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AFE" w:rsidRDefault="00F46AFE" w:rsidP="00F46AFE">
      <w:pPr>
        <w:jc w:val="center"/>
        <w:rPr>
          <w:rFonts w:ascii="Segoe Print" w:hAnsi="Segoe Print"/>
          <w:b/>
          <w:bCs/>
          <w:color w:val="000000"/>
          <w:sz w:val="36"/>
          <w:szCs w:val="36"/>
          <w:u w:val="single"/>
        </w:rPr>
      </w:pPr>
      <w:r w:rsidRPr="00BB31F3">
        <w:rPr>
          <w:rFonts w:ascii="Segoe Print" w:hAnsi="Segoe Print"/>
          <w:b/>
          <w:bCs/>
          <w:noProof/>
          <w:color w:val="000000"/>
          <w:sz w:val="36"/>
          <w:szCs w:val="36"/>
          <w:u w:val="single"/>
          <w:lang w:eastAsia="fr-FR"/>
        </w:rPr>
        <w:drawing>
          <wp:anchor distT="0" distB="0" distL="114300" distR="114300" simplePos="0" relativeHeight="251659264" behindDoc="1" locked="0" layoutInCell="1" allowOverlap="1">
            <wp:simplePos x="0" y="0"/>
            <wp:positionH relativeFrom="column">
              <wp:posOffset>-641350</wp:posOffset>
            </wp:positionH>
            <wp:positionV relativeFrom="paragraph">
              <wp:posOffset>-722066</wp:posOffset>
            </wp:positionV>
            <wp:extent cx="7894461" cy="11345334"/>
            <wp:effectExtent l="19050" t="0" r="0" b="0"/>
            <wp:wrapNone/>
            <wp:docPr id="22" name="Image 5" descr="cad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1.jpg"/>
                    <pic:cNvPicPr/>
                  </pic:nvPicPr>
                  <pic:blipFill>
                    <a:blip r:embed="rId5"/>
                    <a:stretch>
                      <a:fillRect/>
                    </a:stretch>
                  </pic:blipFill>
                  <pic:spPr>
                    <a:xfrm>
                      <a:off x="0" y="0"/>
                      <a:ext cx="7894461" cy="11345334"/>
                    </a:xfrm>
                    <a:prstGeom prst="rect">
                      <a:avLst/>
                    </a:prstGeom>
                  </pic:spPr>
                </pic:pic>
              </a:graphicData>
            </a:graphic>
          </wp:anchor>
        </w:drawing>
      </w:r>
    </w:p>
    <w:p w:rsidR="00F46AFE" w:rsidRPr="00293113" w:rsidRDefault="00F46AFE" w:rsidP="00F46AFE">
      <w:pPr>
        <w:jc w:val="center"/>
        <w:rPr>
          <w:rFonts w:ascii="Segoe Print" w:hAnsi="Segoe Print"/>
          <w:b/>
          <w:bCs/>
          <w:color w:val="000000"/>
          <w:sz w:val="36"/>
          <w:szCs w:val="36"/>
        </w:rPr>
      </w:pPr>
      <w:r w:rsidRPr="00293113">
        <w:rPr>
          <w:rFonts w:ascii="Segoe Print" w:hAnsi="Segoe Print"/>
          <w:b/>
          <w:bCs/>
          <w:color w:val="000000"/>
          <w:sz w:val="36"/>
          <w:szCs w:val="36"/>
        </w:rPr>
        <w:t>L’Histoir</w:t>
      </w:r>
      <w:r>
        <w:rPr>
          <w:rFonts w:ascii="Segoe Print" w:hAnsi="Segoe Print"/>
          <w:b/>
          <w:bCs/>
          <w:color w:val="000000"/>
          <w:sz w:val="36"/>
          <w:szCs w:val="36"/>
        </w:rPr>
        <w:t xml:space="preserve">e de la Confédérations des </w:t>
      </w:r>
      <w:proofErr w:type="spellStart"/>
      <w:r>
        <w:rPr>
          <w:rFonts w:ascii="Segoe Print" w:hAnsi="Segoe Print"/>
          <w:b/>
          <w:bCs/>
          <w:color w:val="000000"/>
          <w:sz w:val="36"/>
          <w:szCs w:val="36"/>
        </w:rPr>
        <w:t>Harac</w:t>
      </w:r>
      <w:r w:rsidRPr="00293113">
        <w:rPr>
          <w:rFonts w:ascii="Segoe Print" w:hAnsi="Segoe Print"/>
          <w:b/>
          <w:bCs/>
          <w:color w:val="000000"/>
          <w:sz w:val="36"/>
          <w:szCs w:val="36"/>
        </w:rPr>
        <w:t>ta</w:t>
      </w:r>
      <w:proofErr w:type="spellEnd"/>
    </w:p>
    <w:p w:rsidR="00F46AFE" w:rsidRPr="00285665" w:rsidRDefault="00F46AFE" w:rsidP="00F46AFE">
      <w:pPr>
        <w:jc w:val="center"/>
        <w:rPr>
          <w:rFonts w:ascii="Segoe Print" w:hAnsi="Segoe Print"/>
          <w:b/>
          <w:bCs/>
          <w:color w:val="000000"/>
          <w:sz w:val="27"/>
          <w:szCs w:val="27"/>
          <w:u w:val="single"/>
        </w:rPr>
      </w:pPr>
      <w:r>
        <w:rPr>
          <w:rFonts w:ascii="Segoe Print" w:hAnsi="Segoe Print"/>
          <w:b/>
          <w:bCs/>
          <w:noProof/>
          <w:color w:val="000000"/>
          <w:sz w:val="27"/>
          <w:szCs w:val="27"/>
          <w:u w:val="single"/>
          <w:lang w:eastAsia="fr-FR"/>
        </w:rPr>
        <w:drawing>
          <wp:inline distT="0" distB="0" distL="0" distR="0">
            <wp:extent cx="5935436" cy="3923185"/>
            <wp:effectExtent l="19050" t="0" r="8164" b="0"/>
            <wp:docPr id="20" name="Image 7" descr="legoum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um14-18.jpg"/>
                    <pic:cNvPicPr/>
                  </pic:nvPicPr>
                  <pic:blipFill>
                    <a:blip r:embed="rId6"/>
                    <a:stretch>
                      <a:fillRect/>
                    </a:stretch>
                  </pic:blipFill>
                  <pic:spPr>
                    <a:xfrm>
                      <a:off x="0" y="0"/>
                      <a:ext cx="5920709" cy="3913451"/>
                    </a:xfrm>
                    <a:prstGeom prst="rect">
                      <a:avLst/>
                    </a:prstGeom>
                  </pic:spPr>
                </pic:pic>
              </a:graphicData>
            </a:graphic>
          </wp:inline>
        </w:drawing>
      </w:r>
    </w:p>
    <w:p w:rsidR="00F46AFE" w:rsidRDefault="00F46AFE" w:rsidP="00F46AFE">
      <w:pPr>
        <w:jc w:val="center"/>
        <w:rPr>
          <w:rFonts w:ascii="Segoe Print" w:hAnsi="Segoe Print" w:cstheme="majorBidi"/>
          <w:b/>
          <w:bCs/>
          <w:sz w:val="24"/>
          <w:szCs w:val="24"/>
          <w:u w:val="single"/>
        </w:rPr>
      </w:pPr>
      <w:r w:rsidRPr="00BB31F3">
        <w:rPr>
          <w:rFonts w:ascii="Segoe Print" w:hAnsi="Segoe Print" w:cstheme="majorBidi"/>
          <w:b/>
          <w:bCs/>
          <w:noProof/>
          <w:sz w:val="24"/>
          <w:szCs w:val="24"/>
          <w:u w:val="single"/>
          <w:lang w:eastAsia="fr-FR"/>
        </w:rPr>
        <w:drawing>
          <wp:inline distT="0" distB="0" distL="0" distR="0">
            <wp:extent cx="5380264" cy="3788228"/>
            <wp:effectExtent l="19050" t="0" r="0" b="0"/>
            <wp:docPr id="21" name="Image 3" descr="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n.jpg"/>
                    <pic:cNvPicPr/>
                  </pic:nvPicPr>
                  <pic:blipFill>
                    <a:blip r:embed="rId7"/>
                    <a:stretch>
                      <a:fillRect/>
                    </a:stretch>
                  </pic:blipFill>
                  <pic:spPr>
                    <a:xfrm>
                      <a:off x="0" y="0"/>
                      <a:ext cx="5386888" cy="3792892"/>
                    </a:xfrm>
                    <a:prstGeom prst="rect">
                      <a:avLst/>
                    </a:prstGeom>
                  </pic:spPr>
                </pic:pic>
              </a:graphicData>
            </a:graphic>
          </wp:inline>
        </w:drawing>
      </w:r>
    </w:p>
    <w:p w:rsidR="00F46AFE" w:rsidRDefault="00F46AFE" w:rsidP="00F46AFE">
      <w:pPr>
        <w:jc w:val="center"/>
        <w:rPr>
          <w:rFonts w:ascii="Segoe Print" w:hAnsi="Segoe Print" w:cstheme="majorBidi"/>
          <w:b/>
          <w:bCs/>
          <w:sz w:val="24"/>
          <w:szCs w:val="24"/>
          <w:u w:val="single"/>
        </w:rPr>
      </w:pPr>
    </w:p>
    <w:p w:rsidR="00F46AFE" w:rsidRPr="000C3AFC" w:rsidRDefault="00F46AFE" w:rsidP="00F46AFE">
      <w:pPr>
        <w:jc w:val="center"/>
        <w:rPr>
          <w:rFonts w:asciiTheme="majorBidi" w:hAnsiTheme="majorBidi" w:cstheme="majorBidi"/>
          <w:b/>
          <w:bCs/>
          <w:sz w:val="24"/>
          <w:szCs w:val="24"/>
          <w:u w:val="single"/>
        </w:rPr>
      </w:pPr>
      <w:r w:rsidRPr="0008729C">
        <w:rPr>
          <w:rFonts w:ascii="Segoe Print" w:hAnsi="Segoe Print" w:cstheme="majorBidi"/>
          <w:b/>
          <w:bCs/>
          <w:sz w:val="24"/>
          <w:szCs w:val="24"/>
          <w:u w:val="single"/>
        </w:rPr>
        <w:lastRenderedPageBreak/>
        <w:t xml:space="preserve">La vraie Histoire des </w:t>
      </w:r>
      <w:proofErr w:type="spellStart"/>
      <w:r w:rsidRPr="0008729C">
        <w:rPr>
          <w:rFonts w:ascii="Segoe Print" w:hAnsi="Segoe Print" w:cstheme="majorBidi"/>
          <w:b/>
          <w:bCs/>
          <w:sz w:val="24"/>
          <w:szCs w:val="24"/>
          <w:u w:val="single"/>
        </w:rPr>
        <w:t>Haracta</w:t>
      </w:r>
      <w:proofErr w:type="spellEnd"/>
      <w:r w:rsidRPr="000C3AFC">
        <w:rPr>
          <w:rFonts w:asciiTheme="majorBidi" w:hAnsiTheme="majorBidi" w:cstheme="majorBidi"/>
          <w:b/>
          <w:bCs/>
          <w:sz w:val="24"/>
          <w:szCs w:val="24"/>
          <w:u w:val="single"/>
        </w:rPr>
        <w:t>.</w:t>
      </w:r>
    </w:p>
    <w:p w:rsidR="00F46AFE" w:rsidRPr="000C3AFC" w:rsidRDefault="00F46AFE" w:rsidP="00F46AFE">
      <w:pPr>
        <w:spacing w:after="0" w:line="240" w:lineRule="auto"/>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Pour commencer nous allons nous situer dans le contexte historique et chronologique des différent mouvements vers l'Afrique du Nord à partir des premières </w:t>
      </w:r>
      <w:proofErr w:type="spellStart"/>
      <w:r w:rsidRPr="000C3AFC">
        <w:rPr>
          <w:rFonts w:asciiTheme="majorBidi" w:eastAsia="Times New Roman" w:hAnsiTheme="majorBidi" w:cstheme="majorBidi"/>
          <w:sz w:val="24"/>
          <w:szCs w:val="24"/>
          <w:lang w:eastAsia="fr-FR"/>
        </w:rPr>
        <w:t>Foutouhates</w:t>
      </w:r>
      <w:proofErr w:type="spellEnd"/>
      <w:r w:rsidRPr="000C3AFC">
        <w:rPr>
          <w:rFonts w:asciiTheme="majorBidi" w:eastAsia="Times New Roman" w:hAnsiTheme="majorBidi" w:cstheme="majorBidi"/>
          <w:sz w:val="24"/>
          <w:szCs w:val="24"/>
          <w:lang w:eastAsia="fr-FR"/>
        </w:rPr>
        <w:t xml:space="preserve"> jusqu'aux conquêtes (rapines...) aux temps des Dynasties qui se sont érigées en Empires (Omeyyade-Abbasside-Ottomane), pour cela commençons par ces deux tableaux chronologiques ci attacher</w:t>
      </w:r>
      <w:r>
        <w:rPr>
          <w:rFonts w:asciiTheme="majorBidi" w:eastAsia="Times New Roman" w:hAnsiTheme="majorBidi" w:cstheme="majorBidi"/>
          <w:sz w:val="24"/>
          <w:szCs w:val="24"/>
          <w:lang w:eastAsia="fr-FR"/>
        </w:rPr>
        <w:t> :</w:t>
      </w:r>
    </w:p>
    <w:p w:rsidR="00F46AFE" w:rsidRPr="000C3AFC" w:rsidRDefault="00F46AFE" w:rsidP="00F46AFE">
      <w:pPr>
        <w:spacing w:after="0" w:line="240" w:lineRule="auto"/>
        <w:rPr>
          <w:rFonts w:asciiTheme="majorBidi" w:eastAsia="Times New Roman" w:hAnsiTheme="majorBidi" w:cstheme="majorBidi"/>
          <w:sz w:val="24"/>
          <w:szCs w:val="24"/>
          <w:lang w:eastAsia="fr-FR"/>
        </w:rPr>
      </w:pPr>
      <w:r w:rsidRPr="000C3AFC">
        <w:rPr>
          <w:rFonts w:asciiTheme="majorBidi" w:eastAsia="Times New Roman" w:hAnsiTheme="majorBidi" w:cstheme="majorBidi"/>
          <w:noProof/>
          <w:sz w:val="24"/>
          <w:szCs w:val="24"/>
          <w:lang w:eastAsia="fr-FR"/>
        </w:rPr>
        <w:drawing>
          <wp:inline distT="0" distB="0" distL="0" distR="0">
            <wp:extent cx="6643615" cy="4307595"/>
            <wp:effectExtent l="19050" t="0" r="4835" b="0"/>
            <wp:docPr id="2" name="Image 1" descr="cr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jpg"/>
                    <pic:cNvPicPr/>
                  </pic:nvPicPr>
                  <pic:blipFill>
                    <a:blip r:embed="rId8"/>
                    <a:stretch>
                      <a:fillRect/>
                    </a:stretch>
                  </pic:blipFill>
                  <pic:spPr>
                    <a:xfrm>
                      <a:off x="0" y="0"/>
                      <a:ext cx="6645910" cy="4309083"/>
                    </a:xfrm>
                    <a:prstGeom prst="rect">
                      <a:avLst/>
                    </a:prstGeom>
                  </pic:spPr>
                </pic:pic>
              </a:graphicData>
            </a:graphic>
          </wp:inline>
        </w:drawing>
      </w:r>
    </w:p>
    <w:p w:rsidR="00F46AFE" w:rsidRPr="000C3AFC" w:rsidRDefault="00F46AFE" w:rsidP="00F46AFE">
      <w:pPr>
        <w:spacing w:after="0" w:line="240" w:lineRule="auto"/>
        <w:rPr>
          <w:rFonts w:asciiTheme="majorBidi" w:eastAsia="Times New Roman" w:hAnsiTheme="majorBidi" w:cstheme="majorBidi"/>
          <w:sz w:val="24"/>
          <w:szCs w:val="24"/>
          <w:lang w:eastAsia="fr-FR"/>
        </w:rPr>
      </w:pPr>
      <w:r w:rsidRPr="000C3AFC">
        <w:rPr>
          <w:rFonts w:asciiTheme="majorBidi" w:eastAsia="Times New Roman" w:hAnsiTheme="majorBidi" w:cstheme="majorBidi"/>
          <w:noProof/>
          <w:sz w:val="24"/>
          <w:szCs w:val="24"/>
          <w:lang w:eastAsia="fr-FR"/>
        </w:rPr>
        <w:drawing>
          <wp:inline distT="0" distB="0" distL="0" distR="0">
            <wp:extent cx="6645295" cy="3951514"/>
            <wp:effectExtent l="19050" t="0" r="3155" b="0"/>
            <wp:docPr id="3" name="Image 2" descr="Orig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es.jpg"/>
                    <pic:cNvPicPr/>
                  </pic:nvPicPr>
                  <pic:blipFill>
                    <a:blip r:embed="rId9"/>
                    <a:stretch>
                      <a:fillRect/>
                    </a:stretch>
                  </pic:blipFill>
                  <pic:spPr>
                    <a:xfrm>
                      <a:off x="0" y="0"/>
                      <a:ext cx="6645910" cy="3951880"/>
                    </a:xfrm>
                    <a:prstGeom prst="rect">
                      <a:avLst/>
                    </a:prstGeom>
                  </pic:spPr>
                </pic:pic>
              </a:graphicData>
            </a:graphic>
          </wp:inline>
        </w:drawing>
      </w:r>
    </w:p>
    <w:p w:rsidR="00F46AFE" w:rsidRPr="006F6592" w:rsidRDefault="00F46AFE" w:rsidP="00F46AFE">
      <w:pPr>
        <w:spacing w:after="0" w:line="240" w:lineRule="auto"/>
        <w:rPr>
          <w:rFonts w:asciiTheme="majorBidi" w:eastAsia="Times New Roman" w:hAnsiTheme="majorBidi" w:cstheme="majorBidi"/>
          <w:sz w:val="24"/>
          <w:szCs w:val="24"/>
          <w:lang w:eastAsia="fr-FR"/>
        </w:rPr>
      </w:pPr>
    </w:p>
    <w:tbl>
      <w:tblPr>
        <w:tblW w:w="0" w:type="auto"/>
        <w:tblCellSpacing w:w="0" w:type="dxa"/>
        <w:tblCellMar>
          <w:left w:w="0" w:type="dxa"/>
          <w:right w:w="0" w:type="dxa"/>
        </w:tblCellMar>
        <w:tblLook w:val="04A0"/>
      </w:tblPr>
      <w:tblGrid>
        <w:gridCol w:w="6"/>
        <w:gridCol w:w="6"/>
      </w:tblGrid>
      <w:tr w:rsidR="00F46AFE" w:rsidRPr="006F6592" w:rsidTr="001D20C8">
        <w:trPr>
          <w:tblCellSpacing w:w="0" w:type="dxa"/>
        </w:trPr>
        <w:tc>
          <w:tcPr>
            <w:tcW w:w="0" w:type="auto"/>
            <w:vAlign w:val="center"/>
            <w:hideMark/>
          </w:tcPr>
          <w:p w:rsidR="00F46AFE" w:rsidRPr="000C3AFC" w:rsidRDefault="00F46AFE" w:rsidP="001D20C8">
            <w:pPr>
              <w:spacing w:after="0" w:line="240" w:lineRule="auto"/>
              <w:rPr>
                <w:rFonts w:asciiTheme="majorBidi" w:eastAsia="Times New Roman" w:hAnsiTheme="majorBidi" w:cstheme="majorBidi"/>
                <w:color w:val="0000FF"/>
                <w:sz w:val="24"/>
                <w:szCs w:val="24"/>
                <w:u w:val="single"/>
                <w:lang w:eastAsia="fr-FR"/>
              </w:rPr>
            </w:pPr>
            <w:r w:rsidRPr="006F6592">
              <w:rPr>
                <w:rFonts w:asciiTheme="majorBidi" w:eastAsia="Times New Roman" w:hAnsiTheme="majorBidi" w:cstheme="majorBidi"/>
                <w:sz w:val="24"/>
                <w:szCs w:val="24"/>
                <w:lang w:eastAsia="fr-FR"/>
              </w:rPr>
              <w:fldChar w:fldCharType="begin"/>
            </w:r>
            <w:r w:rsidRPr="006F6592">
              <w:rPr>
                <w:rFonts w:asciiTheme="majorBidi" w:eastAsia="Times New Roman" w:hAnsiTheme="majorBidi" w:cstheme="majorBidi"/>
                <w:sz w:val="24"/>
                <w:szCs w:val="24"/>
                <w:lang w:eastAsia="fr-FR"/>
              </w:rPr>
              <w:instrText xml:space="preserve"> HYPERLINK "https://www.facebook.com/" </w:instrText>
            </w:r>
            <w:r w:rsidRPr="006F6592">
              <w:rPr>
                <w:rFonts w:asciiTheme="majorBidi" w:eastAsia="Times New Roman" w:hAnsiTheme="majorBidi" w:cstheme="majorBidi"/>
                <w:sz w:val="24"/>
                <w:szCs w:val="24"/>
                <w:lang w:eastAsia="fr-FR"/>
              </w:rPr>
              <w:fldChar w:fldCharType="separate"/>
            </w:r>
          </w:p>
          <w:p w:rsidR="00F46AFE" w:rsidRPr="006F6592" w:rsidRDefault="00F46AFE" w:rsidP="001D20C8">
            <w:pPr>
              <w:spacing w:after="0" w:line="240" w:lineRule="auto"/>
              <w:rPr>
                <w:rFonts w:asciiTheme="majorBidi" w:eastAsia="Times New Roman" w:hAnsiTheme="majorBidi" w:cstheme="majorBidi"/>
                <w:sz w:val="24"/>
                <w:szCs w:val="24"/>
                <w:lang w:eastAsia="fr-FR"/>
              </w:rPr>
            </w:pPr>
            <w:r w:rsidRPr="006F6592">
              <w:rPr>
                <w:rFonts w:asciiTheme="majorBidi" w:eastAsia="Times New Roman" w:hAnsiTheme="majorBidi" w:cstheme="majorBidi"/>
                <w:sz w:val="24"/>
                <w:szCs w:val="24"/>
                <w:lang w:eastAsia="fr-FR"/>
              </w:rPr>
              <w:fldChar w:fldCharType="end"/>
            </w:r>
          </w:p>
        </w:tc>
        <w:tc>
          <w:tcPr>
            <w:tcW w:w="0" w:type="auto"/>
            <w:vAlign w:val="center"/>
            <w:hideMark/>
          </w:tcPr>
          <w:p w:rsidR="00F46AFE" w:rsidRPr="000C3AFC" w:rsidRDefault="00F46AFE" w:rsidP="001D20C8">
            <w:pPr>
              <w:spacing w:after="0" w:line="240" w:lineRule="auto"/>
              <w:rPr>
                <w:rFonts w:asciiTheme="majorBidi" w:eastAsia="Times New Roman" w:hAnsiTheme="majorBidi" w:cstheme="majorBidi"/>
                <w:color w:val="0000FF"/>
                <w:sz w:val="24"/>
                <w:szCs w:val="24"/>
                <w:u w:val="single"/>
                <w:lang w:eastAsia="fr-FR"/>
              </w:rPr>
            </w:pPr>
            <w:r w:rsidRPr="006F6592">
              <w:rPr>
                <w:rFonts w:asciiTheme="majorBidi" w:eastAsia="Times New Roman" w:hAnsiTheme="majorBidi" w:cstheme="majorBidi"/>
                <w:sz w:val="24"/>
                <w:szCs w:val="24"/>
                <w:lang w:eastAsia="fr-FR"/>
              </w:rPr>
              <w:fldChar w:fldCharType="begin"/>
            </w:r>
            <w:r w:rsidRPr="006F6592">
              <w:rPr>
                <w:rFonts w:asciiTheme="majorBidi" w:eastAsia="Times New Roman" w:hAnsiTheme="majorBidi" w:cstheme="majorBidi"/>
                <w:sz w:val="24"/>
                <w:szCs w:val="24"/>
                <w:lang w:eastAsia="fr-FR"/>
              </w:rPr>
              <w:instrText xml:space="preserve"> HYPERLINK "https://www.facebook.com/" </w:instrText>
            </w:r>
            <w:r w:rsidRPr="006F6592">
              <w:rPr>
                <w:rFonts w:asciiTheme="majorBidi" w:eastAsia="Times New Roman" w:hAnsiTheme="majorBidi" w:cstheme="majorBidi"/>
                <w:sz w:val="24"/>
                <w:szCs w:val="24"/>
                <w:lang w:eastAsia="fr-FR"/>
              </w:rPr>
              <w:fldChar w:fldCharType="separate"/>
            </w:r>
          </w:p>
          <w:p w:rsidR="00F46AFE" w:rsidRPr="006F6592" w:rsidRDefault="00F46AFE" w:rsidP="001D20C8">
            <w:pPr>
              <w:spacing w:after="0" w:line="240" w:lineRule="auto"/>
              <w:rPr>
                <w:rFonts w:asciiTheme="majorBidi" w:eastAsia="Times New Roman" w:hAnsiTheme="majorBidi" w:cstheme="majorBidi"/>
                <w:sz w:val="24"/>
                <w:szCs w:val="24"/>
                <w:lang w:eastAsia="fr-FR"/>
              </w:rPr>
            </w:pPr>
            <w:r w:rsidRPr="006F6592">
              <w:rPr>
                <w:rFonts w:asciiTheme="majorBidi" w:eastAsia="Times New Roman" w:hAnsiTheme="majorBidi" w:cstheme="majorBidi"/>
                <w:sz w:val="24"/>
                <w:szCs w:val="24"/>
                <w:lang w:eastAsia="fr-FR"/>
              </w:rPr>
              <w:fldChar w:fldCharType="end"/>
            </w:r>
          </w:p>
        </w:tc>
      </w:tr>
    </w:tbl>
    <w:p w:rsidR="00F46AFE" w:rsidRDefault="00F46AFE" w:rsidP="00F46AFE">
      <w:pPr>
        <w:spacing w:after="0" w:line="240" w:lineRule="auto"/>
        <w:rPr>
          <w:rFonts w:asciiTheme="majorBidi" w:eastAsia="Times New Roman" w:hAnsiTheme="majorBidi" w:cstheme="majorBidi"/>
          <w:sz w:val="24"/>
          <w:szCs w:val="24"/>
          <w:lang w:eastAsia="fr-FR"/>
        </w:rPr>
      </w:pPr>
    </w:p>
    <w:p w:rsidR="00F46AFE" w:rsidRPr="00AD02A5" w:rsidRDefault="00F46AFE" w:rsidP="00F46AFE">
      <w:pPr>
        <w:spacing w:after="0" w:line="240" w:lineRule="auto"/>
        <w:rPr>
          <w:rFonts w:ascii="Segoe Print" w:eastAsia="Times New Roman" w:hAnsi="Segoe Print" w:cstheme="majorBidi"/>
          <w:b/>
          <w:bCs/>
          <w:sz w:val="24"/>
          <w:szCs w:val="24"/>
          <w:lang w:eastAsia="fr-FR"/>
        </w:rPr>
      </w:pPr>
      <w:r w:rsidRPr="00AD02A5">
        <w:rPr>
          <w:rFonts w:ascii="Segoe Print" w:eastAsia="Times New Roman" w:hAnsi="Segoe Print" w:cstheme="majorBidi"/>
          <w:b/>
          <w:bCs/>
          <w:sz w:val="24"/>
          <w:szCs w:val="24"/>
          <w:lang w:eastAsia="fr-FR"/>
        </w:rPr>
        <w:t xml:space="preserve">Un extrait pour situer les </w:t>
      </w:r>
      <w:proofErr w:type="spellStart"/>
      <w:r w:rsidRPr="00AD02A5">
        <w:rPr>
          <w:rFonts w:ascii="Segoe Print" w:eastAsia="Times New Roman" w:hAnsi="Segoe Print" w:cstheme="majorBidi"/>
          <w:b/>
          <w:bCs/>
          <w:sz w:val="24"/>
          <w:szCs w:val="24"/>
          <w:lang w:eastAsia="fr-FR"/>
        </w:rPr>
        <w:t>Haracta</w:t>
      </w:r>
      <w:proofErr w:type="spellEnd"/>
      <w:r w:rsidRPr="00AD02A5">
        <w:rPr>
          <w:rFonts w:ascii="Segoe Print" w:eastAsia="Times New Roman" w:hAnsi="Segoe Print" w:cstheme="majorBidi"/>
          <w:b/>
          <w:bCs/>
          <w:sz w:val="24"/>
          <w:szCs w:val="24"/>
          <w:lang w:eastAsia="fr-FR"/>
        </w:rPr>
        <w:t xml:space="preserve"> de la région d'Ain-Beida :</w:t>
      </w:r>
    </w:p>
    <w:p w:rsidR="00F46AFE" w:rsidRPr="000C3AFC" w:rsidRDefault="00F46AFE" w:rsidP="00F46AFE">
      <w:pPr>
        <w:spacing w:after="0" w:line="240" w:lineRule="auto"/>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A l'époque des conquêtes musulmanes, le fond de la population d ’Ain-Beida appartenait à la tribu berbère des </w:t>
      </w:r>
      <w:proofErr w:type="spellStart"/>
      <w:r w:rsidRPr="000C3AFC">
        <w:rPr>
          <w:rFonts w:asciiTheme="majorBidi" w:eastAsia="Times New Roman" w:hAnsiTheme="majorBidi" w:cstheme="majorBidi"/>
          <w:sz w:val="24"/>
          <w:szCs w:val="24"/>
          <w:lang w:eastAsia="fr-FR"/>
        </w:rPr>
        <w:t>Houara</w:t>
      </w:r>
      <w:proofErr w:type="spellEnd"/>
      <w:r w:rsidRPr="000C3AFC">
        <w:rPr>
          <w:rFonts w:asciiTheme="majorBidi" w:eastAsia="Times New Roman" w:hAnsiTheme="majorBidi" w:cstheme="majorBidi"/>
          <w:sz w:val="24"/>
          <w:szCs w:val="24"/>
          <w:lang w:eastAsia="fr-FR"/>
        </w:rPr>
        <w:t>. Les nomades arabes de la tribu des Béni-</w:t>
      </w:r>
      <w:proofErr w:type="spellStart"/>
      <w:r w:rsidRPr="000C3AFC">
        <w:rPr>
          <w:rFonts w:asciiTheme="majorBidi" w:eastAsia="Times New Roman" w:hAnsiTheme="majorBidi" w:cstheme="majorBidi"/>
          <w:sz w:val="24"/>
          <w:szCs w:val="24"/>
          <w:lang w:eastAsia="fr-FR"/>
        </w:rPr>
        <w:t>Soleim</w:t>
      </w:r>
      <w:proofErr w:type="spellEnd"/>
      <w:r w:rsidRPr="000C3AFC">
        <w:rPr>
          <w:rFonts w:asciiTheme="majorBidi" w:eastAsia="Times New Roman" w:hAnsiTheme="majorBidi" w:cstheme="majorBidi"/>
          <w:sz w:val="24"/>
          <w:szCs w:val="24"/>
          <w:lang w:eastAsia="fr-FR"/>
        </w:rPr>
        <w:t>, venus juste à la suite des Béni-</w:t>
      </w:r>
      <w:proofErr w:type="spellStart"/>
      <w:r w:rsidRPr="000C3AFC">
        <w:rPr>
          <w:rFonts w:asciiTheme="majorBidi" w:eastAsia="Times New Roman" w:hAnsiTheme="majorBidi" w:cstheme="majorBidi"/>
          <w:sz w:val="24"/>
          <w:szCs w:val="24"/>
          <w:lang w:eastAsia="fr-FR"/>
        </w:rPr>
        <w:t>Hillal</w:t>
      </w:r>
      <w:proofErr w:type="spellEnd"/>
      <w:r w:rsidRPr="000C3AFC">
        <w:rPr>
          <w:rFonts w:asciiTheme="majorBidi" w:eastAsia="Times New Roman" w:hAnsiTheme="majorBidi" w:cstheme="majorBidi"/>
          <w:sz w:val="24"/>
          <w:szCs w:val="24"/>
          <w:lang w:eastAsia="fr-FR"/>
        </w:rPr>
        <w:t>, se confondirent par les mœurs et le langage (</w:t>
      </w:r>
      <w:proofErr w:type="spellStart"/>
      <w:proofErr w:type="gramStart"/>
      <w:r w:rsidRPr="000C3AFC">
        <w:rPr>
          <w:rFonts w:asciiTheme="majorBidi" w:eastAsia="Times New Roman" w:hAnsiTheme="majorBidi" w:cstheme="majorBidi"/>
          <w:sz w:val="24"/>
          <w:szCs w:val="24"/>
          <w:lang w:eastAsia="fr-FR"/>
        </w:rPr>
        <w:t>chaoui</w:t>
      </w:r>
      <w:proofErr w:type="spellEnd"/>
      <w:r w:rsidRPr="000C3AFC">
        <w:rPr>
          <w:rFonts w:asciiTheme="majorBidi" w:eastAsia="Times New Roman" w:hAnsiTheme="majorBidi" w:cstheme="majorBidi"/>
          <w:sz w:val="24"/>
          <w:szCs w:val="24"/>
          <w:lang w:eastAsia="fr-FR"/>
        </w:rPr>
        <w:t xml:space="preserve"> )</w:t>
      </w:r>
      <w:proofErr w:type="gramEnd"/>
      <w:r w:rsidRPr="000C3AFC">
        <w:rPr>
          <w:rFonts w:asciiTheme="majorBidi" w:eastAsia="Times New Roman" w:hAnsiTheme="majorBidi" w:cstheme="majorBidi"/>
          <w:sz w:val="24"/>
          <w:szCs w:val="24"/>
          <w:lang w:eastAsia="fr-FR"/>
        </w:rPr>
        <w:t xml:space="preserve"> avec les berbères. Ils ne gardèrent d ‘arabe que le nom de </w:t>
      </w:r>
      <w:proofErr w:type="spellStart"/>
      <w:r w:rsidRPr="000C3AFC">
        <w:rPr>
          <w:rFonts w:asciiTheme="majorBidi" w:eastAsia="Times New Roman" w:hAnsiTheme="majorBidi" w:cstheme="majorBidi"/>
          <w:sz w:val="24"/>
          <w:szCs w:val="24"/>
          <w:lang w:eastAsia="fr-FR"/>
        </w:rPr>
        <w:t>Haracta</w:t>
      </w:r>
      <w:proofErr w:type="spellEnd"/>
      <w:r w:rsidRPr="000C3AFC">
        <w:rPr>
          <w:rFonts w:asciiTheme="majorBidi" w:eastAsia="Times New Roman" w:hAnsiTheme="majorBidi" w:cstheme="majorBidi"/>
          <w:sz w:val="24"/>
          <w:szCs w:val="24"/>
          <w:lang w:eastAsia="fr-FR"/>
        </w:rPr>
        <w:t xml:space="preserve">, du au chef nomade </w:t>
      </w:r>
      <w:proofErr w:type="spellStart"/>
      <w:r w:rsidRPr="000C3AFC">
        <w:rPr>
          <w:rFonts w:asciiTheme="majorBidi" w:eastAsia="Times New Roman" w:hAnsiTheme="majorBidi" w:cstheme="majorBidi"/>
          <w:sz w:val="24"/>
          <w:szCs w:val="24"/>
          <w:lang w:eastAsia="fr-FR"/>
        </w:rPr>
        <w:t>Harkat</w:t>
      </w:r>
      <w:proofErr w:type="spellEnd"/>
      <w:r w:rsidRPr="000C3AFC">
        <w:rPr>
          <w:rFonts w:asciiTheme="majorBidi" w:eastAsia="Times New Roman" w:hAnsiTheme="majorBidi" w:cstheme="majorBidi"/>
          <w:sz w:val="24"/>
          <w:szCs w:val="24"/>
          <w:lang w:eastAsia="fr-FR"/>
        </w:rPr>
        <w:t xml:space="preserve">. Cette tribu des </w:t>
      </w:r>
      <w:proofErr w:type="spellStart"/>
      <w:r w:rsidRPr="000C3AFC">
        <w:rPr>
          <w:rFonts w:asciiTheme="majorBidi" w:eastAsia="Times New Roman" w:hAnsiTheme="majorBidi" w:cstheme="majorBidi"/>
          <w:sz w:val="24"/>
          <w:szCs w:val="24"/>
          <w:lang w:eastAsia="fr-FR"/>
        </w:rPr>
        <w:t>Haracta</w:t>
      </w:r>
      <w:proofErr w:type="spellEnd"/>
      <w:r w:rsidRPr="000C3AFC">
        <w:rPr>
          <w:rFonts w:asciiTheme="majorBidi" w:eastAsia="Times New Roman" w:hAnsiTheme="majorBidi" w:cstheme="majorBidi"/>
          <w:sz w:val="24"/>
          <w:szCs w:val="24"/>
          <w:lang w:eastAsia="fr-FR"/>
        </w:rPr>
        <w:t xml:space="preserve"> a un long passé </w:t>
      </w:r>
      <w:proofErr w:type="gramStart"/>
      <w:r w:rsidRPr="000C3AFC">
        <w:rPr>
          <w:rFonts w:asciiTheme="majorBidi" w:eastAsia="Times New Roman" w:hAnsiTheme="majorBidi" w:cstheme="majorBidi"/>
          <w:sz w:val="24"/>
          <w:szCs w:val="24"/>
          <w:lang w:eastAsia="fr-FR"/>
        </w:rPr>
        <w:t>d' indépendance</w:t>
      </w:r>
      <w:proofErr w:type="gramEnd"/>
      <w:r w:rsidRPr="000C3AFC">
        <w:rPr>
          <w:rFonts w:asciiTheme="majorBidi" w:eastAsia="Times New Roman" w:hAnsiTheme="majorBidi" w:cstheme="majorBidi"/>
          <w:sz w:val="24"/>
          <w:szCs w:val="24"/>
          <w:lang w:eastAsia="fr-FR"/>
        </w:rPr>
        <w:t xml:space="preserve"> de combat et de turbulentes agitations. Elle résista aux turcs comme elle avait résisté aux </w:t>
      </w:r>
      <w:r>
        <w:rPr>
          <w:rFonts w:asciiTheme="majorBidi" w:eastAsia="Times New Roman" w:hAnsiTheme="majorBidi" w:cstheme="majorBidi"/>
          <w:sz w:val="24"/>
          <w:szCs w:val="24"/>
          <w:lang w:eastAsia="fr-FR"/>
        </w:rPr>
        <w:t>Français</w:t>
      </w:r>
      <w:r w:rsidRPr="000C3AFC">
        <w:rPr>
          <w:rFonts w:asciiTheme="majorBidi" w:eastAsia="Times New Roman" w:hAnsiTheme="majorBidi" w:cstheme="majorBidi"/>
          <w:sz w:val="24"/>
          <w:szCs w:val="24"/>
          <w:lang w:eastAsia="fr-FR"/>
        </w:rPr>
        <w:t>..."</w:t>
      </w:r>
    </w:p>
    <w:p w:rsidR="00F46AFE" w:rsidRPr="006F6592" w:rsidRDefault="00F46AFE" w:rsidP="00F46AFE">
      <w:pPr>
        <w:spacing w:after="0" w:line="240" w:lineRule="auto"/>
        <w:rPr>
          <w:rFonts w:asciiTheme="majorBidi" w:eastAsia="Times New Roman" w:hAnsiTheme="majorBidi" w:cstheme="majorBidi"/>
          <w:sz w:val="24"/>
          <w:szCs w:val="24"/>
          <w:lang w:eastAsia="fr-FR"/>
        </w:rPr>
      </w:pPr>
    </w:p>
    <w:p w:rsidR="00F46AFE" w:rsidRDefault="00F46AFE" w:rsidP="00F46AFE">
      <w:pPr>
        <w:spacing w:after="0" w:line="240" w:lineRule="auto"/>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Maintenant passons à la filiation du Chef dont toute la tribu des </w:t>
      </w:r>
      <w:proofErr w:type="spellStart"/>
      <w:r w:rsidRPr="000C3AFC">
        <w:rPr>
          <w:rFonts w:asciiTheme="majorBidi" w:eastAsia="Times New Roman" w:hAnsiTheme="majorBidi" w:cstheme="majorBidi"/>
          <w:sz w:val="24"/>
          <w:szCs w:val="24"/>
          <w:lang w:eastAsia="fr-FR"/>
        </w:rPr>
        <w:t>Haracta</w:t>
      </w:r>
      <w:proofErr w:type="spellEnd"/>
      <w:r w:rsidRPr="000C3AFC">
        <w:rPr>
          <w:rFonts w:asciiTheme="majorBidi" w:eastAsia="Times New Roman" w:hAnsiTheme="majorBidi" w:cstheme="majorBidi"/>
          <w:sz w:val="24"/>
          <w:szCs w:val="24"/>
          <w:lang w:eastAsia="fr-FR"/>
        </w:rPr>
        <w:t xml:space="preserve"> a pris son nom : </w:t>
      </w:r>
    </w:p>
    <w:p w:rsidR="00F46AFE" w:rsidRPr="00E90A5D" w:rsidRDefault="00F46AFE" w:rsidP="00F46AFE">
      <w:pPr>
        <w:spacing w:after="0" w:line="240" w:lineRule="auto"/>
        <w:rPr>
          <w:rFonts w:asciiTheme="majorBidi" w:eastAsia="Times New Roman" w:hAnsiTheme="majorBidi" w:cstheme="majorBidi"/>
          <w:b/>
          <w:bCs/>
          <w:i/>
          <w:iCs/>
          <w:sz w:val="24"/>
          <w:szCs w:val="24"/>
          <w:lang w:eastAsia="fr-FR"/>
        </w:rPr>
      </w:pPr>
      <w:r w:rsidRPr="000C3AFC">
        <w:rPr>
          <w:rFonts w:asciiTheme="majorBidi" w:eastAsia="Times New Roman" w:hAnsiTheme="majorBidi" w:cstheme="majorBidi"/>
          <w:sz w:val="24"/>
          <w:szCs w:val="24"/>
          <w:lang w:eastAsia="fr-FR"/>
        </w:rPr>
        <w:t xml:space="preserve">Il s'agit de : </w:t>
      </w:r>
      <w:proofErr w:type="spellStart"/>
      <w:r w:rsidRPr="00E90A5D">
        <w:rPr>
          <w:rFonts w:asciiTheme="majorBidi" w:eastAsia="Times New Roman" w:hAnsiTheme="majorBidi" w:cstheme="majorBidi"/>
          <w:b/>
          <w:bCs/>
          <w:i/>
          <w:iCs/>
          <w:sz w:val="24"/>
          <w:szCs w:val="24"/>
          <w:highlight w:val="yellow"/>
          <w:lang w:eastAsia="fr-FR"/>
        </w:rPr>
        <w:t>Harkat</w:t>
      </w:r>
      <w:proofErr w:type="spellEnd"/>
      <w:r w:rsidRPr="00E90A5D">
        <w:rPr>
          <w:rFonts w:asciiTheme="majorBidi" w:eastAsia="Times New Roman" w:hAnsiTheme="majorBidi" w:cstheme="majorBidi"/>
          <w:b/>
          <w:bCs/>
          <w:i/>
          <w:iCs/>
          <w:sz w:val="24"/>
          <w:szCs w:val="24"/>
          <w:highlight w:val="yellow"/>
          <w:lang w:eastAsia="fr-FR"/>
        </w:rPr>
        <w:t xml:space="preserve"> ben cheikh ben Askar ben sultane de la tribu des </w:t>
      </w:r>
      <w:proofErr w:type="spellStart"/>
      <w:r w:rsidRPr="00E90A5D">
        <w:rPr>
          <w:rFonts w:asciiTheme="majorBidi" w:eastAsia="Times New Roman" w:hAnsiTheme="majorBidi" w:cstheme="majorBidi"/>
          <w:b/>
          <w:bCs/>
          <w:i/>
          <w:iCs/>
          <w:sz w:val="24"/>
          <w:szCs w:val="24"/>
          <w:highlight w:val="yellow"/>
          <w:lang w:eastAsia="fr-FR"/>
        </w:rPr>
        <w:t>Riyah</w:t>
      </w:r>
      <w:proofErr w:type="spellEnd"/>
      <w:r w:rsidRPr="00E90A5D">
        <w:rPr>
          <w:rFonts w:asciiTheme="majorBidi" w:eastAsia="Times New Roman" w:hAnsiTheme="majorBidi" w:cstheme="majorBidi"/>
          <w:b/>
          <w:bCs/>
          <w:i/>
          <w:iCs/>
          <w:sz w:val="24"/>
          <w:szCs w:val="24"/>
          <w:highlight w:val="yellow"/>
          <w:lang w:eastAsia="fr-FR"/>
        </w:rPr>
        <w:t xml:space="preserve"> ben Hilal ben </w:t>
      </w:r>
      <w:proofErr w:type="spellStart"/>
      <w:r w:rsidRPr="00E90A5D">
        <w:rPr>
          <w:rFonts w:asciiTheme="majorBidi" w:eastAsia="Times New Roman" w:hAnsiTheme="majorBidi" w:cstheme="majorBidi"/>
          <w:b/>
          <w:bCs/>
          <w:i/>
          <w:iCs/>
          <w:sz w:val="24"/>
          <w:szCs w:val="24"/>
          <w:highlight w:val="yellow"/>
          <w:lang w:eastAsia="fr-FR"/>
        </w:rPr>
        <w:t>Ameur</w:t>
      </w:r>
      <w:proofErr w:type="spellEnd"/>
      <w:r w:rsidRPr="00E90A5D">
        <w:rPr>
          <w:rFonts w:asciiTheme="majorBidi" w:eastAsia="Times New Roman" w:hAnsiTheme="majorBidi" w:cstheme="majorBidi"/>
          <w:b/>
          <w:bCs/>
          <w:i/>
          <w:iCs/>
          <w:sz w:val="24"/>
          <w:szCs w:val="24"/>
          <w:highlight w:val="yellow"/>
          <w:lang w:eastAsia="fr-FR"/>
        </w:rPr>
        <w:t>.</w:t>
      </w:r>
    </w:p>
    <w:p w:rsidR="00F46AFE" w:rsidRPr="00E90A5D" w:rsidRDefault="00F46AFE" w:rsidP="00F46AFE">
      <w:pPr>
        <w:spacing w:after="0" w:line="240" w:lineRule="auto"/>
        <w:rPr>
          <w:rFonts w:asciiTheme="majorBidi" w:eastAsia="Times New Roman" w:hAnsiTheme="majorBidi" w:cstheme="majorBidi"/>
          <w:b/>
          <w:bCs/>
          <w:sz w:val="24"/>
          <w:szCs w:val="24"/>
          <w:lang w:eastAsia="fr-FR"/>
        </w:rPr>
      </w:pPr>
    </w:p>
    <w:p w:rsidR="00F46AFE" w:rsidRPr="00AD02A5" w:rsidRDefault="00F46AFE" w:rsidP="00F46AFE">
      <w:pPr>
        <w:spacing w:after="0" w:line="240" w:lineRule="auto"/>
        <w:rPr>
          <w:rFonts w:ascii="Segoe Print" w:eastAsia="Times New Roman" w:hAnsi="Segoe Print" w:cstheme="majorBidi"/>
          <w:b/>
          <w:bCs/>
          <w:sz w:val="24"/>
          <w:szCs w:val="24"/>
          <w:u w:val="single"/>
          <w:lang w:eastAsia="fr-FR"/>
        </w:rPr>
      </w:pPr>
      <w:r w:rsidRPr="00AD02A5">
        <w:rPr>
          <w:rFonts w:ascii="Segoe Print" w:eastAsia="Times New Roman" w:hAnsi="Segoe Print" w:cstheme="majorBidi"/>
          <w:b/>
          <w:bCs/>
          <w:sz w:val="24"/>
          <w:szCs w:val="24"/>
          <w:u w:val="single"/>
          <w:lang w:eastAsia="fr-FR"/>
        </w:rPr>
        <w:t xml:space="preserve">Arbre généalogique des tribus de Hilal et </w:t>
      </w:r>
      <w:proofErr w:type="spellStart"/>
      <w:r w:rsidRPr="00AD02A5">
        <w:rPr>
          <w:rFonts w:ascii="Segoe Print" w:eastAsia="Times New Roman" w:hAnsi="Segoe Print" w:cstheme="majorBidi"/>
          <w:b/>
          <w:bCs/>
          <w:sz w:val="24"/>
          <w:szCs w:val="24"/>
          <w:u w:val="single"/>
          <w:lang w:eastAsia="fr-FR"/>
        </w:rPr>
        <w:t>Soleim</w:t>
      </w:r>
      <w:proofErr w:type="spellEnd"/>
      <w:r w:rsidRPr="00AD02A5">
        <w:rPr>
          <w:rFonts w:ascii="Segoe Print" w:eastAsia="Times New Roman" w:hAnsi="Segoe Print" w:cstheme="majorBidi"/>
          <w:b/>
          <w:bCs/>
          <w:sz w:val="24"/>
          <w:szCs w:val="24"/>
          <w:u w:val="single"/>
          <w:lang w:eastAsia="fr-FR"/>
        </w:rPr>
        <w:t>.</w:t>
      </w:r>
    </w:p>
    <w:p w:rsidR="00F46AFE" w:rsidRPr="00AD02A5" w:rsidRDefault="00F46AFE" w:rsidP="00F46AFE">
      <w:pPr>
        <w:spacing w:after="0" w:line="240" w:lineRule="auto"/>
        <w:rPr>
          <w:rFonts w:ascii="Segoe Print" w:eastAsia="Times New Roman" w:hAnsi="Segoe Print" w:cstheme="majorBidi"/>
          <w:b/>
          <w:bCs/>
          <w:color w:val="0000FF"/>
          <w:sz w:val="24"/>
          <w:szCs w:val="24"/>
          <w:u w:val="single"/>
          <w:lang w:eastAsia="fr-FR"/>
        </w:rPr>
      </w:pPr>
      <w:r w:rsidRPr="00AD02A5">
        <w:rPr>
          <w:rFonts w:ascii="Segoe Print" w:eastAsia="Times New Roman" w:hAnsi="Segoe Print" w:cstheme="majorBidi"/>
          <w:b/>
          <w:bCs/>
          <w:sz w:val="24"/>
          <w:szCs w:val="24"/>
          <w:lang w:eastAsia="fr-FR"/>
        </w:rPr>
        <w:fldChar w:fldCharType="begin"/>
      </w:r>
      <w:r w:rsidRPr="00AD02A5">
        <w:rPr>
          <w:rFonts w:ascii="Segoe Print" w:eastAsia="Times New Roman" w:hAnsi="Segoe Print" w:cstheme="majorBidi"/>
          <w:b/>
          <w:bCs/>
          <w:sz w:val="24"/>
          <w:szCs w:val="24"/>
          <w:lang w:eastAsia="fr-FR"/>
        </w:rPr>
        <w:instrText xml:space="preserve"> HYPERLINK "https://www.facebook.com/" </w:instrText>
      </w:r>
      <w:r w:rsidRPr="00AD02A5">
        <w:rPr>
          <w:rFonts w:ascii="Segoe Print" w:eastAsia="Times New Roman" w:hAnsi="Segoe Print" w:cstheme="majorBidi"/>
          <w:b/>
          <w:bCs/>
          <w:sz w:val="24"/>
          <w:szCs w:val="24"/>
          <w:lang w:eastAsia="fr-FR"/>
        </w:rPr>
        <w:fldChar w:fldCharType="separate"/>
      </w:r>
    </w:p>
    <w:p w:rsidR="00F46AFE" w:rsidRPr="000C3AFC" w:rsidRDefault="00F46AFE" w:rsidP="00F46AFE">
      <w:pPr>
        <w:spacing w:after="0" w:line="240" w:lineRule="auto"/>
        <w:jc w:val="center"/>
        <w:rPr>
          <w:rFonts w:asciiTheme="majorBidi" w:eastAsia="Times New Roman" w:hAnsiTheme="majorBidi" w:cstheme="majorBidi"/>
          <w:sz w:val="24"/>
          <w:szCs w:val="24"/>
          <w:lang w:eastAsia="fr-FR"/>
        </w:rPr>
      </w:pPr>
      <w:r w:rsidRPr="00AD02A5">
        <w:rPr>
          <w:rFonts w:ascii="Segoe Print" w:eastAsia="Times New Roman" w:hAnsi="Segoe Print" w:cstheme="majorBidi"/>
          <w:b/>
          <w:bCs/>
          <w:sz w:val="24"/>
          <w:szCs w:val="24"/>
          <w:lang w:eastAsia="fr-FR"/>
        </w:rPr>
        <w:fldChar w:fldCharType="end"/>
      </w:r>
      <w:r w:rsidRPr="000C3AFC">
        <w:rPr>
          <w:rFonts w:asciiTheme="majorBidi" w:eastAsia="Times New Roman" w:hAnsiTheme="majorBidi" w:cstheme="majorBidi"/>
          <w:noProof/>
          <w:sz w:val="24"/>
          <w:szCs w:val="24"/>
          <w:lang w:eastAsia="fr-FR"/>
        </w:rPr>
        <w:drawing>
          <wp:inline distT="0" distB="0" distL="0" distR="0">
            <wp:extent cx="6526530" cy="7206343"/>
            <wp:effectExtent l="19050" t="0" r="7620" b="0"/>
            <wp:docPr id="4" name="Image 3" descr="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n.jpg"/>
                    <pic:cNvPicPr/>
                  </pic:nvPicPr>
                  <pic:blipFill>
                    <a:blip r:embed="rId7"/>
                    <a:stretch>
                      <a:fillRect/>
                    </a:stretch>
                  </pic:blipFill>
                  <pic:spPr>
                    <a:xfrm>
                      <a:off x="0" y="0"/>
                      <a:ext cx="6525928" cy="7205678"/>
                    </a:xfrm>
                    <a:prstGeom prst="rect">
                      <a:avLst/>
                    </a:prstGeom>
                  </pic:spPr>
                </pic:pic>
              </a:graphicData>
            </a:graphic>
          </wp:inline>
        </w:drawing>
      </w:r>
      <w:r w:rsidRPr="006F6592">
        <w:rPr>
          <w:rFonts w:asciiTheme="majorBidi" w:eastAsia="Times New Roman" w:hAnsiTheme="majorBidi" w:cstheme="majorBidi"/>
          <w:sz w:val="24"/>
          <w:szCs w:val="24"/>
          <w:lang w:eastAsia="fr-FR"/>
        </w:rPr>
        <w:fldChar w:fldCharType="begin"/>
      </w:r>
      <w:r w:rsidRPr="006F6592">
        <w:rPr>
          <w:rFonts w:asciiTheme="majorBidi" w:eastAsia="Times New Roman" w:hAnsiTheme="majorBidi" w:cstheme="majorBidi"/>
          <w:sz w:val="24"/>
          <w:szCs w:val="24"/>
          <w:lang w:eastAsia="fr-FR"/>
        </w:rPr>
        <w:instrText xml:space="preserve"> HYPERLINK "https://www.facebook.com/" </w:instrText>
      </w:r>
      <w:r w:rsidRPr="006F6592">
        <w:rPr>
          <w:rFonts w:asciiTheme="majorBidi" w:eastAsia="Times New Roman" w:hAnsiTheme="majorBidi" w:cstheme="majorBidi"/>
          <w:sz w:val="24"/>
          <w:szCs w:val="24"/>
          <w:lang w:eastAsia="fr-FR"/>
        </w:rPr>
        <w:fldChar w:fldCharType="separate"/>
      </w:r>
    </w:p>
    <w:p w:rsidR="00F46AFE" w:rsidRPr="00AD02A5" w:rsidRDefault="00F46AFE" w:rsidP="00F46AFE">
      <w:pPr>
        <w:spacing w:after="0" w:line="240" w:lineRule="auto"/>
        <w:rPr>
          <w:rFonts w:ascii="Segoe Print" w:eastAsia="Times New Roman" w:hAnsi="Segoe Print" w:cstheme="majorBidi"/>
          <w:b/>
          <w:bCs/>
          <w:sz w:val="24"/>
          <w:szCs w:val="24"/>
          <w:u w:val="single"/>
          <w:lang w:eastAsia="fr-FR"/>
        </w:rPr>
      </w:pPr>
      <w:r w:rsidRPr="006F6592">
        <w:rPr>
          <w:rFonts w:asciiTheme="majorBidi" w:eastAsia="Times New Roman" w:hAnsiTheme="majorBidi" w:cstheme="majorBidi"/>
          <w:sz w:val="24"/>
          <w:szCs w:val="24"/>
          <w:lang w:eastAsia="fr-FR"/>
        </w:rPr>
        <w:lastRenderedPageBreak/>
        <w:fldChar w:fldCharType="end"/>
      </w:r>
      <w:r w:rsidRPr="00AD02A5">
        <w:rPr>
          <w:rFonts w:ascii="Segoe Print" w:eastAsia="Times New Roman" w:hAnsi="Segoe Print" w:cstheme="majorBidi"/>
          <w:b/>
          <w:bCs/>
          <w:sz w:val="24"/>
          <w:szCs w:val="24"/>
          <w:u w:val="single"/>
          <w:lang w:eastAsia="fr-FR"/>
        </w:rPr>
        <w:t xml:space="preserve">Arbre généalogique Hilal ben </w:t>
      </w:r>
      <w:proofErr w:type="spellStart"/>
      <w:r w:rsidRPr="00AD02A5">
        <w:rPr>
          <w:rFonts w:ascii="Segoe Print" w:eastAsia="Times New Roman" w:hAnsi="Segoe Print" w:cstheme="majorBidi"/>
          <w:b/>
          <w:bCs/>
          <w:sz w:val="24"/>
          <w:szCs w:val="24"/>
          <w:u w:val="single"/>
          <w:lang w:eastAsia="fr-FR"/>
        </w:rPr>
        <w:t>Ameur</w:t>
      </w:r>
      <w:proofErr w:type="spellEnd"/>
    </w:p>
    <w:p w:rsidR="00F46AFE" w:rsidRPr="000C3AFC" w:rsidRDefault="00F46AFE" w:rsidP="00F46AFE">
      <w:pPr>
        <w:spacing w:after="0" w:line="240" w:lineRule="auto"/>
        <w:rPr>
          <w:rFonts w:asciiTheme="majorBidi" w:eastAsia="Times New Roman" w:hAnsiTheme="majorBidi" w:cstheme="majorBidi"/>
          <w:color w:val="0000FF"/>
          <w:sz w:val="24"/>
          <w:szCs w:val="24"/>
          <w:u w:val="single"/>
          <w:lang w:eastAsia="fr-FR"/>
        </w:rPr>
      </w:pPr>
      <w:r w:rsidRPr="006F6592">
        <w:rPr>
          <w:rFonts w:asciiTheme="majorBidi" w:eastAsia="Times New Roman" w:hAnsiTheme="majorBidi" w:cstheme="majorBidi"/>
          <w:sz w:val="24"/>
          <w:szCs w:val="24"/>
          <w:lang w:eastAsia="fr-FR"/>
        </w:rPr>
        <w:fldChar w:fldCharType="begin"/>
      </w:r>
      <w:r w:rsidRPr="006F6592">
        <w:rPr>
          <w:rFonts w:asciiTheme="majorBidi" w:eastAsia="Times New Roman" w:hAnsiTheme="majorBidi" w:cstheme="majorBidi"/>
          <w:sz w:val="24"/>
          <w:szCs w:val="24"/>
          <w:lang w:eastAsia="fr-FR"/>
        </w:rPr>
        <w:instrText xml:space="preserve"> HYPERLINK "https://www.facebook.com/" </w:instrText>
      </w:r>
      <w:r w:rsidRPr="006F6592">
        <w:rPr>
          <w:rFonts w:asciiTheme="majorBidi" w:eastAsia="Times New Roman" w:hAnsiTheme="majorBidi" w:cstheme="majorBidi"/>
          <w:sz w:val="24"/>
          <w:szCs w:val="24"/>
          <w:lang w:eastAsia="fr-FR"/>
        </w:rPr>
        <w:fldChar w:fldCharType="separate"/>
      </w:r>
    </w:p>
    <w:p w:rsidR="00F46AFE" w:rsidRPr="006F6592" w:rsidRDefault="00F46AFE" w:rsidP="00F46AFE">
      <w:pPr>
        <w:spacing w:after="0" w:line="240" w:lineRule="auto"/>
        <w:jc w:val="center"/>
        <w:rPr>
          <w:rFonts w:asciiTheme="majorBidi" w:eastAsia="Times New Roman" w:hAnsiTheme="majorBidi" w:cstheme="majorBidi"/>
          <w:sz w:val="24"/>
          <w:szCs w:val="24"/>
          <w:lang w:eastAsia="fr-FR"/>
        </w:rPr>
      </w:pPr>
      <w:r w:rsidRPr="006F6592">
        <w:rPr>
          <w:rFonts w:asciiTheme="majorBidi" w:eastAsia="Times New Roman" w:hAnsiTheme="majorBidi" w:cstheme="majorBidi"/>
          <w:sz w:val="24"/>
          <w:szCs w:val="24"/>
          <w:lang w:eastAsia="fr-FR"/>
        </w:rPr>
        <w:fldChar w:fldCharType="end"/>
      </w:r>
      <w:r w:rsidRPr="0085433F">
        <w:rPr>
          <w:rFonts w:asciiTheme="majorBidi" w:eastAsia="Times New Roman" w:hAnsiTheme="majorBidi" w:cstheme="majorBidi"/>
          <w:noProof/>
          <w:sz w:val="24"/>
          <w:szCs w:val="24"/>
          <w:lang w:eastAsia="fr-FR"/>
        </w:rPr>
        <w:t xml:space="preserve"> </w:t>
      </w:r>
      <w:r w:rsidRPr="0085433F">
        <w:rPr>
          <w:rFonts w:asciiTheme="majorBidi" w:eastAsia="Times New Roman" w:hAnsiTheme="majorBidi" w:cstheme="majorBidi"/>
          <w:noProof/>
          <w:sz w:val="24"/>
          <w:szCs w:val="24"/>
          <w:lang w:eastAsia="fr-FR"/>
        </w:rPr>
        <w:drawing>
          <wp:inline distT="0" distB="0" distL="0" distR="0">
            <wp:extent cx="5766909" cy="8850086"/>
            <wp:effectExtent l="19050" t="0" r="5241" b="0"/>
            <wp:docPr id="11" name="Image 9" descr="hi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al.jpg"/>
                    <pic:cNvPicPr/>
                  </pic:nvPicPr>
                  <pic:blipFill>
                    <a:blip r:embed="rId10"/>
                    <a:stretch>
                      <a:fillRect/>
                    </a:stretch>
                  </pic:blipFill>
                  <pic:spPr>
                    <a:xfrm>
                      <a:off x="0" y="0"/>
                      <a:ext cx="5771817" cy="8857619"/>
                    </a:xfrm>
                    <a:prstGeom prst="rect">
                      <a:avLst/>
                    </a:prstGeom>
                  </pic:spPr>
                </pic:pic>
              </a:graphicData>
            </a:graphic>
          </wp:inline>
        </w:drawing>
      </w:r>
    </w:p>
    <w:p w:rsidR="00F46AFE" w:rsidRDefault="00F46AFE" w:rsidP="00F46AFE">
      <w:pPr>
        <w:spacing w:after="0" w:line="240" w:lineRule="auto"/>
        <w:rPr>
          <w:rFonts w:asciiTheme="majorBidi" w:eastAsia="Times New Roman" w:hAnsiTheme="majorBidi" w:cstheme="majorBidi"/>
          <w:b/>
          <w:bCs/>
          <w:sz w:val="24"/>
          <w:szCs w:val="24"/>
          <w:u w:val="single"/>
          <w:lang w:eastAsia="fr-FR"/>
        </w:rPr>
      </w:pPr>
    </w:p>
    <w:p w:rsidR="00F46AFE" w:rsidRDefault="00F46AFE" w:rsidP="00F46AFE">
      <w:pPr>
        <w:spacing w:after="0" w:line="240" w:lineRule="auto"/>
        <w:rPr>
          <w:rFonts w:asciiTheme="majorBidi" w:eastAsia="Times New Roman" w:hAnsiTheme="majorBidi" w:cstheme="majorBidi"/>
          <w:b/>
          <w:bCs/>
          <w:sz w:val="24"/>
          <w:szCs w:val="24"/>
          <w:u w:val="single"/>
          <w:lang w:eastAsia="fr-FR"/>
        </w:rPr>
      </w:pPr>
    </w:p>
    <w:p w:rsidR="00F46AFE" w:rsidRPr="00AD02A5" w:rsidRDefault="00F46AFE" w:rsidP="00F46AFE">
      <w:pPr>
        <w:spacing w:after="0" w:line="240" w:lineRule="auto"/>
        <w:rPr>
          <w:rFonts w:ascii="Segoe Print" w:eastAsia="Times New Roman" w:hAnsi="Segoe Print" w:cstheme="majorBidi"/>
          <w:b/>
          <w:bCs/>
          <w:sz w:val="24"/>
          <w:szCs w:val="24"/>
          <w:u w:val="single"/>
          <w:lang w:eastAsia="fr-FR"/>
        </w:rPr>
      </w:pPr>
      <w:r w:rsidRPr="00AD02A5">
        <w:rPr>
          <w:rFonts w:ascii="Segoe Print" w:eastAsia="Times New Roman" w:hAnsi="Segoe Print" w:cstheme="majorBidi"/>
          <w:b/>
          <w:bCs/>
          <w:sz w:val="24"/>
          <w:szCs w:val="24"/>
          <w:u w:val="single"/>
          <w:lang w:eastAsia="fr-FR"/>
        </w:rPr>
        <w:lastRenderedPageBreak/>
        <w:t xml:space="preserve">Arbre généalogique </w:t>
      </w:r>
      <w:proofErr w:type="spellStart"/>
      <w:r w:rsidRPr="00AD02A5">
        <w:rPr>
          <w:rFonts w:ascii="Segoe Print" w:eastAsia="Times New Roman" w:hAnsi="Segoe Print" w:cstheme="majorBidi"/>
          <w:b/>
          <w:bCs/>
          <w:sz w:val="24"/>
          <w:szCs w:val="24"/>
          <w:u w:val="single"/>
          <w:lang w:eastAsia="fr-FR"/>
        </w:rPr>
        <w:t>Souleim</w:t>
      </w:r>
      <w:proofErr w:type="spellEnd"/>
      <w:r w:rsidRPr="00AD02A5">
        <w:rPr>
          <w:rFonts w:ascii="Segoe Print" w:eastAsia="Times New Roman" w:hAnsi="Segoe Print" w:cstheme="majorBidi"/>
          <w:b/>
          <w:bCs/>
          <w:sz w:val="24"/>
          <w:szCs w:val="24"/>
          <w:u w:val="single"/>
          <w:lang w:eastAsia="fr-FR"/>
        </w:rPr>
        <w:t xml:space="preserve"> ben Mansour</w:t>
      </w:r>
    </w:p>
    <w:p w:rsidR="00F46AFE" w:rsidRPr="000C3AFC" w:rsidRDefault="00F46AFE" w:rsidP="00F46AFE">
      <w:pPr>
        <w:spacing w:after="0" w:line="240" w:lineRule="auto"/>
        <w:jc w:val="center"/>
        <w:rPr>
          <w:rFonts w:asciiTheme="majorBidi" w:eastAsia="Times New Roman" w:hAnsiTheme="majorBidi" w:cstheme="majorBidi"/>
          <w:sz w:val="24"/>
          <w:szCs w:val="24"/>
          <w:lang w:eastAsia="fr-FR"/>
        </w:rPr>
      </w:pPr>
      <w:r w:rsidRPr="000C3AFC">
        <w:rPr>
          <w:rFonts w:asciiTheme="majorBidi" w:eastAsia="Times New Roman" w:hAnsiTheme="majorBidi" w:cstheme="majorBidi"/>
          <w:noProof/>
          <w:sz w:val="24"/>
          <w:szCs w:val="24"/>
          <w:lang w:eastAsia="fr-FR"/>
        </w:rPr>
        <w:drawing>
          <wp:inline distT="0" distB="0" distL="0" distR="0">
            <wp:extent cx="6639805" cy="5805889"/>
            <wp:effectExtent l="19050" t="0" r="8645" b="0"/>
            <wp:docPr id="6" name="Image 5" descr="soleim et alli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m et alliés.jpg"/>
                    <pic:cNvPicPr/>
                  </pic:nvPicPr>
                  <pic:blipFill>
                    <a:blip r:embed="rId11"/>
                    <a:stretch>
                      <a:fillRect/>
                    </a:stretch>
                  </pic:blipFill>
                  <pic:spPr>
                    <a:xfrm>
                      <a:off x="0" y="0"/>
                      <a:ext cx="6645910" cy="5811227"/>
                    </a:xfrm>
                    <a:prstGeom prst="rect">
                      <a:avLst/>
                    </a:prstGeom>
                  </pic:spPr>
                </pic:pic>
              </a:graphicData>
            </a:graphic>
          </wp:inline>
        </w:drawing>
      </w:r>
    </w:p>
    <w:p w:rsidR="00F46AFE" w:rsidRPr="00AD02A5" w:rsidRDefault="00F46AFE" w:rsidP="00F46AFE">
      <w:pPr>
        <w:spacing w:after="0" w:line="240" w:lineRule="auto"/>
        <w:rPr>
          <w:rFonts w:ascii="Segoe Print" w:eastAsia="Times New Roman" w:hAnsi="Segoe Print" w:cstheme="majorBidi"/>
          <w:sz w:val="24"/>
          <w:szCs w:val="24"/>
          <w:lang w:eastAsia="fr-FR"/>
        </w:rPr>
      </w:pPr>
      <w:r w:rsidRPr="00AD02A5">
        <w:rPr>
          <w:rFonts w:ascii="Segoe Print" w:eastAsia="Times New Roman" w:hAnsi="Segoe Print" w:cstheme="majorBidi"/>
          <w:b/>
          <w:bCs/>
          <w:sz w:val="24"/>
          <w:szCs w:val="24"/>
          <w:u w:val="single"/>
          <w:lang w:eastAsia="fr-FR"/>
        </w:rPr>
        <w:t xml:space="preserve">Ex, la lignée des </w:t>
      </w:r>
      <w:proofErr w:type="spellStart"/>
      <w:r w:rsidRPr="00AD02A5">
        <w:rPr>
          <w:rFonts w:ascii="Segoe Print" w:eastAsia="Times New Roman" w:hAnsi="Segoe Print" w:cstheme="majorBidi"/>
          <w:b/>
          <w:bCs/>
          <w:sz w:val="24"/>
          <w:szCs w:val="24"/>
          <w:u w:val="single"/>
          <w:lang w:eastAsia="fr-FR"/>
        </w:rPr>
        <w:t>ouled</w:t>
      </w:r>
      <w:proofErr w:type="spellEnd"/>
      <w:r w:rsidRPr="00AD02A5">
        <w:rPr>
          <w:rFonts w:ascii="Segoe Print" w:eastAsia="Times New Roman" w:hAnsi="Segoe Print" w:cstheme="majorBidi"/>
          <w:b/>
          <w:bCs/>
          <w:sz w:val="24"/>
          <w:szCs w:val="24"/>
          <w:u w:val="single"/>
          <w:lang w:eastAsia="fr-FR"/>
        </w:rPr>
        <w:t xml:space="preserve"> </w:t>
      </w:r>
      <w:proofErr w:type="spellStart"/>
      <w:r w:rsidRPr="00AD02A5">
        <w:rPr>
          <w:rFonts w:ascii="Segoe Print" w:eastAsia="Times New Roman" w:hAnsi="Segoe Print" w:cstheme="majorBidi"/>
          <w:b/>
          <w:bCs/>
          <w:sz w:val="24"/>
          <w:szCs w:val="24"/>
          <w:u w:val="single"/>
          <w:lang w:eastAsia="fr-FR"/>
        </w:rPr>
        <w:t>Siouane</w:t>
      </w:r>
      <w:proofErr w:type="spellEnd"/>
    </w:p>
    <w:p w:rsidR="00F46AFE" w:rsidRPr="000C3AFC" w:rsidRDefault="00F46AFE" w:rsidP="00F46AFE">
      <w:pPr>
        <w:spacing w:after="0" w:line="240" w:lineRule="auto"/>
        <w:jc w:val="center"/>
        <w:rPr>
          <w:rFonts w:asciiTheme="majorBidi" w:eastAsia="Times New Roman" w:hAnsiTheme="majorBidi" w:cstheme="majorBidi"/>
          <w:b/>
          <w:bCs/>
          <w:sz w:val="24"/>
          <w:szCs w:val="24"/>
          <w:u w:val="single"/>
          <w:lang w:eastAsia="fr-FR"/>
        </w:rPr>
      </w:pPr>
      <w:r w:rsidRPr="000C3AFC">
        <w:rPr>
          <w:rFonts w:asciiTheme="majorBidi" w:eastAsia="Times New Roman" w:hAnsiTheme="majorBidi" w:cstheme="majorBidi"/>
          <w:b/>
          <w:bCs/>
          <w:noProof/>
          <w:sz w:val="24"/>
          <w:szCs w:val="24"/>
          <w:u w:val="single"/>
          <w:lang w:eastAsia="fr-FR"/>
        </w:rPr>
        <w:drawing>
          <wp:inline distT="0" distB="0" distL="0" distR="0">
            <wp:extent cx="2647950" cy="2956570"/>
            <wp:effectExtent l="19050" t="0" r="0" b="0"/>
            <wp:docPr id="7" name="Image 6" descr="deb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bab.jpg"/>
                    <pic:cNvPicPr/>
                  </pic:nvPicPr>
                  <pic:blipFill>
                    <a:blip r:embed="rId12"/>
                    <a:stretch>
                      <a:fillRect/>
                    </a:stretch>
                  </pic:blipFill>
                  <pic:spPr>
                    <a:xfrm>
                      <a:off x="0" y="0"/>
                      <a:ext cx="2655874" cy="2965417"/>
                    </a:xfrm>
                    <a:prstGeom prst="rect">
                      <a:avLst/>
                    </a:prstGeom>
                  </pic:spPr>
                </pic:pic>
              </a:graphicData>
            </a:graphic>
          </wp:inline>
        </w:drawing>
      </w:r>
      <w:r w:rsidRPr="00E24850">
        <w:rPr>
          <w:rFonts w:asciiTheme="majorBidi" w:eastAsia="Times New Roman" w:hAnsiTheme="majorBidi" w:cstheme="majorBidi"/>
          <w:b/>
          <w:bCs/>
          <w:sz w:val="24"/>
          <w:szCs w:val="24"/>
          <w:u w:val="single"/>
          <w:lang w:eastAsia="fr-FR"/>
        </w:rPr>
        <w:fldChar w:fldCharType="begin"/>
      </w:r>
      <w:r w:rsidRPr="006F6592">
        <w:rPr>
          <w:rFonts w:asciiTheme="majorBidi" w:eastAsia="Times New Roman" w:hAnsiTheme="majorBidi" w:cstheme="majorBidi"/>
          <w:b/>
          <w:bCs/>
          <w:sz w:val="24"/>
          <w:szCs w:val="24"/>
          <w:u w:val="single"/>
          <w:lang w:eastAsia="fr-FR"/>
        </w:rPr>
        <w:instrText xml:space="preserve"> HYPERLINK "https://www.facebook.com/" </w:instrText>
      </w:r>
      <w:r w:rsidRPr="00E24850">
        <w:rPr>
          <w:rFonts w:asciiTheme="majorBidi" w:eastAsia="Times New Roman" w:hAnsiTheme="majorBidi" w:cstheme="majorBidi"/>
          <w:b/>
          <w:bCs/>
          <w:sz w:val="24"/>
          <w:szCs w:val="24"/>
          <w:u w:val="single"/>
          <w:lang w:eastAsia="fr-FR"/>
        </w:rPr>
        <w:fldChar w:fldCharType="separate"/>
      </w:r>
    </w:p>
    <w:p w:rsidR="00F46AFE" w:rsidRPr="006F6592" w:rsidRDefault="00F46AFE" w:rsidP="00F46AFE">
      <w:pPr>
        <w:spacing w:after="0" w:line="240" w:lineRule="auto"/>
        <w:rPr>
          <w:rFonts w:asciiTheme="majorBidi" w:eastAsia="Times New Roman" w:hAnsiTheme="majorBidi" w:cstheme="majorBidi"/>
          <w:sz w:val="24"/>
          <w:szCs w:val="24"/>
          <w:lang w:eastAsia="fr-FR"/>
        </w:rPr>
      </w:pPr>
      <w:r w:rsidRPr="006F6592">
        <w:rPr>
          <w:rFonts w:asciiTheme="majorBidi" w:eastAsia="Times New Roman" w:hAnsiTheme="majorBidi" w:cstheme="majorBidi"/>
          <w:sz w:val="24"/>
          <w:szCs w:val="24"/>
          <w:lang w:eastAsia="fr-FR"/>
        </w:rPr>
        <w:fldChar w:fldCharType="end"/>
      </w:r>
    </w:p>
    <w:p w:rsidR="00F46AFE" w:rsidRDefault="00F46AFE" w:rsidP="00F46AFE">
      <w:pPr>
        <w:spacing w:after="0" w:line="240" w:lineRule="auto"/>
        <w:rPr>
          <w:rFonts w:asciiTheme="majorBidi" w:eastAsia="Times New Roman" w:hAnsiTheme="majorBidi" w:cstheme="majorBidi"/>
          <w:b/>
          <w:bCs/>
          <w:sz w:val="24"/>
          <w:szCs w:val="24"/>
          <w:u w:val="single"/>
          <w:lang w:eastAsia="fr-FR"/>
        </w:rPr>
      </w:pPr>
    </w:p>
    <w:p w:rsidR="00F46AFE" w:rsidRPr="00AD02A5" w:rsidRDefault="00F46AFE" w:rsidP="00F46AFE">
      <w:pPr>
        <w:spacing w:after="0" w:line="240" w:lineRule="auto"/>
        <w:rPr>
          <w:rFonts w:ascii="Segoe Print" w:eastAsia="Times New Roman" w:hAnsi="Segoe Print" w:cstheme="majorBidi"/>
          <w:b/>
          <w:bCs/>
          <w:sz w:val="24"/>
          <w:szCs w:val="24"/>
          <w:u w:val="single"/>
          <w:lang w:eastAsia="fr-FR"/>
        </w:rPr>
      </w:pPr>
      <w:r w:rsidRPr="00AD02A5">
        <w:rPr>
          <w:rFonts w:ascii="Segoe Print" w:eastAsia="Times New Roman" w:hAnsi="Segoe Print" w:cstheme="majorBidi"/>
          <w:b/>
          <w:bCs/>
          <w:sz w:val="24"/>
          <w:szCs w:val="24"/>
          <w:u w:val="single"/>
          <w:lang w:eastAsia="fr-FR"/>
        </w:rPr>
        <w:lastRenderedPageBreak/>
        <w:t xml:space="preserve">L’Histoire de </w:t>
      </w:r>
      <w:proofErr w:type="spellStart"/>
      <w:r w:rsidRPr="00AD02A5">
        <w:rPr>
          <w:rFonts w:ascii="Segoe Print" w:eastAsia="Times New Roman" w:hAnsi="Segoe Print" w:cstheme="majorBidi"/>
          <w:b/>
          <w:bCs/>
          <w:sz w:val="24"/>
          <w:szCs w:val="24"/>
          <w:u w:val="single"/>
          <w:lang w:eastAsia="fr-FR"/>
        </w:rPr>
        <w:t>Harkat</w:t>
      </w:r>
      <w:proofErr w:type="spellEnd"/>
      <w:r w:rsidRPr="00AD02A5">
        <w:rPr>
          <w:rFonts w:ascii="Segoe Print" w:eastAsia="Times New Roman" w:hAnsi="Segoe Print" w:cstheme="majorBidi"/>
          <w:b/>
          <w:bCs/>
          <w:sz w:val="24"/>
          <w:szCs w:val="24"/>
          <w:u w:val="single"/>
          <w:lang w:eastAsia="fr-FR"/>
        </w:rPr>
        <w:t xml:space="preserve"> le Chef :</w:t>
      </w:r>
    </w:p>
    <w:p w:rsidR="00F46AFE" w:rsidRPr="000C3AFC" w:rsidRDefault="00F46AFE" w:rsidP="00F46AFE">
      <w:pPr>
        <w:spacing w:after="0" w:line="240" w:lineRule="auto"/>
        <w:rPr>
          <w:rFonts w:asciiTheme="majorBidi" w:eastAsia="Times New Roman" w:hAnsiTheme="majorBidi" w:cstheme="majorBidi"/>
          <w:sz w:val="24"/>
          <w:szCs w:val="24"/>
          <w:lang w:eastAsia="fr-FR"/>
        </w:rPr>
      </w:pPr>
    </w:p>
    <w:p w:rsidR="00F46AFE" w:rsidRPr="00E90A5D" w:rsidRDefault="00F46AFE" w:rsidP="00F46AFE">
      <w:pPr>
        <w:jc w:val="right"/>
        <w:rPr>
          <w:rFonts w:asciiTheme="majorBidi" w:hAnsiTheme="majorBidi" w:cstheme="majorBidi"/>
          <w:b/>
          <w:bCs/>
          <w:sz w:val="24"/>
          <w:szCs w:val="24"/>
          <w:lang w:val="en-US"/>
        </w:rPr>
      </w:pPr>
      <w:r w:rsidRPr="00E90A5D">
        <w:rPr>
          <w:rFonts w:asciiTheme="majorBidi" w:eastAsia="Times New Roman" w:hAnsiTheme="majorBidi" w:cstheme="majorBidi"/>
          <w:b/>
          <w:bCs/>
          <w:sz w:val="24"/>
          <w:szCs w:val="24"/>
          <w:highlight w:val="yellow"/>
          <w:rtl/>
          <w:lang w:eastAsia="fr-FR"/>
        </w:rPr>
        <w:t xml:space="preserve">يقول ابن خلدون </w:t>
      </w:r>
      <w:proofErr w:type="spellStart"/>
      <w:r w:rsidRPr="00E90A5D">
        <w:rPr>
          <w:rFonts w:asciiTheme="majorBidi" w:eastAsia="Times New Roman" w:hAnsiTheme="majorBidi" w:cstheme="majorBidi"/>
          <w:b/>
          <w:bCs/>
          <w:sz w:val="24"/>
          <w:szCs w:val="24"/>
          <w:highlight w:val="yellow"/>
          <w:rtl/>
          <w:lang w:eastAsia="fr-FR"/>
        </w:rPr>
        <w:t>ان</w:t>
      </w:r>
      <w:proofErr w:type="spellEnd"/>
      <w:r w:rsidRPr="00E90A5D">
        <w:rPr>
          <w:rFonts w:asciiTheme="majorBidi" w:eastAsia="Times New Roman" w:hAnsiTheme="majorBidi" w:cstheme="majorBidi"/>
          <w:b/>
          <w:bCs/>
          <w:sz w:val="24"/>
          <w:szCs w:val="24"/>
          <w:highlight w:val="yellow"/>
          <w:rtl/>
          <w:lang w:eastAsia="fr-FR"/>
        </w:rPr>
        <w:t xml:space="preserve"> </w:t>
      </w:r>
      <w:proofErr w:type="spellStart"/>
      <w:r w:rsidRPr="00E90A5D">
        <w:rPr>
          <w:rFonts w:asciiTheme="majorBidi" w:eastAsia="Times New Roman" w:hAnsiTheme="majorBidi" w:cstheme="majorBidi"/>
          <w:b/>
          <w:bCs/>
          <w:sz w:val="24"/>
          <w:szCs w:val="24"/>
          <w:highlight w:val="yellow"/>
          <w:rtl/>
          <w:lang w:eastAsia="fr-FR"/>
        </w:rPr>
        <w:t>الحراكتة</w:t>
      </w:r>
      <w:proofErr w:type="spellEnd"/>
      <w:r w:rsidRPr="00E90A5D">
        <w:rPr>
          <w:rFonts w:asciiTheme="majorBidi" w:eastAsia="Times New Roman" w:hAnsiTheme="majorBidi" w:cstheme="majorBidi"/>
          <w:b/>
          <w:bCs/>
          <w:sz w:val="24"/>
          <w:szCs w:val="24"/>
          <w:highlight w:val="yellow"/>
          <w:rtl/>
          <w:lang w:eastAsia="fr-FR"/>
        </w:rPr>
        <w:t xml:space="preserve"> عرب عدنانيون من قبائل رياح بن </w:t>
      </w:r>
      <w:proofErr w:type="spellStart"/>
      <w:r w:rsidRPr="00E90A5D">
        <w:rPr>
          <w:rFonts w:asciiTheme="majorBidi" w:eastAsia="Times New Roman" w:hAnsiTheme="majorBidi" w:cstheme="majorBidi"/>
          <w:b/>
          <w:bCs/>
          <w:sz w:val="24"/>
          <w:szCs w:val="24"/>
          <w:highlight w:val="yellow"/>
          <w:rtl/>
          <w:lang w:eastAsia="fr-FR"/>
        </w:rPr>
        <w:t>ابي</w:t>
      </w:r>
      <w:proofErr w:type="spellEnd"/>
      <w:r w:rsidRPr="00E90A5D">
        <w:rPr>
          <w:rFonts w:asciiTheme="majorBidi" w:eastAsia="Times New Roman" w:hAnsiTheme="majorBidi" w:cstheme="majorBidi"/>
          <w:b/>
          <w:bCs/>
          <w:sz w:val="24"/>
          <w:szCs w:val="24"/>
          <w:highlight w:val="yellow"/>
          <w:rtl/>
          <w:lang w:eastAsia="fr-FR"/>
        </w:rPr>
        <w:t xml:space="preserve"> ربيعة بن نهيك بن هلال بن عامر</w:t>
      </w:r>
      <w:r w:rsidRPr="00E90A5D">
        <w:rPr>
          <w:rFonts w:asciiTheme="majorBidi" w:eastAsia="Times New Roman" w:hAnsiTheme="majorBidi" w:cstheme="majorBidi"/>
          <w:b/>
          <w:bCs/>
          <w:sz w:val="24"/>
          <w:szCs w:val="24"/>
          <w:highlight w:val="yellow"/>
          <w:rtl/>
          <w:lang w:eastAsia="fr-FR" w:bidi="ar-DZ"/>
        </w:rPr>
        <w:t xml:space="preserve"> </w:t>
      </w:r>
      <w:r w:rsidRPr="00E90A5D">
        <w:rPr>
          <w:rFonts w:asciiTheme="majorBidi" w:eastAsia="Times New Roman" w:hAnsiTheme="majorBidi" w:cstheme="majorBidi"/>
          <w:b/>
          <w:bCs/>
          <w:sz w:val="24"/>
          <w:szCs w:val="24"/>
          <w:highlight w:val="yellow"/>
          <w:rtl/>
          <w:lang w:eastAsia="fr-FR"/>
        </w:rPr>
        <w:t xml:space="preserve">ويرجع نسبهم حسبه </w:t>
      </w:r>
      <w:proofErr w:type="spellStart"/>
      <w:r w:rsidRPr="00E90A5D">
        <w:rPr>
          <w:rFonts w:asciiTheme="majorBidi" w:eastAsia="Times New Roman" w:hAnsiTheme="majorBidi" w:cstheme="majorBidi"/>
          <w:b/>
          <w:bCs/>
          <w:sz w:val="24"/>
          <w:szCs w:val="24"/>
          <w:highlight w:val="yellow"/>
          <w:rtl/>
          <w:lang w:eastAsia="fr-FR"/>
        </w:rPr>
        <w:t>الى</w:t>
      </w:r>
      <w:proofErr w:type="spellEnd"/>
      <w:r w:rsidRPr="00E90A5D">
        <w:rPr>
          <w:rFonts w:asciiTheme="majorBidi" w:eastAsia="Times New Roman" w:hAnsiTheme="majorBidi" w:cstheme="majorBidi"/>
          <w:b/>
          <w:bCs/>
          <w:sz w:val="24"/>
          <w:szCs w:val="24"/>
          <w:highlight w:val="yellow"/>
          <w:rtl/>
          <w:lang w:eastAsia="fr-FR"/>
        </w:rPr>
        <w:t xml:space="preserve"> : حركات بن أبي الشيخ بن عساكر بن سلطان بن زمام إلى غاية رياح بن أبي ربيعة بن هلال بن عامر من العرب العدنانية</w:t>
      </w:r>
    </w:p>
    <w:p w:rsidR="00F46AFE" w:rsidRPr="000C3AFC" w:rsidRDefault="00F46AFE" w:rsidP="00F46AFE">
      <w:pPr>
        <w:spacing w:after="0" w:line="240" w:lineRule="auto"/>
        <w:rPr>
          <w:rFonts w:asciiTheme="majorBidi" w:eastAsia="Times New Roman" w:hAnsiTheme="majorBidi" w:cstheme="majorBidi"/>
          <w:sz w:val="24"/>
          <w:szCs w:val="24"/>
          <w:lang w:val="en-US" w:eastAsia="fr-FR"/>
        </w:rPr>
      </w:pPr>
    </w:p>
    <w:p w:rsidR="00F46AFE" w:rsidRPr="00E90A5D" w:rsidRDefault="00F46AFE" w:rsidP="00F46AFE">
      <w:pPr>
        <w:spacing w:after="0" w:line="240" w:lineRule="auto"/>
        <w:jc w:val="both"/>
        <w:rPr>
          <w:rFonts w:asciiTheme="majorBidi" w:eastAsia="Times New Roman" w:hAnsiTheme="majorBidi" w:cstheme="majorBidi"/>
          <w:b/>
          <w:bCs/>
          <w:sz w:val="24"/>
          <w:szCs w:val="24"/>
          <w:lang w:eastAsia="fr-FR"/>
        </w:rPr>
      </w:pPr>
      <w:proofErr w:type="spellStart"/>
      <w:r w:rsidRPr="00E90A5D">
        <w:rPr>
          <w:rFonts w:asciiTheme="majorBidi" w:eastAsia="Times New Roman" w:hAnsiTheme="majorBidi" w:cstheme="majorBidi"/>
          <w:b/>
          <w:bCs/>
          <w:sz w:val="24"/>
          <w:szCs w:val="24"/>
          <w:highlight w:val="yellow"/>
          <w:lang w:eastAsia="fr-FR"/>
        </w:rPr>
        <w:t>Harkat</w:t>
      </w:r>
      <w:proofErr w:type="spellEnd"/>
      <w:r w:rsidRPr="00E90A5D">
        <w:rPr>
          <w:rFonts w:asciiTheme="majorBidi" w:eastAsia="Times New Roman" w:hAnsiTheme="majorBidi" w:cstheme="majorBidi"/>
          <w:b/>
          <w:bCs/>
          <w:sz w:val="24"/>
          <w:szCs w:val="24"/>
          <w:highlight w:val="yellow"/>
          <w:lang w:eastAsia="fr-FR"/>
        </w:rPr>
        <w:t xml:space="preserve"> ben cheikh ben Aska</w:t>
      </w:r>
      <w:r>
        <w:rPr>
          <w:rFonts w:asciiTheme="majorBidi" w:eastAsia="Times New Roman" w:hAnsiTheme="majorBidi" w:cstheme="majorBidi"/>
          <w:b/>
          <w:bCs/>
          <w:sz w:val="24"/>
          <w:szCs w:val="24"/>
          <w:highlight w:val="yellow"/>
          <w:lang w:eastAsia="fr-FR"/>
        </w:rPr>
        <w:t xml:space="preserve">r ben sultane de la tribu des </w:t>
      </w:r>
      <w:proofErr w:type="spellStart"/>
      <w:r>
        <w:rPr>
          <w:rFonts w:asciiTheme="majorBidi" w:eastAsia="Times New Roman" w:hAnsiTheme="majorBidi" w:cstheme="majorBidi"/>
          <w:b/>
          <w:bCs/>
          <w:sz w:val="24"/>
          <w:szCs w:val="24"/>
          <w:highlight w:val="yellow"/>
          <w:lang w:eastAsia="fr-FR"/>
        </w:rPr>
        <w:t>R</w:t>
      </w:r>
      <w:r w:rsidRPr="00E90A5D">
        <w:rPr>
          <w:rFonts w:asciiTheme="majorBidi" w:eastAsia="Times New Roman" w:hAnsiTheme="majorBidi" w:cstheme="majorBidi"/>
          <w:b/>
          <w:bCs/>
          <w:sz w:val="24"/>
          <w:szCs w:val="24"/>
          <w:highlight w:val="yellow"/>
          <w:lang w:eastAsia="fr-FR"/>
        </w:rPr>
        <w:t>yah</w:t>
      </w:r>
      <w:proofErr w:type="spellEnd"/>
      <w:r w:rsidRPr="00E90A5D">
        <w:rPr>
          <w:rFonts w:asciiTheme="majorBidi" w:eastAsia="Times New Roman" w:hAnsiTheme="majorBidi" w:cstheme="majorBidi"/>
          <w:b/>
          <w:bCs/>
          <w:sz w:val="24"/>
          <w:szCs w:val="24"/>
          <w:highlight w:val="yellow"/>
          <w:lang w:eastAsia="fr-FR"/>
        </w:rPr>
        <w:t xml:space="preserve"> ben Hilal ben </w:t>
      </w:r>
      <w:proofErr w:type="spellStart"/>
      <w:r w:rsidRPr="00E90A5D">
        <w:rPr>
          <w:rFonts w:asciiTheme="majorBidi" w:eastAsia="Times New Roman" w:hAnsiTheme="majorBidi" w:cstheme="majorBidi"/>
          <w:b/>
          <w:bCs/>
          <w:sz w:val="24"/>
          <w:szCs w:val="24"/>
          <w:highlight w:val="yellow"/>
          <w:lang w:eastAsia="fr-FR"/>
        </w:rPr>
        <w:t>Ameur</w:t>
      </w:r>
      <w:proofErr w:type="spellEnd"/>
      <w:r w:rsidRPr="00E90A5D">
        <w:rPr>
          <w:rFonts w:asciiTheme="majorBidi" w:eastAsia="Times New Roman" w:hAnsiTheme="majorBidi" w:cstheme="majorBidi"/>
          <w:b/>
          <w:bCs/>
          <w:sz w:val="24"/>
          <w:szCs w:val="24"/>
          <w:highlight w:val="yellow"/>
          <w:lang w:eastAsia="fr-FR"/>
        </w:rPr>
        <w:t>.</w:t>
      </w:r>
      <w:r w:rsidRPr="00E90A5D">
        <w:rPr>
          <w:rFonts w:asciiTheme="majorBidi" w:eastAsia="Times New Roman" w:hAnsiTheme="majorBidi" w:cstheme="majorBidi"/>
          <w:b/>
          <w:bCs/>
          <w:sz w:val="24"/>
          <w:szCs w:val="24"/>
          <w:lang w:eastAsia="fr-FR"/>
        </w:rPr>
        <w:t xml:space="preserve"> </w:t>
      </w:r>
    </w:p>
    <w:p w:rsidR="00F46AFE" w:rsidRPr="000C3AFC" w:rsidRDefault="00F46AFE" w:rsidP="00F46AFE">
      <w:pPr>
        <w:spacing w:after="0" w:line="240" w:lineRule="auto"/>
        <w:jc w:val="both"/>
        <w:rPr>
          <w:rFonts w:asciiTheme="majorBidi" w:eastAsia="Times New Roman" w:hAnsiTheme="majorBidi" w:cstheme="majorBidi"/>
          <w:sz w:val="24"/>
          <w:szCs w:val="24"/>
          <w:lang w:eastAsia="fr-FR"/>
        </w:rPr>
      </w:pPr>
    </w:p>
    <w:p w:rsidR="00F46AFE" w:rsidRPr="006F6592" w:rsidRDefault="00F46AFE" w:rsidP="00F46AFE">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Le Calife Almohade El Mansour, une fois qu'il avait déporté le gros de la tribu des </w:t>
      </w:r>
      <w:proofErr w:type="spellStart"/>
      <w:r w:rsidRPr="000C3AFC">
        <w:rPr>
          <w:rFonts w:asciiTheme="majorBidi" w:eastAsia="Times New Roman" w:hAnsiTheme="majorBidi" w:cstheme="majorBidi"/>
          <w:sz w:val="24"/>
          <w:szCs w:val="24"/>
          <w:lang w:eastAsia="fr-FR"/>
        </w:rPr>
        <w:t>Riah</w:t>
      </w:r>
      <w:proofErr w:type="spellEnd"/>
      <w:r w:rsidRPr="000C3AFC">
        <w:rPr>
          <w:rFonts w:asciiTheme="majorBidi" w:eastAsia="Times New Roman" w:hAnsiTheme="majorBidi" w:cstheme="majorBidi"/>
          <w:sz w:val="24"/>
          <w:szCs w:val="24"/>
          <w:lang w:eastAsia="fr-FR"/>
        </w:rPr>
        <w:t xml:space="preserve"> ben Hilal ben Amer dont les </w:t>
      </w:r>
      <w:proofErr w:type="spellStart"/>
      <w:r w:rsidRPr="00E90A5D">
        <w:rPr>
          <w:rFonts w:asciiTheme="majorBidi" w:eastAsia="Times New Roman" w:hAnsiTheme="majorBidi" w:cstheme="majorBidi"/>
          <w:b/>
          <w:bCs/>
          <w:sz w:val="24"/>
          <w:szCs w:val="24"/>
          <w:highlight w:val="yellow"/>
          <w:lang w:eastAsia="fr-FR"/>
        </w:rPr>
        <w:t>ouled</w:t>
      </w:r>
      <w:proofErr w:type="spellEnd"/>
      <w:r w:rsidRPr="00E90A5D">
        <w:rPr>
          <w:rFonts w:asciiTheme="majorBidi" w:eastAsia="Times New Roman" w:hAnsiTheme="majorBidi" w:cstheme="majorBidi"/>
          <w:b/>
          <w:bCs/>
          <w:sz w:val="24"/>
          <w:szCs w:val="24"/>
          <w:highlight w:val="yellow"/>
          <w:lang w:eastAsia="fr-FR"/>
        </w:rPr>
        <w:t xml:space="preserve"> Saïd</w:t>
      </w:r>
      <w:r w:rsidRPr="000C3AFC">
        <w:rPr>
          <w:rFonts w:asciiTheme="majorBidi" w:eastAsia="Times New Roman" w:hAnsiTheme="majorBidi" w:cstheme="majorBidi"/>
          <w:sz w:val="24"/>
          <w:szCs w:val="24"/>
          <w:lang w:eastAsia="fr-FR"/>
        </w:rPr>
        <w:t xml:space="preserve"> vers le Maroc, </w:t>
      </w:r>
      <w:r w:rsidRPr="00E90A5D">
        <w:rPr>
          <w:rFonts w:asciiTheme="majorBidi" w:eastAsia="Times New Roman" w:hAnsiTheme="majorBidi" w:cstheme="majorBidi"/>
          <w:b/>
          <w:bCs/>
          <w:sz w:val="24"/>
          <w:szCs w:val="24"/>
          <w:highlight w:val="yellow"/>
          <w:lang w:eastAsia="fr-FR"/>
        </w:rPr>
        <w:t xml:space="preserve">avait donné le commandement de la future tribu des </w:t>
      </w:r>
      <w:proofErr w:type="spellStart"/>
      <w:r w:rsidRPr="00E90A5D">
        <w:rPr>
          <w:rFonts w:asciiTheme="majorBidi" w:eastAsia="Times New Roman" w:hAnsiTheme="majorBidi" w:cstheme="majorBidi"/>
          <w:b/>
          <w:bCs/>
          <w:sz w:val="24"/>
          <w:szCs w:val="24"/>
          <w:highlight w:val="yellow"/>
          <w:lang w:eastAsia="fr-FR"/>
        </w:rPr>
        <w:t>Haracta</w:t>
      </w:r>
      <w:proofErr w:type="spellEnd"/>
      <w:r w:rsidRPr="00E90A5D">
        <w:rPr>
          <w:rFonts w:asciiTheme="majorBidi" w:eastAsia="Times New Roman" w:hAnsiTheme="majorBidi" w:cstheme="majorBidi"/>
          <w:b/>
          <w:bCs/>
          <w:sz w:val="24"/>
          <w:szCs w:val="24"/>
          <w:highlight w:val="yellow"/>
          <w:lang w:eastAsia="fr-FR"/>
        </w:rPr>
        <w:t xml:space="preserve"> au père de </w:t>
      </w:r>
      <w:proofErr w:type="spellStart"/>
      <w:r w:rsidRPr="00E90A5D">
        <w:rPr>
          <w:rFonts w:asciiTheme="majorBidi" w:eastAsia="Times New Roman" w:hAnsiTheme="majorBidi" w:cstheme="majorBidi"/>
          <w:b/>
          <w:bCs/>
          <w:sz w:val="24"/>
          <w:szCs w:val="24"/>
          <w:highlight w:val="yellow"/>
          <w:lang w:eastAsia="fr-FR"/>
        </w:rPr>
        <w:t>Harkat</w:t>
      </w:r>
      <w:proofErr w:type="spellEnd"/>
      <w:r w:rsidRPr="00E90A5D">
        <w:rPr>
          <w:rFonts w:asciiTheme="majorBidi" w:eastAsia="Times New Roman" w:hAnsiTheme="majorBidi" w:cstheme="majorBidi"/>
          <w:b/>
          <w:bCs/>
          <w:sz w:val="24"/>
          <w:szCs w:val="24"/>
          <w:highlight w:val="yellow"/>
          <w:lang w:eastAsia="fr-FR"/>
        </w:rPr>
        <w:t xml:space="preserve"> du nom d'</w:t>
      </w:r>
      <w:proofErr w:type="spellStart"/>
      <w:r w:rsidRPr="00E90A5D">
        <w:rPr>
          <w:rFonts w:asciiTheme="majorBidi" w:eastAsia="Times New Roman" w:hAnsiTheme="majorBidi" w:cstheme="majorBidi"/>
          <w:b/>
          <w:bCs/>
          <w:sz w:val="24"/>
          <w:szCs w:val="24"/>
          <w:highlight w:val="yellow"/>
          <w:lang w:eastAsia="fr-FR"/>
        </w:rPr>
        <w:t>Açaker</w:t>
      </w:r>
      <w:proofErr w:type="spellEnd"/>
      <w:r w:rsidRPr="00E90A5D">
        <w:rPr>
          <w:rFonts w:asciiTheme="majorBidi" w:eastAsia="Times New Roman" w:hAnsiTheme="majorBidi" w:cstheme="majorBidi"/>
          <w:b/>
          <w:bCs/>
          <w:sz w:val="24"/>
          <w:szCs w:val="24"/>
          <w:highlight w:val="yellow"/>
          <w:lang w:eastAsia="fr-FR"/>
        </w:rPr>
        <w:t xml:space="preserve"> ben </w:t>
      </w:r>
      <w:proofErr w:type="spellStart"/>
      <w:r w:rsidRPr="00E90A5D">
        <w:rPr>
          <w:rFonts w:asciiTheme="majorBidi" w:eastAsia="Times New Roman" w:hAnsiTheme="majorBidi" w:cstheme="majorBidi"/>
          <w:b/>
          <w:bCs/>
          <w:sz w:val="24"/>
          <w:szCs w:val="24"/>
          <w:highlight w:val="yellow"/>
          <w:lang w:eastAsia="fr-FR"/>
        </w:rPr>
        <w:t>Soltane</w:t>
      </w:r>
      <w:proofErr w:type="spellEnd"/>
      <w:r w:rsidRPr="00E90A5D">
        <w:rPr>
          <w:rFonts w:asciiTheme="majorBidi" w:eastAsia="Times New Roman" w:hAnsiTheme="majorBidi" w:cstheme="majorBidi"/>
          <w:b/>
          <w:bCs/>
          <w:sz w:val="24"/>
          <w:szCs w:val="24"/>
          <w:highlight w:val="yellow"/>
          <w:lang w:eastAsia="fr-FR"/>
        </w:rPr>
        <w:t xml:space="preserve"> ben </w:t>
      </w:r>
      <w:proofErr w:type="spellStart"/>
      <w:r w:rsidRPr="00E90A5D">
        <w:rPr>
          <w:rFonts w:asciiTheme="majorBidi" w:eastAsia="Times New Roman" w:hAnsiTheme="majorBidi" w:cstheme="majorBidi"/>
          <w:b/>
          <w:bCs/>
          <w:sz w:val="24"/>
          <w:szCs w:val="24"/>
          <w:highlight w:val="yellow"/>
          <w:lang w:eastAsia="fr-FR"/>
        </w:rPr>
        <w:t>Mirdas</w:t>
      </w:r>
      <w:proofErr w:type="spellEnd"/>
      <w:r w:rsidRPr="00E90A5D">
        <w:rPr>
          <w:rFonts w:asciiTheme="majorBidi" w:eastAsia="Times New Roman" w:hAnsiTheme="majorBidi" w:cstheme="majorBidi"/>
          <w:b/>
          <w:bCs/>
          <w:sz w:val="24"/>
          <w:szCs w:val="24"/>
          <w:highlight w:val="yellow"/>
          <w:lang w:eastAsia="fr-FR"/>
        </w:rPr>
        <w:t xml:space="preserve"> ben </w:t>
      </w:r>
      <w:proofErr w:type="spellStart"/>
      <w:r w:rsidRPr="00E90A5D">
        <w:rPr>
          <w:rFonts w:asciiTheme="majorBidi" w:eastAsia="Times New Roman" w:hAnsiTheme="majorBidi" w:cstheme="majorBidi"/>
          <w:b/>
          <w:bCs/>
          <w:sz w:val="24"/>
          <w:szCs w:val="24"/>
          <w:highlight w:val="yellow"/>
          <w:lang w:eastAsia="fr-FR"/>
        </w:rPr>
        <w:t>Riah</w:t>
      </w:r>
      <w:proofErr w:type="spellEnd"/>
      <w:r w:rsidRPr="000C3AFC">
        <w:rPr>
          <w:rFonts w:asciiTheme="majorBidi" w:eastAsia="Times New Roman" w:hAnsiTheme="majorBidi" w:cstheme="majorBidi"/>
          <w:sz w:val="24"/>
          <w:szCs w:val="24"/>
          <w:lang w:eastAsia="fr-FR"/>
        </w:rPr>
        <w:t xml:space="preserve">. Plus tard </w:t>
      </w:r>
      <w:proofErr w:type="spellStart"/>
      <w:r w:rsidRPr="000C3AFC">
        <w:rPr>
          <w:rFonts w:asciiTheme="majorBidi" w:eastAsia="Times New Roman" w:hAnsiTheme="majorBidi" w:cstheme="majorBidi"/>
          <w:sz w:val="24"/>
          <w:szCs w:val="24"/>
          <w:lang w:eastAsia="fr-FR"/>
        </w:rPr>
        <w:t>Harkat</w:t>
      </w:r>
      <w:proofErr w:type="spellEnd"/>
      <w:r w:rsidRPr="000C3AFC">
        <w:rPr>
          <w:rFonts w:asciiTheme="majorBidi" w:eastAsia="Times New Roman" w:hAnsiTheme="majorBidi" w:cstheme="majorBidi"/>
          <w:sz w:val="24"/>
          <w:szCs w:val="24"/>
          <w:lang w:eastAsia="fr-FR"/>
        </w:rPr>
        <w:t xml:space="preserve"> hérita le commandement de son père et il mourut dans une grande bataille qui l'opposa aux Hafsides vers 1209 du côté du Djérid (Tunisie). C'est grâce à cette bataille (1209) que la plupart des tribus (</w:t>
      </w:r>
      <w:proofErr w:type="spellStart"/>
      <w:r w:rsidRPr="000C3AFC">
        <w:rPr>
          <w:rFonts w:asciiTheme="majorBidi" w:eastAsia="Times New Roman" w:hAnsiTheme="majorBidi" w:cstheme="majorBidi"/>
          <w:sz w:val="24"/>
          <w:szCs w:val="24"/>
          <w:lang w:eastAsia="fr-FR"/>
        </w:rPr>
        <w:t>Haracta</w:t>
      </w:r>
      <w:proofErr w:type="spellEnd"/>
      <w:r w:rsidRPr="000C3AFC">
        <w:rPr>
          <w:rFonts w:asciiTheme="majorBidi" w:eastAsia="Times New Roman" w:hAnsiTheme="majorBidi" w:cstheme="majorBidi"/>
          <w:sz w:val="24"/>
          <w:szCs w:val="24"/>
          <w:lang w:eastAsia="fr-FR"/>
        </w:rPr>
        <w:t>-</w:t>
      </w:r>
      <w:proofErr w:type="spellStart"/>
      <w:r w:rsidRPr="000C3AFC">
        <w:rPr>
          <w:rFonts w:asciiTheme="majorBidi" w:eastAsia="Times New Roman" w:hAnsiTheme="majorBidi" w:cstheme="majorBidi"/>
          <w:sz w:val="24"/>
          <w:szCs w:val="24"/>
          <w:lang w:eastAsia="fr-FR"/>
        </w:rPr>
        <w:t>Hanancha</w:t>
      </w:r>
      <w:proofErr w:type="spellEnd"/>
      <w:r w:rsidRPr="000C3AFC">
        <w:rPr>
          <w:rFonts w:asciiTheme="majorBidi" w:eastAsia="Times New Roman" w:hAnsiTheme="majorBidi" w:cstheme="majorBidi"/>
          <w:sz w:val="24"/>
          <w:szCs w:val="24"/>
          <w:lang w:eastAsia="fr-FR"/>
        </w:rPr>
        <w:t xml:space="preserve">...) se sont affranchies de la vassalité des Hafsides </w:t>
      </w:r>
      <w:r>
        <w:rPr>
          <w:rFonts w:asciiTheme="majorBidi" w:eastAsia="Times New Roman" w:hAnsiTheme="majorBidi" w:cstheme="majorBidi"/>
          <w:sz w:val="24"/>
          <w:szCs w:val="24"/>
          <w:lang w:eastAsia="fr-FR"/>
        </w:rPr>
        <w:t xml:space="preserve">et plus tard de celle des </w:t>
      </w:r>
      <w:proofErr w:type="spellStart"/>
      <w:r w:rsidRPr="000C3AFC">
        <w:rPr>
          <w:rFonts w:asciiTheme="majorBidi" w:eastAsia="Times New Roman" w:hAnsiTheme="majorBidi" w:cstheme="majorBidi"/>
          <w:sz w:val="24"/>
          <w:szCs w:val="24"/>
          <w:lang w:eastAsia="fr-FR"/>
        </w:rPr>
        <w:t>Chabba</w:t>
      </w:r>
      <w:proofErr w:type="spellEnd"/>
      <w:r>
        <w:rPr>
          <w:rFonts w:asciiTheme="majorBidi" w:eastAsia="Times New Roman" w:hAnsiTheme="majorBidi" w:cstheme="majorBidi"/>
          <w:sz w:val="24"/>
          <w:szCs w:val="24"/>
          <w:lang w:eastAsia="fr-FR"/>
        </w:rPr>
        <w:t xml:space="preserve"> ou </w:t>
      </w:r>
      <w:proofErr w:type="spellStart"/>
      <w:r>
        <w:rPr>
          <w:rFonts w:asciiTheme="majorBidi" w:eastAsia="Times New Roman" w:hAnsiTheme="majorBidi" w:cstheme="majorBidi"/>
          <w:sz w:val="24"/>
          <w:szCs w:val="24"/>
          <w:lang w:eastAsia="fr-FR"/>
        </w:rPr>
        <w:t>Chabbia</w:t>
      </w:r>
      <w:proofErr w:type="spellEnd"/>
      <w:r w:rsidRPr="000C3AFC">
        <w:rPr>
          <w:rFonts w:asciiTheme="majorBidi" w:eastAsia="Times New Roman" w:hAnsiTheme="majorBidi" w:cstheme="majorBidi"/>
          <w:sz w:val="24"/>
          <w:szCs w:val="24"/>
          <w:lang w:eastAsia="fr-FR"/>
        </w:rPr>
        <w:t xml:space="preserve"> et ont pu s'organiser jusqu'à l'avènement des Turcs et des Français.</w:t>
      </w:r>
    </w:p>
    <w:p w:rsidR="00F46AFE" w:rsidRPr="006F6592" w:rsidRDefault="00F46AFE" w:rsidP="00F46AFE">
      <w:pPr>
        <w:spacing w:after="0" w:line="240" w:lineRule="auto"/>
        <w:rPr>
          <w:rFonts w:asciiTheme="majorBidi" w:eastAsia="Times New Roman" w:hAnsiTheme="majorBidi" w:cstheme="majorBidi"/>
          <w:sz w:val="24"/>
          <w:szCs w:val="24"/>
          <w:lang w:eastAsia="fr-FR"/>
        </w:rPr>
      </w:pPr>
    </w:p>
    <w:p w:rsidR="00F46AFE" w:rsidRPr="00AD02A5" w:rsidRDefault="00F46AFE" w:rsidP="00F46AFE">
      <w:pPr>
        <w:spacing w:after="0" w:line="240" w:lineRule="auto"/>
        <w:jc w:val="both"/>
        <w:rPr>
          <w:rFonts w:ascii="Segoe Print" w:eastAsia="Times New Roman" w:hAnsi="Segoe Print" w:cstheme="majorBidi"/>
          <w:b/>
          <w:bCs/>
          <w:sz w:val="24"/>
          <w:szCs w:val="24"/>
          <w:u w:val="single"/>
          <w:lang w:eastAsia="fr-FR"/>
        </w:rPr>
      </w:pPr>
      <w:r w:rsidRPr="00AD02A5">
        <w:rPr>
          <w:rFonts w:ascii="Segoe Print" w:eastAsia="Times New Roman" w:hAnsi="Segoe Print" w:cstheme="majorBidi"/>
          <w:b/>
          <w:bCs/>
          <w:sz w:val="24"/>
          <w:szCs w:val="24"/>
          <w:u w:val="single"/>
          <w:lang w:eastAsia="fr-FR"/>
        </w:rPr>
        <w:t xml:space="preserve">Origine des différentes factions </w:t>
      </w:r>
      <w:proofErr w:type="spellStart"/>
      <w:r w:rsidRPr="00AD02A5">
        <w:rPr>
          <w:rFonts w:ascii="Segoe Print" w:eastAsia="Times New Roman" w:hAnsi="Segoe Print" w:cstheme="majorBidi"/>
          <w:b/>
          <w:bCs/>
          <w:sz w:val="24"/>
          <w:szCs w:val="24"/>
          <w:u w:val="single"/>
          <w:lang w:eastAsia="fr-FR"/>
        </w:rPr>
        <w:t>harcatiennes</w:t>
      </w:r>
      <w:proofErr w:type="spellEnd"/>
    </w:p>
    <w:p w:rsidR="00F46AFE" w:rsidRPr="000C3AFC" w:rsidRDefault="00F46AFE" w:rsidP="00F46AFE">
      <w:pPr>
        <w:spacing w:after="0" w:line="240" w:lineRule="auto"/>
        <w:jc w:val="both"/>
        <w:rPr>
          <w:rFonts w:asciiTheme="majorBidi" w:eastAsia="Times New Roman" w:hAnsiTheme="majorBidi" w:cstheme="majorBidi"/>
          <w:b/>
          <w:bCs/>
          <w:sz w:val="24"/>
          <w:szCs w:val="24"/>
          <w:u w:val="single"/>
          <w:lang w:eastAsia="fr-FR"/>
        </w:rPr>
      </w:pPr>
    </w:p>
    <w:p w:rsidR="00F46AFE" w:rsidRPr="000C3AFC" w:rsidRDefault="00F46AFE" w:rsidP="00F46AFE">
      <w:pPr>
        <w:spacing w:after="0" w:line="24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Les</w:t>
      </w:r>
      <w:r w:rsidRPr="000C3AFC">
        <w:rPr>
          <w:rFonts w:asciiTheme="majorBidi" w:eastAsia="Times New Roman" w:hAnsiTheme="majorBidi" w:cstheme="majorBidi"/>
          <w:sz w:val="24"/>
          <w:szCs w:val="24"/>
          <w:lang w:eastAsia="fr-FR"/>
        </w:rPr>
        <w:t xml:space="preserve"> origines du noyau principal de nos </w:t>
      </w:r>
      <w:proofErr w:type="spellStart"/>
      <w:r w:rsidRPr="000C3AFC">
        <w:rPr>
          <w:rFonts w:asciiTheme="majorBidi" w:eastAsia="Times New Roman" w:hAnsiTheme="majorBidi" w:cstheme="majorBidi"/>
          <w:sz w:val="24"/>
          <w:szCs w:val="24"/>
          <w:lang w:eastAsia="fr-FR"/>
        </w:rPr>
        <w:t>Haracta</w:t>
      </w:r>
      <w:proofErr w:type="spellEnd"/>
      <w:r w:rsidRPr="000C3AFC">
        <w:rPr>
          <w:rFonts w:asciiTheme="majorBidi" w:eastAsia="Times New Roman" w:hAnsiTheme="majorBidi" w:cstheme="majorBidi"/>
          <w:sz w:val="24"/>
          <w:szCs w:val="24"/>
          <w:lang w:eastAsia="fr-FR"/>
        </w:rPr>
        <w:t xml:space="preserve">, </w:t>
      </w:r>
      <w:r>
        <w:rPr>
          <w:rFonts w:asciiTheme="majorBidi" w:eastAsia="Times New Roman" w:hAnsiTheme="majorBidi" w:cstheme="majorBidi"/>
          <w:sz w:val="24"/>
          <w:szCs w:val="24"/>
          <w:lang w:eastAsia="fr-FR"/>
        </w:rPr>
        <w:t xml:space="preserve">se </w:t>
      </w:r>
      <w:r w:rsidRPr="000C3AFC">
        <w:rPr>
          <w:rFonts w:asciiTheme="majorBidi" w:eastAsia="Times New Roman" w:hAnsiTheme="majorBidi" w:cstheme="majorBidi"/>
          <w:sz w:val="24"/>
          <w:szCs w:val="24"/>
          <w:lang w:eastAsia="fr-FR"/>
        </w:rPr>
        <w:t xml:space="preserve">compose </w:t>
      </w:r>
      <w:r>
        <w:rPr>
          <w:rFonts w:asciiTheme="majorBidi" w:eastAsia="Times New Roman" w:hAnsiTheme="majorBidi" w:cstheme="majorBidi"/>
          <w:sz w:val="24"/>
          <w:szCs w:val="24"/>
          <w:lang w:eastAsia="fr-FR"/>
        </w:rPr>
        <w:t>de la sorte,</w:t>
      </w:r>
      <w:r w:rsidRPr="000C3AFC">
        <w:rPr>
          <w:rFonts w:asciiTheme="majorBidi" w:eastAsia="Times New Roman" w:hAnsiTheme="majorBidi" w:cstheme="majorBidi"/>
          <w:sz w:val="24"/>
          <w:szCs w:val="24"/>
          <w:lang w:eastAsia="fr-FR"/>
        </w:rPr>
        <w:t xml:space="preserve"> en mettant de côté l’autre conglomérat de la faction de </w:t>
      </w:r>
      <w:proofErr w:type="spellStart"/>
      <w:r w:rsidRPr="000C3AFC">
        <w:rPr>
          <w:rFonts w:asciiTheme="majorBidi" w:eastAsia="Times New Roman" w:hAnsiTheme="majorBidi" w:cstheme="majorBidi"/>
          <w:sz w:val="24"/>
          <w:szCs w:val="24"/>
          <w:lang w:eastAsia="fr-FR"/>
        </w:rPr>
        <w:t>Khrareb</w:t>
      </w:r>
      <w:proofErr w:type="spellEnd"/>
      <w:r w:rsidRPr="000C3AFC">
        <w:rPr>
          <w:rFonts w:asciiTheme="majorBidi" w:eastAsia="Times New Roman" w:hAnsiTheme="majorBidi" w:cstheme="majorBidi"/>
          <w:sz w:val="24"/>
          <w:szCs w:val="24"/>
          <w:lang w:eastAsia="fr-FR"/>
        </w:rPr>
        <w:t xml:space="preserve"> Est /Ouest.</w:t>
      </w:r>
    </w:p>
    <w:p w:rsidR="00F46AFE" w:rsidRPr="000C3AFC" w:rsidRDefault="00F46AFE" w:rsidP="00F46AFE">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w:t>
      </w:r>
      <w:proofErr w:type="spellStart"/>
      <w:r w:rsidRPr="000C3AFC">
        <w:rPr>
          <w:rFonts w:asciiTheme="majorBidi" w:eastAsia="Times New Roman" w:hAnsiTheme="majorBidi" w:cstheme="majorBidi"/>
          <w:sz w:val="24"/>
          <w:szCs w:val="24"/>
          <w:lang w:eastAsia="fr-FR"/>
        </w:rPr>
        <w:t>Oulad</w:t>
      </w:r>
      <w:proofErr w:type="spellEnd"/>
      <w:r w:rsidRPr="000C3AFC">
        <w:rPr>
          <w:rFonts w:asciiTheme="majorBidi" w:eastAsia="Times New Roman" w:hAnsiTheme="majorBidi" w:cstheme="majorBidi"/>
          <w:sz w:val="24"/>
          <w:szCs w:val="24"/>
          <w:lang w:eastAsia="fr-FR"/>
        </w:rPr>
        <w:t xml:space="preserve"> </w:t>
      </w:r>
      <w:proofErr w:type="spellStart"/>
      <w:proofErr w:type="gramStart"/>
      <w:r w:rsidRPr="000C3AFC">
        <w:rPr>
          <w:rFonts w:asciiTheme="majorBidi" w:eastAsia="Times New Roman" w:hAnsiTheme="majorBidi" w:cstheme="majorBidi"/>
          <w:sz w:val="24"/>
          <w:szCs w:val="24"/>
          <w:lang w:eastAsia="fr-FR"/>
        </w:rPr>
        <w:t>Khanfer</w:t>
      </w:r>
      <w:proofErr w:type="spellEnd"/>
      <w:r w:rsidRPr="000C3AFC">
        <w:rPr>
          <w:rFonts w:asciiTheme="majorBidi" w:eastAsia="Times New Roman" w:hAnsiTheme="majorBidi" w:cstheme="majorBidi"/>
          <w:sz w:val="24"/>
          <w:szCs w:val="24"/>
          <w:lang w:eastAsia="fr-FR"/>
        </w:rPr>
        <w:t xml:space="preserve"> ,</w:t>
      </w:r>
      <w:proofErr w:type="gramEnd"/>
      <w:r w:rsidRPr="000C3AFC">
        <w:rPr>
          <w:rFonts w:asciiTheme="majorBidi" w:eastAsia="Times New Roman" w:hAnsiTheme="majorBidi" w:cstheme="majorBidi"/>
          <w:sz w:val="24"/>
          <w:szCs w:val="24"/>
          <w:lang w:eastAsia="fr-FR"/>
        </w:rPr>
        <w:t xml:space="preserve"> d’origine arabe. </w:t>
      </w:r>
    </w:p>
    <w:p w:rsidR="00F46AFE" w:rsidRPr="000C3AFC" w:rsidRDefault="00F46AFE" w:rsidP="00F46AFE">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w:t>
      </w:r>
      <w:proofErr w:type="spellStart"/>
      <w:r w:rsidRPr="000C3AFC">
        <w:rPr>
          <w:rFonts w:asciiTheme="majorBidi" w:eastAsia="Times New Roman" w:hAnsiTheme="majorBidi" w:cstheme="majorBidi"/>
          <w:sz w:val="24"/>
          <w:szCs w:val="24"/>
          <w:lang w:eastAsia="fr-FR"/>
        </w:rPr>
        <w:t>Oulad</w:t>
      </w:r>
      <w:proofErr w:type="spellEnd"/>
      <w:r w:rsidRPr="000C3AFC">
        <w:rPr>
          <w:rFonts w:asciiTheme="majorBidi" w:eastAsia="Times New Roman" w:hAnsiTheme="majorBidi" w:cstheme="majorBidi"/>
          <w:sz w:val="24"/>
          <w:szCs w:val="24"/>
          <w:lang w:eastAsia="fr-FR"/>
        </w:rPr>
        <w:t xml:space="preserve"> </w:t>
      </w:r>
      <w:proofErr w:type="gramStart"/>
      <w:r w:rsidRPr="000C3AFC">
        <w:rPr>
          <w:rFonts w:asciiTheme="majorBidi" w:eastAsia="Times New Roman" w:hAnsiTheme="majorBidi" w:cstheme="majorBidi"/>
          <w:sz w:val="24"/>
          <w:szCs w:val="24"/>
          <w:lang w:eastAsia="fr-FR"/>
        </w:rPr>
        <w:t>Amara ,</w:t>
      </w:r>
      <w:proofErr w:type="gramEnd"/>
      <w:r w:rsidRPr="000C3AFC">
        <w:rPr>
          <w:rFonts w:asciiTheme="majorBidi" w:eastAsia="Times New Roman" w:hAnsiTheme="majorBidi" w:cstheme="majorBidi"/>
          <w:sz w:val="24"/>
          <w:szCs w:val="24"/>
          <w:lang w:eastAsia="fr-FR"/>
        </w:rPr>
        <w:t xml:space="preserve"> d’origine Amazigh venus de l’Aurès. </w:t>
      </w:r>
    </w:p>
    <w:p w:rsidR="00F46AFE" w:rsidRPr="000C3AFC" w:rsidRDefault="00F46AFE" w:rsidP="00F46AFE">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w:t>
      </w:r>
      <w:proofErr w:type="spellStart"/>
      <w:r w:rsidRPr="000C3AFC">
        <w:rPr>
          <w:rFonts w:asciiTheme="majorBidi" w:eastAsia="Times New Roman" w:hAnsiTheme="majorBidi" w:cstheme="majorBidi"/>
          <w:sz w:val="24"/>
          <w:szCs w:val="24"/>
          <w:lang w:eastAsia="fr-FR"/>
        </w:rPr>
        <w:t>Oulad</w:t>
      </w:r>
      <w:proofErr w:type="spellEnd"/>
      <w:r w:rsidRPr="000C3AFC">
        <w:rPr>
          <w:rFonts w:asciiTheme="majorBidi" w:eastAsia="Times New Roman" w:hAnsiTheme="majorBidi" w:cstheme="majorBidi"/>
          <w:sz w:val="24"/>
          <w:szCs w:val="24"/>
          <w:lang w:eastAsia="fr-FR"/>
        </w:rPr>
        <w:t xml:space="preserve"> Saïd, d’origines arabes descendantes de </w:t>
      </w:r>
      <w:proofErr w:type="spellStart"/>
      <w:r w:rsidRPr="000C3AFC">
        <w:rPr>
          <w:rFonts w:asciiTheme="majorBidi" w:eastAsia="Times New Roman" w:hAnsiTheme="majorBidi" w:cstheme="majorBidi"/>
          <w:sz w:val="24"/>
          <w:szCs w:val="24"/>
          <w:lang w:eastAsia="fr-FR"/>
        </w:rPr>
        <w:t>Riah</w:t>
      </w:r>
      <w:proofErr w:type="spellEnd"/>
      <w:r w:rsidRPr="000C3AFC">
        <w:rPr>
          <w:rFonts w:asciiTheme="majorBidi" w:eastAsia="Times New Roman" w:hAnsiTheme="majorBidi" w:cstheme="majorBidi"/>
          <w:sz w:val="24"/>
          <w:szCs w:val="24"/>
          <w:lang w:eastAsia="fr-FR"/>
        </w:rPr>
        <w:t xml:space="preserve"> des Béni </w:t>
      </w:r>
      <w:proofErr w:type="spellStart"/>
      <w:r w:rsidRPr="000C3AFC">
        <w:rPr>
          <w:rFonts w:asciiTheme="majorBidi" w:eastAsia="Times New Roman" w:hAnsiTheme="majorBidi" w:cstheme="majorBidi"/>
          <w:sz w:val="24"/>
          <w:szCs w:val="24"/>
          <w:lang w:eastAsia="fr-FR"/>
        </w:rPr>
        <w:t>Hillal</w:t>
      </w:r>
      <w:proofErr w:type="spellEnd"/>
      <w:r w:rsidRPr="000C3AFC">
        <w:rPr>
          <w:rFonts w:asciiTheme="majorBidi" w:eastAsia="Times New Roman" w:hAnsiTheme="majorBidi" w:cstheme="majorBidi"/>
          <w:sz w:val="24"/>
          <w:szCs w:val="24"/>
          <w:lang w:eastAsia="fr-FR"/>
        </w:rPr>
        <w:t xml:space="preserve"> </w:t>
      </w:r>
    </w:p>
    <w:p w:rsidR="00F46AFE" w:rsidRPr="006F6592" w:rsidRDefault="00F46AFE" w:rsidP="00F46AFE">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w:t>
      </w:r>
      <w:proofErr w:type="spellStart"/>
      <w:r w:rsidRPr="000C3AFC">
        <w:rPr>
          <w:rFonts w:asciiTheme="majorBidi" w:eastAsia="Times New Roman" w:hAnsiTheme="majorBidi" w:cstheme="majorBidi"/>
          <w:sz w:val="24"/>
          <w:szCs w:val="24"/>
          <w:lang w:eastAsia="fr-FR"/>
        </w:rPr>
        <w:t>Oulad</w:t>
      </w:r>
      <w:proofErr w:type="spellEnd"/>
      <w:r w:rsidRPr="000C3AFC">
        <w:rPr>
          <w:rFonts w:asciiTheme="majorBidi" w:eastAsia="Times New Roman" w:hAnsiTheme="majorBidi" w:cstheme="majorBidi"/>
          <w:sz w:val="24"/>
          <w:szCs w:val="24"/>
          <w:lang w:eastAsia="fr-FR"/>
        </w:rPr>
        <w:t xml:space="preserve"> </w:t>
      </w:r>
      <w:proofErr w:type="spellStart"/>
      <w:proofErr w:type="gramStart"/>
      <w:r w:rsidRPr="000C3AFC">
        <w:rPr>
          <w:rFonts w:asciiTheme="majorBidi" w:eastAsia="Times New Roman" w:hAnsiTheme="majorBidi" w:cstheme="majorBidi"/>
          <w:sz w:val="24"/>
          <w:szCs w:val="24"/>
          <w:lang w:eastAsia="fr-FR"/>
        </w:rPr>
        <w:t>Siouan</w:t>
      </w:r>
      <w:proofErr w:type="spellEnd"/>
      <w:r w:rsidRPr="000C3AFC">
        <w:rPr>
          <w:rFonts w:asciiTheme="majorBidi" w:eastAsia="Times New Roman" w:hAnsiTheme="majorBidi" w:cstheme="majorBidi"/>
          <w:sz w:val="24"/>
          <w:szCs w:val="24"/>
          <w:lang w:eastAsia="fr-FR"/>
        </w:rPr>
        <w:t xml:space="preserve"> ,</w:t>
      </w:r>
      <w:proofErr w:type="gramEnd"/>
      <w:r w:rsidRPr="000C3AFC">
        <w:rPr>
          <w:rFonts w:asciiTheme="majorBidi" w:eastAsia="Times New Roman" w:hAnsiTheme="majorBidi" w:cstheme="majorBidi"/>
          <w:sz w:val="24"/>
          <w:szCs w:val="24"/>
          <w:lang w:eastAsia="fr-FR"/>
        </w:rPr>
        <w:t xml:space="preserve"> d’origine arabe descendants de </w:t>
      </w:r>
      <w:proofErr w:type="spellStart"/>
      <w:r w:rsidRPr="000C3AFC">
        <w:rPr>
          <w:rFonts w:asciiTheme="majorBidi" w:eastAsia="Times New Roman" w:hAnsiTheme="majorBidi" w:cstheme="majorBidi"/>
          <w:sz w:val="24"/>
          <w:szCs w:val="24"/>
          <w:lang w:eastAsia="fr-FR"/>
        </w:rPr>
        <w:t>Debbab</w:t>
      </w:r>
      <w:proofErr w:type="spellEnd"/>
      <w:r w:rsidRPr="000C3AFC">
        <w:rPr>
          <w:rFonts w:asciiTheme="majorBidi" w:eastAsia="Times New Roman" w:hAnsiTheme="majorBidi" w:cstheme="majorBidi"/>
          <w:sz w:val="24"/>
          <w:szCs w:val="24"/>
          <w:lang w:eastAsia="fr-FR"/>
        </w:rPr>
        <w:t xml:space="preserve"> des </w:t>
      </w:r>
      <w:proofErr w:type="spellStart"/>
      <w:r w:rsidRPr="000C3AFC">
        <w:rPr>
          <w:rFonts w:asciiTheme="majorBidi" w:eastAsia="Times New Roman" w:hAnsiTheme="majorBidi" w:cstheme="majorBidi"/>
          <w:sz w:val="24"/>
          <w:szCs w:val="24"/>
          <w:lang w:eastAsia="fr-FR"/>
        </w:rPr>
        <w:t>Banou</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Soleim</w:t>
      </w:r>
      <w:proofErr w:type="spellEnd"/>
      <w:r w:rsidRPr="000C3AFC">
        <w:rPr>
          <w:rFonts w:asciiTheme="majorBidi" w:eastAsia="Times New Roman" w:hAnsiTheme="majorBidi" w:cstheme="majorBidi"/>
          <w:sz w:val="24"/>
          <w:szCs w:val="24"/>
          <w:lang w:eastAsia="fr-FR"/>
        </w:rPr>
        <w:t>.</w:t>
      </w:r>
    </w:p>
    <w:p w:rsidR="00F46AFE" w:rsidRPr="000C3AFC" w:rsidRDefault="00F46AFE" w:rsidP="00F46AFE">
      <w:pPr>
        <w:spacing w:after="0" w:line="240" w:lineRule="auto"/>
        <w:rPr>
          <w:rFonts w:asciiTheme="majorBidi" w:eastAsia="Times New Roman" w:hAnsiTheme="majorBidi" w:cstheme="majorBidi"/>
          <w:sz w:val="24"/>
          <w:szCs w:val="24"/>
          <w:lang w:eastAsia="fr-FR"/>
        </w:rPr>
      </w:pPr>
    </w:p>
    <w:p w:rsidR="00F46AFE" w:rsidRPr="000C3AFC" w:rsidRDefault="00F46AFE" w:rsidP="00F46AFE">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Notre Confédération des </w:t>
      </w:r>
      <w:proofErr w:type="spellStart"/>
      <w:r w:rsidRPr="000C3AFC">
        <w:rPr>
          <w:rFonts w:asciiTheme="majorBidi" w:eastAsia="Times New Roman" w:hAnsiTheme="majorBidi" w:cstheme="majorBidi"/>
          <w:sz w:val="24"/>
          <w:szCs w:val="24"/>
          <w:lang w:eastAsia="fr-FR"/>
        </w:rPr>
        <w:t>Haracta</w:t>
      </w:r>
      <w:proofErr w:type="spellEnd"/>
      <w:r w:rsidRPr="000C3AFC">
        <w:rPr>
          <w:rFonts w:asciiTheme="majorBidi" w:eastAsia="Times New Roman" w:hAnsiTheme="majorBidi" w:cstheme="majorBidi"/>
          <w:sz w:val="24"/>
          <w:szCs w:val="24"/>
          <w:lang w:eastAsia="fr-FR"/>
        </w:rPr>
        <w:t xml:space="preserve"> est constituée d’un grand brassage ethnique entre les </w:t>
      </w:r>
      <w:proofErr w:type="spellStart"/>
      <w:r w:rsidRPr="000C3AFC">
        <w:rPr>
          <w:rFonts w:asciiTheme="majorBidi" w:eastAsia="Times New Roman" w:hAnsiTheme="majorBidi" w:cstheme="majorBidi"/>
          <w:sz w:val="24"/>
          <w:szCs w:val="24"/>
          <w:lang w:eastAsia="fr-FR"/>
        </w:rPr>
        <w:t>Banou</w:t>
      </w:r>
      <w:proofErr w:type="spellEnd"/>
      <w:r w:rsidRPr="000C3AFC">
        <w:rPr>
          <w:rFonts w:asciiTheme="majorBidi" w:eastAsia="Times New Roman" w:hAnsiTheme="majorBidi" w:cstheme="majorBidi"/>
          <w:sz w:val="24"/>
          <w:szCs w:val="24"/>
          <w:lang w:eastAsia="fr-FR"/>
        </w:rPr>
        <w:t xml:space="preserve"> Hilal, les </w:t>
      </w:r>
      <w:proofErr w:type="spellStart"/>
      <w:r w:rsidRPr="000C3AFC">
        <w:rPr>
          <w:rFonts w:asciiTheme="majorBidi" w:eastAsia="Times New Roman" w:hAnsiTheme="majorBidi" w:cstheme="majorBidi"/>
          <w:sz w:val="24"/>
          <w:szCs w:val="24"/>
          <w:lang w:eastAsia="fr-FR"/>
        </w:rPr>
        <w:t>Banou</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Souleim</w:t>
      </w:r>
      <w:proofErr w:type="spellEnd"/>
      <w:r w:rsidRPr="000C3AFC">
        <w:rPr>
          <w:rFonts w:asciiTheme="majorBidi" w:eastAsia="Times New Roman" w:hAnsiTheme="majorBidi" w:cstheme="majorBidi"/>
          <w:sz w:val="24"/>
          <w:szCs w:val="24"/>
          <w:lang w:eastAsia="fr-FR"/>
        </w:rPr>
        <w:t xml:space="preserve"> et les Amazigh autochtones </w:t>
      </w:r>
      <w:proofErr w:type="spellStart"/>
      <w:r w:rsidRPr="000C3AFC">
        <w:rPr>
          <w:rFonts w:asciiTheme="majorBidi" w:eastAsia="Times New Roman" w:hAnsiTheme="majorBidi" w:cstheme="majorBidi"/>
          <w:sz w:val="24"/>
          <w:szCs w:val="24"/>
          <w:lang w:eastAsia="fr-FR"/>
        </w:rPr>
        <w:t>Houara</w:t>
      </w:r>
      <w:proofErr w:type="spellEnd"/>
      <w:r w:rsidRPr="000C3AFC">
        <w:rPr>
          <w:rFonts w:asciiTheme="majorBidi" w:eastAsia="Times New Roman" w:hAnsiTheme="majorBidi" w:cstheme="majorBidi"/>
          <w:sz w:val="24"/>
          <w:szCs w:val="24"/>
          <w:lang w:eastAsia="fr-FR"/>
        </w:rPr>
        <w:t xml:space="preserve"> descendants des </w:t>
      </w:r>
      <w:proofErr w:type="spellStart"/>
      <w:r w:rsidRPr="000C3AFC">
        <w:rPr>
          <w:rFonts w:asciiTheme="majorBidi" w:eastAsia="Times New Roman" w:hAnsiTheme="majorBidi" w:cstheme="majorBidi"/>
          <w:sz w:val="24"/>
          <w:szCs w:val="24"/>
          <w:lang w:eastAsia="fr-FR"/>
        </w:rPr>
        <w:t>Zénata</w:t>
      </w:r>
      <w:proofErr w:type="spellEnd"/>
      <w:r w:rsidRPr="000C3AFC">
        <w:rPr>
          <w:rFonts w:asciiTheme="majorBidi" w:eastAsia="Times New Roman" w:hAnsiTheme="majorBidi" w:cstheme="majorBidi"/>
          <w:sz w:val="24"/>
          <w:szCs w:val="24"/>
          <w:lang w:eastAsia="fr-FR"/>
        </w:rPr>
        <w:t xml:space="preserve">. Elle s’est implantée sur un grand territoire englobant le plateau d’Ain-Beida, Oum El </w:t>
      </w:r>
      <w:proofErr w:type="spellStart"/>
      <w:r w:rsidRPr="000C3AFC">
        <w:rPr>
          <w:rFonts w:asciiTheme="majorBidi" w:eastAsia="Times New Roman" w:hAnsiTheme="majorBidi" w:cstheme="majorBidi"/>
          <w:sz w:val="24"/>
          <w:szCs w:val="24"/>
          <w:lang w:eastAsia="fr-FR"/>
        </w:rPr>
        <w:t>Bouaghi</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Sédrata</w:t>
      </w:r>
      <w:proofErr w:type="spellEnd"/>
      <w:r w:rsidRPr="000C3AFC">
        <w:rPr>
          <w:rFonts w:asciiTheme="majorBidi" w:eastAsia="Times New Roman" w:hAnsiTheme="majorBidi" w:cstheme="majorBidi"/>
          <w:sz w:val="24"/>
          <w:szCs w:val="24"/>
          <w:lang w:eastAsia="fr-FR"/>
        </w:rPr>
        <w:t>, M’</w:t>
      </w:r>
      <w:proofErr w:type="spellStart"/>
      <w:r w:rsidRPr="000C3AFC">
        <w:rPr>
          <w:rFonts w:asciiTheme="majorBidi" w:eastAsia="Times New Roman" w:hAnsiTheme="majorBidi" w:cstheme="majorBidi"/>
          <w:sz w:val="24"/>
          <w:szCs w:val="24"/>
          <w:lang w:eastAsia="fr-FR"/>
        </w:rPr>
        <w:t>Daourouch</w:t>
      </w:r>
      <w:proofErr w:type="spellEnd"/>
      <w:r w:rsidRPr="000C3AFC">
        <w:rPr>
          <w:rFonts w:asciiTheme="majorBidi" w:eastAsia="Times New Roman" w:hAnsiTheme="majorBidi" w:cstheme="majorBidi"/>
          <w:sz w:val="24"/>
          <w:szCs w:val="24"/>
          <w:lang w:eastAsia="fr-FR"/>
        </w:rPr>
        <w:t xml:space="preserve">, El </w:t>
      </w:r>
      <w:proofErr w:type="spellStart"/>
      <w:r w:rsidRPr="000C3AFC">
        <w:rPr>
          <w:rFonts w:asciiTheme="majorBidi" w:eastAsia="Times New Roman" w:hAnsiTheme="majorBidi" w:cstheme="majorBidi"/>
          <w:sz w:val="24"/>
          <w:szCs w:val="24"/>
          <w:lang w:eastAsia="fr-FR"/>
        </w:rPr>
        <w:t>Aouinet</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Meskiana</w:t>
      </w:r>
      <w:proofErr w:type="spellEnd"/>
      <w:r w:rsidRPr="000C3AFC">
        <w:rPr>
          <w:rFonts w:asciiTheme="majorBidi" w:eastAsia="Times New Roman" w:hAnsiTheme="majorBidi" w:cstheme="majorBidi"/>
          <w:sz w:val="24"/>
          <w:szCs w:val="24"/>
          <w:lang w:eastAsia="fr-FR"/>
        </w:rPr>
        <w:t xml:space="preserve">, M’Toussa… </w:t>
      </w:r>
    </w:p>
    <w:p w:rsidR="00F46AFE" w:rsidRPr="000C3AFC" w:rsidRDefault="00F46AFE" w:rsidP="00F46AFE">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En 1852 la France, pour mieux gérer, contrôler et sédentariser cette grande confédération des </w:t>
      </w:r>
      <w:proofErr w:type="spellStart"/>
      <w:r w:rsidRPr="000C3AFC">
        <w:rPr>
          <w:rFonts w:asciiTheme="majorBidi" w:eastAsia="Times New Roman" w:hAnsiTheme="majorBidi" w:cstheme="majorBidi"/>
          <w:sz w:val="24"/>
          <w:szCs w:val="24"/>
          <w:lang w:eastAsia="fr-FR"/>
        </w:rPr>
        <w:t>Haracta</w:t>
      </w:r>
      <w:proofErr w:type="spellEnd"/>
      <w:r w:rsidRPr="000C3AFC">
        <w:rPr>
          <w:rFonts w:asciiTheme="majorBidi" w:eastAsia="Times New Roman" w:hAnsiTheme="majorBidi" w:cstheme="majorBidi"/>
          <w:sz w:val="24"/>
          <w:szCs w:val="24"/>
          <w:lang w:eastAsia="fr-FR"/>
        </w:rPr>
        <w:t xml:space="preserve"> suite à son long passé d’indépendance de combat et de turbulentes agita</w:t>
      </w:r>
      <w:r>
        <w:rPr>
          <w:rFonts w:asciiTheme="majorBidi" w:eastAsia="Times New Roman" w:hAnsiTheme="majorBidi" w:cstheme="majorBidi"/>
          <w:sz w:val="24"/>
          <w:szCs w:val="24"/>
          <w:lang w:eastAsia="fr-FR"/>
        </w:rPr>
        <w:t>tions, l’a divisé en six (06) f</w:t>
      </w:r>
      <w:r w:rsidRPr="000C3AFC">
        <w:rPr>
          <w:rFonts w:asciiTheme="majorBidi" w:eastAsia="Times New Roman" w:hAnsiTheme="majorBidi" w:cstheme="majorBidi"/>
          <w:sz w:val="24"/>
          <w:szCs w:val="24"/>
          <w:lang w:eastAsia="fr-FR"/>
        </w:rPr>
        <w:t xml:space="preserve">actions qui sont : les </w:t>
      </w:r>
      <w:proofErr w:type="spellStart"/>
      <w:r w:rsidRPr="000C3AFC">
        <w:rPr>
          <w:rFonts w:asciiTheme="majorBidi" w:eastAsia="Times New Roman" w:hAnsiTheme="majorBidi" w:cstheme="majorBidi"/>
          <w:sz w:val="24"/>
          <w:szCs w:val="24"/>
          <w:lang w:eastAsia="fr-FR"/>
        </w:rPr>
        <w:t>Oulad</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Khenfar</w:t>
      </w:r>
      <w:proofErr w:type="spellEnd"/>
      <w:r w:rsidRPr="000C3AFC">
        <w:rPr>
          <w:rFonts w:asciiTheme="majorBidi" w:eastAsia="Times New Roman" w:hAnsiTheme="majorBidi" w:cstheme="majorBidi"/>
          <w:sz w:val="24"/>
          <w:szCs w:val="24"/>
          <w:lang w:eastAsia="fr-FR"/>
        </w:rPr>
        <w:t xml:space="preserve">, les </w:t>
      </w:r>
      <w:proofErr w:type="spellStart"/>
      <w:r w:rsidRPr="000C3AFC">
        <w:rPr>
          <w:rFonts w:asciiTheme="majorBidi" w:eastAsia="Times New Roman" w:hAnsiTheme="majorBidi" w:cstheme="majorBidi"/>
          <w:sz w:val="24"/>
          <w:szCs w:val="24"/>
          <w:lang w:eastAsia="fr-FR"/>
        </w:rPr>
        <w:t>Khérareb</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Chéraga</w:t>
      </w:r>
      <w:proofErr w:type="spellEnd"/>
      <w:r w:rsidRPr="000C3AFC">
        <w:rPr>
          <w:rFonts w:asciiTheme="majorBidi" w:eastAsia="Times New Roman" w:hAnsiTheme="majorBidi" w:cstheme="majorBidi"/>
          <w:sz w:val="24"/>
          <w:szCs w:val="24"/>
          <w:lang w:eastAsia="fr-FR"/>
        </w:rPr>
        <w:t xml:space="preserve">, les </w:t>
      </w:r>
      <w:proofErr w:type="spellStart"/>
      <w:r w:rsidRPr="000C3AFC">
        <w:rPr>
          <w:rFonts w:asciiTheme="majorBidi" w:eastAsia="Times New Roman" w:hAnsiTheme="majorBidi" w:cstheme="majorBidi"/>
          <w:sz w:val="24"/>
          <w:szCs w:val="24"/>
          <w:lang w:eastAsia="fr-FR"/>
        </w:rPr>
        <w:t>Khérareb</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Ghéraba</w:t>
      </w:r>
      <w:proofErr w:type="spellEnd"/>
      <w:r w:rsidRPr="000C3AFC">
        <w:rPr>
          <w:rFonts w:asciiTheme="majorBidi" w:eastAsia="Times New Roman" w:hAnsiTheme="majorBidi" w:cstheme="majorBidi"/>
          <w:sz w:val="24"/>
          <w:szCs w:val="24"/>
          <w:lang w:eastAsia="fr-FR"/>
        </w:rPr>
        <w:t xml:space="preserve">, les </w:t>
      </w:r>
      <w:proofErr w:type="spellStart"/>
      <w:r w:rsidRPr="000C3AFC">
        <w:rPr>
          <w:rFonts w:asciiTheme="majorBidi" w:eastAsia="Times New Roman" w:hAnsiTheme="majorBidi" w:cstheme="majorBidi"/>
          <w:sz w:val="24"/>
          <w:szCs w:val="24"/>
          <w:lang w:eastAsia="fr-FR"/>
        </w:rPr>
        <w:t>Oulad</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Said</w:t>
      </w:r>
      <w:proofErr w:type="spellEnd"/>
      <w:r w:rsidRPr="000C3AFC">
        <w:rPr>
          <w:rFonts w:asciiTheme="majorBidi" w:eastAsia="Times New Roman" w:hAnsiTheme="majorBidi" w:cstheme="majorBidi"/>
          <w:sz w:val="24"/>
          <w:szCs w:val="24"/>
          <w:lang w:eastAsia="fr-FR"/>
        </w:rPr>
        <w:t xml:space="preserve">, les </w:t>
      </w:r>
      <w:proofErr w:type="spellStart"/>
      <w:r w:rsidRPr="000C3AFC">
        <w:rPr>
          <w:rFonts w:asciiTheme="majorBidi" w:eastAsia="Times New Roman" w:hAnsiTheme="majorBidi" w:cstheme="majorBidi"/>
          <w:sz w:val="24"/>
          <w:szCs w:val="24"/>
          <w:lang w:eastAsia="fr-FR"/>
        </w:rPr>
        <w:t>Oulad</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Siouan</w:t>
      </w:r>
      <w:proofErr w:type="spellEnd"/>
      <w:r w:rsidRPr="000C3AFC">
        <w:rPr>
          <w:rFonts w:asciiTheme="majorBidi" w:eastAsia="Times New Roman" w:hAnsiTheme="majorBidi" w:cstheme="majorBidi"/>
          <w:sz w:val="24"/>
          <w:szCs w:val="24"/>
          <w:lang w:eastAsia="fr-FR"/>
        </w:rPr>
        <w:t xml:space="preserve"> et les </w:t>
      </w:r>
      <w:proofErr w:type="spellStart"/>
      <w:r w:rsidRPr="000C3AFC">
        <w:rPr>
          <w:rFonts w:asciiTheme="majorBidi" w:eastAsia="Times New Roman" w:hAnsiTheme="majorBidi" w:cstheme="majorBidi"/>
          <w:sz w:val="24"/>
          <w:szCs w:val="24"/>
          <w:lang w:eastAsia="fr-FR"/>
        </w:rPr>
        <w:t>Oulad</w:t>
      </w:r>
      <w:proofErr w:type="spellEnd"/>
      <w:r w:rsidRPr="000C3AFC">
        <w:rPr>
          <w:rFonts w:asciiTheme="majorBidi" w:eastAsia="Times New Roman" w:hAnsiTheme="majorBidi" w:cstheme="majorBidi"/>
          <w:sz w:val="24"/>
          <w:szCs w:val="24"/>
          <w:lang w:eastAsia="fr-FR"/>
        </w:rPr>
        <w:t xml:space="preserve"> Amara. A la tête de chaque fraction l'administration avait placé un caïd. </w:t>
      </w:r>
    </w:p>
    <w:p w:rsidR="00F46AFE" w:rsidRPr="000C3AFC" w:rsidRDefault="00F46AFE" w:rsidP="00F46AFE">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En plus de ce qu’on vient d’énumérer, le 1er avril 1880, la Confédération des </w:t>
      </w:r>
      <w:proofErr w:type="spellStart"/>
      <w:r w:rsidRPr="000C3AFC">
        <w:rPr>
          <w:rFonts w:asciiTheme="majorBidi" w:eastAsia="Times New Roman" w:hAnsiTheme="majorBidi" w:cstheme="majorBidi"/>
          <w:sz w:val="24"/>
          <w:szCs w:val="24"/>
          <w:lang w:eastAsia="fr-FR"/>
        </w:rPr>
        <w:t>Haracta</w:t>
      </w:r>
      <w:proofErr w:type="spellEnd"/>
      <w:r w:rsidRPr="000C3AFC">
        <w:rPr>
          <w:rFonts w:asciiTheme="majorBidi" w:eastAsia="Times New Roman" w:hAnsiTheme="majorBidi" w:cstheme="majorBidi"/>
          <w:sz w:val="24"/>
          <w:szCs w:val="24"/>
          <w:lang w:eastAsia="fr-FR"/>
        </w:rPr>
        <w:t xml:space="preserve"> a été supprimée et faisait place à 3 Communes mixtes : </w:t>
      </w:r>
      <w:proofErr w:type="spellStart"/>
      <w:r w:rsidRPr="000C3AFC">
        <w:rPr>
          <w:rFonts w:asciiTheme="majorBidi" w:eastAsia="Times New Roman" w:hAnsiTheme="majorBidi" w:cstheme="majorBidi"/>
          <w:sz w:val="24"/>
          <w:szCs w:val="24"/>
          <w:lang w:eastAsia="fr-FR"/>
        </w:rPr>
        <w:t>Sédrata</w:t>
      </w:r>
      <w:proofErr w:type="spellEnd"/>
      <w:r w:rsidRPr="000C3AFC">
        <w:rPr>
          <w:rFonts w:asciiTheme="majorBidi" w:eastAsia="Times New Roman" w:hAnsiTheme="majorBidi" w:cstheme="majorBidi"/>
          <w:sz w:val="24"/>
          <w:szCs w:val="24"/>
          <w:lang w:eastAsia="fr-FR"/>
        </w:rPr>
        <w:t xml:space="preserve">-Oum El </w:t>
      </w:r>
      <w:proofErr w:type="spellStart"/>
      <w:r w:rsidRPr="000C3AFC">
        <w:rPr>
          <w:rFonts w:asciiTheme="majorBidi" w:eastAsia="Times New Roman" w:hAnsiTheme="majorBidi" w:cstheme="majorBidi"/>
          <w:sz w:val="24"/>
          <w:szCs w:val="24"/>
          <w:lang w:eastAsia="fr-FR"/>
        </w:rPr>
        <w:t>Bouaghi</w:t>
      </w:r>
      <w:proofErr w:type="spellEnd"/>
      <w:r w:rsidRPr="000C3AFC">
        <w:rPr>
          <w:rFonts w:asciiTheme="majorBidi" w:eastAsia="Times New Roman" w:hAnsiTheme="majorBidi" w:cstheme="majorBidi"/>
          <w:sz w:val="24"/>
          <w:szCs w:val="24"/>
          <w:lang w:eastAsia="fr-FR"/>
        </w:rPr>
        <w:t xml:space="preserve"> et La </w:t>
      </w:r>
      <w:proofErr w:type="spellStart"/>
      <w:r w:rsidRPr="000C3AFC">
        <w:rPr>
          <w:rFonts w:asciiTheme="majorBidi" w:eastAsia="Times New Roman" w:hAnsiTheme="majorBidi" w:cstheme="majorBidi"/>
          <w:sz w:val="24"/>
          <w:szCs w:val="24"/>
          <w:lang w:eastAsia="fr-FR"/>
        </w:rPr>
        <w:t>Meskiana</w:t>
      </w:r>
      <w:proofErr w:type="spellEnd"/>
      <w:r w:rsidRPr="000C3AFC">
        <w:rPr>
          <w:rFonts w:asciiTheme="majorBidi" w:eastAsia="Times New Roman" w:hAnsiTheme="majorBidi" w:cstheme="majorBidi"/>
          <w:sz w:val="24"/>
          <w:szCs w:val="24"/>
          <w:lang w:eastAsia="fr-FR"/>
        </w:rPr>
        <w:t xml:space="preserve">. Ain-Beida était déjà passée Commune de plein exercice en 1868. Pour cela, j’aimerai bien que (ceux et celles) qui parlent dans le vide s’arrêtent et se rendent à l’évidence et quand (elles ou ils) traitent de ces sujets qui fâchent, (elles et ils) n’ont qu’à avancer des arguments convaincants. Pour votre information ci attaché le territoire de la Confédération des </w:t>
      </w:r>
      <w:proofErr w:type="spellStart"/>
      <w:r w:rsidRPr="000C3AFC">
        <w:rPr>
          <w:rFonts w:asciiTheme="majorBidi" w:eastAsia="Times New Roman" w:hAnsiTheme="majorBidi" w:cstheme="majorBidi"/>
          <w:sz w:val="24"/>
          <w:szCs w:val="24"/>
          <w:lang w:eastAsia="fr-FR"/>
        </w:rPr>
        <w:t>Haracta</w:t>
      </w:r>
      <w:proofErr w:type="spellEnd"/>
      <w:r w:rsidRPr="000C3AFC">
        <w:rPr>
          <w:rFonts w:asciiTheme="majorBidi" w:eastAsia="Times New Roman" w:hAnsiTheme="majorBidi" w:cstheme="majorBidi"/>
          <w:sz w:val="24"/>
          <w:szCs w:val="24"/>
          <w:lang w:eastAsia="fr-FR"/>
        </w:rPr>
        <w:t xml:space="preserve"> pour vous rendre compte de vous-mêmes que ce n’est pas qu’Ain-Beida qui est «</w:t>
      </w:r>
      <w:proofErr w:type="spellStart"/>
      <w:r w:rsidRPr="000C3AFC">
        <w:rPr>
          <w:rFonts w:asciiTheme="majorBidi" w:eastAsia="Times New Roman" w:hAnsiTheme="majorBidi" w:cstheme="majorBidi"/>
          <w:sz w:val="24"/>
          <w:szCs w:val="24"/>
          <w:lang w:eastAsia="fr-FR"/>
        </w:rPr>
        <w:t>harcatienne</w:t>
      </w:r>
      <w:proofErr w:type="spellEnd"/>
      <w:r w:rsidRPr="000C3AFC">
        <w:rPr>
          <w:rFonts w:asciiTheme="majorBidi" w:eastAsia="Times New Roman" w:hAnsiTheme="majorBidi" w:cstheme="majorBidi"/>
          <w:sz w:val="24"/>
          <w:szCs w:val="24"/>
          <w:lang w:eastAsia="fr-FR"/>
        </w:rPr>
        <w:t xml:space="preserve">» mais tout ce vaste territoire qui l’entoure. </w:t>
      </w:r>
    </w:p>
    <w:p w:rsidR="00F46AFE" w:rsidRPr="006F6592" w:rsidRDefault="00F46AFE" w:rsidP="00F46AFE">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De grâce il y a lieu de faire la part des choses. La Confédération des </w:t>
      </w:r>
      <w:proofErr w:type="spellStart"/>
      <w:r w:rsidRPr="000C3AFC">
        <w:rPr>
          <w:rFonts w:asciiTheme="majorBidi" w:eastAsia="Times New Roman" w:hAnsiTheme="majorBidi" w:cstheme="majorBidi"/>
          <w:sz w:val="24"/>
          <w:szCs w:val="24"/>
          <w:lang w:eastAsia="fr-FR"/>
        </w:rPr>
        <w:t>Haracta</w:t>
      </w:r>
      <w:proofErr w:type="spellEnd"/>
      <w:r w:rsidRPr="000C3AFC">
        <w:rPr>
          <w:rFonts w:asciiTheme="majorBidi" w:eastAsia="Times New Roman" w:hAnsiTheme="majorBidi" w:cstheme="majorBidi"/>
          <w:sz w:val="24"/>
          <w:szCs w:val="24"/>
          <w:lang w:eastAsia="fr-FR"/>
        </w:rPr>
        <w:t xml:space="preserve"> a vu le jour entre 1249 et 1358 après l’effondrement de la puissante tribu féodale des CHABBIA ou CHABBA. Elle est constituée d’un grand brassage ethnique entre les </w:t>
      </w:r>
      <w:proofErr w:type="spellStart"/>
      <w:r w:rsidRPr="000C3AFC">
        <w:rPr>
          <w:rFonts w:asciiTheme="majorBidi" w:eastAsia="Times New Roman" w:hAnsiTheme="majorBidi" w:cstheme="majorBidi"/>
          <w:sz w:val="24"/>
          <w:szCs w:val="24"/>
          <w:lang w:eastAsia="fr-FR"/>
        </w:rPr>
        <w:t>Banou</w:t>
      </w:r>
      <w:proofErr w:type="spellEnd"/>
      <w:r w:rsidRPr="000C3AFC">
        <w:rPr>
          <w:rFonts w:asciiTheme="majorBidi" w:eastAsia="Times New Roman" w:hAnsiTheme="majorBidi" w:cstheme="majorBidi"/>
          <w:sz w:val="24"/>
          <w:szCs w:val="24"/>
          <w:lang w:eastAsia="fr-FR"/>
        </w:rPr>
        <w:t xml:space="preserve"> Hilal, les </w:t>
      </w:r>
      <w:proofErr w:type="spellStart"/>
      <w:r w:rsidRPr="000C3AFC">
        <w:rPr>
          <w:rFonts w:asciiTheme="majorBidi" w:eastAsia="Times New Roman" w:hAnsiTheme="majorBidi" w:cstheme="majorBidi"/>
          <w:sz w:val="24"/>
          <w:szCs w:val="24"/>
          <w:lang w:eastAsia="fr-FR"/>
        </w:rPr>
        <w:t>Banou</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Souleim</w:t>
      </w:r>
      <w:proofErr w:type="spellEnd"/>
      <w:r w:rsidRPr="000C3AFC">
        <w:rPr>
          <w:rFonts w:asciiTheme="majorBidi" w:eastAsia="Times New Roman" w:hAnsiTheme="majorBidi" w:cstheme="majorBidi"/>
          <w:sz w:val="24"/>
          <w:szCs w:val="24"/>
          <w:lang w:eastAsia="fr-FR"/>
        </w:rPr>
        <w:t xml:space="preserve"> et les Amazigh autochtones </w:t>
      </w:r>
      <w:proofErr w:type="spellStart"/>
      <w:r w:rsidRPr="000C3AFC">
        <w:rPr>
          <w:rFonts w:asciiTheme="majorBidi" w:eastAsia="Times New Roman" w:hAnsiTheme="majorBidi" w:cstheme="majorBidi"/>
          <w:sz w:val="24"/>
          <w:szCs w:val="24"/>
          <w:lang w:eastAsia="fr-FR"/>
        </w:rPr>
        <w:t>Houara</w:t>
      </w:r>
      <w:proofErr w:type="spellEnd"/>
      <w:r w:rsidRPr="000C3AFC">
        <w:rPr>
          <w:rFonts w:asciiTheme="majorBidi" w:eastAsia="Times New Roman" w:hAnsiTheme="majorBidi" w:cstheme="majorBidi"/>
          <w:sz w:val="24"/>
          <w:szCs w:val="24"/>
          <w:lang w:eastAsia="fr-FR"/>
        </w:rPr>
        <w:t xml:space="preserve"> descendants des </w:t>
      </w:r>
      <w:proofErr w:type="spellStart"/>
      <w:r w:rsidRPr="000C3AFC">
        <w:rPr>
          <w:rFonts w:asciiTheme="majorBidi" w:eastAsia="Times New Roman" w:hAnsiTheme="majorBidi" w:cstheme="majorBidi"/>
          <w:sz w:val="24"/>
          <w:szCs w:val="24"/>
          <w:lang w:eastAsia="fr-FR"/>
        </w:rPr>
        <w:t>Zénata</w:t>
      </w:r>
      <w:proofErr w:type="spellEnd"/>
      <w:r w:rsidRPr="000C3AFC">
        <w:rPr>
          <w:rFonts w:asciiTheme="majorBidi" w:eastAsia="Times New Roman" w:hAnsiTheme="majorBidi" w:cstheme="majorBidi"/>
          <w:sz w:val="24"/>
          <w:szCs w:val="24"/>
          <w:lang w:eastAsia="fr-FR"/>
        </w:rPr>
        <w:t xml:space="preserve">. Elle s’est implantée sur un grand territoire englobant le plateau d’Ain-Beida, Oum El </w:t>
      </w:r>
      <w:proofErr w:type="spellStart"/>
      <w:r w:rsidRPr="000C3AFC">
        <w:rPr>
          <w:rFonts w:asciiTheme="majorBidi" w:eastAsia="Times New Roman" w:hAnsiTheme="majorBidi" w:cstheme="majorBidi"/>
          <w:sz w:val="24"/>
          <w:szCs w:val="24"/>
          <w:lang w:eastAsia="fr-FR"/>
        </w:rPr>
        <w:t>Bouaghi</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Sédrata</w:t>
      </w:r>
      <w:proofErr w:type="spellEnd"/>
      <w:r w:rsidRPr="000C3AFC">
        <w:rPr>
          <w:rFonts w:asciiTheme="majorBidi" w:eastAsia="Times New Roman" w:hAnsiTheme="majorBidi" w:cstheme="majorBidi"/>
          <w:sz w:val="24"/>
          <w:szCs w:val="24"/>
          <w:lang w:eastAsia="fr-FR"/>
        </w:rPr>
        <w:t>, M’</w:t>
      </w:r>
      <w:proofErr w:type="spellStart"/>
      <w:r w:rsidRPr="000C3AFC">
        <w:rPr>
          <w:rFonts w:asciiTheme="majorBidi" w:eastAsia="Times New Roman" w:hAnsiTheme="majorBidi" w:cstheme="majorBidi"/>
          <w:sz w:val="24"/>
          <w:szCs w:val="24"/>
          <w:lang w:eastAsia="fr-FR"/>
        </w:rPr>
        <w:t>Daourouch</w:t>
      </w:r>
      <w:proofErr w:type="spellEnd"/>
      <w:r w:rsidRPr="000C3AFC">
        <w:rPr>
          <w:rFonts w:asciiTheme="majorBidi" w:eastAsia="Times New Roman" w:hAnsiTheme="majorBidi" w:cstheme="majorBidi"/>
          <w:sz w:val="24"/>
          <w:szCs w:val="24"/>
          <w:lang w:eastAsia="fr-FR"/>
        </w:rPr>
        <w:t xml:space="preserve">, El </w:t>
      </w:r>
      <w:proofErr w:type="spellStart"/>
      <w:r w:rsidRPr="000C3AFC">
        <w:rPr>
          <w:rFonts w:asciiTheme="majorBidi" w:eastAsia="Times New Roman" w:hAnsiTheme="majorBidi" w:cstheme="majorBidi"/>
          <w:sz w:val="24"/>
          <w:szCs w:val="24"/>
          <w:lang w:eastAsia="fr-FR"/>
        </w:rPr>
        <w:t>Aouinet</w:t>
      </w:r>
      <w:proofErr w:type="spellEnd"/>
      <w:r w:rsidRPr="000C3AFC">
        <w:rPr>
          <w:rFonts w:asciiTheme="majorBidi" w:eastAsia="Times New Roman" w:hAnsiTheme="majorBidi" w:cstheme="majorBidi"/>
          <w:sz w:val="24"/>
          <w:szCs w:val="24"/>
          <w:lang w:eastAsia="fr-FR"/>
        </w:rPr>
        <w:t xml:space="preserve">, </w:t>
      </w:r>
      <w:proofErr w:type="spellStart"/>
      <w:r w:rsidRPr="000C3AFC">
        <w:rPr>
          <w:rFonts w:asciiTheme="majorBidi" w:eastAsia="Times New Roman" w:hAnsiTheme="majorBidi" w:cstheme="majorBidi"/>
          <w:sz w:val="24"/>
          <w:szCs w:val="24"/>
          <w:lang w:eastAsia="fr-FR"/>
        </w:rPr>
        <w:t>Meskiana</w:t>
      </w:r>
      <w:proofErr w:type="spellEnd"/>
      <w:r w:rsidRPr="000C3AFC">
        <w:rPr>
          <w:rFonts w:asciiTheme="majorBidi" w:eastAsia="Times New Roman" w:hAnsiTheme="majorBidi" w:cstheme="majorBidi"/>
          <w:sz w:val="24"/>
          <w:szCs w:val="24"/>
          <w:lang w:eastAsia="fr-FR"/>
        </w:rPr>
        <w:t>, M’Toussa…</w:t>
      </w:r>
    </w:p>
    <w:p w:rsidR="00F46AFE" w:rsidRDefault="00F46AFE" w:rsidP="00F46AFE">
      <w:pPr>
        <w:spacing w:after="0" w:line="240" w:lineRule="auto"/>
        <w:jc w:val="both"/>
        <w:rPr>
          <w:rFonts w:asciiTheme="majorBidi" w:eastAsia="Times New Roman" w:hAnsiTheme="majorBidi" w:cstheme="majorBidi"/>
          <w:sz w:val="24"/>
          <w:szCs w:val="24"/>
          <w:lang w:eastAsia="fr-FR"/>
        </w:rPr>
      </w:pPr>
    </w:p>
    <w:p w:rsidR="00F46AFE" w:rsidRDefault="00F46AFE" w:rsidP="00F46AFE">
      <w:pPr>
        <w:rPr>
          <w:rFonts w:ascii="Segoe Print" w:hAnsi="Segoe Print" w:cstheme="majorBidi"/>
          <w:b/>
          <w:bCs/>
          <w:sz w:val="24"/>
          <w:szCs w:val="24"/>
        </w:rPr>
      </w:pPr>
      <w:r w:rsidRPr="008972D4">
        <w:rPr>
          <w:rFonts w:ascii="Segoe Print" w:hAnsi="Segoe Print" w:cstheme="majorBidi"/>
          <w:b/>
          <w:bCs/>
          <w:sz w:val="24"/>
          <w:szCs w:val="24"/>
          <w:u w:val="single"/>
        </w:rPr>
        <w:t xml:space="preserve">Délimitation de la région des </w:t>
      </w:r>
      <w:proofErr w:type="spellStart"/>
      <w:r w:rsidRPr="008972D4">
        <w:rPr>
          <w:rFonts w:ascii="Segoe Print" w:hAnsi="Segoe Print" w:cstheme="majorBidi"/>
          <w:b/>
          <w:bCs/>
          <w:sz w:val="24"/>
          <w:szCs w:val="24"/>
          <w:u w:val="single"/>
        </w:rPr>
        <w:t>Haracta</w:t>
      </w:r>
      <w:proofErr w:type="spellEnd"/>
      <w:r w:rsidRPr="008972D4">
        <w:rPr>
          <w:rFonts w:ascii="Segoe Print" w:hAnsi="Segoe Print" w:cstheme="majorBidi"/>
          <w:b/>
          <w:bCs/>
          <w:sz w:val="24"/>
          <w:szCs w:val="24"/>
        </w:rPr>
        <w:t xml:space="preserve"> :</w:t>
      </w:r>
    </w:p>
    <w:p w:rsidR="00F46AFE" w:rsidRDefault="00F46AFE" w:rsidP="00F46AFE">
      <w:pPr>
        <w:rPr>
          <w:rFonts w:ascii="Segoe Print" w:hAnsi="Segoe Print" w:cstheme="majorBidi"/>
          <w:b/>
          <w:bCs/>
          <w:sz w:val="24"/>
          <w:szCs w:val="24"/>
        </w:rPr>
      </w:pPr>
    </w:p>
    <w:p w:rsidR="00F46AFE" w:rsidRDefault="00F46AFE" w:rsidP="00F46AFE">
      <w:pPr>
        <w:rPr>
          <w:rFonts w:ascii="Segoe Print" w:hAnsi="Segoe Print" w:cstheme="majorBidi"/>
          <w:b/>
          <w:bCs/>
          <w:sz w:val="24"/>
          <w:szCs w:val="24"/>
        </w:rPr>
      </w:pPr>
    </w:p>
    <w:p w:rsidR="00F46AFE" w:rsidRPr="008972D4" w:rsidRDefault="00F46AFE" w:rsidP="00F46AFE">
      <w:pPr>
        <w:rPr>
          <w:rFonts w:ascii="Segoe Print" w:hAnsi="Segoe Print" w:cstheme="majorBidi"/>
          <w:b/>
          <w:bCs/>
          <w:sz w:val="24"/>
          <w:szCs w:val="24"/>
        </w:rPr>
      </w:pPr>
    </w:p>
    <w:p w:rsidR="00F46AFE" w:rsidRDefault="00F46AFE" w:rsidP="00F46AFE">
      <w:pPr>
        <w:pStyle w:val="Sansinterligne"/>
        <w:jc w:val="center"/>
      </w:pPr>
      <w:r w:rsidRPr="0085433F">
        <w:rPr>
          <w:noProof/>
          <w:lang w:eastAsia="fr-FR"/>
        </w:rPr>
        <w:drawing>
          <wp:inline distT="0" distB="0" distL="0" distR="0">
            <wp:extent cx="5543550" cy="4344901"/>
            <wp:effectExtent l="19050" t="0" r="0" b="0"/>
            <wp:docPr id="15" name="Image 7" descr="harac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cta1.jpg"/>
                    <pic:cNvPicPr/>
                  </pic:nvPicPr>
                  <pic:blipFill>
                    <a:blip r:embed="rId13"/>
                    <a:stretch>
                      <a:fillRect/>
                    </a:stretch>
                  </pic:blipFill>
                  <pic:spPr>
                    <a:xfrm>
                      <a:off x="0" y="0"/>
                      <a:ext cx="5539014" cy="4341345"/>
                    </a:xfrm>
                    <a:prstGeom prst="rect">
                      <a:avLst/>
                    </a:prstGeom>
                  </pic:spPr>
                </pic:pic>
              </a:graphicData>
            </a:graphic>
          </wp:inline>
        </w:drawing>
      </w:r>
    </w:p>
    <w:p w:rsidR="00F46AFE" w:rsidRDefault="00F46AFE" w:rsidP="00F46AFE">
      <w:pPr>
        <w:pStyle w:val="Sansinterligne"/>
        <w:rPr>
          <w:rFonts w:asciiTheme="majorBidi" w:hAnsiTheme="majorBidi" w:cstheme="majorBidi"/>
          <w:sz w:val="24"/>
          <w:szCs w:val="24"/>
        </w:rPr>
      </w:pPr>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La tribu des </w:t>
      </w:r>
      <w:proofErr w:type="spellStart"/>
      <w:r w:rsidRPr="0085433F">
        <w:rPr>
          <w:rFonts w:asciiTheme="majorBidi" w:hAnsiTheme="majorBidi" w:cstheme="majorBidi"/>
          <w:sz w:val="24"/>
          <w:szCs w:val="24"/>
        </w:rPr>
        <w:t>Haracta</w:t>
      </w:r>
      <w:proofErr w:type="spellEnd"/>
      <w:r w:rsidRPr="0085433F">
        <w:rPr>
          <w:rFonts w:asciiTheme="majorBidi" w:hAnsiTheme="majorBidi" w:cstheme="majorBidi"/>
          <w:sz w:val="24"/>
          <w:szCs w:val="24"/>
        </w:rPr>
        <w:t xml:space="preserve"> était comprise dans le cercle d'Ain-Beida situé à 100 km au </w:t>
      </w:r>
      <w:proofErr w:type="spellStart"/>
      <w:r w:rsidRPr="0085433F">
        <w:rPr>
          <w:rFonts w:asciiTheme="majorBidi" w:hAnsiTheme="majorBidi" w:cstheme="majorBidi"/>
          <w:sz w:val="24"/>
          <w:szCs w:val="24"/>
        </w:rPr>
        <w:t>Sud-Est</w:t>
      </w:r>
      <w:proofErr w:type="spellEnd"/>
      <w:r w:rsidRPr="0085433F">
        <w:rPr>
          <w:rFonts w:asciiTheme="majorBidi" w:hAnsiTheme="majorBidi" w:cstheme="majorBidi"/>
          <w:sz w:val="24"/>
          <w:szCs w:val="24"/>
        </w:rPr>
        <w:t xml:space="preserve"> du chef-lieu de la province (Constantine). Le territoire des </w:t>
      </w:r>
      <w:proofErr w:type="spellStart"/>
      <w:r w:rsidRPr="0085433F">
        <w:rPr>
          <w:rFonts w:asciiTheme="majorBidi" w:hAnsiTheme="majorBidi" w:cstheme="majorBidi"/>
          <w:sz w:val="24"/>
          <w:szCs w:val="24"/>
        </w:rPr>
        <w:t>Haracta</w:t>
      </w:r>
      <w:proofErr w:type="spellEnd"/>
      <w:r w:rsidRPr="0085433F">
        <w:rPr>
          <w:rFonts w:asciiTheme="majorBidi" w:hAnsiTheme="majorBidi" w:cstheme="majorBidi"/>
          <w:sz w:val="24"/>
          <w:szCs w:val="24"/>
        </w:rPr>
        <w:t xml:space="preserve"> était borné:</w:t>
      </w:r>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 Au Nord par la tribu des </w:t>
      </w:r>
      <w:proofErr w:type="spellStart"/>
      <w:r w:rsidRPr="0085433F">
        <w:rPr>
          <w:rFonts w:asciiTheme="majorBidi" w:hAnsiTheme="majorBidi" w:cstheme="majorBidi"/>
          <w:sz w:val="24"/>
          <w:szCs w:val="24"/>
        </w:rPr>
        <w:t>Sellaoua</w:t>
      </w:r>
      <w:proofErr w:type="spellEnd"/>
      <w:r w:rsidRPr="0085433F">
        <w:rPr>
          <w:rFonts w:asciiTheme="majorBidi" w:hAnsiTheme="majorBidi" w:cstheme="majorBidi"/>
          <w:sz w:val="24"/>
          <w:szCs w:val="24"/>
        </w:rPr>
        <w:t>.</w:t>
      </w:r>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 A l'Est par les </w:t>
      </w:r>
      <w:proofErr w:type="spellStart"/>
      <w:r w:rsidRPr="0085433F">
        <w:rPr>
          <w:rFonts w:asciiTheme="majorBidi" w:hAnsiTheme="majorBidi" w:cstheme="majorBidi"/>
          <w:sz w:val="24"/>
          <w:szCs w:val="24"/>
        </w:rPr>
        <w:t>Mahatlas</w:t>
      </w:r>
      <w:proofErr w:type="spellEnd"/>
      <w:r w:rsidRPr="0085433F">
        <w:rPr>
          <w:rFonts w:asciiTheme="majorBidi" w:hAnsiTheme="majorBidi" w:cstheme="majorBidi"/>
          <w:sz w:val="24"/>
          <w:szCs w:val="24"/>
        </w:rPr>
        <w:t xml:space="preserve"> et les </w:t>
      </w:r>
      <w:proofErr w:type="spellStart"/>
      <w:r w:rsidRPr="0085433F">
        <w:rPr>
          <w:rFonts w:asciiTheme="majorBidi" w:hAnsiTheme="majorBidi" w:cstheme="majorBidi"/>
          <w:sz w:val="24"/>
          <w:szCs w:val="24"/>
        </w:rPr>
        <w:t>Ouled</w:t>
      </w:r>
      <w:proofErr w:type="spellEnd"/>
      <w:r w:rsidRPr="0085433F">
        <w:rPr>
          <w:rFonts w:asciiTheme="majorBidi" w:hAnsiTheme="majorBidi" w:cstheme="majorBidi"/>
          <w:sz w:val="24"/>
          <w:szCs w:val="24"/>
        </w:rPr>
        <w:t>-</w:t>
      </w:r>
      <w:proofErr w:type="spellStart"/>
      <w:r w:rsidRPr="0085433F">
        <w:rPr>
          <w:rFonts w:asciiTheme="majorBidi" w:hAnsiTheme="majorBidi" w:cstheme="majorBidi"/>
          <w:sz w:val="24"/>
          <w:szCs w:val="24"/>
        </w:rPr>
        <w:t>Yahia</w:t>
      </w:r>
      <w:proofErr w:type="spellEnd"/>
      <w:r w:rsidRPr="0085433F">
        <w:rPr>
          <w:rFonts w:asciiTheme="majorBidi" w:hAnsiTheme="majorBidi" w:cstheme="majorBidi"/>
          <w:sz w:val="24"/>
          <w:szCs w:val="24"/>
        </w:rPr>
        <w:t xml:space="preserve"> </w:t>
      </w:r>
      <w:proofErr w:type="spellStart"/>
      <w:r w:rsidRPr="0085433F">
        <w:rPr>
          <w:rFonts w:asciiTheme="majorBidi" w:hAnsiTheme="majorBidi" w:cstheme="majorBidi"/>
          <w:sz w:val="24"/>
          <w:szCs w:val="24"/>
        </w:rPr>
        <w:t>Bentaleb</w:t>
      </w:r>
      <w:proofErr w:type="spellEnd"/>
      <w:r w:rsidRPr="0085433F">
        <w:rPr>
          <w:rFonts w:asciiTheme="majorBidi" w:hAnsiTheme="majorBidi" w:cstheme="majorBidi"/>
          <w:sz w:val="24"/>
          <w:szCs w:val="24"/>
        </w:rPr>
        <w:t>.</w:t>
      </w:r>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 Au Sud par la tribu des  </w:t>
      </w:r>
      <w:proofErr w:type="spellStart"/>
      <w:r w:rsidRPr="0085433F">
        <w:rPr>
          <w:rFonts w:asciiTheme="majorBidi" w:hAnsiTheme="majorBidi" w:cstheme="majorBidi"/>
          <w:sz w:val="24"/>
          <w:szCs w:val="24"/>
        </w:rPr>
        <w:t>Brarchas</w:t>
      </w:r>
      <w:proofErr w:type="spellEnd"/>
      <w:r w:rsidRPr="0085433F">
        <w:rPr>
          <w:rFonts w:asciiTheme="majorBidi" w:hAnsiTheme="majorBidi" w:cstheme="majorBidi"/>
          <w:sz w:val="24"/>
          <w:szCs w:val="24"/>
        </w:rPr>
        <w:t xml:space="preserve">, des </w:t>
      </w:r>
      <w:proofErr w:type="spellStart"/>
      <w:r w:rsidRPr="0085433F">
        <w:rPr>
          <w:rFonts w:asciiTheme="majorBidi" w:hAnsiTheme="majorBidi" w:cstheme="majorBidi"/>
          <w:sz w:val="24"/>
          <w:szCs w:val="24"/>
        </w:rPr>
        <w:t>Allaounas</w:t>
      </w:r>
      <w:proofErr w:type="spellEnd"/>
      <w:r w:rsidRPr="0085433F">
        <w:rPr>
          <w:rFonts w:asciiTheme="majorBidi" w:hAnsiTheme="majorBidi" w:cstheme="majorBidi"/>
          <w:sz w:val="24"/>
          <w:szCs w:val="24"/>
        </w:rPr>
        <w:t xml:space="preserve">, des </w:t>
      </w:r>
      <w:proofErr w:type="spellStart"/>
      <w:r w:rsidRPr="0085433F">
        <w:rPr>
          <w:rFonts w:asciiTheme="majorBidi" w:hAnsiTheme="majorBidi" w:cstheme="majorBidi"/>
          <w:sz w:val="24"/>
          <w:szCs w:val="24"/>
        </w:rPr>
        <w:t>Ouled</w:t>
      </w:r>
      <w:proofErr w:type="spellEnd"/>
      <w:r w:rsidRPr="0085433F">
        <w:rPr>
          <w:rFonts w:asciiTheme="majorBidi" w:hAnsiTheme="majorBidi" w:cstheme="majorBidi"/>
          <w:sz w:val="24"/>
          <w:szCs w:val="24"/>
        </w:rPr>
        <w:t>-</w:t>
      </w:r>
      <w:proofErr w:type="spellStart"/>
      <w:r w:rsidRPr="0085433F">
        <w:rPr>
          <w:rFonts w:asciiTheme="majorBidi" w:hAnsiTheme="majorBidi" w:cstheme="majorBidi"/>
          <w:sz w:val="24"/>
          <w:szCs w:val="24"/>
        </w:rPr>
        <w:t>Rechech</w:t>
      </w:r>
      <w:proofErr w:type="spellEnd"/>
      <w:r w:rsidRPr="0085433F">
        <w:rPr>
          <w:rFonts w:asciiTheme="majorBidi" w:hAnsiTheme="majorBidi" w:cstheme="majorBidi"/>
          <w:sz w:val="24"/>
          <w:szCs w:val="24"/>
        </w:rPr>
        <w:t xml:space="preserve">, des douars de </w:t>
      </w:r>
      <w:proofErr w:type="spellStart"/>
      <w:r w:rsidRPr="0085433F">
        <w:rPr>
          <w:rFonts w:asciiTheme="majorBidi" w:hAnsiTheme="majorBidi" w:cstheme="majorBidi"/>
          <w:sz w:val="24"/>
          <w:szCs w:val="24"/>
        </w:rPr>
        <w:t>Ouled</w:t>
      </w:r>
      <w:proofErr w:type="spellEnd"/>
      <w:r w:rsidRPr="0085433F">
        <w:rPr>
          <w:rFonts w:asciiTheme="majorBidi" w:hAnsiTheme="majorBidi" w:cstheme="majorBidi"/>
          <w:sz w:val="24"/>
          <w:szCs w:val="24"/>
        </w:rPr>
        <w:t>-</w:t>
      </w:r>
      <w:proofErr w:type="spellStart"/>
      <w:r w:rsidRPr="0085433F">
        <w:rPr>
          <w:rFonts w:asciiTheme="majorBidi" w:hAnsiTheme="majorBidi" w:cstheme="majorBidi"/>
          <w:sz w:val="24"/>
          <w:szCs w:val="24"/>
        </w:rPr>
        <w:t>Siha</w:t>
      </w:r>
      <w:proofErr w:type="spellEnd"/>
      <w:r w:rsidRPr="0085433F">
        <w:rPr>
          <w:rFonts w:asciiTheme="majorBidi" w:hAnsiTheme="majorBidi" w:cstheme="majorBidi"/>
          <w:sz w:val="24"/>
          <w:szCs w:val="24"/>
        </w:rPr>
        <w:t xml:space="preserve"> de </w:t>
      </w:r>
      <w:proofErr w:type="spellStart"/>
      <w:r w:rsidRPr="0085433F">
        <w:rPr>
          <w:rFonts w:asciiTheme="majorBidi" w:hAnsiTheme="majorBidi" w:cstheme="majorBidi"/>
          <w:sz w:val="24"/>
          <w:szCs w:val="24"/>
        </w:rPr>
        <w:t>Khenchela</w:t>
      </w:r>
      <w:proofErr w:type="spellEnd"/>
      <w:r w:rsidRPr="0085433F">
        <w:rPr>
          <w:rFonts w:asciiTheme="majorBidi" w:hAnsiTheme="majorBidi" w:cstheme="majorBidi"/>
          <w:sz w:val="24"/>
          <w:szCs w:val="24"/>
        </w:rPr>
        <w:t xml:space="preserve"> et des </w:t>
      </w:r>
      <w:proofErr w:type="spellStart"/>
      <w:r w:rsidRPr="0085433F">
        <w:rPr>
          <w:rFonts w:asciiTheme="majorBidi" w:hAnsiTheme="majorBidi" w:cstheme="majorBidi"/>
          <w:sz w:val="24"/>
          <w:szCs w:val="24"/>
        </w:rPr>
        <w:t>Oueled</w:t>
      </w:r>
      <w:proofErr w:type="spellEnd"/>
      <w:r w:rsidRPr="0085433F">
        <w:rPr>
          <w:rFonts w:asciiTheme="majorBidi" w:hAnsiTheme="majorBidi" w:cstheme="majorBidi"/>
          <w:sz w:val="24"/>
          <w:szCs w:val="24"/>
        </w:rPr>
        <w:t>-</w:t>
      </w:r>
      <w:proofErr w:type="spellStart"/>
      <w:r w:rsidRPr="0085433F">
        <w:rPr>
          <w:rFonts w:asciiTheme="majorBidi" w:hAnsiTheme="majorBidi" w:cstheme="majorBidi"/>
          <w:sz w:val="24"/>
          <w:szCs w:val="24"/>
        </w:rPr>
        <w:t>Boudehen</w:t>
      </w:r>
      <w:proofErr w:type="spellEnd"/>
      <w:r w:rsidRPr="0085433F">
        <w:rPr>
          <w:rFonts w:asciiTheme="majorBidi" w:hAnsiTheme="majorBidi" w:cstheme="majorBidi"/>
          <w:sz w:val="24"/>
          <w:szCs w:val="24"/>
        </w:rPr>
        <w:t>.</w:t>
      </w:r>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 A l'Ouest par la tribu des </w:t>
      </w:r>
      <w:proofErr w:type="spellStart"/>
      <w:r w:rsidRPr="0085433F">
        <w:rPr>
          <w:rFonts w:asciiTheme="majorBidi" w:hAnsiTheme="majorBidi" w:cstheme="majorBidi"/>
          <w:sz w:val="24"/>
          <w:szCs w:val="24"/>
        </w:rPr>
        <w:t>Segnia</w:t>
      </w:r>
      <w:proofErr w:type="spellEnd"/>
      <w:r w:rsidRPr="0085433F">
        <w:rPr>
          <w:rFonts w:asciiTheme="majorBidi" w:hAnsiTheme="majorBidi" w:cstheme="majorBidi"/>
          <w:sz w:val="24"/>
          <w:szCs w:val="24"/>
        </w:rPr>
        <w:t xml:space="preserve"> et les </w:t>
      </w:r>
      <w:proofErr w:type="spellStart"/>
      <w:r w:rsidRPr="0085433F">
        <w:rPr>
          <w:rFonts w:asciiTheme="majorBidi" w:hAnsiTheme="majorBidi" w:cstheme="majorBidi"/>
          <w:sz w:val="24"/>
          <w:szCs w:val="24"/>
        </w:rPr>
        <w:t>Haracta</w:t>
      </w:r>
      <w:proofErr w:type="spellEnd"/>
      <w:r w:rsidRPr="0085433F">
        <w:rPr>
          <w:rFonts w:asciiTheme="majorBidi" w:hAnsiTheme="majorBidi" w:cstheme="majorBidi"/>
          <w:sz w:val="24"/>
          <w:szCs w:val="24"/>
        </w:rPr>
        <w:t xml:space="preserve"> du </w:t>
      </w:r>
      <w:proofErr w:type="spellStart"/>
      <w:r w:rsidRPr="0085433F">
        <w:rPr>
          <w:rFonts w:asciiTheme="majorBidi" w:hAnsiTheme="majorBidi" w:cstheme="majorBidi"/>
          <w:sz w:val="24"/>
          <w:szCs w:val="24"/>
        </w:rPr>
        <w:t>Madher</w:t>
      </w:r>
      <w:proofErr w:type="spellEnd"/>
      <w:r w:rsidRPr="0085433F">
        <w:rPr>
          <w:rFonts w:asciiTheme="majorBidi" w:hAnsiTheme="majorBidi" w:cstheme="majorBidi"/>
          <w:sz w:val="24"/>
          <w:szCs w:val="24"/>
        </w:rPr>
        <w:t>.</w:t>
      </w:r>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Comprenant une superficie de 496 081 ha, ce vaste territoire fut soumis à l'application du </w:t>
      </w:r>
      <w:hyperlink r:id="rId14" w:history="1">
        <w:r w:rsidRPr="0085433F">
          <w:rPr>
            <w:rStyle w:val="Lienhypertexte"/>
            <w:rFonts w:asciiTheme="majorBidi" w:hAnsiTheme="majorBidi" w:cstheme="majorBidi"/>
            <w:sz w:val="24"/>
            <w:szCs w:val="24"/>
          </w:rPr>
          <w:t>sénatus-consulte de 1863</w:t>
        </w:r>
      </w:hyperlink>
      <w:r w:rsidRPr="0085433F">
        <w:rPr>
          <w:rFonts w:asciiTheme="majorBidi" w:hAnsiTheme="majorBidi" w:cstheme="majorBidi"/>
          <w:sz w:val="24"/>
          <w:szCs w:val="24"/>
        </w:rPr>
        <w:t>.</w:t>
      </w:r>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Le recensement de la population réalisé pour les besoins d'application du </w:t>
      </w:r>
      <w:proofErr w:type="spellStart"/>
      <w:r w:rsidRPr="0085433F">
        <w:rPr>
          <w:rFonts w:asciiTheme="majorBidi" w:hAnsiTheme="majorBidi" w:cstheme="majorBidi"/>
          <w:sz w:val="24"/>
          <w:szCs w:val="24"/>
        </w:rPr>
        <w:t>sénatus</w:t>
      </w:r>
      <w:proofErr w:type="spellEnd"/>
      <w:r w:rsidRPr="0085433F">
        <w:rPr>
          <w:rFonts w:asciiTheme="majorBidi" w:hAnsiTheme="majorBidi" w:cstheme="majorBidi"/>
          <w:sz w:val="24"/>
          <w:szCs w:val="24"/>
        </w:rPr>
        <w:t xml:space="preserve"> Consulte, dénombrait une population composée de 31.783 personnes groupées en 638 mechtas et habitant 7009 tentes et 1356 gourbis. Sous la domination turque, la tribu des </w:t>
      </w:r>
      <w:proofErr w:type="spellStart"/>
      <w:r w:rsidRPr="0085433F">
        <w:rPr>
          <w:rFonts w:asciiTheme="majorBidi" w:hAnsiTheme="majorBidi" w:cstheme="majorBidi"/>
          <w:sz w:val="24"/>
          <w:szCs w:val="24"/>
        </w:rPr>
        <w:t>Haracta</w:t>
      </w:r>
      <w:proofErr w:type="spellEnd"/>
      <w:r w:rsidRPr="0085433F">
        <w:rPr>
          <w:rFonts w:asciiTheme="majorBidi" w:hAnsiTheme="majorBidi" w:cstheme="majorBidi"/>
          <w:sz w:val="24"/>
          <w:szCs w:val="24"/>
        </w:rPr>
        <w:t xml:space="preserve"> était partagée en six </w:t>
      </w:r>
      <w:proofErr w:type="spellStart"/>
      <w:r w:rsidRPr="0085433F">
        <w:rPr>
          <w:rFonts w:asciiTheme="majorBidi" w:hAnsiTheme="majorBidi" w:cstheme="majorBidi"/>
          <w:sz w:val="24"/>
          <w:szCs w:val="24"/>
        </w:rPr>
        <w:t>caïdates</w:t>
      </w:r>
      <w:proofErr w:type="spellEnd"/>
      <w:r w:rsidRPr="0085433F">
        <w:rPr>
          <w:rFonts w:asciiTheme="majorBidi" w:hAnsiTheme="majorBidi" w:cstheme="majorBidi"/>
          <w:sz w:val="24"/>
          <w:szCs w:val="24"/>
        </w:rPr>
        <w:t xml:space="preserve"> qui représentaient les six grandes divisions ethniques. Cette division fut reconduite par l'administration coloniale, au début de la conquête, avec pour souci, le respect de l'organisation tribale :</w:t>
      </w:r>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1 - </w:t>
      </w:r>
      <w:proofErr w:type="spellStart"/>
      <w:r w:rsidRPr="0085433F">
        <w:rPr>
          <w:rFonts w:asciiTheme="majorBidi" w:hAnsiTheme="majorBidi" w:cstheme="majorBidi"/>
          <w:sz w:val="24"/>
          <w:szCs w:val="24"/>
        </w:rPr>
        <w:t>Caidat</w:t>
      </w:r>
      <w:proofErr w:type="spellEnd"/>
      <w:r w:rsidRPr="0085433F">
        <w:rPr>
          <w:rFonts w:asciiTheme="majorBidi" w:hAnsiTheme="majorBidi" w:cstheme="majorBidi"/>
          <w:sz w:val="24"/>
          <w:szCs w:val="24"/>
        </w:rPr>
        <w:t xml:space="preserve"> </w:t>
      </w:r>
      <w:proofErr w:type="gramStart"/>
      <w:r w:rsidRPr="0085433F">
        <w:rPr>
          <w:rFonts w:asciiTheme="majorBidi" w:hAnsiTheme="majorBidi" w:cstheme="majorBidi"/>
          <w:sz w:val="24"/>
          <w:szCs w:val="24"/>
        </w:rPr>
        <w:t xml:space="preserve">de </w:t>
      </w:r>
      <w:proofErr w:type="spellStart"/>
      <w:r w:rsidRPr="0085433F">
        <w:rPr>
          <w:rFonts w:asciiTheme="majorBidi" w:hAnsiTheme="majorBidi" w:cstheme="majorBidi"/>
          <w:sz w:val="24"/>
          <w:szCs w:val="24"/>
        </w:rPr>
        <w:t>Ouled</w:t>
      </w:r>
      <w:proofErr w:type="spellEnd"/>
      <w:r w:rsidRPr="0085433F">
        <w:rPr>
          <w:rFonts w:asciiTheme="majorBidi" w:hAnsiTheme="majorBidi" w:cstheme="majorBidi"/>
          <w:sz w:val="24"/>
          <w:szCs w:val="24"/>
        </w:rPr>
        <w:t>-</w:t>
      </w:r>
      <w:proofErr w:type="spellStart"/>
      <w:r w:rsidRPr="0085433F">
        <w:rPr>
          <w:rFonts w:asciiTheme="majorBidi" w:hAnsiTheme="majorBidi" w:cstheme="majorBidi"/>
          <w:sz w:val="24"/>
          <w:szCs w:val="24"/>
        </w:rPr>
        <w:t>Siouane</w:t>
      </w:r>
      <w:proofErr w:type="spellEnd"/>
      <w:proofErr w:type="gramEnd"/>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2 - </w:t>
      </w:r>
      <w:proofErr w:type="spellStart"/>
      <w:r w:rsidRPr="0085433F">
        <w:rPr>
          <w:rFonts w:asciiTheme="majorBidi" w:hAnsiTheme="majorBidi" w:cstheme="majorBidi"/>
          <w:sz w:val="24"/>
          <w:szCs w:val="24"/>
        </w:rPr>
        <w:t>Caidat</w:t>
      </w:r>
      <w:proofErr w:type="spellEnd"/>
      <w:r w:rsidRPr="0085433F">
        <w:rPr>
          <w:rFonts w:asciiTheme="majorBidi" w:hAnsiTheme="majorBidi" w:cstheme="majorBidi"/>
          <w:sz w:val="24"/>
          <w:szCs w:val="24"/>
        </w:rPr>
        <w:t xml:space="preserve"> </w:t>
      </w:r>
      <w:proofErr w:type="gramStart"/>
      <w:r w:rsidRPr="0085433F">
        <w:rPr>
          <w:rFonts w:asciiTheme="majorBidi" w:hAnsiTheme="majorBidi" w:cstheme="majorBidi"/>
          <w:sz w:val="24"/>
          <w:szCs w:val="24"/>
        </w:rPr>
        <w:t xml:space="preserve">de </w:t>
      </w:r>
      <w:proofErr w:type="spellStart"/>
      <w:r w:rsidRPr="0085433F">
        <w:rPr>
          <w:rFonts w:asciiTheme="majorBidi" w:hAnsiTheme="majorBidi" w:cstheme="majorBidi"/>
          <w:sz w:val="24"/>
          <w:szCs w:val="24"/>
        </w:rPr>
        <w:t>Ouled</w:t>
      </w:r>
      <w:proofErr w:type="spellEnd"/>
      <w:r w:rsidRPr="0085433F">
        <w:rPr>
          <w:rFonts w:asciiTheme="majorBidi" w:hAnsiTheme="majorBidi" w:cstheme="majorBidi"/>
          <w:sz w:val="24"/>
          <w:szCs w:val="24"/>
        </w:rPr>
        <w:t>-</w:t>
      </w:r>
      <w:proofErr w:type="spellStart"/>
      <w:r w:rsidRPr="0085433F">
        <w:rPr>
          <w:rFonts w:asciiTheme="majorBidi" w:hAnsiTheme="majorBidi" w:cstheme="majorBidi"/>
          <w:sz w:val="24"/>
          <w:szCs w:val="24"/>
        </w:rPr>
        <w:t>Khanfar</w:t>
      </w:r>
      <w:proofErr w:type="spellEnd"/>
      <w:proofErr w:type="gramEnd"/>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3 - </w:t>
      </w:r>
      <w:proofErr w:type="spellStart"/>
      <w:r w:rsidRPr="0085433F">
        <w:rPr>
          <w:rFonts w:asciiTheme="majorBidi" w:hAnsiTheme="majorBidi" w:cstheme="majorBidi"/>
          <w:sz w:val="24"/>
          <w:szCs w:val="24"/>
        </w:rPr>
        <w:t>Caidat</w:t>
      </w:r>
      <w:proofErr w:type="spellEnd"/>
      <w:r w:rsidRPr="0085433F">
        <w:rPr>
          <w:rFonts w:asciiTheme="majorBidi" w:hAnsiTheme="majorBidi" w:cstheme="majorBidi"/>
          <w:sz w:val="24"/>
          <w:szCs w:val="24"/>
        </w:rPr>
        <w:t xml:space="preserve"> </w:t>
      </w:r>
      <w:proofErr w:type="gramStart"/>
      <w:r w:rsidRPr="0085433F">
        <w:rPr>
          <w:rFonts w:asciiTheme="majorBidi" w:hAnsiTheme="majorBidi" w:cstheme="majorBidi"/>
          <w:sz w:val="24"/>
          <w:szCs w:val="24"/>
        </w:rPr>
        <w:t xml:space="preserve">de </w:t>
      </w:r>
      <w:proofErr w:type="spellStart"/>
      <w:r w:rsidRPr="0085433F">
        <w:rPr>
          <w:rFonts w:asciiTheme="majorBidi" w:hAnsiTheme="majorBidi" w:cstheme="majorBidi"/>
          <w:sz w:val="24"/>
          <w:szCs w:val="24"/>
        </w:rPr>
        <w:t>Ouled</w:t>
      </w:r>
      <w:proofErr w:type="spellEnd"/>
      <w:r w:rsidRPr="0085433F">
        <w:rPr>
          <w:rFonts w:asciiTheme="majorBidi" w:hAnsiTheme="majorBidi" w:cstheme="majorBidi"/>
          <w:sz w:val="24"/>
          <w:szCs w:val="24"/>
        </w:rPr>
        <w:t>-</w:t>
      </w:r>
      <w:proofErr w:type="spellStart"/>
      <w:r w:rsidRPr="0085433F">
        <w:rPr>
          <w:rFonts w:asciiTheme="majorBidi" w:hAnsiTheme="majorBidi" w:cstheme="majorBidi"/>
          <w:sz w:val="24"/>
          <w:szCs w:val="24"/>
        </w:rPr>
        <w:t>Said</w:t>
      </w:r>
      <w:proofErr w:type="spellEnd"/>
      <w:proofErr w:type="gramEnd"/>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4 - </w:t>
      </w:r>
      <w:proofErr w:type="spellStart"/>
      <w:r w:rsidRPr="0085433F">
        <w:rPr>
          <w:rFonts w:asciiTheme="majorBidi" w:hAnsiTheme="majorBidi" w:cstheme="majorBidi"/>
          <w:sz w:val="24"/>
          <w:szCs w:val="24"/>
        </w:rPr>
        <w:t>Caidat</w:t>
      </w:r>
      <w:proofErr w:type="spellEnd"/>
      <w:r w:rsidRPr="0085433F">
        <w:rPr>
          <w:rFonts w:asciiTheme="majorBidi" w:hAnsiTheme="majorBidi" w:cstheme="majorBidi"/>
          <w:sz w:val="24"/>
          <w:szCs w:val="24"/>
        </w:rPr>
        <w:t xml:space="preserve"> </w:t>
      </w:r>
      <w:proofErr w:type="gramStart"/>
      <w:r w:rsidRPr="0085433F">
        <w:rPr>
          <w:rFonts w:asciiTheme="majorBidi" w:hAnsiTheme="majorBidi" w:cstheme="majorBidi"/>
          <w:sz w:val="24"/>
          <w:szCs w:val="24"/>
        </w:rPr>
        <w:t xml:space="preserve">de </w:t>
      </w:r>
      <w:proofErr w:type="spellStart"/>
      <w:r w:rsidRPr="0085433F">
        <w:rPr>
          <w:rFonts w:asciiTheme="majorBidi" w:hAnsiTheme="majorBidi" w:cstheme="majorBidi"/>
          <w:sz w:val="24"/>
          <w:szCs w:val="24"/>
        </w:rPr>
        <w:t>Ouled</w:t>
      </w:r>
      <w:proofErr w:type="spellEnd"/>
      <w:r w:rsidRPr="0085433F">
        <w:rPr>
          <w:rFonts w:asciiTheme="majorBidi" w:hAnsiTheme="majorBidi" w:cstheme="majorBidi"/>
          <w:sz w:val="24"/>
          <w:szCs w:val="24"/>
        </w:rPr>
        <w:t>-</w:t>
      </w:r>
      <w:proofErr w:type="spellStart"/>
      <w:r w:rsidRPr="0085433F">
        <w:rPr>
          <w:rFonts w:asciiTheme="majorBidi" w:hAnsiTheme="majorBidi" w:cstheme="majorBidi"/>
          <w:sz w:val="24"/>
          <w:szCs w:val="24"/>
        </w:rPr>
        <w:t>Amaras</w:t>
      </w:r>
      <w:proofErr w:type="spellEnd"/>
      <w:proofErr w:type="gramEnd"/>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5 - </w:t>
      </w:r>
      <w:proofErr w:type="spellStart"/>
      <w:r w:rsidRPr="0085433F">
        <w:rPr>
          <w:rFonts w:asciiTheme="majorBidi" w:hAnsiTheme="majorBidi" w:cstheme="majorBidi"/>
          <w:sz w:val="24"/>
          <w:szCs w:val="24"/>
        </w:rPr>
        <w:t>Caidat</w:t>
      </w:r>
      <w:proofErr w:type="spellEnd"/>
      <w:r w:rsidRPr="0085433F">
        <w:rPr>
          <w:rFonts w:asciiTheme="majorBidi" w:hAnsiTheme="majorBidi" w:cstheme="majorBidi"/>
          <w:sz w:val="24"/>
          <w:szCs w:val="24"/>
        </w:rPr>
        <w:t xml:space="preserve"> des </w:t>
      </w:r>
      <w:proofErr w:type="spellStart"/>
      <w:r w:rsidRPr="0085433F">
        <w:rPr>
          <w:rFonts w:asciiTheme="majorBidi" w:hAnsiTheme="majorBidi" w:cstheme="majorBidi"/>
          <w:sz w:val="24"/>
          <w:szCs w:val="24"/>
        </w:rPr>
        <w:t>Kherareb</w:t>
      </w:r>
      <w:proofErr w:type="spellEnd"/>
      <w:r w:rsidRPr="0085433F">
        <w:rPr>
          <w:rFonts w:asciiTheme="majorBidi" w:hAnsiTheme="majorBidi" w:cstheme="majorBidi"/>
          <w:sz w:val="24"/>
          <w:szCs w:val="24"/>
        </w:rPr>
        <w:t xml:space="preserve"> </w:t>
      </w:r>
      <w:proofErr w:type="spellStart"/>
      <w:r w:rsidRPr="0085433F">
        <w:rPr>
          <w:rFonts w:asciiTheme="majorBidi" w:hAnsiTheme="majorBidi" w:cstheme="majorBidi"/>
          <w:sz w:val="24"/>
          <w:szCs w:val="24"/>
        </w:rPr>
        <w:t>Cheraga</w:t>
      </w:r>
      <w:proofErr w:type="spellEnd"/>
      <w:r w:rsidRPr="0085433F">
        <w:rPr>
          <w:rFonts w:asciiTheme="majorBidi" w:hAnsiTheme="majorBidi" w:cstheme="majorBidi"/>
          <w:sz w:val="24"/>
          <w:szCs w:val="24"/>
        </w:rPr>
        <w:t xml:space="preserve"> (Fraction de l'Est)</w:t>
      </w:r>
    </w:p>
    <w:p w:rsidR="00F46AFE" w:rsidRPr="0085433F" w:rsidRDefault="00F46AFE" w:rsidP="00F46AFE">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6 - </w:t>
      </w:r>
      <w:proofErr w:type="spellStart"/>
      <w:r w:rsidRPr="0085433F">
        <w:rPr>
          <w:rFonts w:asciiTheme="majorBidi" w:hAnsiTheme="majorBidi" w:cstheme="majorBidi"/>
          <w:sz w:val="24"/>
          <w:szCs w:val="24"/>
        </w:rPr>
        <w:t>Caidat</w:t>
      </w:r>
      <w:proofErr w:type="spellEnd"/>
      <w:r w:rsidRPr="0085433F">
        <w:rPr>
          <w:rFonts w:asciiTheme="majorBidi" w:hAnsiTheme="majorBidi" w:cstheme="majorBidi"/>
          <w:sz w:val="24"/>
          <w:szCs w:val="24"/>
        </w:rPr>
        <w:t xml:space="preserve"> des </w:t>
      </w:r>
      <w:proofErr w:type="spellStart"/>
      <w:r w:rsidRPr="0085433F">
        <w:rPr>
          <w:rFonts w:asciiTheme="majorBidi" w:hAnsiTheme="majorBidi" w:cstheme="majorBidi"/>
          <w:sz w:val="24"/>
          <w:szCs w:val="24"/>
        </w:rPr>
        <w:t>Kherareb</w:t>
      </w:r>
      <w:proofErr w:type="spellEnd"/>
      <w:r w:rsidRPr="0085433F">
        <w:rPr>
          <w:rFonts w:asciiTheme="majorBidi" w:hAnsiTheme="majorBidi" w:cstheme="majorBidi"/>
          <w:sz w:val="24"/>
          <w:szCs w:val="24"/>
        </w:rPr>
        <w:t xml:space="preserve"> </w:t>
      </w:r>
      <w:proofErr w:type="spellStart"/>
      <w:r w:rsidRPr="0085433F">
        <w:rPr>
          <w:rFonts w:asciiTheme="majorBidi" w:hAnsiTheme="majorBidi" w:cstheme="majorBidi"/>
          <w:sz w:val="24"/>
          <w:szCs w:val="24"/>
        </w:rPr>
        <w:t>gheraba</w:t>
      </w:r>
      <w:proofErr w:type="spellEnd"/>
      <w:r w:rsidRPr="0085433F">
        <w:rPr>
          <w:rFonts w:asciiTheme="majorBidi" w:hAnsiTheme="majorBidi" w:cstheme="majorBidi"/>
          <w:sz w:val="24"/>
          <w:szCs w:val="24"/>
        </w:rPr>
        <w:t xml:space="preserve"> (Fraction de l'Ouest)</w:t>
      </w:r>
    </w:p>
    <w:p w:rsidR="00F46AFE" w:rsidRPr="0085433F" w:rsidRDefault="00F46AFE" w:rsidP="00F46AFE">
      <w:pPr>
        <w:spacing w:after="0" w:line="240" w:lineRule="auto"/>
        <w:jc w:val="both"/>
        <w:rPr>
          <w:rFonts w:asciiTheme="majorBidi" w:eastAsia="Times New Roman" w:hAnsiTheme="majorBidi" w:cstheme="majorBidi"/>
          <w:sz w:val="24"/>
          <w:szCs w:val="24"/>
          <w:lang w:eastAsia="fr-FR"/>
        </w:rPr>
      </w:pPr>
    </w:p>
    <w:p w:rsidR="00F46AFE" w:rsidRPr="0085433F" w:rsidRDefault="00F46AFE" w:rsidP="00F46AFE">
      <w:pPr>
        <w:spacing w:after="0" w:line="240" w:lineRule="auto"/>
        <w:jc w:val="both"/>
        <w:rPr>
          <w:rFonts w:asciiTheme="majorBidi" w:eastAsia="Times New Roman" w:hAnsiTheme="majorBidi" w:cstheme="majorBidi"/>
          <w:b/>
          <w:bCs/>
          <w:sz w:val="24"/>
          <w:szCs w:val="24"/>
          <w:u w:val="single"/>
          <w:lang w:eastAsia="fr-FR"/>
        </w:rPr>
      </w:pPr>
    </w:p>
    <w:p w:rsidR="00F46AFE" w:rsidRPr="00A531CC" w:rsidRDefault="00F46AFE" w:rsidP="00F46AFE">
      <w:pPr>
        <w:spacing w:after="0" w:line="240" w:lineRule="auto"/>
        <w:jc w:val="both"/>
        <w:rPr>
          <w:rFonts w:asciiTheme="majorBidi" w:eastAsia="Times New Roman" w:hAnsiTheme="majorBidi" w:cstheme="majorBidi"/>
          <w:b/>
          <w:bCs/>
          <w:i/>
          <w:iCs/>
          <w:sz w:val="24"/>
          <w:szCs w:val="24"/>
          <w:highlight w:val="yellow"/>
          <w:lang w:eastAsia="fr-FR"/>
        </w:rPr>
      </w:pPr>
      <w:r w:rsidRPr="000C3AFC">
        <w:rPr>
          <w:rFonts w:asciiTheme="majorBidi" w:eastAsia="Times New Roman" w:hAnsiTheme="majorBidi" w:cstheme="majorBidi"/>
          <w:b/>
          <w:bCs/>
          <w:sz w:val="24"/>
          <w:szCs w:val="24"/>
          <w:u w:val="single"/>
          <w:lang w:eastAsia="fr-FR"/>
        </w:rPr>
        <w:t>Conclusion</w:t>
      </w:r>
      <w:r w:rsidRPr="000C3AFC">
        <w:rPr>
          <w:rFonts w:asciiTheme="majorBidi" w:eastAsia="Times New Roman" w:hAnsiTheme="majorBidi" w:cstheme="majorBidi"/>
          <w:sz w:val="24"/>
          <w:szCs w:val="24"/>
          <w:lang w:eastAsia="fr-FR"/>
        </w:rPr>
        <w:t xml:space="preserve"> : </w:t>
      </w:r>
      <w:r w:rsidRPr="00A531CC">
        <w:rPr>
          <w:rFonts w:asciiTheme="majorBidi" w:eastAsia="Times New Roman" w:hAnsiTheme="majorBidi" w:cstheme="majorBidi"/>
          <w:b/>
          <w:bCs/>
          <w:i/>
          <w:iCs/>
          <w:sz w:val="24"/>
          <w:szCs w:val="24"/>
          <w:highlight w:val="yellow"/>
          <w:lang w:eastAsia="fr-FR"/>
        </w:rPr>
        <w:t xml:space="preserve">le but de cet exposé est de montrer tout simplement les ramification des descendances de chaque tribu et porter une correction à ce qui se dit comme quoi les </w:t>
      </w:r>
      <w:proofErr w:type="spellStart"/>
      <w:r w:rsidRPr="00A531CC">
        <w:rPr>
          <w:rFonts w:asciiTheme="majorBidi" w:eastAsia="Times New Roman" w:hAnsiTheme="majorBidi" w:cstheme="majorBidi"/>
          <w:b/>
          <w:bCs/>
          <w:i/>
          <w:iCs/>
          <w:sz w:val="24"/>
          <w:szCs w:val="24"/>
          <w:highlight w:val="yellow"/>
          <w:lang w:eastAsia="fr-FR"/>
        </w:rPr>
        <w:t>Haracta</w:t>
      </w:r>
      <w:proofErr w:type="spellEnd"/>
      <w:r w:rsidRPr="00A531CC">
        <w:rPr>
          <w:rFonts w:asciiTheme="majorBidi" w:eastAsia="Times New Roman" w:hAnsiTheme="majorBidi" w:cstheme="majorBidi"/>
          <w:b/>
          <w:bCs/>
          <w:i/>
          <w:iCs/>
          <w:sz w:val="24"/>
          <w:szCs w:val="24"/>
          <w:highlight w:val="yellow"/>
          <w:lang w:eastAsia="fr-FR"/>
        </w:rPr>
        <w:t xml:space="preserve"> avaient un seul père et les quatre parties qui forme la tribu </w:t>
      </w:r>
      <w:proofErr w:type="spellStart"/>
      <w:r w:rsidRPr="00A531CC">
        <w:rPr>
          <w:rFonts w:asciiTheme="majorBidi" w:eastAsia="Times New Roman" w:hAnsiTheme="majorBidi" w:cstheme="majorBidi"/>
          <w:b/>
          <w:bCs/>
          <w:i/>
          <w:iCs/>
          <w:sz w:val="24"/>
          <w:szCs w:val="24"/>
          <w:highlight w:val="yellow"/>
          <w:lang w:eastAsia="fr-FR"/>
        </w:rPr>
        <w:t>harkatienne</w:t>
      </w:r>
      <w:proofErr w:type="spellEnd"/>
      <w:r w:rsidRPr="00A531CC">
        <w:rPr>
          <w:rFonts w:asciiTheme="majorBidi" w:eastAsia="Times New Roman" w:hAnsiTheme="majorBidi" w:cstheme="majorBidi"/>
          <w:b/>
          <w:bCs/>
          <w:i/>
          <w:iCs/>
          <w:sz w:val="24"/>
          <w:szCs w:val="24"/>
          <w:highlight w:val="yellow"/>
          <w:lang w:eastAsia="fr-FR"/>
        </w:rPr>
        <w:t xml:space="preserve"> sont des frères. Là c’est complètement faux vu que des récits oraux à travers le temps de nos aïeux se sont fait un Mythe et n’ont pas cherché à comprendre ou à </w:t>
      </w:r>
      <w:r w:rsidRPr="00A531CC">
        <w:rPr>
          <w:rFonts w:asciiTheme="majorBidi" w:eastAsia="Times New Roman" w:hAnsiTheme="majorBidi" w:cstheme="majorBidi"/>
          <w:b/>
          <w:bCs/>
          <w:i/>
          <w:iCs/>
          <w:sz w:val="24"/>
          <w:szCs w:val="24"/>
          <w:highlight w:val="yellow"/>
          <w:lang w:eastAsia="fr-FR"/>
        </w:rPr>
        <w:lastRenderedPageBreak/>
        <w:t xml:space="preserve">lire Ibn </w:t>
      </w:r>
      <w:proofErr w:type="spellStart"/>
      <w:r w:rsidRPr="00A531CC">
        <w:rPr>
          <w:rFonts w:asciiTheme="majorBidi" w:eastAsia="Times New Roman" w:hAnsiTheme="majorBidi" w:cstheme="majorBidi"/>
          <w:b/>
          <w:bCs/>
          <w:i/>
          <w:iCs/>
          <w:sz w:val="24"/>
          <w:szCs w:val="24"/>
          <w:highlight w:val="yellow"/>
          <w:lang w:eastAsia="fr-FR"/>
        </w:rPr>
        <w:t>Khaldoun</w:t>
      </w:r>
      <w:proofErr w:type="spellEnd"/>
      <w:r w:rsidRPr="00A531CC">
        <w:rPr>
          <w:rFonts w:asciiTheme="majorBidi" w:eastAsia="Times New Roman" w:hAnsiTheme="majorBidi" w:cstheme="majorBidi"/>
          <w:b/>
          <w:bCs/>
          <w:i/>
          <w:iCs/>
          <w:sz w:val="24"/>
          <w:szCs w:val="24"/>
          <w:highlight w:val="yellow"/>
          <w:lang w:eastAsia="fr-FR"/>
        </w:rPr>
        <w:t>, donc il y a lieu de rétablir la Vérité et tirer celles et ceux qui rêvent encore de leur léthargie.</w:t>
      </w:r>
    </w:p>
    <w:p w:rsidR="00F46AFE" w:rsidRPr="002E57B2" w:rsidRDefault="00F46AFE" w:rsidP="00F46AFE">
      <w:pPr>
        <w:spacing w:after="0" w:line="240" w:lineRule="auto"/>
        <w:rPr>
          <w:rFonts w:asciiTheme="majorBidi" w:eastAsia="Times New Roman" w:hAnsiTheme="majorBidi" w:cstheme="majorBidi"/>
          <w:b/>
          <w:bCs/>
          <w:i/>
          <w:iCs/>
          <w:sz w:val="24"/>
          <w:szCs w:val="24"/>
          <w:lang w:eastAsia="fr-FR"/>
        </w:rPr>
      </w:pPr>
      <w:r w:rsidRPr="00A531CC">
        <w:rPr>
          <w:rFonts w:asciiTheme="majorBidi" w:eastAsia="Times New Roman" w:hAnsiTheme="majorBidi" w:cstheme="majorBidi"/>
          <w:b/>
          <w:bCs/>
          <w:i/>
          <w:iCs/>
          <w:sz w:val="24"/>
          <w:szCs w:val="24"/>
          <w:highlight w:val="yellow"/>
          <w:lang w:eastAsia="fr-FR"/>
        </w:rPr>
        <w:t xml:space="preserve">Dommage que ce site : ": </w:t>
      </w:r>
      <w:hyperlink r:id="rId15" w:tgtFrame="_blank" w:history="1">
        <w:r w:rsidRPr="00A531CC">
          <w:rPr>
            <w:rFonts w:asciiTheme="majorBidi" w:eastAsia="Times New Roman" w:hAnsiTheme="majorBidi" w:cstheme="majorBidi"/>
            <w:b/>
            <w:bCs/>
            <w:i/>
            <w:iCs/>
            <w:color w:val="0000FF"/>
            <w:sz w:val="24"/>
            <w:szCs w:val="24"/>
            <w:highlight w:val="yellow"/>
            <w:u w:val="single"/>
            <w:lang w:eastAsia="fr-FR"/>
          </w:rPr>
          <w:t>http://www.ainbeida.byethost7.com/histoire.htm</w:t>
        </w:r>
      </w:hyperlink>
      <w:r w:rsidRPr="00A531CC">
        <w:rPr>
          <w:rFonts w:asciiTheme="majorBidi" w:eastAsia="Times New Roman" w:hAnsiTheme="majorBidi" w:cstheme="majorBidi"/>
          <w:b/>
          <w:bCs/>
          <w:i/>
          <w:iCs/>
          <w:sz w:val="24"/>
          <w:szCs w:val="24"/>
          <w:highlight w:val="yellow"/>
          <w:lang w:eastAsia="fr-FR"/>
        </w:rPr>
        <w:t>" sinon vous aurez tous les détails sur nos origines communes.</w:t>
      </w:r>
    </w:p>
    <w:p w:rsidR="003208B2" w:rsidRDefault="003208B2"/>
    <w:p w:rsidR="00F46AFE" w:rsidRPr="0008729C" w:rsidRDefault="00F46AFE" w:rsidP="00F46AFE">
      <w:pPr>
        <w:jc w:val="both"/>
        <w:rPr>
          <w:rFonts w:ascii="Segoe Print" w:hAnsi="Segoe Print" w:cstheme="majorBidi"/>
          <w:b/>
          <w:bCs/>
          <w:color w:val="000000"/>
          <w:sz w:val="28"/>
          <w:szCs w:val="28"/>
          <w:u w:val="single"/>
        </w:rPr>
      </w:pPr>
      <w:r w:rsidRPr="0008729C">
        <w:rPr>
          <w:rFonts w:ascii="Segoe Print" w:hAnsi="Segoe Print" w:cstheme="majorBidi"/>
          <w:b/>
          <w:bCs/>
          <w:color w:val="000000"/>
          <w:sz w:val="28"/>
          <w:szCs w:val="28"/>
          <w:u w:val="single"/>
        </w:rPr>
        <w:t xml:space="preserve">L’Histoire de quelques Chefs de la Confédérations des </w:t>
      </w:r>
      <w:proofErr w:type="spellStart"/>
      <w:r w:rsidRPr="0008729C">
        <w:rPr>
          <w:rFonts w:ascii="Segoe Print" w:hAnsi="Segoe Print" w:cstheme="majorBidi"/>
          <w:b/>
          <w:bCs/>
          <w:color w:val="000000"/>
          <w:sz w:val="28"/>
          <w:szCs w:val="28"/>
          <w:u w:val="single"/>
        </w:rPr>
        <w:t>Harakta</w:t>
      </w:r>
      <w:proofErr w:type="spellEnd"/>
    </w:p>
    <w:p w:rsidR="00F46AFE" w:rsidRPr="000C3AFC" w:rsidRDefault="00F46AFE" w:rsidP="00F46AFE">
      <w:pPr>
        <w:jc w:val="center"/>
        <w:rPr>
          <w:rFonts w:asciiTheme="majorBidi" w:hAnsiTheme="majorBidi" w:cstheme="majorBidi"/>
          <w:b/>
          <w:bCs/>
          <w:color w:val="000000"/>
          <w:sz w:val="24"/>
          <w:szCs w:val="24"/>
          <w:u w:val="single"/>
        </w:rPr>
      </w:pPr>
      <w:r w:rsidRPr="000C3AFC">
        <w:rPr>
          <w:rFonts w:asciiTheme="majorBidi" w:hAnsiTheme="majorBidi" w:cstheme="majorBidi"/>
          <w:b/>
          <w:bCs/>
          <w:noProof/>
          <w:color w:val="000000"/>
          <w:sz w:val="24"/>
          <w:szCs w:val="24"/>
          <w:u w:val="single"/>
          <w:lang w:eastAsia="fr-FR"/>
        </w:rPr>
        <w:drawing>
          <wp:inline distT="0" distB="0" distL="0" distR="0">
            <wp:extent cx="2843892" cy="1750087"/>
            <wp:effectExtent l="19050" t="0" r="0" b="0"/>
            <wp:docPr id="14" name="Image 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6"/>
                    <a:stretch>
                      <a:fillRect/>
                    </a:stretch>
                  </pic:blipFill>
                  <pic:spPr>
                    <a:xfrm>
                      <a:off x="0" y="0"/>
                      <a:ext cx="2843985" cy="1750144"/>
                    </a:xfrm>
                    <a:prstGeom prst="rect">
                      <a:avLst/>
                    </a:prstGeom>
                  </pic:spPr>
                </pic:pic>
              </a:graphicData>
            </a:graphic>
          </wp:inline>
        </w:drawing>
      </w:r>
    </w:p>
    <w:p w:rsidR="00F46AFE" w:rsidRPr="000C3AFC" w:rsidRDefault="00F46AFE" w:rsidP="00F46AFE">
      <w:pPr>
        <w:rPr>
          <w:rFonts w:asciiTheme="majorBidi" w:hAnsiTheme="majorBidi" w:cstheme="majorBidi"/>
          <w:b/>
          <w:bCs/>
          <w:color w:val="000000"/>
          <w:sz w:val="24"/>
          <w:szCs w:val="24"/>
          <w:u w:val="single"/>
        </w:rPr>
      </w:pPr>
      <w:r w:rsidRPr="000C3AFC">
        <w:rPr>
          <w:rFonts w:asciiTheme="majorBidi" w:hAnsiTheme="majorBidi" w:cstheme="majorBidi"/>
          <w:b/>
          <w:bCs/>
          <w:color w:val="000000"/>
          <w:sz w:val="24"/>
          <w:szCs w:val="24"/>
          <w:u w:val="single"/>
        </w:rPr>
        <w:t xml:space="preserve">Chronologie des différents Chefs apparents de la Confédération des </w:t>
      </w:r>
      <w:proofErr w:type="spellStart"/>
      <w:r w:rsidRPr="000C3AFC">
        <w:rPr>
          <w:rFonts w:asciiTheme="majorBidi" w:hAnsiTheme="majorBidi" w:cstheme="majorBidi"/>
          <w:b/>
          <w:bCs/>
          <w:color w:val="000000"/>
          <w:sz w:val="24"/>
          <w:szCs w:val="24"/>
          <w:u w:val="single"/>
        </w:rPr>
        <w:t>Haracta</w:t>
      </w:r>
      <w:proofErr w:type="spellEnd"/>
    </w:p>
    <w:p w:rsidR="00F46AFE" w:rsidRPr="000C3AFC" w:rsidRDefault="00F46AFE" w:rsidP="00F46AF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Le premier Chef de la confédération s’appelait </w:t>
      </w:r>
      <w:proofErr w:type="spellStart"/>
      <w:r w:rsidRPr="000C3AFC">
        <w:rPr>
          <w:rFonts w:asciiTheme="majorBidi" w:hAnsiTheme="majorBidi" w:cstheme="majorBidi"/>
          <w:b/>
          <w:bCs/>
          <w:color w:val="000000"/>
          <w:sz w:val="24"/>
          <w:szCs w:val="24"/>
        </w:rPr>
        <w:t>Harkat</w:t>
      </w:r>
      <w:proofErr w:type="spellEnd"/>
      <w:r w:rsidRPr="000C3AFC">
        <w:rPr>
          <w:rFonts w:asciiTheme="majorBidi" w:hAnsiTheme="majorBidi" w:cstheme="majorBidi"/>
          <w:color w:val="000000"/>
          <w:sz w:val="24"/>
          <w:szCs w:val="24"/>
        </w:rPr>
        <w:t xml:space="preserve"> (d’où le nom </w:t>
      </w:r>
      <w:proofErr w:type="spellStart"/>
      <w:r w:rsidRPr="000C3AFC">
        <w:rPr>
          <w:rFonts w:asciiTheme="majorBidi" w:hAnsiTheme="majorBidi" w:cstheme="majorBidi"/>
          <w:b/>
          <w:bCs/>
          <w:color w:val="000000"/>
          <w:sz w:val="24"/>
          <w:szCs w:val="24"/>
        </w:rPr>
        <w:t>Haracta</w:t>
      </w:r>
      <w:proofErr w:type="spellEnd"/>
      <w:r w:rsidRPr="000C3AFC">
        <w:rPr>
          <w:rFonts w:asciiTheme="majorBidi" w:hAnsiTheme="majorBidi" w:cstheme="majorBidi"/>
          <w:color w:val="000000"/>
          <w:sz w:val="24"/>
          <w:szCs w:val="24"/>
        </w:rPr>
        <w:t xml:space="preserve">) une fois que cette dernière a réussi à s'affranchir de la suprématie des </w:t>
      </w:r>
      <w:proofErr w:type="spellStart"/>
      <w:r w:rsidRPr="000C3AFC">
        <w:rPr>
          <w:rFonts w:asciiTheme="majorBidi" w:hAnsiTheme="majorBidi" w:cstheme="majorBidi"/>
          <w:color w:val="000000"/>
          <w:sz w:val="24"/>
          <w:szCs w:val="24"/>
        </w:rPr>
        <w:t>Chabbia</w:t>
      </w:r>
      <w:proofErr w:type="spellEnd"/>
      <w:r w:rsidRPr="000C3AFC">
        <w:rPr>
          <w:rFonts w:asciiTheme="majorBidi" w:hAnsiTheme="majorBidi" w:cstheme="majorBidi"/>
          <w:color w:val="000000"/>
          <w:sz w:val="24"/>
          <w:szCs w:val="24"/>
        </w:rPr>
        <w:t>.</w:t>
      </w:r>
    </w:p>
    <w:p w:rsidR="00F46AFE" w:rsidRPr="000C3AFC" w:rsidRDefault="00F46AFE" w:rsidP="00F46AF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shd w:val="clear" w:color="auto" w:fill="FFFF00"/>
        </w:rPr>
        <w:t>le Cheikh El-</w:t>
      </w:r>
      <w:proofErr w:type="spellStart"/>
      <w:r w:rsidRPr="000C3AFC">
        <w:rPr>
          <w:rFonts w:asciiTheme="majorBidi" w:hAnsiTheme="majorBidi" w:cstheme="majorBidi"/>
          <w:color w:val="000000"/>
          <w:sz w:val="24"/>
          <w:szCs w:val="24"/>
          <w:shd w:val="clear" w:color="auto" w:fill="FFFF00"/>
        </w:rPr>
        <w:t>Aouissi</w:t>
      </w:r>
      <w:proofErr w:type="spellEnd"/>
      <w:r w:rsidRPr="000C3AFC">
        <w:rPr>
          <w:rFonts w:asciiTheme="majorBidi" w:hAnsiTheme="majorBidi" w:cstheme="majorBidi"/>
          <w:color w:val="000000"/>
          <w:sz w:val="24"/>
          <w:szCs w:val="24"/>
          <w:shd w:val="clear" w:color="auto" w:fill="FFFF00"/>
        </w:rPr>
        <w:t xml:space="preserve">, des </w:t>
      </w:r>
      <w:proofErr w:type="spellStart"/>
      <w:r w:rsidRPr="000C3AFC">
        <w:rPr>
          <w:rFonts w:asciiTheme="majorBidi" w:hAnsiTheme="majorBidi" w:cstheme="majorBidi"/>
          <w:color w:val="000000"/>
          <w:sz w:val="24"/>
          <w:szCs w:val="24"/>
          <w:shd w:val="clear" w:color="auto" w:fill="FFFF00"/>
        </w:rPr>
        <w:t>Haracta</w:t>
      </w:r>
      <w:proofErr w:type="spellEnd"/>
      <w:r w:rsidRPr="000C3AFC">
        <w:rPr>
          <w:rFonts w:asciiTheme="majorBidi" w:hAnsiTheme="majorBidi" w:cstheme="majorBidi"/>
          <w:color w:val="000000"/>
          <w:sz w:val="24"/>
          <w:szCs w:val="24"/>
          <w:shd w:val="clear" w:color="auto" w:fill="FFFF00"/>
        </w:rPr>
        <w:t xml:space="preserve">, arrière petit fils du valeureux </w:t>
      </w:r>
      <w:proofErr w:type="spellStart"/>
      <w:r w:rsidRPr="000C3AFC">
        <w:rPr>
          <w:rFonts w:asciiTheme="majorBidi" w:hAnsiTheme="majorBidi" w:cstheme="majorBidi"/>
          <w:color w:val="000000"/>
          <w:sz w:val="24"/>
          <w:szCs w:val="24"/>
          <w:shd w:val="clear" w:color="auto" w:fill="FFFF00"/>
        </w:rPr>
        <w:t>Bouzid</w:t>
      </w:r>
      <w:proofErr w:type="spellEnd"/>
      <w:r w:rsidRPr="000C3AFC">
        <w:rPr>
          <w:rFonts w:asciiTheme="majorBidi" w:hAnsiTheme="majorBidi" w:cstheme="majorBidi"/>
          <w:color w:val="000000"/>
          <w:sz w:val="24"/>
          <w:szCs w:val="24"/>
          <w:shd w:val="clear" w:color="auto" w:fill="FFFF00"/>
        </w:rPr>
        <w:t>(</w:t>
      </w:r>
      <w:proofErr w:type="spellStart"/>
      <w:r w:rsidRPr="000C3AFC">
        <w:rPr>
          <w:rFonts w:asciiTheme="majorBidi" w:hAnsiTheme="majorBidi" w:cstheme="majorBidi"/>
          <w:color w:val="000000"/>
          <w:sz w:val="24"/>
          <w:szCs w:val="24"/>
          <w:shd w:val="clear" w:color="auto" w:fill="FFFF00"/>
        </w:rPr>
        <w:t>Benbouzid</w:t>
      </w:r>
      <w:proofErr w:type="spellEnd"/>
      <w:r w:rsidRPr="000C3AFC">
        <w:rPr>
          <w:rFonts w:asciiTheme="majorBidi" w:hAnsiTheme="majorBidi" w:cstheme="majorBidi"/>
          <w:color w:val="000000"/>
          <w:sz w:val="24"/>
          <w:szCs w:val="24"/>
          <w:shd w:val="clear" w:color="auto" w:fill="FFFF00"/>
        </w:rPr>
        <w:t>).</w:t>
      </w:r>
    </w:p>
    <w:p w:rsidR="00F46AFE" w:rsidRPr="000C3AFC" w:rsidRDefault="00F46AFE" w:rsidP="00F46AF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b/>
          <w:bCs/>
          <w:color w:val="000000"/>
          <w:sz w:val="24"/>
          <w:szCs w:val="24"/>
        </w:rPr>
        <w:t>M’</w:t>
      </w:r>
      <w:proofErr w:type="spellStart"/>
      <w:r w:rsidRPr="000C3AFC">
        <w:rPr>
          <w:rFonts w:asciiTheme="majorBidi" w:hAnsiTheme="majorBidi" w:cstheme="majorBidi"/>
          <w:b/>
          <w:bCs/>
          <w:color w:val="000000"/>
          <w:sz w:val="24"/>
          <w:szCs w:val="24"/>
        </w:rPr>
        <w:t>Barek</w:t>
      </w:r>
      <w:proofErr w:type="spellEnd"/>
      <w:r w:rsidRPr="000C3AFC">
        <w:rPr>
          <w:rFonts w:asciiTheme="majorBidi" w:hAnsiTheme="majorBidi" w:cstheme="majorBidi"/>
          <w:b/>
          <w:bCs/>
          <w:color w:val="000000"/>
          <w:sz w:val="24"/>
          <w:szCs w:val="24"/>
        </w:rPr>
        <w:t xml:space="preserve"> Ben Ahmed Ben Mohammed </w:t>
      </w:r>
      <w:proofErr w:type="spellStart"/>
      <w:r w:rsidRPr="000C3AFC">
        <w:rPr>
          <w:rFonts w:asciiTheme="majorBidi" w:hAnsiTheme="majorBidi" w:cstheme="majorBidi"/>
          <w:b/>
          <w:bCs/>
          <w:color w:val="000000"/>
          <w:sz w:val="24"/>
          <w:szCs w:val="24"/>
        </w:rPr>
        <w:t>Benbouzid</w:t>
      </w:r>
      <w:proofErr w:type="spellEnd"/>
      <w:r w:rsidRPr="000C3AFC">
        <w:rPr>
          <w:rFonts w:asciiTheme="majorBidi" w:hAnsiTheme="majorBidi" w:cstheme="majorBidi"/>
          <w:color w:val="000000"/>
          <w:sz w:val="24"/>
          <w:szCs w:val="24"/>
        </w:rPr>
        <w:t>, cheikh El-</w:t>
      </w:r>
      <w:proofErr w:type="spellStart"/>
      <w:r w:rsidRPr="000C3AFC">
        <w:rPr>
          <w:rFonts w:asciiTheme="majorBidi" w:hAnsiTheme="majorBidi" w:cstheme="majorBidi"/>
          <w:color w:val="000000"/>
          <w:sz w:val="24"/>
          <w:szCs w:val="24"/>
        </w:rPr>
        <w:t>Aouassi</w:t>
      </w:r>
      <w:proofErr w:type="spellEnd"/>
      <w:r w:rsidRPr="000C3AFC">
        <w:rPr>
          <w:rFonts w:asciiTheme="majorBidi" w:hAnsiTheme="majorBidi" w:cstheme="majorBidi"/>
          <w:color w:val="000000"/>
          <w:sz w:val="24"/>
          <w:szCs w:val="24"/>
        </w:rPr>
        <w:t xml:space="preserve"> des </w:t>
      </w:r>
      <w:proofErr w:type="spellStart"/>
      <w:r w:rsidRPr="000C3AFC">
        <w:rPr>
          <w:rFonts w:asciiTheme="majorBidi" w:hAnsiTheme="majorBidi" w:cstheme="majorBidi"/>
          <w:color w:val="000000"/>
          <w:sz w:val="24"/>
          <w:szCs w:val="24"/>
        </w:rPr>
        <w:t>Haracta</w:t>
      </w:r>
      <w:proofErr w:type="spellEnd"/>
      <w:r w:rsidRPr="000C3AFC">
        <w:rPr>
          <w:rFonts w:asciiTheme="majorBidi" w:hAnsiTheme="majorBidi" w:cstheme="majorBidi"/>
          <w:color w:val="000000"/>
          <w:sz w:val="24"/>
          <w:szCs w:val="24"/>
        </w:rPr>
        <w:t>, opposa une résistance acharnée aux envahisseurs Turcs afin de sauver la dynastie Hafside que ses ancêtres avaient si fidèlement adoptée et servie. Mais au bout du compte, il a du abandonner car les Turcs furent les plus forts.</w:t>
      </w:r>
    </w:p>
    <w:p w:rsidR="00F46AFE" w:rsidRPr="000C3AFC" w:rsidRDefault="00F46AFE" w:rsidP="00F46AF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Plus tard </w:t>
      </w:r>
      <w:proofErr w:type="spellStart"/>
      <w:r w:rsidRPr="000C3AFC">
        <w:rPr>
          <w:rFonts w:asciiTheme="majorBidi" w:hAnsiTheme="majorBidi" w:cstheme="majorBidi"/>
          <w:b/>
          <w:bCs/>
          <w:color w:val="000000"/>
          <w:sz w:val="24"/>
          <w:szCs w:val="24"/>
        </w:rPr>
        <w:t>Chibout</w:t>
      </w:r>
      <w:proofErr w:type="spellEnd"/>
      <w:r>
        <w:rPr>
          <w:rFonts w:asciiTheme="majorBidi" w:hAnsiTheme="majorBidi" w:cstheme="majorBidi"/>
          <w:color w:val="000000"/>
          <w:sz w:val="24"/>
          <w:szCs w:val="24"/>
        </w:rPr>
        <w:t xml:space="preserve"> qui a été</w:t>
      </w:r>
      <w:r w:rsidRPr="000C3AFC">
        <w:rPr>
          <w:rFonts w:asciiTheme="majorBidi" w:hAnsiTheme="majorBidi" w:cstheme="majorBidi"/>
          <w:color w:val="000000"/>
          <w:sz w:val="24"/>
          <w:szCs w:val="24"/>
        </w:rPr>
        <w:t xml:space="preserve"> remplacé après sa mort  par son gendre </w:t>
      </w:r>
      <w:r w:rsidRPr="000C3AFC">
        <w:rPr>
          <w:rFonts w:asciiTheme="majorBidi" w:hAnsiTheme="majorBidi" w:cstheme="majorBidi"/>
          <w:b/>
          <w:bCs/>
          <w:color w:val="000000"/>
          <w:sz w:val="24"/>
          <w:szCs w:val="24"/>
        </w:rPr>
        <w:t xml:space="preserve">des </w:t>
      </w:r>
      <w:proofErr w:type="spellStart"/>
      <w:r w:rsidRPr="000C3AFC">
        <w:rPr>
          <w:rFonts w:asciiTheme="majorBidi" w:hAnsiTheme="majorBidi" w:cstheme="majorBidi"/>
          <w:b/>
          <w:bCs/>
          <w:color w:val="000000"/>
          <w:sz w:val="24"/>
          <w:szCs w:val="24"/>
        </w:rPr>
        <w:t>Ouled</w:t>
      </w:r>
      <w:proofErr w:type="spellEnd"/>
      <w:r w:rsidRPr="000C3AFC">
        <w:rPr>
          <w:rFonts w:asciiTheme="majorBidi" w:hAnsiTheme="majorBidi" w:cstheme="majorBidi"/>
          <w:b/>
          <w:bCs/>
          <w:color w:val="000000"/>
          <w:sz w:val="24"/>
          <w:szCs w:val="24"/>
        </w:rPr>
        <w:t xml:space="preserve"> </w:t>
      </w:r>
      <w:proofErr w:type="spellStart"/>
      <w:r w:rsidRPr="000C3AFC">
        <w:rPr>
          <w:rFonts w:asciiTheme="majorBidi" w:hAnsiTheme="majorBidi" w:cstheme="majorBidi"/>
          <w:b/>
          <w:bCs/>
          <w:color w:val="000000"/>
          <w:sz w:val="24"/>
          <w:szCs w:val="24"/>
        </w:rPr>
        <w:t>Metallah</w:t>
      </w:r>
      <w:proofErr w:type="spellEnd"/>
      <w:r w:rsidRPr="000C3AFC">
        <w:rPr>
          <w:rFonts w:asciiTheme="majorBidi" w:hAnsiTheme="majorBidi" w:cstheme="majorBidi"/>
          <w:color w:val="000000"/>
          <w:sz w:val="24"/>
          <w:szCs w:val="24"/>
        </w:rPr>
        <w:t xml:space="preserve"> une fois que les Turcs se sont bien installés à Constantine. Le Bey attira </w:t>
      </w:r>
      <w:proofErr w:type="spellStart"/>
      <w:r w:rsidRPr="000C3AFC">
        <w:rPr>
          <w:rFonts w:asciiTheme="majorBidi" w:hAnsiTheme="majorBidi" w:cstheme="majorBidi"/>
          <w:color w:val="000000"/>
          <w:sz w:val="24"/>
          <w:szCs w:val="24"/>
        </w:rPr>
        <w:t>Ouled</w:t>
      </w:r>
      <w:proofErr w:type="spellEnd"/>
      <w:r w:rsidRPr="000C3AFC">
        <w:rPr>
          <w:rFonts w:asciiTheme="majorBidi" w:hAnsiTheme="majorBidi" w:cstheme="majorBidi"/>
          <w:color w:val="000000"/>
          <w:sz w:val="24"/>
          <w:szCs w:val="24"/>
        </w:rPr>
        <w:t xml:space="preserve"> </w:t>
      </w:r>
      <w:proofErr w:type="spellStart"/>
      <w:r w:rsidRPr="000C3AFC">
        <w:rPr>
          <w:rFonts w:asciiTheme="majorBidi" w:hAnsiTheme="majorBidi" w:cstheme="majorBidi"/>
          <w:color w:val="000000"/>
          <w:sz w:val="24"/>
          <w:szCs w:val="24"/>
        </w:rPr>
        <w:t>Metallah</w:t>
      </w:r>
      <w:proofErr w:type="spellEnd"/>
      <w:r w:rsidRPr="000C3AFC">
        <w:rPr>
          <w:rFonts w:asciiTheme="majorBidi" w:hAnsiTheme="majorBidi" w:cstheme="majorBidi"/>
          <w:color w:val="000000"/>
          <w:sz w:val="24"/>
          <w:szCs w:val="24"/>
        </w:rPr>
        <w:t xml:space="preserve"> auprès de lui, le combla de cadeaux, et lui remit un burnous d'investiture. Les </w:t>
      </w:r>
      <w:proofErr w:type="spellStart"/>
      <w:r w:rsidRPr="000C3AFC">
        <w:rPr>
          <w:rFonts w:asciiTheme="majorBidi" w:hAnsiTheme="majorBidi" w:cstheme="majorBidi"/>
          <w:color w:val="000000"/>
          <w:sz w:val="24"/>
          <w:szCs w:val="24"/>
        </w:rPr>
        <w:t>Haracta</w:t>
      </w:r>
      <w:proofErr w:type="spellEnd"/>
      <w:r w:rsidRPr="000C3AFC">
        <w:rPr>
          <w:rFonts w:asciiTheme="majorBidi" w:hAnsiTheme="majorBidi" w:cstheme="majorBidi"/>
          <w:color w:val="000000"/>
          <w:sz w:val="24"/>
          <w:szCs w:val="24"/>
        </w:rPr>
        <w:t>, apprennent l'acte de soumission auquel s'était abaissé leur chef, entrèrent en fureur et le massacrèrent.</w:t>
      </w:r>
    </w:p>
    <w:p w:rsidR="00F46AFE" w:rsidRPr="000C3AFC" w:rsidRDefault="00F46AFE" w:rsidP="00F46AF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Après cet acte, la direction de la confédération des </w:t>
      </w:r>
      <w:proofErr w:type="spellStart"/>
      <w:r w:rsidRPr="000C3AFC">
        <w:rPr>
          <w:rFonts w:asciiTheme="majorBidi" w:hAnsiTheme="majorBidi" w:cstheme="majorBidi"/>
          <w:color w:val="000000"/>
          <w:sz w:val="24"/>
          <w:szCs w:val="24"/>
        </w:rPr>
        <w:t>Haracta</w:t>
      </w:r>
      <w:proofErr w:type="spellEnd"/>
      <w:r w:rsidRPr="000C3AFC">
        <w:rPr>
          <w:rFonts w:asciiTheme="majorBidi" w:hAnsiTheme="majorBidi" w:cstheme="majorBidi"/>
          <w:color w:val="000000"/>
          <w:sz w:val="24"/>
          <w:szCs w:val="24"/>
        </w:rPr>
        <w:t xml:space="preserve"> passa par alternance entre un </w:t>
      </w:r>
      <w:proofErr w:type="spellStart"/>
      <w:r w:rsidRPr="000C3AFC">
        <w:rPr>
          <w:rFonts w:asciiTheme="majorBidi" w:hAnsiTheme="majorBidi" w:cstheme="majorBidi"/>
          <w:b/>
          <w:bCs/>
          <w:color w:val="000000"/>
          <w:sz w:val="24"/>
          <w:szCs w:val="24"/>
        </w:rPr>
        <w:t>Ouled</w:t>
      </w:r>
      <w:proofErr w:type="spellEnd"/>
      <w:r w:rsidRPr="000C3AFC">
        <w:rPr>
          <w:rFonts w:asciiTheme="majorBidi" w:hAnsiTheme="majorBidi" w:cstheme="majorBidi"/>
          <w:b/>
          <w:bCs/>
          <w:color w:val="000000"/>
          <w:sz w:val="24"/>
          <w:szCs w:val="24"/>
        </w:rPr>
        <w:t xml:space="preserve"> Amara</w:t>
      </w:r>
      <w:r w:rsidRPr="000C3AFC">
        <w:rPr>
          <w:rFonts w:asciiTheme="majorBidi" w:hAnsiTheme="majorBidi" w:cstheme="majorBidi"/>
          <w:color w:val="000000"/>
          <w:sz w:val="24"/>
          <w:szCs w:val="24"/>
        </w:rPr>
        <w:t xml:space="preserve">, puis ensuite un </w:t>
      </w:r>
      <w:proofErr w:type="spellStart"/>
      <w:r w:rsidRPr="000C3AFC">
        <w:rPr>
          <w:rFonts w:asciiTheme="majorBidi" w:hAnsiTheme="majorBidi" w:cstheme="majorBidi"/>
          <w:b/>
          <w:bCs/>
          <w:color w:val="000000"/>
          <w:sz w:val="24"/>
          <w:szCs w:val="24"/>
        </w:rPr>
        <w:t>Ouled</w:t>
      </w:r>
      <w:proofErr w:type="spellEnd"/>
      <w:r w:rsidRPr="000C3AFC">
        <w:rPr>
          <w:rFonts w:asciiTheme="majorBidi" w:hAnsiTheme="majorBidi" w:cstheme="majorBidi"/>
          <w:b/>
          <w:bCs/>
          <w:color w:val="000000"/>
          <w:sz w:val="24"/>
          <w:szCs w:val="24"/>
        </w:rPr>
        <w:t xml:space="preserve"> </w:t>
      </w:r>
      <w:proofErr w:type="spellStart"/>
      <w:r w:rsidRPr="000C3AFC">
        <w:rPr>
          <w:rFonts w:asciiTheme="majorBidi" w:hAnsiTheme="majorBidi" w:cstheme="majorBidi"/>
          <w:b/>
          <w:bCs/>
          <w:color w:val="000000"/>
          <w:sz w:val="24"/>
          <w:szCs w:val="24"/>
        </w:rPr>
        <w:t>Siouan</w:t>
      </w:r>
      <w:proofErr w:type="spellEnd"/>
      <w:r w:rsidRPr="000C3AFC">
        <w:rPr>
          <w:rFonts w:asciiTheme="majorBidi" w:hAnsiTheme="majorBidi" w:cstheme="majorBidi"/>
          <w:color w:val="000000"/>
          <w:sz w:val="24"/>
          <w:szCs w:val="24"/>
        </w:rPr>
        <w:t xml:space="preserve"> (les noms sont ignorés) et ainsi de suite jusqu’à ce que le pouvoir leurs échappe de leur mains.</w:t>
      </w:r>
    </w:p>
    <w:p w:rsidR="00F46AFE" w:rsidRPr="000C3AFC" w:rsidRDefault="00F46AFE" w:rsidP="00F46AFE">
      <w:pPr>
        <w:pStyle w:val="Paragraphedeliste"/>
        <w:numPr>
          <w:ilvl w:val="0"/>
          <w:numId w:val="1"/>
        </w:numPr>
        <w:jc w:val="both"/>
        <w:rPr>
          <w:rFonts w:asciiTheme="majorBidi" w:hAnsiTheme="majorBidi" w:cstheme="majorBidi"/>
          <w:i/>
          <w:iCs/>
          <w:color w:val="000000"/>
          <w:sz w:val="24"/>
          <w:szCs w:val="24"/>
          <w:highlight w:val="yellow"/>
        </w:rPr>
      </w:pPr>
      <w:r w:rsidRPr="000C3AFC">
        <w:rPr>
          <w:rFonts w:asciiTheme="majorBidi" w:hAnsiTheme="majorBidi" w:cstheme="majorBidi"/>
          <w:color w:val="000000"/>
          <w:sz w:val="24"/>
          <w:szCs w:val="24"/>
        </w:rPr>
        <w:t>Pour cela :</w:t>
      </w:r>
      <w:r w:rsidRPr="000C3AFC">
        <w:rPr>
          <w:rFonts w:asciiTheme="majorBidi" w:hAnsiTheme="majorBidi" w:cstheme="majorBidi"/>
          <w:i/>
          <w:iCs/>
          <w:color w:val="000000"/>
          <w:sz w:val="24"/>
          <w:szCs w:val="24"/>
        </w:rPr>
        <w:t xml:space="preserve"> </w:t>
      </w:r>
      <w:r w:rsidRPr="000C3AFC">
        <w:rPr>
          <w:rFonts w:asciiTheme="majorBidi" w:hAnsiTheme="majorBidi" w:cstheme="majorBidi"/>
          <w:i/>
          <w:iCs/>
          <w:color w:val="000000"/>
          <w:sz w:val="24"/>
          <w:szCs w:val="24"/>
          <w:highlight w:val="yellow"/>
        </w:rPr>
        <w:t xml:space="preserve">Ce n’est que vers 1720 que </w:t>
      </w:r>
      <w:r w:rsidRPr="000C3AFC">
        <w:rPr>
          <w:rFonts w:asciiTheme="majorBidi" w:hAnsiTheme="majorBidi" w:cstheme="majorBidi"/>
          <w:b/>
          <w:bCs/>
          <w:i/>
          <w:iCs/>
          <w:color w:val="000000"/>
          <w:sz w:val="24"/>
          <w:szCs w:val="24"/>
          <w:highlight w:val="yellow"/>
        </w:rPr>
        <w:t>le Bey</w:t>
      </w:r>
      <w:r w:rsidRPr="000C3AFC">
        <w:rPr>
          <w:rFonts w:asciiTheme="majorBidi" w:hAnsiTheme="majorBidi" w:cstheme="majorBidi"/>
          <w:i/>
          <w:iCs/>
          <w:color w:val="000000"/>
          <w:sz w:val="24"/>
          <w:szCs w:val="24"/>
          <w:highlight w:val="yellow"/>
        </w:rPr>
        <w:t xml:space="preserve"> de Constantine réussit à s’en faire des alliés en leur faisant élire habilement pour chef  </w:t>
      </w:r>
      <w:r w:rsidRPr="000C3AFC">
        <w:rPr>
          <w:rFonts w:asciiTheme="majorBidi" w:hAnsiTheme="majorBidi" w:cstheme="majorBidi"/>
          <w:b/>
          <w:bCs/>
          <w:i/>
          <w:iCs/>
          <w:color w:val="000000"/>
          <w:sz w:val="24"/>
          <w:szCs w:val="24"/>
          <w:highlight w:val="yellow"/>
        </w:rPr>
        <w:t>l'un de ses fils</w:t>
      </w:r>
      <w:r w:rsidRPr="000C3AFC">
        <w:rPr>
          <w:rFonts w:asciiTheme="majorBidi" w:hAnsiTheme="majorBidi" w:cstheme="majorBidi"/>
          <w:i/>
          <w:iCs/>
          <w:color w:val="000000"/>
          <w:sz w:val="24"/>
          <w:szCs w:val="24"/>
          <w:highlight w:val="yellow"/>
        </w:rPr>
        <w:t>, le caïd </w:t>
      </w:r>
      <w:hyperlink r:id="rId17" w:history="1">
        <w:r w:rsidRPr="000C3AFC">
          <w:rPr>
            <w:rStyle w:val="Lienhypertexte"/>
            <w:rFonts w:asciiTheme="majorBidi" w:hAnsiTheme="majorBidi" w:cstheme="majorBidi"/>
            <w:b/>
            <w:bCs/>
            <w:i/>
            <w:iCs/>
            <w:sz w:val="24"/>
            <w:szCs w:val="24"/>
          </w:rPr>
          <w:t xml:space="preserve">El </w:t>
        </w:r>
        <w:proofErr w:type="spellStart"/>
        <w:r w:rsidRPr="000C3AFC">
          <w:rPr>
            <w:rStyle w:val="Lienhypertexte"/>
            <w:rFonts w:asciiTheme="majorBidi" w:hAnsiTheme="majorBidi" w:cstheme="majorBidi"/>
            <w:b/>
            <w:bCs/>
            <w:i/>
            <w:iCs/>
            <w:sz w:val="24"/>
            <w:szCs w:val="24"/>
          </w:rPr>
          <w:t>Aouissi</w:t>
        </w:r>
        <w:proofErr w:type="spellEnd"/>
      </w:hyperlink>
      <w:r w:rsidRPr="000C3AFC">
        <w:rPr>
          <w:rFonts w:asciiTheme="majorBidi" w:hAnsiTheme="majorBidi" w:cstheme="majorBidi"/>
          <w:b/>
          <w:bCs/>
          <w:i/>
          <w:iCs/>
          <w:color w:val="000000"/>
          <w:sz w:val="24"/>
          <w:szCs w:val="24"/>
          <w:highlight w:val="yellow"/>
        </w:rPr>
        <w:t xml:space="preserve">. </w:t>
      </w:r>
      <w:r w:rsidRPr="000C3AFC">
        <w:rPr>
          <w:rFonts w:asciiTheme="majorBidi" w:hAnsiTheme="majorBidi" w:cstheme="majorBidi"/>
          <w:i/>
          <w:iCs/>
          <w:color w:val="000000"/>
          <w:sz w:val="24"/>
          <w:szCs w:val="24"/>
          <w:highlight w:val="yellow"/>
        </w:rPr>
        <w:t xml:space="preserve">Dés lors les </w:t>
      </w:r>
      <w:proofErr w:type="spellStart"/>
      <w:r w:rsidRPr="000C3AFC">
        <w:rPr>
          <w:rFonts w:asciiTheme="majorBidi" w:hAnsiTheme="majorBidi" w:cstheme="majorBidi"/>
          <w:i/>
          <w:iCs/>
          <w:color w:val="000000"/>
          <w:sz w:val="24"/>
          <w:szCs w:val="24"/>
          <w:highlight w:val="yellow"/>
        </w:rPr>
        <w:t>Haracta</w:t>
      </w:r>
      <w:proofErr w:type="spellEnd"/>
      <w:r w:rsidRPr="000C3AFC">
        <w:rPr>
          <w:rFonts w:asciiTheme="majorBidi" w:hAnsiTheme="majorBidi" w:cstheme="majorBidi"/>
          <w:i/>
          <w:iCs/>
          <w:color w:val="000000"/>
          <w:sz w:val="24"/>
          <w:szCs w:val="24"/>
          <w:highlight w:val="yellow"/>
        </w:rPr>
        <w:t xml:space="preserve"> furent soumis aux Turcs, ils devinrent </w:t>
      </w:r>
      <w:r w:rsidRPr="000C3AFC">
        <w:rPr>
          <w:rFonts w:asciiTheme="majorBidi" w:hAnsiTheme="majorBidi" w:cstheme="majorBidi"/>
          <w:b/>
          <w:bCs/>
          <w:i/>
          <w:iCs/>
          <w:color w:val="000000"/>
          <w:sz w:val="24"/>
          <w:szCs w:val="24"/>
          <w:highlight w:val="yellow"/>
        </w:rPr>
        <w:t>tribu Makhzen</w:t>
      </w:r>
      <w:r w:rsidRPr="000C3AFC">
        <w:rPr>
          <w:rFonts w:asciiTheme="majorBidi" w:hAnsiTheme="majorBidi" w:cstheme="majorBidi"/>
          <w:i/>
          <w:iCs/>
          <w:color w:val="000000"/>
          <w:sz w:val="24"/>
          <w:szCs w:val="24"/>
          <w:highlight w:val="yellow"/>
        </w:rPr>
        <w:t xml:space="preserve"> comme apanage de l'un des membres de la famille du Bey régnant et c’est pour cette raison que </w:t>
      </w:r>
      <w:r w:rsidRPr="000C3AFC">
        <w:rPr>
          <w:rFonts w:asciiTheme="majorBidi" w:hAnsiTheme="majorBidi" w:cstheme="majorBidi"/>
          <w:b/>
          <w:bCs/>
          <w:i/>
          <w:iCs/>
          <w:color w:val="000000"/>
          <w:sz w:val="24"/>
          <w:szCs w:val="24"/>
          <w:highlight w:val="yellow"/>
        </w:rPr>
        <w:t xml:space="preserve">Le </w:t>
      </w:r>
      <w:proofErr w:type="spellStart"/>
      <w:r w:rsidRPr="000C3AFC">
        <w:rPr>
          <w:rFonts w:asciiTheme="majorBidi" w:hAnsiTheme="majorBidi" w:cstheme="majorBidi"/>
          <w:b/>
          <w:bCs/>
          <w:i/>
          <w:iCs/>
          <w:color w:val="000000"/>
          <w:sz w:val="24"/>
          <w:szCs w:val="24"/>
          <w:highlight w:val="yellow"/>
        </w:rPr>
        <w:t>Caid</w:t>
      </w:r>
      <w:proofErr w:type="spellEnd"/>
      <w:r w:rsidRPr="000C3AFC">
        <w:rPr>
          <w:rFonts w:asciiTheme="majorBidi" w:hAnsiTheme="majorBidi" w:cstheme="majorBidi"/>
          <w:b/>
          <w:bCs/>
          <w:i/>
          <w:iCs/>
          <w:color w:val="000000"/>
          <w:sz w:val="24"/>
          <w:szCs w:val="24"/>
          <w:highlight w:val="yellow"/>
        </w:rPr>
        <w:t xml:space="preserve"> El </w:t>
      </w:r>
      <w:proofErr w:type="spellStart"/>
      <w:r w:rsidRPr="000C3AFC">
        <w:rPr>
          <w:rFonts w:asciiTheme="majorBidi" w:hAnsiTheme="majorBidi" w:cstheme="majorBidi"/>
          <w:b/>
          <w:bCs/>
          <w:i/>
          <w:iCs/>
          <w:color w:val="000000"/>
          <w:sz w:val="24"/>
          <w:szCs w:val="24"/>
          <w:highlight w:val="yellow"/>
        </w:rPr>
        <w:t>Aouissi</w:t>
      </w:r>
      <w:proofErr w:type="spellEnd"/>
      <w:r w:rsidRPr="000C3AFC">
        <w:rPr>
          <w:rFonts w:asciiTheme="majorBidi" w:hAnsiTheme="majorBidi" w:cstheme="majorBidi"/>
          <w:i/>
          <w:iCs/>
          <w:color w:val="000000"/>
          <w:sz w:val="24"/>
          <w:szCs w:val="24"/>
          <w:highlight w:val="yellow"/>
        </w:rPr>
        <w:t xml:space="preserve">  résidait à </w:t>
      </w:r>
      <w:r w:rsidRPr="000C3AFC">
        <w:rPr>
          <w:rFonts w:asciiTheme="majorBidi" w:hAnsiTheme="majorBidi" w:cstheme="majorBidi"/>
          <w:b/>
          <w:bCs/>
          <w:i/>
          <w:iCs/>
          <w:color w:val="000000"/>
          <w:sz w:val="24"/>
          <w:szCs w:val="24"/>
          <w:highlight w:val="yellow"/>
        </w:rPr>
        <w:t>Constantine</w:t>
      </w:r>
      <w:r w:rsidRPr="000C3AFC">
        <w:rPr>
          <w:rFonts w:asciiTheme="majorBidi" w:hAnsiTheme="majorBidi" w:cstheme="majorBidi"/>
          <w:i/>
          <w:iCs/>
          <w:color w:val="000000"/>
          <w:sz w:val="24"/>
          <w:szCs w:val="24"/>
          <w:highlight w:val="yellow"/>
        </w:rPr>
        <w:t xml:space="preserve"> au temps des Turcs et où il avait une petite cour. Il administrait 32 petites tribus composées presque toutes de Chaouia.</w:t>
      </w:r>
    </w:p>
    <w:p w:rsidR="00F46AFE" w:rsidRPr="000C3AFC" w:rsidRDefault="00F46AFE" w:rsidP="00F46AFE">
      <w:pPr>
        <w:pStyle w:val="Paragraphedeliste"/>
        <w:numPr>
          <w:ilvl w:val="0"/>
          <w:numId w:val="1"/>
        </w:numPr>
        <w:jc w:val="both"/>
        <w:rPr>
          <w:rFonts w:asciiTheme="majorBidi" w:hAnsiTheme="majorBidi" w:cstheme="majorBidi"/>
          <w:i/>
          <w:iCs/>
          <w:color w:val="000000"/>
          <w:sz w:val="24"/>
          <w:szCs w:val="24"/>
          <w:highlight w:val="yellow"/>
        </w:rPr>
      </w:pPr>
      <w:r w:rsidRPr="000C3AFC">
        <w:rPr>
          <w:rFonts w:asciiTheme="majorBidi" w:hAnsiTheme="majorBidi" w:cstheme="majorBidi"/>
          <w:i/>
          <w:iCs/>
          <w:color w:val="000000"/>
          <w:sz w:val="24"/>
          <w:szCs w:val="24"/>
          <w:highlight w:val="yellow"/>
        </w:rPr>
        <w:t xml:space="preserve">Le dernier de la famille du Bey à avoir administré la confédération des </w:t>
      </w:r>
      <w:proofErr w:type="spellStart"/>
      <w:r w:rsidRPr="000C3AFC">
        <w:rPr>
          <w:rFonts w:asciiTheme="majorBidi" w:hAnsiTheme="majorBidi" w:cstheme="majorBidi"/>
          <w:i/>
          <w:iCs/>
          <w:color w:val="000000"/>
          <w:sz w:val="24"/>
          <w:szCs w:val="24"/>
          <w:highlight w:val="yellow"/>
        </w:rPr>
        <w:t>Haracta</w:t>
      </w:r>
      <w:proofErr w:type="spellEnd"/>
      <w:r w:rsidRPr="000C3AFC">
        <w:rPr>
          <w:rFonts w:asciiTheme="majorBidi" w:hAnsiTheme="majorBidi" w:cstheme="majorBidi"/>
          <w:i/>
          <w:iCs/>
          <w:color w:val="000000"/>
          <w:sz w:val="24"/>
          <w:szCs w:val="24"/>
          <w:highlight w:val="yellow"/>
        </w:rPr>
        <w:t xml:space="preserve"> n’est autre qu’</w:t>
      </w:r>
      <w:proofErr w:type="spellStart"/>
      <w:r w:rsidRPr="000C3AFC">
        <w:rPr>
          <w:rFonts w:asciiTheme="majorBidi" w:hAnsiTheme="majorBidi" w:cstheme="majorBidi"/>
          <w:b/>
          <w:bCs/>
          <w:i/>
          <w:iCs/>
          <w:color w:val="000000"/>
          <w:sz w:val="24"/>
          <w:szCs w:val="24"/>
          <w:highlight w:val="yellow"/>
        </w:rPr>
        <w:t>El-Hadj</w:t>
      </w:r>
      <w:proofErr w:type="spellEnd"/>
      <w:r w:rsidRPr="000C3AFC">
        <w:rPr>
          <w:rFonts w:asciiTheme="majorBidi" w:hAnsiTheme="majorBidi" w:cstheme="majorBidi"/>
          <w:b/>
          <w:bCs/>
          <w:i/>
          <w:iCs/>
          <w:color w:val="000000"/>
          <w:sz w:val="24"/>
          <w:szCs w:val="24"/>
          <w:highlight w:val="yellow"/>
        </w:rPr>
        <w:t xml:space="preserve"> Hussein</w:t>
      </w:r>
      <w:r w:rsidRPr="000C3AFC">
        <w:rPr>
          <w:rFonts w:asciiTheme="majorBidi" w:hAnsiTheme="majorBidi" w:cstheme="majorBidi"/>
          <w:i/>
          <w:iCs/>
          <w:color w:val="000000"/>
          <w:sz w:val="24"/>
          <w:szCs w:val="24"/>
          <w:highlight w:val="yellow"/>
        </w:rPr>
        <w:t>, le  fils adoptif de Hadj Ahmed Bey qu’il avait nommé avant la première expédition française sur Constantine en 1836, Mais El Hadj Hussein mourut.</w:t>
      </w:r>
    </w:p>
    <w:p w:rsidR="00F46AFE" w:rsidRPr="000C3AFC" w:rsidRDefault="00F46AFE" w:rsidP="00F46AF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A partir de cet instant, le Bey ne voulant pas laisser tomber en désuétude un droit acquis par ses prédécesseurs se fit représenter à la tête des </w:t>
      </w:r>
      <w:proofErr w:type="spellStart"/>
      <w:r w:rsidRPr="000C3AFC">
        <w:rPr>
          <w:rFonts w:asciiTheme="majorBidi" w:hAnsiTheme="majorBidi" w:cstheme="majorBidi"/>
          <w:color w:val="000000"/>
          <w:sz w:val="24"/>
          <w:szCs w:val="24"/>
        </w:rPr>
        <w:t>Harakta</w:t>
      </w:r>
      <w:proofErr w:type="spellEnd"/>
      <w:r w:rsidRPr="000C3AFC">
        <w:rPr>
          <w:rFonts w:asciiTheme="majorBidi" w:hAnsiTheme="majorBidi" w:cstheme="majorBidi"/>
          <w:color w:val="000000"/>
          <w:sz w:val="24"/>
          <w:szCs w:val="24"/>
        </w:rPr>
        <w:t xml:space="preserve"> et des </w:t>
      </w:r>
      <w:proofErr w:type="spellStart"/>
      <w:r w:rsidRPr="000C3AFC">
        <w:rPr>
          <w:rFonts w:asciiTheme="majorBidi" w:hAnsiTheme="majorBidi" w:cstheme="majorBidi"/>
          <w:color w:val="000000"/>
          <w:sz w:val="24"/>
          <w:szCs w:val="24"/>
        </w:rPr>
        <w:t>Kherareb</w:t>
      </w:r>
      <w:proofErr w:type="spellEnd"/>
      <w:r w:rsidRPr="000C3AFC">
        <w:rPr>
          <w:rFonts w:asciiTheme="majorBidi" w:hAnsiTheme="majorBidi" w:cstheme="majorBidi"/>
          <w:color w:val="000000"/>
          <w:sz w:val="24"/>
          <w:szCs w:val="24"/>
        </w:rPr>
        <w:t xml:space="preserve"> par un des leurs chefs influents, </w:t>
      </w:r>
      <w:r w:rsidRPr="000C3AFC">
        <w:rPr>
          <w:rFonts w:asciiTheme="majorBidi" w:hAnsiTheme="majorBidi" w:cstheme="majorBidi"/>
          <w:b/>
          <w:bCs/>
          <w:color w:val="000000"/>
          <w:sz w:val="24"/>
          <w:szCs w:val="24"/>
        </w:rPr>
        <w:t xml:space="preserve">le Cheikh </w:t>
      </w:r>
      <w:proofErr w:type="spellStart"/>
      <w:r w:rsidRPr="000C3AFC">
        <w:rPr>
          <w:rFonts w:asciiTheme="majorBidi" w:hAnsiTheme="majorBidi" w:cstheme="majorBidi"/>
          <w:b/>
          <w:bCs/>
          <w:color w:val="000000"/>
          <w:sz w:val="24"/>
          <w:szCs w:val="24"/>
        </w:rPr>
        <w:t>Redjem</w:t>
      </w:r>
      <w:proofErr w:type="spellEnd"/>
      <w:r w:rsidRPr="000C3AFC">
        <w:rPr>
          <w:rFonts w:asciiTheme="majorBidi" w:hAnsiTheme="majorBidi" w:cstheme="majorBidi"/>
          <w:b/>
          <w:bCs/>
          <w:color w:val="000000"/>
          <w:sz w:val="24"/>
          <w:szCs w:val="24"/>
        </w:rPr>
        <w:t xml:space="preserve"> ben Ali des </w:t>
      </w:r>
      <w:proofErr w:type="spellStart"/>
      <w:r w:rsidRPr="000C3AFC">
        <w:rPr>
          <w:rFonts w:asciiTheme="majorBidi" w:hAnsiTheme="majorBidi" w:cstheme="majorBidi"/>
          <w:b/>
          <w:bCs/>
          <w:color w:val="000000"/>
          <w:sz w:val="24"/>
          <w:szCs w:val="24"/>
        </w:rPr>
        <w:t>Oulad</w:t>
      </w:r>
      <w:proofErr w:type="spellEnd"/>
      <w:r w:rsidRPr="000C3AFC">
        <w:rPr>
          <w:rFonts w:asciiTheme="majorBidi" w:hAnsiTheme="majorBidi" w:cstheme="majorBidi"/>
          <w:b/>
          <w:bCs/>
          <w:color w:val="000000"/>
          <w:sz w:val="24"/>
          <w:szCs w:val="24"/>
        </w:rPr>
        <w:t xml:space="preserve">  </w:t>
      </w:r>
      <w:proofErr w:type="spellStart"/>
      <w:r w:rsidRPr="000C3AFC">
        <w:rPr>
          <w:rFonts w:asciiTheme="majorBidi" w:hAnsiTheme="majorBidi" w:cstheme="majorBidi"/>
          <w:b/>
          <w:bCs/>
          <w:color w:val="000000"/>
          <w:sz w:val="24"/>
          <w:szCs w:val="24"/>
        </w:rPr>
        <w:t>bou</w:t>
      </w:r>
      <w:proofErr w:type="spellEnd"/>
      <w:r w:rsidRPr="000C3AFC">
        <w:rPr>
          <w:rFonts w:asciiTheme="majorBidi" w:hAnsiTheme="majorBidi" w:cstheme="majorBidi"/>
          <w:b/>
          <w:bCs/>
          <w:color w:val="000000"/>
          <w:sz w:val="24"/>
          <w:szCs w:val="24"/>
        </w:rPr>
        <w:t xml:space="preserve"> </w:t>
      </w:r>
      <w:proofErr w:type="spellStart"/>
      <w:r w:rsidRPr="000C3AFC">
        <w:rPr>
          <w:rFonts w:asciiTheme="majorBidi" w:hAnsiTheme="majorBidi" w:cstheme="majorBidi"/>
          <w:b/>
          <w:bCs/>
          <w:color w:val="000000"/>
          <w:sz w:val="24"/>
          <w:szCs w:val="24"/>
        </w:rPr>
        <w:t>Zeid</w:t>
      </w:r>
      <w:proofErr w:type="spellEnd"/>
      <w:r w:rsidRPr="000C3AFC">
        <w:rPr>
          <w:rFonts w:asciiTheme="majorBidi" w:hAnsiTheme="majorBidi" w:cstheme="majorBidi"/>
          <w:color w:val="000000"/>
          <w:sz w:val="24"/>
          <w:szCs w:val="24"/>
        </w:rPr>
        <w:t xml:space="preserve"> (famille des </w:t>
      </w:r>
      <w:proofErr w:type="spellStart"/>
      <w:r w:rsidRPr="000C3AFC">
        <w:rPr>
          <w:rFonts w:asciiTheme="majorBidi" w:hAnsiTheme="majorBidi" w:cstheme="majorBidi"/>
          <w:b/>
          <w:bCs/>
          <w:color w:val="000000"/>
          <w:sz w:val="24"/>
          <w:szCs w:val="24"/>
        </w:rPr>
        <w:t>Benbouzid</w:t>
      </w:r>
      <w:proofErr w:type="spellEnd"/>
      <w:r w:rsidRPr="000C3AFC">
        <w:rPr>
          <w:rFonts w:asciiTheme="majorBidi" w:hAnsiTheme="majorBidi" w:cstheme="majorBidi"/>
          <w:color w:val="000000"/>
          <w:sz w:val="24"/>
          <w:szCs w:val="24"/>
        </w:rPr>
        <w:t xml:space="preserve">), </w:t>
      </w:r>
      <w:proofErr w:type="spellStart"/>
      <w:r w:rsidRPr="000C3AFC">
        <w:rPr>
          <w:rFonts w:asciiTheme="majorBidi" w:hAnsiTheme="majorBidi" w:cstheme="majorBidi"/>
          <w:b/>
          <w:bCs/>
          <w:color w:val="000000"/>
          <w:sz w:val="24"/>
          <w:szCs w:val="24"/>
        </w:rPr>
        <w:t>Redjem</w:t>
      </w:r>
      <w:proofErr w:type="spellEnd"/>
      <w:r w:rsidRPr="000C3AFC">
        <w:rPr>
          <w:rFonts w:asciiTheme="majorBidi" w:hAnsiTheme="majorBidi" w:cstheme="majorBidi"/>
          <w:color w:val="000000"/>
          <w:sz w:val="24"/>
          <w:szCs w:val="24"/>
        </w:rPr>
        <w:t xml:space="preserve"> fut tué pendant la retraite de la première expédition française de Constantine où les </w:t>
      </w:r>
      <w:proofErr w:type="spellStart"/>
      <w:r w:rsidRPr="000C3AFC">
        <w:rPr>
          <w:rFonts w:asciiTheme="majorBidi" w:hAnsiTheme="majorBidi" w:cstheme="majorBidi"/>
          <w:color w:val="000000"/>
          <w:sz w:val="24"/>
          <w:szCs w:val="24"/>
        </w:rPr>
        <w:t>Harakta</w:t>
      </w:r>
      <w:proofErr w:type="spellEnd"/>
      <w:r w:rsidRPr="000C3AFC">
        <w:rPr>
          <w:rFonts w:asciiTheme="majorBidi" w:hAnsiTheme="majorBidi" w:cstheme="majorBidi"/>
          <w:color w:val="000000"/>
          <w:sz w:val="24"/>
          <w:szCs w:val="24"/>
        </w:rPr>
        <w:t xml:space="preserve"> se firent remarquer par leur ardeur et causèrent beaucoup de mal aux Français entre Ras  el-</w:t>
      </w:r>
      <w:proofErr w:type="spellStart"/>
      <w:r w:rsidRPr="000C3AFC">
        <w:rPr>
          <w:rFonts w:asciiTheme="majorBidi" w:hAnsiTheme="majorBidi" w:cstheme="majorBidi"/>
          <w:color w:val="000000"/>
          <w:sz w:val="24"/>
          <w:szCs w:val="24"/>
        </w:rPr>
        <w:t>Akba</w:t>
      </w:r>
      <w:proofErr w:type="spellEnd"/>
      <w:r w:rsidRPr="000C3AFC">
        <w:rPr>
          <w:rFonts w:asciiTheme="majorBidi" w:hAnsiTheme="majorBidi" w:cstheme="majorBidi"/>
          <w:color w:val="000000"/>
          <w:sz w:val="24"/>
          <w:szCs w:val="24"/>
        </w:rPr>
        <w:t xml:space="preserve"> et sidi Tamtam.</w:t>
      </w:r>
    </w:p>
    <w:p w:rsidR="00F46AFE" w:rsidRPr="000C3AFC" w:rsidRDefault="00F46AFE" w:rsidP="00F46AF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lastRenderedPageBreak/>
        <w:t xml:space="preserve">Il fut remplacé par </w:t>
      </w:r>
      <w:r w:rsidRPr="000C3AFC">
        <w:rPr>
          <w:rFonts w:asciiTheme="majorBidi" w:hAnsiTheme="majorBidi" w:cstheme="majorBidi"/>
          <w:b/>
          <w:bCs/>
          <w:color w:val="000000"/>
          <w:sz w:val="24"/>
          <w:szCs w:val="24"/>
        </w:rPr>
        <w:t xml:space="preserve">son oncle El-Arbi ben Mohammed </w:t>
      </w:r>
      <w:proofErr w:type="spellStart"/>
      <w:r w:rsidRPr="000C3AFC">
        <w:rPr>
          <w:rFonts w:asciiTheme="majorBidi" w:hAnsiTheme="majorBidi" w:cstheme="majorBidi"/>
          <w:b/>
          <w:bCs/>
          <w:color w:val="000000"/>
          <w:sz w:val="24"/>
          <w:szCs w:val="24"/>
        </w:rPr>
        <w:t>bou</w:t>
      </w:r>
      <w:proofErr w:type="spellEnd"/>
      <w:r w:rsidRPr="000C3AFC">
        <w:rPr>
          <w:rFonts w:asciiTheme="majorBidi" w:hAnsiTheme="majorBidi" w:cstheme="majorBidi"/>
          <w:b/>
          <w:bCs/>
          <w:color w:val="000000"/>
          <w:sz w:val="24"/>
          <w:szCs w:val="24"/>
        </w:rPr>
        <w:t xml:space="preserve"> </w:t>
      </w:r>
      <w:proofErr w:type="spellStart"/>
      <w:r w:rsidRPr="000C3AFC">
        <w:rPr>
          <w:rFonts w:asciiTheme="majorBidi" w:hAnsiTheme="majorBidi" w:cstheme="majorBidi"/>
          <w:b/>
          <w:bCs/>
          <w:color w:val="000000"/>
          <w:sz w:val="24"/>
          <w:szCs w:val="24"/>
        </w:rPr>
        <w:t>Zeid</w:t>
      </w:r>
      <w:proofErr w:type="spellEnd"/>
      <w:r w:rsidRPr="000C3AFC">
        <w:rPr>
          <w:rFonts w:asciiTheme="majorBidi" w:hAnsiTheme="majorBidi" w:cstheme="majorBidi"/>
          <w:color w:val="000000"/>
          <w:sz w:val="24"/>
          <w:szCs w:val="24"/>
        </w:rPr>
        <w:t xml:space="preserve">. Celui-ci conserva des intelligences secrètes avec </w:t>
      </w:r>
      <w:proofErr w:type="spellStart"/>
      <w:r w:rsidRPr="000C3AFC">
        <w:rPr>
          <w:rFonts w:asciiTheme="majorBidi" w:hAnsiTheme="majorBidi" w:cstheme="majorBidi"/>
          <w:color w:val="000000"/>
          <w:sz w:val="24"/>
          <w:szCs w:val="24"/>
        </w:rPr>
        <w:t>El-Hadj</w:t>
      </w:r>
      <w:proofErr w:type="spellEnd"/>
      <w:r w:rsidRPr="000C3AFC">
        <w:rPr>
          <w:rFonts w:asciiTheme="majorBidi" w:hAnsiTheme="majorBidi" w:cstheme="majorBidi"/>
          <w:color w:val="000000"/>
          <w:sz w:val="24"/>
          <w:szCs w:val="24"/>
        </w:rPr>
        <w:t xml:space="preserve"> Ahmed bey, il se montra toujours hostile à la cause française et amena contre sa tribu l'expédition du </w:t>
      </w:r>
      <w:r w:rsidRPr="000C3AFC">
        <w:rPr>
          <w:rFonts w:asciiTheme="majorBidi" w:hAnsiTheme="majorBidi" w:cstheme="majorBidi"/>
          <w:b/>
          <w:bCs/>
          <w:color w:val="000000"/>
          <w:sz w:val="24"/>
          <w:szCs w:val="24"/>
        </w:rPr>
        <w:t>général Négrier</w:t>
      </w:r>
      <w:r w:rsidRPr="000C3AFC">
        <w:rPr>
          <w:rFonts w:asciiTheme="majorBidi" w:hAnsiTheme="majorBidi" w:cstheme="majorBidi"/>
          <w:color w:val="000000"/>
          <w:sz w:val="24"/>
          <w:szCs w:val="24"/>
        </w:rPr>
        <w:t xml:space="preserve"> et celles beaucoup plus sérieuses du </w:t>
      </w:r>
      <w:r w:rsidRPr="000C3AFC">
        <w:rPr>
          <w:rFonts w:asciiTheme="majorBidi" w:hAnsiTheme="majorBidi" w:cstheme="majorBidi"/>
          <w:b/>
          <w:bCs/>
          <w:color w:val="000000"/>
          <w:sz w:val="24"/>
          <w:szCs w:val="24"/>
        </w:rPr>
        <w:t xml:space="preserve">général </w:t>
      </w:r>
      <w:proofErr w:type="spellStart"/>
      <w:r w:rsidRPr="000C3AFC">
        <w:rPr>
          <w:rFonts w:asciiTheme="majorBidi" w:hAnsiTheme="majorBidi" w:cstheme="majorBidi"/>
          <w:b/>
          <w:bCs/>
          <w:color w:val="000000"/>
          <w:sz w:val="24"/>
          <w:szCs w:val="24"/>
        </w:rPr>
        <w:t>Galbois</w:t>
      </w:r>
      <w:proofErr w:type="spellEnd"/>
      <w:r w:rsidRPr="000C3AFC">
        <w:rPr>
          <w:rFonts w:asciiTheme="majorBidi" w:hAnsiTheme="majorBidi" w:cstheme="majorBidi"/>
          <w:color w:val="000000"/>
          <w:sz w:val="24"/>
          <w:szCs w:val="24"/>
        </w:rPr>
        <w:t xml:space="preserve">. C'est la troisième expédition dirigée contre les </w:t>
      </w:r>
      <w:proofErr w:type="spellStart"/>
      <w:r w:rsidRPr="000C3AFC">
        <w:rPr>
          <w:rFonts w:asciiTheme="majorBidi" w:hAnsiTheme="majorBidi" w:cstheme="majorBidi"/>
          <w:color w:val="000000"/>
          <w:sz w:val="24"/>
          <w:szCs w:val="24"/>
        </w:rPr>
        <w:t>Haracta</w:t>
      </w:r>
      <w:proofErr w:type="spellEnd"/>
      <w:r w:rsidRPr="000C3AFC">
        <w:rPr>
          <w:rFonts w:asciiTheme="majorBidi" w:hAnsiTheme="majorBidi" w:cstheme="majorBidi"/>
          <w:color w:val="000000"/>
          <w:sz w:val="24"/>
          <w:szCs w:val="24"/>
        </w:rPr>
        <w:t xml:space="preserve"> qui soumit réellement cette contrée à la France et où les </w:t>
      </w:r>
      <w:proofErr w:type="spellStart"/>
      <w:r w:rsidRPr="000C3AFC">
        <w:rPr>
          <w:rFonts w:asciiTheme="majorBidi" w:hAnsiTheme="majorBidi" w:cstheme="majorBidi"/>
          <w:color w:val="000000"/>
          <w:sz w:val="24"/>
          <w:szCs w:val="24"/>
        </w:rPr>
        <w:t>Haracta</w:t>
      </w:r>
      <w:proofErr w:type="spellEnd"/>
      <w:r w:rsidRPr="000C3AFC">
        <w:rPr>
          <w:rFonts w:asciiTheme="majorBidi" w:hAnsiTheme="majorBidi" w:cstheme="majorBidi"/>
          <w:color w:val="000000"/>
          <w:sz w:val="24"/>
          <w:szCs w:val="24"/>
        </w:rPr>
        <w:t xml:space="preserve"> ont capitulé </w:t>
      </w:r>
      <w:r w:rsidRPr="000C3AFC">
        <w:rPr>
          <w:rFonts w:asciiTheme="majorBidi" w:hAnsiTheme="majorBidi" w:cstheme="majorBidi"/>
          <w:sz w:val="24"/>
          <w:szCs w:val="24"/>
        </w:rPr>
        <w:t xml:space="preserve">en 1839 </w:t>
      </w:r>
      <w:r w:rsidRPr="000C3AFC">
        <w:rPr>
          <w:rFonts w:asciiTheme="majorBidi" w:hAnsiTheme="majorBidi" w:cstheme="majorBidi"/>
          <w:color w:val="000000"/>
          <w:sz w:val="24"/>
          <w:szCs w:val="24"/>
        </w:rPr>
        <w:t xml:space="preserve">en signant la </w:t>
      </w:r>
      <w:r w:rsidRPr="000C3AFC">
        <w:rPr>
          <w:rFonts w:asciiTheme="majorBidi" w:hAnsiTheme="majorBidi" w:cstheme="majorBidi"/>
          <w:sz w:val="24"/>
          <w:szCs w:val="24"/>
        </w:rPr>
        <w:t>reddition à Ain-Babouche.</w:t>
      </w:r>
    </w:p>
    <w:p w:rsidR="00F46AFE" w:rsidRPr="000C3AFC" w:rsidRDefault="00F46AFE" w:rsidP="00F46AFE">
      <w:pPr>
        <w:pStyle w:val="Paragraphedeliste"/>
        <w:jc w:val="both"/>
        <w:rPr>
          <w:rFonts w:asciiTheme="majorBidi" w:hAnsiTheme="majorBidi" w:cstheme="majorBidi"/>
          <w:color w:val="000000"/>
          <w:sz w:val="24"/>
          <w:szCs w:val="24"/>
        </w:rPr>
      </w:pPr>
    </w:p>
    <w:p w:rsidR="00F46AFE" w:rsidRPr="000C3AFC" w:rsidRDefault="00F46AFE" w:rsidP="00F46AFE">
      <w:pPr>
        <w:pStyle w:val="Paragraphedeliste"/>
        <w:ind w:left="0"/>
        <w:jc w:val="center"/>
        <w:rPr>
          <w:rFonts w:asciiTheme="majorBidi" w:hAnsiTheme="majorBidi" w:cstheme="majorBidi"/>
          <w:b/>
          <w:bCs/>
          <w:color w:val="000000"/>
          <w:sz w:val="24"/>
          <w:szCs w:val="24"/>
          <w:u w:val="single"/>
        </w:rPr>
      </w:pPr>
      <w:r w:rsidRPr="000C3AFC">
        <w:rPr>
          <w:rFonts w:asciiTheme="majorBidi" w:hAnsiTheme="majorBidi" w:cstheme="majorBidi"/>
          <w:b/>
          <w:bCs/>
          <w:noProof/>
          <w:color w:val="000000"/>
          <w:sz w:val="24"/>
          <w:szCs w:val="24"/>
          <w:u w:val="single"/>
          <w:lang w:eastAsia="fr-FR"/>
        </w:rPr>
        <w:drawing>
          <wp:inline distT="0" distB="0" distL="0" distR="0">
            <wp:extent cx="889396" cy="1121228"/>
            <wp:effectExtent l="19050" t="0" r="5954" b="0"/>
            <wp:docPr id="12" name="Image 2" desc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jpg"/>
                    <pic:cNvPicPr/>
                  </pic:nvPicPr>
                  <pic:blipFill>
                    <a:blip r:embed="rId18"/>
                    <a:stretch>
                      <a:fillRect/>
                    </a:stretch>
                  </pic:blipFill>
                  <pic:spPr>
                    <a:xfrm>
                      <a:off x="0" y="0"/>
                      <a:ext cx="882752" cy="1112853"/>
                    </a:xfrm>
                    <a:prstGeom prst="rect">
                      <a:avLst/>
                    </a:prstGeom>
                  </pic:spPr>
                </pic:pic>
              </a:graphicData>
            </a:graphic>
          </wp:inline>
        </w:drawing>
      </w:r>
    </w:p>
    <w:p w:rsidR="00F46AFE" w:rsidRPr="000C3AFC" w:rsidRDefault="00F46AFE" w:rsidP="00F46AFE">
      <w:pPr>
        <w:pStyle w:val="Paragraphedeliste"/>
        <w:ind w:left="0"/>
        <w:jc w:val="both"/>
        <w:rPr>
          <w:rFonts w:asciiTheme="majorBidi" w:hAnsiTheme="majorBidi" w:cstheme="majorBidi"/>
          <w:color w:val="000000"/>
          <w:sz w:val="24"/>
          <w:szCs w:val="24"/>
        </w:rPr>
      </w:pPr>
      <w:r w:rsidRPr="000C3AFC">
        <w:rPr>
          <w:rFonts w:asciiTheme="majorBidi" w:hAnsiTheme="majorBidi" w:cstheme="majorBidi"/>
          <w:b/>
          <w:bCs/>
          <w:color w:val="000000"/>
          <w:sz w:val="24"/>
          <w:szCs w:val="24"/>
          <w:u w:val="single"/>
        </w:rPr>
        <w:t>NB</w:t>
      </w:r>
      <w:r w:rsidRPr="000C3AFC">
        <w:rPr>
          <w:rFonts w:asciiTheme="majorBidi" w:hAnsiTheme="majorBidi" w:cstheme="majorBidi"/>
          <w:color w:val="000000"/>
          <w:sz w:val="24"/>
          <w:szCs w:val="24"/>
        </w:rPr>
        <w:t> : Avant 1836 jusqu’à 1837(2</w:t>
      </w:r>
      <w:r w:rsidRPr="000C3AFC">
        <w:rPr>
          <w:rFonts w:asciiTheme="majorBidi" w:hAnsiTheme="majorBidi" w:cstheme="majorBidi"/>
          <w:color w:val="000000"/>
          <w:sz w:val="24"/>
          <w:szCs w:val="24"/>
          <w:vertAlign w:val="superscript"/>
        </w:rPr>
        <w:t>ième</w:t>
      </w:r>
      <w:r w:rsidRPr="000C3AFC">
        <w:rPr>
          <w:rFonts w:asciiTheme="majorBidi" w:hAnsiTheme="majorBidi" w:cstheme="majorBidi"/>
          <w:color w:val="000000"/>
          <w:sz w:val="24"/>
          <w:szCs w:val="24"/>
        </w:rPr>
        <w:t xml:space="preserve"> expédition française sur Constantine), la Confédération des </w:t>
      </w:r>
      <w:proofErr w:type="spellStart"/>
      <w:r w:rsidRPr="000C3AFC">
        <w:rPr>
          <w:rFonts w:asciiTheme="majorBidi" w:hAnsiTheme="majorBidi" w:cstheme="majorBidi"/>
          <w:color w:val="000000"/>
          <w:sz w:val="24"/>
          <w:szCs w:val="24"/>
        </w:rPr>
        <w:t>Haracta</w:t>
      </w:r>
      <w:proofErr w:type="spellEnd"/>
      <w:r w:rsidRPr="000C3AFC">
        <w:rPr>
          <w:rFonts w:asciiTheme="majorBidi" w:hAnsiTheme="majorBidi" w:cstheme="majorBidi"/>
          <w:color w:val="000000"/>
          <w:sz w:val="24"/>
          <w:szCs w:val="24"/>
        </w:rPr>
        <w:t xml:space="preserve"> fait partie du Makhzen (</w:t>
      </w:r>
      <w:hyperlink r:id="rId19" w:history="1">
        <w:r w:rsidRPr="000C3AFC">
          <w:rPr>
            <w:rStyle w:val="Lienhypertexte"/>
            <w:rFonts w:asciiTheme="majorBidi" w:hAnsiTheme="majorBidi" w:cstheme="majorBidi"/>
            <w:sz w:val="24"/>
            <w:szCs w:val="24"/>
          </w:rPr>
          <w:t>http://beystory.free.fr/makhzen.htm</w:t>
        </w:r>
      </w:hyperlink>
      <w:r w:rsidRPr="000C3AFC">
        <w:rPr>
          <w:rFonts w:asciiTheme="majorBidi" w:hAnsiTheme="majorBidi" w:cstheme="majorBidi"/>
          <w:color w:val="000000"/>
          <w:sz w:val="24"/>
          <w:szCs w:val="24"/>
        </w:rPr>
        <w:t xml:space="preserve">) et les derniers </w:t>
      </w:r>
      <w:proofErr w:type="spellStart"/>
      <w:r w:rsidRPr="000C3AFC">
        <w:rPr>
          <w:rFonts w:asciiTheme="majorBidi" w:hAnsiTheme="majorBidi" w:cstheme="majorBidi"/>
          <w:color w:val="000000"/>
          <w:sz w:val="24"/>
          <w:szCs w:val="24"/>
        </w:rPr>
        <w:t>Caids</w:t>
      </w:r>
      <w:proofErr w:type="spellEnd"/>
      <w:r w:rsidRPr="000C3AFC">
        <w:rPr>
          <w:rFonts w:asciiTheme="majorBidi" w:hAnsiTheme="majorBidi" w:cstheme="majorBidi"/>
          <w:color w:val="000000"/>
          <w:sz w:val="24"/>
          <w:szCs w:val="24"/>
        </w:rPr>
        <w:t xml:space="preserve"> à cette époque sont dans l’ordre : </w:t>
      </w:r>
      <w:proofErr w:type="spellStart"/>
      <w:r w:rsidRPr="000C3AFC">
        <w:rPr>
          <w:rFonts w:asciiTheme="majorBidi" w:hAnsiTheme="majorBidi" w:cstheme="majorBidi"/>
          <w:color w:val="000000"/>
          <w:sz w:val="24"/>
          <w:szCs w:val="24"/>
        </w:rPr>
        <w:t>El-Hadj</w:t>
      </w:r>
      <w:proofErr w:type="spellEnd"/>
      <w:r w:rsidRPr="000C3AFC">
        <w:rPr>
          <w:rFonts w:asciiTheme="majorBidi" w:hAnsiTheme="majorBidi" w:cstheme="majorBidi"/>
          <w:color w:val="000000"/>
          <w:sz w:val="24"/>
          <w:szCs w:val="24"/>
        </w:rPr>
        <w:t xml:space="preserve"> Hussein- </w:t>
      </w:r>
      <w:proofErr w:type="spellStart"/>
      <w:r w:rsidRPr="000C3AFC">
        <w:rPr>
          <w:rFonts w:asciiTheme="majorBidi" w:hAnsiTheme="majorBidi" w:cstheme="majorBidi"/>
          <w:color w:val="000000"/>
          <w:sz w:val="24"/>
          <w:szCs w:val="24"/>
        </w:rPr>
        <w:t>Redjem</w:t>
      </w:r>
      <w:proofErr w:type="spellEnd"/>
      <w:r w:rsidRPr="000C3AFC">
        <w:rPr>
          <w:rFonts w:asciiTheme="majorBidi" w:hAnsiTheme="majorBidi" w:cstheme="majorBidi"/>
          <w:color w:val="000000"/>
          <w:sz w:val="24"/>
          <w:szCs w:val="24"/>
        </w:rPr>
        <w:t xml:space="preserve"> ben Ali </w:t>
      </w:r>
      <w:proofErr w:type="spellStart"/>
      <w:r w:rsidRPr="000C3AFC">
        <w:rPr>
          <w:rFonts w:asciiTheme="majorBidi" w:hAnsiTheme="majorBidi" w:cstheme="majorBidi"/>
          <w:color w:val="000000"/>
          <w:sz w:val="24"/>
          <w:szCs w:val="24"/>
        </w:rPr>
        <w:t>Benbouzid</w:t>
      </w:r>
      <w:proofErr w:type="spellEnd"/>
      <w:r w:rsidRPr="000C3AFC">
        <w:rPr>
          <w:rFonts w:asciiTheme="majorBidi" w:hAnsiTheme="majorBidi" w:cstheme="majorBidi"/>
          <w:color w:val="000000"/>
          <w:sz w:val="24"/>
          <w:szCs w:val="24"/>
        </w:rPr>
        <w:t xml:space="preserve"> et El-Arbi ben Mohammed </w:t>
      </w:r>
      <w:proofErr w:type="spellStart"/>
      <w:r w:rsidRPr="000C3AFC">
        <w:rPr>
          <w:rFonts w:asciiTheme="majorBidi" w:hAnsiTheme="majorBidi" w:cstheme="majorBidi"/>
          <w:color w:val="000000"/>
          <w:sz w:val="24"/>
          <w:szCs w:val="24"/>
        </w:rPr>
        <w:t>Benbouzid</w:t>
      </w:r>
      <w:proofErr w:type="spellEnd"/>
      <w:r w:rsidRPr="000C3AFC">
        <w:rPr>
          <w:rFonts w:asciiTheme="majorBidi" w:hAnsiTheme="majorBidi" w:cstheme="majorBidi"/>
          <w:color w:val="000000"/>
          <w:sz w:val="24"/>
          <w:szCs w:val="24"/>
        </w:rPr>
        <w:t>.</w:t>
      </w:r>
    </w:p>
    <w:p w:rsidR="00F46AFE" w:rsidRPr="000C3AFC" w:rsidRDefault="00F46AFE" w:rsidP="00F46AFE">
      <w:pPr>
        <w:pStyle w:val="Paragraphedeliste"/>
        <w:ind w:left="0"/>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Donc en 1834 la Confédération </w:t>
      </w:r>
      <w:proofErr w:type="spellStart"/>
      <w:r w:rsidRPr="000C3AFC">
        <w:rPr>
          <w:rFonts w:asciiTheme="majorBidi" w:hAnsiTheme="majorBidi" w:cstheme="majorBidi"/>
          <w:color w:val="000000"/>
          <w:sz w:val="24"/>
          <w:szCs w:val="24"/>
        </w:rPr>
        <w:t>harkatienne</w:t>
      </w:r>
      <w:proofErr w:type="spellEnd"/>
      <w:r w:rsidRPr="000C3AFC">
        <w:rPr>
          <w:rFonts w:asciiTheme="majorBidi" w:hAnsiTheme="majorBidi" w:cstheme="majorBidi"/>
          <w:color w:val="000000"/>
          <w:sz w:val="24"/>
          <w:szCs w:val="24"/>
        </w:rPr>
        <w:t xml:space="preserve"> est toujours Makhzen et dépend du bey de Constantine avec ses Caïds suscités</w:t>
      </w:r>
    </w:p>
    <w:p w:rsidR="00F46AFE" w:rsidRPr="000C3AFC" w:rsidRDefault="00F46AFE" w:rsidP="00F46AFE">
      <w:pPr>
        <w:pStyle w:val="Paragraphedeliste"/>
        <w:ind w:left="0"/>
        <w:jc w:val="right"/>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 </w:t>
      </w:r>
    </w:p>
    <w:p w:rsidR="00F46AFE" w:rsidRPr="000C3AFC" w:rsidRDefault="00F46AFE" w:rsidP="00F46AFE">
      <w:pPr>
        <w:jc w:val="center"/>
        <w:rPr>
          <w:rFonts w:asciiTheme="majorBidi" w:hAnsiTheme="majorBidi" w:cstheme="majorBidi"/>
          <w:color w:val="000000"/>
          <w:sz w:val="24"/>
          <w:szCs w:val="24"/>
        </w:rPr>
      </w:pPr>
      <w:r w:rsidRPr="000C3AFC">
        <w:rPr>
          <w:rFonts w:asciiTheme="majorBidi" w:hAnsiTheme="majorBidi" w:cstheme="majorBidi"/>
          <w:noProof/>
          <w:color w:val="000000"/>
          <w:sz w:val="24"/>
          <w:szCs w:val="24"/>
          <w:lang w:eastAsia="fr-FR"/>
        </w:rPr>
        <w:drawing>
          <wp:inline distT="0" distB="0" distL="0" distR="0">
            <wp:extent cx="3638550" cy="2181683"/>
            <wp:effectExtent l="19050" t="0" r="0" b="0"/>
            <wp:docPr id="13" name="Image 3" descr="haractago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ctagoum.jpg"/>
                    <pic:cNvPicPr/>
                  </pic:nvPicPr>
                  <pic:blipFill>
                    <a:blip r:embed="rId20"/>
                    <a:stretch>
                      <a:fillRect/>
                    </a:stretch>
                  </pic:blipFill>
                  <pic:spPr>
                    <a:xfrm>
                      <a:off x="0" y="0"/>
                      <a:ext cx="3661162" cy="2195241"/>
                    </a:xfrm>
                    <a:prstGeom prst="rect">
                      <a:avLst/>
                    </a:prstGeom>
                  </pic:spPr>
                </pic:pic>
              </a:graphicData>
            </a:graphic>
          </wp:inline>
        </w:drawing>
      </w:r>
    </w:p>
    <w:p w:rsidR="00F46AFE" w:rsidRPr="000C3AFC" w:rsidRDefault="00F46AFE" w:rsidP="00F46AFE">
      <w:pPr>
        <w:jc w:val="both"/>
        <w:rPr>
          <w:rFonts w:asciiTheme="majorBidi" w:hAnsiTheme="majorBidi" w:cstheme="majorBidi"/>
          <w:sz w:val="24"/>
          <w:szCs w:val="24"/>
        </w:rPr>
      </w:pPr>
      <w:r w:rsidRPr="000C3AFC">
        <w:rPr>
          <w:rFonts w:asciiTheme="majorBidi" w:hAnsiTheme="majorBidi" w:cstheme="majorBidi"/>
          <w:sz w:val="24"/>
          <w:szCs w:val="24"/>
          <w:u w:val="single"/>
        </w:rPr>
        <w:t>Bibliographie</w:t>
      </w:r>
      <w:r w:rsidRPr="000C3AFC">
        <w:rPr>
          <w:rFonts w:asciiTheme="majorBidi" w:hAnsiTheme="majorBidi" w:cstheme="majorBidi"/>
          <w:sz w:val="24"/>
          <w:szCs w:val="24"/>
        </w:rPr>
        <w:t> :</w:t>
      </w:r>
    </w:p>
    <w:p w:rsidR="00F46AFE" w:rsidRPr="000C3AFC" w:rsidRDefault="00F46AFE" w:rsidP="00F46AFE">
      <w:pPr>
        <w:pStyle w:val="Paragraphedeliste"/>
        <w:numPr>
          <w:ilvl w:val="0"/>
          <w:numId w:val="1"/>
        </w:numPr>
        <w:shd w:val="clear" w:color="auto" w:fill="FFFFFF"/>
        <w:spacing w:after="0" w:line="240" w:lineRule="auto"/>
        <w:jc w:val="both"/>
        <w:outlineLvl w:val="0"/>
        <w:rPr>
          <w:rFonts w:asciiTheme="majorBidi" w:eastAsia="Times New Roman" w:hAnsiTheme="majorBidi" w:cstheme="majorBidi"/>
          <w:b/>
          <w:bCs/>
          <w:color w:val="333333"/>
          <w:kern w:val="36"/>
          <w:sz w:val="24"/>
          <w:szCs w:val="24"/>
          <w:lang w:eastAsia="fr-FR"/>
        </w:rPr>
      </w:pPr>
      <w:r w:rsidRPr="000C3AFC">
        <w:rPr>
          <w:rFonts w:asciiTheme="majorBidi" w:eastAsia="Times New Roman" w:hAnsiTheme="majorBidi" w:cstheme="majorBidi"/>
          <w:b/>
          <w:bCs/>
          <w:color w:val="333333"/>
          <w:kern w:val="36"/>
          <w:sz w:val="24"/>
          <w:szCs w:val="24"/>
          <w:lang w:eastAsia="fr-FR"/>
        </w:rPr>
        <w:t>Revue africaine, Numéros 85 à 96</w:t>
      </w:r>
    </w:p>
    <w:p w:rsidR="00F46AFE" w:rsidRPr="000C3AFC" w:rsidRDefault="00F46AFE" w:rsidP="00F46AFE">
      <w:pPr>
        <w:pStyle w:val="Paragraphedeliste"/>
        <w:numPr>
          <w:ilvl w:val="0"/>
          <w:numId w:val="1"/>
        </w:numPr>
        <w:shd w:val="clear" w:color="auto" w:fill="FFFFFF"/>
        <w:spacing w:after="0" w:line="240" w:lineRule="auto"/>
        <w:jc w:val="both"/>
        <w:outlineLvl w:val="0"/>
        <w:rPr>
          <w:rFonts w:asciiTheme="majorBidi" w:eastAsia="Times New Roman" w:hAnsiTheme="majorBidi" w:cstheme="majorBidi"/>
          <w:b/>
          <w:bCs/>
          <w:color w:val="333333"/>
          <w:kern w:val="36"/>
          <w:sz w:val="24"/>
          <w:szCs w:val="24"/>
          <w:lang w:eastAsia="fr-FR"/>
        </w:rPr>
      </w:pPr>
      <w:hyperlink r:id="rId21" w:history="1">
        <w:r w:rsidRPr="000C3AFC">
          <w:rPr>
            <w:rStyle w:val="Lienhypertexte"/>
            <w:rFonts w:asciiTheme="majorBidi" w:eastAsia="Times New Roman" w:hAnsiTheme="majorBidi" w:cstheme="majorBidi"/>
            <w:b/>
            <w:bCs/>
            <w:kern w:val="36"/>
            <w:sz w:val="24"/>
            <w:szCs w:val="24"/>
            <w:lang w:eastAsia="fr-FR"/>
          </w:rPr>
          <w:t>http://www.ainbeida.byethost7.com/L_Charles_Ferraud.htm</w:t>
        </w:r>
      </w:hyperlink>
    </w:p>
    <w:p w:rsidR="00F46AFE" w:rsidRPr="000C3AFC" w:rsidRDefault="00F46AFE" w:rsidP="00F46AFE">
      <w:pPr>
        <w:pStyle w:val="Paragraphedeliste"/>
        <w:numPr>
          <w:ilvl w:val="0"/>
          <w:numId w:val="1"/>
        </w:numPr>
        <w:shd w:val="clear" w:color="auto" w:fill="FFFFFF"/>
        <w:spacing w:after="0" w:line="240" w:lineRule="auto"/>
        <w:jc w:val="both"/>
        <w:outlineLvl w:val="0"/>
        <w:rPr>
          <w:rFonts w:asciiTheme="majorBidi" w:eastAsia="Times New Roman" w:hAnsiTheme="majorBidi" w:cstheme="majorBidi"/>
          <w:b/>
          <w:bCs/>
          <w:color w:val="333333"/>
          <w:kern w:val="36"/>
          <w:sz w:val="24"/>
          <w:szCs w:val="24"/>
          <w:lang w:eastAsia="fr-FR"/>
        </w:rPr>
      </w:pPr>
      <w:hyperlink r:id="rId22" w:history="1">
        <w:r w:rsidRPr="000C3AFC">
          <w:rPr>
            <w:rStyle w:val="Lienhypertexte"/>
            <w:rFonts w:asciiTheme="majorBidi" w:hAnsiTheme="majorBidi" w:cstheme="majorBidi"/>
            <w:sz w:val="24"/>
            <w:szCs w:val="24"/>
          </w:rPr>
          <w:t>http://beystory.free.fr/makhzen.htm</w:t>
        </w:r>
      </w:hyperlink>
    </w:p>
    <w:p w:rsidR="00F46AFE" w:rsidRPr="0008729C" w:rsidRDefault="00F46AFE" w:rsidP="00F46AFE">
      <w:pPr>
        <w:pStyle w:val="Paragraphedeliste"/>
        <w:numPr>
          <w:ilvl w:val="0"/>
          <w:numId w:val="1"/>
        </w:numPr>
        <w:jc w:val="both"/>
        <w:rPr>
          <w:rFonts w:asciiTheme="majorBidi" w:hAnsiTheme="majorBidi" w:cstheme="majorBidi"/>
          <w:sz w:val="24"/>
          <w:szCs w:val="24"/>
        </w:rPr>
      </w:pPr>
      <w:hyperlink r:id="rId23" w:history="1">
        <w:r w:rsidRPr="000C3AFC">
          <w:rPr>
            <w:rStyle w:val="Lienhypertexte"/>
            <w:rFonts w:asciiTheme="majorBidi" w:eastAsia="Times New Roman" w:hAnsiTheme="majorBidi" w:cstheme="majorBidi"/>
            <w:b/>
            <w:bCs/>
            <w:kern w:val="36"/>
            <w:sz w:val="24"/>
            <w:szCs w:val="24"/>
            <w:lang w:eastAsia="fr-FR"/>
          </w:rPr>
          <w:t>http://www.ainbeida.byethost7.com/Benbouzid.htm</w:t>
        </w:r>
      </w:hyperlink>
    </w:p>
    <w:p w:rsidR="00F46AFE" w:rsidRDefault="00F46AFE"/>
    <w:sectPr w:rsidR="00F46AFE" w:rsidSect="00F46AF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ED123D"/>
    <w:multiLevelType w:val="hybridMultilevel"/>
    <w:tmpl w:val="E9C48B08"/>
    <w:lvl w:ilvl="0" w:tplc="011CE12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hyphenationZone w:val="425"/>
  <w:drawingGridHorizontalSpacing w:val="110"/>
  <w:displayHorizontalDrawingGridEvery w:val="2"/>
  <w:characterSpacingControl w:val="doNotCompress"/>
  <w:compat/>
  <w:rsids>
    <w:rsidRoot w:val="00F46AFE"/>
    <w:rsid w:val="00143C7C"/>
    <w:rsid w:val="003208B2"/>
    <w:rsid w:val="00F46AF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AF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46AFE"/>
    <w:rPr>
      <w:color w:val="0000FF"/>
      <w:u w:val="single"/>
    </w:rPr>
  </w:style>
  <w:style w:type="paragraph" w:styleId="Sansinterligne">
    <w:name w:val="No Spacing"/>
    <w:uiPriority w:val="1"/>
    <w:qFormat/>
    <w:rsid w:val="00F46AFE"/>
    <w:pPr>
      <w:spacing w:after="0" w:line="240" w:lineRule="auto"/>
    </w:pPr>
  </w:style>
  <w:style w:type="paragraph" w:styleId="Textedebulles">
    <w:name w:val="Balloon Text"/>
    <w:basedOn w:val="Normal"/>
    <w:link w:val="TextedebullesCar"/>
    <w:uiPriority w:val="99"/>
    <w:semiHidden/>
    <w:unhideWhenUsed/>
    <w:rsid w:val="00F46A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6AFE"/>
    <w:rPr>
      <w:rFonts w:ascii="Tahoma" w:hAnsi="Tahoma" w:cs="Tahoma"/>
      <w:sz w:val="16"/>
      <w:szCs w:val="16"/>
    </w:rPr>
  </w:style>
  <w:style w:type="paragraph" w:styleId="Paragraphedeliste">
    <w:name w:val="List Paragraph"/>
    <w:basedOn w:val="Normal"/>
    <w:uiPriority w:val="34"/>
    <w:qFormat/>
    <w:rsid w:val="00F46AF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ainbeida.byethost7.com/L_Charles_Ferraud.ht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ainbeida.byethost7.com/Benbouzid.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l.facebook.com/l.php?u=http%3A%2F%2Fwww.ainbeida.byethost7.com%2Fhistoire.htm%3Ffbclid%3DIwAR1tnXwurQopmCWDlqT1W8GL7p4ukuA-ww65ci9F7k-BT7SKh9Mqms0yA2s&amp;h=AT1pw6U5o2lkJCiIBZvB1C2tU3cVQZVTWQSWHUqGQ4EeIVUoCYD7H-e6Rr4ClvMtHiNoJtxeuyyfsfJXl1bqQzt6S90gsUtLCv5WneA0qmue8JpAmXpaUt1XO2oP93F6Xqxv" TargetMode="External"/><Relationship Id="rId23" Type="http://schemas.openxmlformats.org/officeDocument/2006/relationships/hyperlink" Target="http://www.ainbeida.byethost7.com/Benbouzid.htm" TargetMode="External"/><Relationship Id="rId10" Type="http://schemas.openxmlformats.org/officeDocument/2006/relationships/image" Target="media/image6.jpeg"/><Relationship Id="rId19" Type="http://schemas.openxmlformats.org/officeDocument/2006/relationships/hyperlink" Target="http://beystory.free.fr/makhzen.h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file:///D:\Site%20Ain-Beida%20%D8%A7%D9%84%D9%85%D9%88%D9%82%D8%B9\decret.jpg" TargetMode="External"/><Relationship Id="rId22" Type="http://schemas.openxmlformats.org/officeDocument/2006/relationships/hyperlink" Target="http://beystory.free.fr/makhzen.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1744</Words>
  <Characters>9592</Characters>
  <Application>Microsoft Office Word</Application>
  <DocSecurity>0</DocSecurity>
  <Lines>79</Lines>
  <Paragraphs>22</Paragraphs>
  <ScaleCrop>false</ScaleCrop>
  <Company/>
  <LinksUpToDate>false</LinksUpToDate>
  <CharactersWithSpaces>11314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2022-11-20T20:18:00Z</dcterms:created>
  <dcterms:modified xsi:type="dcterms:W3CDTF">2022-11-20T20:18:00Z</dcterms:modified>
</cp:coreProperties>
</file>