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696B" w14:textId="77777777" w:rsidR="005E4E85" w:rsidRDefault="005E4E85" w:rsidP="00F84FC6">
      <w:pPr>
        <w:pStyle w:val="Sansinterligne"/>
        <w:jc w:val="both"/>
      </w:pPr>
    </w:p>
    <w:p w14:paraId="494F7F71" w14:textId="77777777" w:rsidR="005E4E85" w:rsidRDefault="005E4E85" w:rsidP="00F84FC6">
      <w:pPr>
        <w:pStyle w:val="Sansinterligne"/>
        <w:jc w:val="both"/>
      </w:pPr>
    </w:p>
    <w:p w14:paraId="63FDA30E" w14:textId="77777777" w:rsidR="005E4E85" w:rsidRDefault="005E4E85" w:rsidP="00F84FC6">
      <w:pPr>
        <w:pStyle w:val="Sansinterligne"/>
        <w:jc w:val="both"/>
      </w:pPr>
    </w:p>
    <w:p w14:paraId="0BF72D61" w14:textId="77777777" w:rsidR="005E4E85" w:rsidRDefault="005E4E85" w:rsidP="00F84FC6">
      <w:pPr>
        <w:pStyle w:val="Sansinterligne"/>
        <w:jc w:val="both"/>
      </w:pPr>
    </w:p>
    <w:p w14:paraId="74E12C66" w14:textId="77777777" w:rsidR="005E4E85" w:rsidRDefault="005E4E85" w:rsidP="00F84FC6">
      <w:pPr>
        <w:pStyle w:val="Sansinterligne"/>
        <w:jc w:val="both"/>
      </w:pPr>
    </w:p>
    <w:p w14:paraId="7A198DB9" w14:textId="77777777" w:rsidR="005E4E85" w:rsidRDefault="005E4E85" w:rsidP="00F84FC6">
      <w:pPr>
        <w:pStyle w:val="Sansinterligne"/>
        <w:jc w:val="both"/>
      </w:pPr>
    </w:p>
    <w:p w14:paraId="70BA8C95" w14:textId="77777777" w:rsidR="005E4E85" w:rsidRDefault="005E4E85" w:rsidP="00F84FC6">
      <w:pPr>
        <w:pStyle w:val="Sansinterligne"/>
        <w:jc w:val="both"/>
      </w:pPr>
    </w:p>
    <w:p w14:paraId="6189493F" w14:textId="77777777" w:rsidR="005E4E85" w:rsidRDefault="005E4E85" w:rsidP="00F84FC6">
      <w:pPr>
        <w:pStyle w:val="Sansinterligne"/>
        <w:jc w:val="both"/>
      </w:pPr>
    </w:p>
    <w:p w14:paraId="2BE95655" w14:textId="77777777" w:rsidR="005E4E85" w:rsidRDefault="005E4E85" w:rsidP="00F84FC6">
      <w:pPr>
        <w:pStyle w:val="Sansinterligne"/>
        <w:jc w:val="both"/>
      </w:pPr>
    </w:p>
    <w:p w14:paraId="2795B216" w14:textId="77777777" w:rsidR="005E4E85" w:rsidRDefault="005E4E85" w:rsidP="00F84FC6">
      <w:pPr>
        <w:pStyle w:val="Sansinterligne"/>
        <w:jc w:val="both"/>
      </w:pPr>
    </w:p>
    <w:p w14:paraId="3C1EF431" w14:textId="77777777" w:rsidR="005E4E85" w:rsidRDefault="005E4E85" w:rsidP="00F84FC6">
      <w:pPr>
        <w:pStyle w:val="Sansinterligne"/>
        <w:jc w:val="both"/>
      </w:pPr>
    </w:p>
    <w:p w14:paraId="07E5AC47" w14:textId="77777777" w:rsidR="005E4E85" w:rsidRDefault="005E4E85" w:rsidP="00F84FC6">
      <w:pPr>
        <w:pStyle w:val="Sansinterligne"/>
        <w:jc w:val="both"/>
      </w:pPr>
    </w:p>
    <w:p w14:paraId="7E536C30" w14:textId="77777777" w:rsidR="005E4E85" w:rsidRDefault="005E4E85" w:rsidP="00F84FC6">
      <w:pPr>
        <w:pStyle w:val="Sansinterligne"/>
        <w:jc w:val="both"/>
      </w:pPr>
    </w:p>
    <w:p w14:paraId="64ED780D" w14:textId="14F261F6" w:rsidR="00F84FC6" w:rsidRDefault="005E4E85" w:rsidP="00F84FC6">
      <w:pPr>
        <w:pStyle w:val="Sansinterligne"/>
        <w:jc w:val="both"/>
      </w:pPr>
      <w:r>
        <w:rPr>
          <w:noProof/>
        </w:rPr>
        <w:drawing>
          <wp:anchor distT="0" distB="0" distL="114300" distR="114300" simplePos="0" relativeHeight="251658240" behindDoc="0" locked="0" layoutInCell="1" allowOverlap="1" wp14:anchorId="2F440DB2" wp14:editId="2677DEAD">
            <wp:simplePos x="898543" y="898543"/>
            <wp:positionH relativeFrom="margin">
              <wp:align>center</wp:align>
            </wp:positionH>
            <wp:positionV relativeFrom="margin">
              <wp:align>top</wp:align>
            </wp:positionV>
            <wp:extent cx="2524125" cy="1809750"/>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524125" cy="1809750"/>
                    </a:xfrm>
                    <a:prstGeom prst="rect">
                      <a:avLst/>
                    </a:prstGeom>
                  </pic:spPr>
                </pic:pic>
              </a:graphicData>
            </a:graphic>
          </wp:anchor>
        </w:drawing>
      </w:r>
      <w:r w:rsidR="00052DCB">
        <w:t xml:space="preserve">Partie 1 : </w:t>
      </w:r>
      <w:r>
        <w:t>Le BABA pour avoir accès au partage sans problème et avec un m</w:t>
      </w:r>
      <w:r w:rsidR="00A54A1A">
        <w:t xml:space="preserve">aximum </w:t>
      </w:r>
      <w:r>
        <w:t xml:space="preserve">d’anonymat ! </w:t>
      </w:r>
    </w:p>
    <w:p w14:paraId="3F283CAF" w14:textId="77777777" w:rsidR="00F84FC6" w:rsidRDefault="00F84FC6" w:rsidP="00F84FC6">
      <w:pPr>
        <w:pStyle w:val="Sansinterligne"/>
        <w:jc w:val="both"/>
      </w:pPr>
    </w:p>
    <w:p w14:paraId="1A0948FF" w14:textId="05238815" w:rsidR="005470CE" w:rsidRDefault="005470CE" w:rsidP="00F84FC6">
      <w:pPr>
        <w:pStyle w:val="Sansinterligne"/>
        <w:jc w:val="both"/>
      </w:pPr>
      <w:r>
        <w:t xml:space="preserve">Je vous donne les grandes </w:t>
      </w:r>
      <w:r w:rsidR="00E34AA1">
        <w:t>lignes,</w:t>
      </w:r>
      <w:r>
        <w:t xml:space="preserve"> </w:t>
      </w:r>
      <w:r w:rsidR="00E34AA1">
        <w:t>je ne vais pas</w:t>
      </w:r>
      <w:r>
        <w:t xml:space="preserve"> m’amuser </w:t>
      </w:r>
      <w:r w:rsidR="00E34AA1">
        <w:t>à</w:t>
      </w:r>
      <w:r>
        <w:t xml:space="preserve"> faire un tuto pour chaque navigateur et chaque fournisseurs internet et chaque box ! </w:t>
      </w:r>
    </w:p>
    <w:p w14:paraId="11E56FDF" w14:textId="77777777" w:rsidR="005470CE" w:rsidRDefault="005470CE" w:rsidP="00F84FC6">
      <w:pPr>
        <w:pStyle w:val="Sansinterligne"/>
        <w:jc w:val="both"/>
      </w:pPr>
    </w:p>
    <w:p w14:paraId="585056ED" w14:textId="77777777" w:rsidR="00103E85" w:rsidRDefault="005470CE" w:rsidP="00F84FC6">
      <w:pPr>
        <w:pStyle w:val="Sansinterligne"/>
        <w:jc w:val="both"/>
      </w:pPr>
      <w:r>
        <w:t xml:space="preserve">Chercher sur internet il y’a d’innombrables tutoriels ! </w:t>
      </w:r>
      <w:r w:rsidR="00A54A1A">
        <w:t xml:space="preserve">Les liens que je partage sont ce qu’ils sont , je dit cela car j’entend toujours que c’est toujours les vendeurs de </w:t>
      </w:r>
      <w:proofErr w:type="spellStart"/>
      <w:r w:rsidR="00A54A1A">
        <w:t>vpn</w:t>
      </w:r>
      <w:proofErr w:type="spellEnd"/>
      <w:r w:rsidR="00A54A1A">
        <w:t xml:space="preserve"> ou autre qui font ces </w:t>
      </w:r>
      <w:proofErr w:type="spellStart"/>
      <w:r w:rsidR="00A54A1A">
        <w:t>posts</w:t>
      </w:r>
      <w:proofErr w:type="spellEnd"/>
      <w:r w:rsidR="00A54A1A">
        <w:t xml:space="preserve"> , je me fou</w:t>
      </w:r>
      <w:r w:rsidR="00103E85">
        <w:t>t</w:t>
      </w:r>
      <w:r w:rsidR="00A54A1A">
        <w:t xml:space="preserve"> de leur pubs , c’est le seul moyen de vous expliquer sans tout </w:t>
      </w:r>
      <w:r w:rsidR="00103E85">
        <w:t>écrire</w:t>
      </w:r>
      <w:r w:rsidR="00A54A1A">
        <w:t xml:space="preserve"> moi-même , c’est aussi simple que cela , et je le redit a chaque fois , vous faites bien ce que vous voulez, mais je fait ce tuto pour ne pas me </w:t>
      </w:r>
      <w:r w:rsidR="00C26AE3">
        <w:t>rabâcher</w:t>
      </w:r>
      <w:r w:rsidR="00A54A1A">
        <w:t xml:space="preserve"> milles fois sur des personnes qui ne connaissent pas comment fonctionne le modèle OSI , les </w:t>
      </w:r>
      <w:r w:rsidR="00C26AE3">
        <w:t xml:space="preserve">différents protocoles </w:t>
      </w:r>
      <w:r w:rsidR="00103E85">
        <w:t xml:space="preserve">et leurs couches </w:t>
      </w:r>
      <w:r w:rsidR="00C26AE3">
        <w:t xml:space="preserve">, </w:t>
      </w:r>
      <w:r w:rsidR="00A54A1A">
        <w:t xml:space="preserve"> </w:t>
      </w:r>
      <w:r w:rsidR="00C26AE3">
        <w:t>ce qu’est un paquets « </w:t>
      </w:r>
      <w:r w:rsidR="00103E85">
        <w:t>IP</w:t>
      </w:r>
      <w:r w:rsidR="00C26AE3">
        <w:t> » , ce qu’est l’encapsulage et le désencapsulage d’un paquet</w:t>
      </w:r>
      <w:r w:rsidR="00103E85">
        <w:t xml:space="preserve">, je vous donne ces mots pour vos propres recherche , oui , c’est plus complexe que ce que vous croyez et je veux surtout vous dire par ces quelques mots que tout est dans un paquet , tout ! Et surtout ce que vous faites, ce que vous demander et qui vous êtes numériquement ! </w:t>
      </w:r>
      <w:r w:rsidR="00C26AE3">
        <w:t xml:space="preserve"> </w:t>
      </w:r>
    </w:p>
    <w:p w14:paraId="7C33000F" w14:textId="77777777" w:rsidR="00103E85" w:rsidRDefault="00103E85" w:rsidP="00F84FC6">
      <w:pPr>
        <w:pStyle w:val="Sansinterligne"/>
        <w:jc w:val="both"/>
      </w:pPr>
    </w:p>
    <w:p w14:paraId="5F5C6CAC" w14:textId="77777777" w:rsidR="00103E85" w:rsidRDefault="00103E85" w:rsidP="00F84FC6">
      <w:pPr>
        <w:pStyle w:val="Sansinterligne"/>
        <w:jc w:val="both"/>
      </w:pPr>
    </w:p>
    <w:p w14:paraId="3104F9F8" w14:textId="4B964831" w:rsidR="0034798C" w:rsidRDefault="00103E85" w:rsidP="00F84FC6">
      <w:pPr>
        <w:pStyle w:val="Sansinterligne"/>
        <w:jc w:val="both"/>
      </w:pPr>
      <w:r>
        <w:t xml:space="preserve">Je ne peux pas faire plus court et simple car cela va </w:t>
      </w:r>
      <w:proofErr w:type="spellStart"/>
      <w:r>
        <w:t>biiiiiieeeennnn</w:t>
      </w:r>
      <w:proofErr w:type="spellEnd"/>
      <w:r>
        <w:t xml:space="preserve"> plus loin ! </w:t>
      </w:r>
    </w:p>
    <w:p w14:paraId="6D609854" w14:textId="77777777" w:rsidR="00103E85" w:rsidRDefault="00103E85" w:rsidP="00F84FC6">
      <w:pPr>
        <w:pStyle w:val="Sansinterligne"/>
        <w:jc w:val="both"/>
      </w:pPr>
    </w:p>
    <w:p w14:paraId="046F65D1" w14:textId="40A1BB46" w:rsidR="005E4E85" w:rsidRDefault="005E4E85" w:rsidP="00F84FC6">
      <w:pPr>
        <w:pStyle w:val="Sansinterligne"/>
        <w:jc w:val="both"/>
      </w:pPr>
    </w:p>
    <w:p w14:paraId="179A36B0" w14:textId="60F8F35B" w:rsidR="005E4E85" w:rsidRDefault="005E4E85" w:rsidP="00F84FC6">
      <w:pPr>
        <w:pStyle w:val="Sansinterligne"/>
        <w:jc w:val="both"/>
      </w:pPr>
      <w:r>
        <w:t xml:space="preserve">Il y’a </w:t>
      </w:r>
      <w:r w:rsidRPr="00F84FC6">
        <w:rPr>
          <w:b/>
          <w:bCs/>
        </w:rPr>
        <w:t>3 choses importantes </w:t>
      </w:r>
      <w:r w:rsidR="005470CE" w:rsidRPr="00F84FC6">
        <w:rPr>
          <w:b/>
          <w:bCs/>
        </w:rPr>
        <w:t>à faire</w:t>
      </w:r>
      <w:r w:rsidR="005470CE">
        <w:t xml:space="preserve"> </w:t>
      </w:r>
      <w:r w:rsidR="00E61CE2" w:rsidRPr="00E61CE2">
        <w:rPr>
          <w:b/>
          <w:bCs/>
        </w:rPr>
        <w:t>au minimum</w:t>
      </w:r>
      <w:r w:rsidR="00E61CE2">
        <w:t xml:space="preserve"> </w:t>
      </w:r>
      <w:r w:rsidR="005470CE">
        <w:t>(</w:t>
      </w:r>
      <w:r w:rsidR="00E61CE2">
        <w:t xml:space="preserve">selon moi ; </w:t>
      </w:r>
      <w:r w:rsidR="005470CE">
        <w:t xml:space="preserve">après je polémique plus là-dessus car chacun donne son avis sans connaitre l’informatique, donc je vous conseil, après faites ce que vous voulez, je le </w:t>
      </w:r>
      <w:proofErr w:type="gramStart"/>
      <w:r w:rsidR="00E34AA1">
        <w:t>fais</w:t>
      </w:r>
      <w:r w:rsidR="005470CE">
        <w:t xml:space="preserve"> </w:t>
      </w:r>
      <w:r w:rsidR="00E61CE2">
        <w:t>,</w:t>
      </w:r>
      <w:proofErr w:type="gramEnd"/>
      <w:r w:rsidR="00E61CE2">
        <w:t xml:space="preserve"> </w:t>
      </w:r>
      <w:r w:rsidR="005470CE">
        <w:t xml:space="preserve">afin de ne pas </w:t>
      </w:r>
      <w:r w:rsidR="00E61CE2">
        <w:t xml:space="preserve">à </w:t>
      </w:r>
      <w:r w:rsidR="005470CE">
        <w:t xml:space="preserve">avoir </w:t>
      </w:r>
      <w:r w:rsidR="00E61CE2">
        <w:t xml:space="preserve">, </w:t>
      </w:r>
      <w:r w:rsidR="005470CE">
        <w:t xml:space="preserve">à réexpliquer sur chaque post indéfiniment comment faire ou pourquoi on me dit </w:t>
      </w:r>
      <w:r w:rsidR="00E61CE2">
        <w:t xml:space="preserve">«  </w:t>
      </w:r>
      <w:r w:rsidR="00E34AA1">
        <w:t>ça ne marche pas</w:t>
      </w:r>
      <w:r w:rsidR="00E61CE2">
        <w:t xml:space="preserve"> » </w:t>
      </w:r>
      <w:r w:rsidR="00E34AA1">
        <w:t>)</w:t>
      </w:r>
      <w:r w:rsidR="005470CE">
        <w:t xml:space="preserve"> </w:t>
      </w:r>
    </w:p>
    <w:p w14:paraId="21795463" w14:textId="46A71216" w:rsidR="005E4E85" w:rsidRDefault="005E4E85" w:rsidP="00F84FC6">
      <w:pPr>
        <w:pStyle w:val="Sansinterligne"/>
        <w:jc w:val="both"/>
      </w:pPr>
    </w:p>
    <w:p w14:paraId="126DB1B5" w14:textId="122A259E" w:rsidR="005E4E85" w:rsidRDefault="005E4E85" w:rsidP="00F84FC6">
      <w:pPr>
        <w:pStyle w:val="Sansinterligne"/>
        <w:jc w:val="both"/>
      </w:pPr>
      <w:r w:rsidRPr="00F84FC6">
        <w:rPr>
          <w:b/>
          <w:bCs/>
        </w:rPr>
        <w:t>1 / changer votre moteur de recherche par défaut</w:t>
      </w:r>
      <w:r>
        <w:t>, car google déférence tous les sites dit « </w:t>
      </w:r>
      <w:r w:rsidR="005470CE">
        <w:t xml:space="preserve">au contenu </w:t>
      </w:r>
      <w:r>
        <w:t>illégale</w:t>
      </w:r>
      <w:r w:rsidR="005470CE">
        <w:t xml:space="preserve"> ou pas dans leurs politiques de liberté, lollll... »</w:t>
      </w:r>
      <w:r w:rsidR="00F52093">
        <w:t xml:space="preserve"> Perso j’utilise </w:t>
      </w:r>
      <w:proofErr w:type="spellStart"/>
      <w:r w:rsidR="00F52093" w:rsidRPr="00F52093">
        <w:t>DuckDuckGo</w:t>
      </w:r>
      <w:proofErr w:type="spellEnd"/>
      <w:r w:rsidR="00F52093">
        <w:t xml:space="preserve">, mais </w:t>
      </w:r>
      <w:proofErr w:type="spellStart"/>
      <w:r w:rsidR="00F52093">
        <w:t>la</w:t>
      </w:r>
      <w:proofErr w:type="spellEnd"/>
      <w:r w:rsidR="00F52093">
        <w:t xml:space="preserve"> aussi vous trouverez un article ou </w:t>
      </w:r>
      <w:r w:rsidR="008569D0">
        <w:t xml:space="preserve">ce moteur de recherche ne veux pas coopéré avec google et ils reçoivent des pressions, donc jusqu’à quand ils référencerons les sites, alors la je ne peux pas vous </w:t>
      </w:r>
      <w:proofErr w:type="gramStart"/>
      <w:r w:rsidR="008569D0">
        <w:t>dire ,</w:t>
      </w:r>
      <w:proofErr w:type="gramEnd"/>
      <w:r w:rsidR="008569D0">
        <w:t xml:space="preserve"> mais je ne doute pas qu’ils s’y arriverons ! </w:t>
      </w:r>
    </w:p>
    <w:p w14:paraId="75F1E0C8" w14:textId="5B49564F" w:rsidR="008569D0" w:rsidRDefault="008569D0" w:rsidP="00F84FC6">
      <w:pPr>
        <w:pStyle w:val="Sansinterligne"/>
        <w:jc w:val="both"/>
      </w:pPr>
    </w:p>
    <w:p w14:paraId="367FDB16" w14:textId="77777777" w:rsidR="008569D0" w:rsidRPr="008569D0" w:rsidRDefault="008569D0" w:rsidP="00F84FC6">
      <w:pPr>
        <w:pStyle w:val="Sansinterligne"/>
        <w:jc w:val="both"/>
        <w:rPr>
          <w:u w:val="single"/>
        </w:rPr>
      </w:pPr>
      <w:r w:rsidRPr="008569D0">
        <w:rPr>
          <w:u w:val="single"/>
        </w:rPr>
        <w:t xml:space="preserve">Comment changer votre moteur de recherche : </w:t>
      </w:r>
    </w:p>
    <w:p w14:paraId="687AADFB" w14:textId="77777777" w:rsidR="008569D0" w:rsidRDefault="008569D0" w:rsidP="00F84FC6">
      <w:pPr>
        <w:pStyle w:val="Sansinterligne"/>
        <w:jc w:val="both"/>
      </w:pPr>
    </w:p>
    <w:p w14:paraId="27810611" w14:textId="3DE599C1" w:rsidR="008569D0" w:rsidRDefault="00E42C6C" w:rsidP="00F84FC6">
      <w:pPr>
        <w:pStyle w:val="Sansinterligne"/>
        <w:jc w:val="both"/>
      </w:pPr>
      <w:r>
        <w:t>Ici :</w:t>
      </w:r>
      <w:hyperlink r:id="rId6" w:anchor=":~:text=Cliquez%20sur%20Confidentialité%2C%20recherche%20et,barre%20d%27adresse%20dans%20Edge" w:history="1">
        <w:r w:rsidRPr="00304BAB">
          <w:rPr>
            <w:rStyle w:val="Lienhypertexte"/>
          </w:rPr>
          <w:t>https://kinsta.com/fr/blog/comment-changer-moteur-recherche/#:~:text=Cliquez%20sur%20Confidentialité%2C%20recherche%20et,barre%20d%27adresse%20dans%20Edge</w:t>
        </w:r>
      </w:hyperlink>
      <w:r w:rsidR="008569D0" w:rsidRPr="008569D0">
        <w:t>.</w:t>
      </w:r>
    </w:p>
    <w:p w14:paraId="1CA13739" w14:textId="497A0063" w:rsidR="00E42C6C" w:rsidRDefault="00E42C6C" w:rsidP="00F84FC6">
      <w:pPr>
        <w:pStyle w:val="Sansinterligne"/>
        <w:jc w:val="both"/>
      </w:pPr>
    </w:p>
    <w:p w14:paraId="686DAAB5" w14:textId="042AA30F" w:rsidR="00E42C6C" w:rsidRDefault="00E42C6C" w:rsidP="00F84FC6">
      <w:pPr>
        <w:pStyle w:val="Sansinterligne"/>
        <w:jc w:val="both"/>
      </w:pPr>
      <w:r>
        <w:t xml:space="preserve">Ou ici : </w:t>
      </w:r>
      <w:hyperlink r:id="rId7" w:history="1">
        <w:r w:rsidRPr="00304BAB">
          <w:rPr>
            <w:rStyle w:val="Lienhypertexte"/>
          </w:rPr>
          <w:t>https://fr.wikihow.com/changer-le-moteur-de-recherche-par-défaut-d%27un-navigateur</w:t>
        </w:r>
      </w:hyperlink>
    </w:p>
    <w:p w14:paraId="452C3C1F" w14:textId="77777777" w:rsidR="00A54A1A" w:rsidRDefault="005E4E85" w:rsidP="00F84FC6">
      <w:pPr>
        <w:pStyle w:val="Sansinterligne"/>
        <w:jc w:val="both"/>
      </w:pPr>
      <w:r w:rsidRPr="00F84FC6">
        <w:rPr>
          <w:b/>
          <w:bCs/>
        </w:rPr>
        <w:lastRenderedPageBreak/>
        <w:t>2 / changer vos DNS</w:t>
      </w:r>
      <w:r>
        <w:t xml:space="preserve"> sur vos cartes réseaux </w:t>
      </w:r>
      <w:r w:rsidR="005470CE">
        <w:t>« ipv</w:t>
      </w:r>
      <w:r>
        <w:t>4 / ipv6</w:t>
      </w:r>
      <w:r w:rsidR="005470CE">
        <w:t> »</w:t>
      </w:r>
      <w:r>
        <w:t xml:space="preserve"> </w:t>
      </w:r>
      <w:r w:rsidR="00E34AA1">
        <w:t xml:space="preserve">avec un serveur privé et référencé dans un lieu où l’on ne peut pas emmerder le monde (oh la suisse c’est bien non) </w:t>
      </w:r>
      <w:r>
        <w:t xml:space="preserve">et personnellement et selon les FAI </w:t>
      </w:r>
      <w:r w:rsidR="005470CE">
        <w:t>(fournisseurs</w:t>
      </w:r>
      <w:r>
        <w:t xml:space="preserve"> d’accès </w:t>
      </w:r>
      <w:r w:rsidR="005470CE">
        <w:t>internet)</w:t>
      </w:r>
      <w:r>
        <w:t xml:space="preserve"> faites le directement sur votre box en passant par l’interface. </w:t>
      </w:r>
    </w:p>
    <w:p w14:paraId="47D978C3" w14:textId="77777777" w:rsidR="00A54A1A" w:rsidRDefault="00A54A1A" w:rsidP="00F84FC6">
      <w:pPr>
        <w:pStyle w:val="Sansinterligne"/>
        <w:jc w:val="both"/>
      </w:pPr>
    </w:p>
    <w:p w14:paraId="7DD72CC7" w14:textId="77777777" w:rsidR="00FC7B92" w:rsidRDefault="00A54A1A" w:rsidP="00F84FC6">
      <w:pPr>
        <w:pStyle w:val="Sansinterligne"/>
        <w:jc w:val="both"/>
      </w:pPr>
      <w:r>
        <w:t>Pourquoi,</w:t>
      </w:r>
      <w:r w:rsidR="00E42C6C">
        <w:t xml:space="preserve"> car chaque FAI </w:t>
      </w:r>
      <w:r w:rsidR="00E61CE2">
        <w:t>à</w:t>
      </w:r>
      <w:r w:rsidR="00E42C6C">
        <w:t xml:space="preserve"> leurs propres </w:t>
      </w:r>
      <w:r w:rsidR="00E61CE2">
        <w:t>DNS,</w:t>
      </w:r>
      <w:r w:rsidR="00E42C6C">
        <w:t xml:space="preserve"> car c’est eux qui vous </w:t>
      </w:r>
      <w:r w:rsidR="00E61CE2">
        <w:t>dirigent</w:t>
      </w:r>
      <w:r w:rsidR="00E42C6C">
        <w:t xml:space="preserve"> vers la demande de page internet et donc peuvent voir toutes vos </w:t>
      </w:r>
      <w:r w:rsidR="00E61CE2">
        <w:t>activitées</w:t>
      </w:r>
      <w:r w:rsidR="00FC7B92">
        <w:t xml:space="preserve"> contenu dans les paquets lors de </w:t>
      </w:r>
      <w:r w:rsidR="00FC7B92" w:rsidRPr="00FC7B92">
        <w:rPr>
          <w:i/>
          <w:iCs/>
        </w:rPr>
        <w:t>l’encapsulage,</w:t>
      </w:r>
      <w:r w:rsidR="00E42C6C">
        <w:t xml:space="preserve"> tout </w:t>
      </w:r>
      <w:r w:rsidR="00E61CE2">
        <w:t>simplement,</w:t>
      </w:r>
      <w:r>
        <w:t xml:space="preserve"> oui aussi </w:t>
      </w:r>
      <w:r w:rsidR="00E61CE2">
        <w:t>simplement,</w:t>
      </w:r>
      <w:r>
        <w:t xml:space="preserve"> tout ! </w:t>
      </w:r>
    </w:p>
    <w:p w14:paraId="5386C19A" w14:textId="77777777" w:rsidR="00FC7B92" w:rsidRDefault="00FC7B92" w:rsidP="00F84FC6">
      <w:pPr>
        <w:pStyle w:val="Sansinterligne"/>
        <w:jc w:val="both"/>
      </w:pPr>
    </w:p>
    <w:p w14:paraId="776CCE2C" w14:textId="5BCE7474" w:rsidR="00A54A1A" w:rsidRDefault="00FC7B92" w:rsidP="00F84FC6">
      <w:pPr>
        <w:pStyle w:val="Sansinterligne"/>
        <w:jc w:val="both"/>
      </w:pPr>
      <w:r>
        <w:t xml:space="preserve">Le décapsulage vient à la réception sur votre machine physique, c’est ainsi que cela se passe pour faire simple, aller (encapsulage) / retour (désencapsulage) d’un paquet. </w:t>
      </w:r>
    </w:p>
    <w:p w14:paraId="1A566933" w14:textId="000E81F4" w:rsidR="00E32190" w:rsidRDefault="00E32190" w:rsidP="00F84FC6">
      <w:pPr>
        <w:pStyle w:val="Sansinterligne"/>
        <w:jc w:val="both"/>
      </w:pPr>
    </w:p>
    <w:p w14:paraId="10D69E8B" w14:textId="77777777" w:rsidR="00E32190" w:rsidRDefault="00E32190" w:rsidP="00F84FC6">
      <w:pPr>
        <w:pStyle w:val="Sansinterligne"/>
        <w:jc w:val="both"/>
      </w:pPr>
      <w:r w:rsidRPr="00E32190">
        <w:rPr>
          <w:b/>
          <w:bCs/>
        </w:rPr>
        <w:t>Comment changer ses DNS sur ces cartes réseau :</w:t>
      </w:r>
      <w:r>
        <w:t xml:space="preserve">  </w:t>
      </w:r>
    </w:p>
    <w:p w14:paraId="479C1880" w14:textId="0C293AFA" w:rsidR="00E32190" w:rsidRDefault="00000000" w:rsidP="00F84FC6">
      <w:pPr>
        <w:pStyle w:val="Sansinterligne"/>
        <w:jc w:val="both"/>
      </w:pPr>
      <w:hyperlink r:id="rId8" w:history="1">
        <w:r w:rsidR="00E32190" w:rsidRPr="00E77F0C">
          <w:rPr>
            <w:rStyle w:val="Lienhypertexte"/>
          </w:rPr>
          <w:t>https://www.futura-sciences.com/tech/questions-reponses/informatique-changer-serveur-dns-windows-10-11890/</w:t>
        </w:r>
      </w:hyperlink>
    </w:p>
    <w:p w14:paraId="10B7B005" w14:textId="4EB63B09" w:rsidR="00E32190" w:rsidRDefault="00E32190" w:rsidP="00F84FC6">
      <w:pPr>
        <w:pStyle w:val="Sansinterligne"/>
        <w:jc w:val="both"/>
      </w:pPr>
    </w:p>
    <w:p w14:paraId="0BD68422" w14:textId="3AA44554" w:rsidR="00E32190" w:rsidRPr="00E32190" w:rsidRDefault="00E32190" w:rsidP="00E32190">
      <w:pPr>
        <w:pStyle w:val="Sansinterligne"/>
        <w:rPr>
          <w:b/>
          <w:bCs/>
        </w:rPr>
      </w:pPr>
      <w:r w:rsidRPr="00E32190">
        <w:rPr>
          <w:b/>
          <w:bCs/>
        </w:rPr>
        <w:t xml:space="preserve">Ou tout simplement utiliser un logiciel automatique : </w:t>
      </w:r>
    </w:p>
    <w:p w14:paraId="4003B524" w14:textId="685D901E" w:rsidR="00E32190" w:rsidRDefault="00000000" w:rsidP="00E32190">
      <w:pPr>
        <w:pStyle w:val="Sansinterligne"/>
      </w:pPr>
      <w:hyperlink r:id="rId9" w:history="1">
        <w:r w:rsidR="00E32190" w:rsidRPr="00E77F0C">
          <w:rPr>
            <w:rStyle w:val="Lienhypertexte"/>
          </w:rPr>
          <w:t>https://www.futura-sciences.com/tech/telecharger/public-dns-server-tool-23182</w:t>
        </w:r>
      </w:hyperlink>
    </w:p>
    <w:p w14:paraId="686EC7C1" w14:textId="7CF236CA" w:rsidR="00E32190" w:rsidRDefault="00E32190" w:rsidP="00E32190">
      <w:pPr>
        <w:pStyle w:val="Sansinterligne"/>
      </w:pPr>
    </w:p>
    <w:p w14:paraId="013379E0" w14:textId="137DF861" w:rsidR="00E32190" w:rsidRDefault="00E32190" w:rsidP="00E32190">
      <w:pPr>
        <w:pStyle w:val="Sansinterligne"/>
        <w:rPr>
          <w:b/>
          <w:bCs/>
        </w:rPr>
      </w:pPr>
      <w:r w:rsidRPr="00E32190">
        <w:rPr>
          <w:b/>
          <w:bCs/>
        </w:rPr>
        <w:t>IPv4</w:t>
      </w:r>
      <w:r>
        <w:rPr>
          <w:b/>
          <w:bCs/>
        </w:rPr>
        <w:t xml:space="preserve"> de QUAD 9</w:t>
      </w:r>
    </w:p>
    <w:p w14:paraId="62AE5875" w14:textId="77777777" w:rsidR="00E32190" w:rsidRPr="00E32190" w:rsidRDefault="00E32190" w:rsidP="00E32190">
      <w:pPr>
        <w:pStyle w:val="Sansinterligne"/>
        <w:rPr>
          <w:b/>
          <w:bCs/>
        </w:rPr>
      </w:pPr>
    </w:p>
    <w:p w14:paraId="2ED72B17" w14:textId="3126DC95" w:rsidR="00E32190" w:rsidRPr="00E32190" w:rsidRDefault="00E32190" w:rsidP="00E32190">
      <w:pPr>
        <w:pStyle w:val="Sansinterligne"/>
        <w:numPr>
          <w:ilvl w:val="0"/>
          <w:numId w:val="1"/>
        </w:numPr>
        <w:rPr>
          <w:b/>
          <w:bCs/>
        </w:rPr>
      </w:pPr>
      <w:r w:rsidRPr="00E32190">
        <w:rPr>
          <w:b/>
          <w:bCs/>
        </w:rPr>
        <w:t>9.9.9.9</w:t>
      </w:r>
      <w:r>
        <w:rPr>
          <w:b/>
          <w:bCs/>
        </w:rPr>
        <w:t xml:space="preserve"> « primaire »</w:t>
      </w:r>
    </w:p>
    <w:p w14:paraId="0F9CEB59" w14:textId="74BE7202" w:rsidR="00E32190" w:rsidRDefault="00E32190" w:rsidP="00E32190">
      <w:pPr>
        <w:pStyle w:val="Sansinterligne"/>
        <w:numPr>
          <w:ilvl w:val="0"/>
          <w:numId w:val="2"/>
        </w:numPr>
        <w:rPr>
          <w:b/>
          <w:bCs/>
        </w:rPr>
      </w:pPr>
      <w:r w:rsidRPr="00E32190">
        <w:rPr>
          <w:b/>
          <w:bCs/>
        </w:rPr>
        <w:t>149.112.112.112</w:t>
      </w:r>
      <w:r>
        <w:rPr>
          <w:b/>
          <w:bCs/>
        </w:rPr>
        <w:t xml:space="preserve"> « secondaire »</w:t>
      </w:r>
    </w:p>
    <w:p w14:paraId="5689DA17" w14:textId="77777777" w:rsidR="00E32190" w:rsidRPr="00E32190" w:rsidRDefault="00E32190" w:rsidP="00E32190">
      <w:pPr>
        <w:pStyle w:val="Sansinterligne"/>
        <w:ind w:left="720"/>
        <w:rPr>
          <w:b/>
          <w:bCs/>
        </w:rPr>
      </w:pPr>
    </w:p>
    <w:p w14:paraId="11FD7A15" w14:textId="12380206" w:rsidR="00E32190" w:rsidRDefault="00E32190" w:rsidP="00E32190">
      <w:pPr>
        <w:pStyle w:val="Sansinterligne"/>
        <w:rPr>
          <w:b/>
          <w:bCs/>
        </w:rPr>
      </w:pPr>
      <w:r w:rsidRPr="00E32190">
        <w:rPr>
          <w:b/>
          <w:bCs/>
        </w:rPr>
        <w:t>IPv6</w:t>
      </w:r>
      <w:r>
        <w:rPr>
          <w:b/>
          <w:bCs/>
        </w:rPr>
        <w:t xml:space="preserve"> de QUAD 9</w:t>
      </w:r>
    </w:p>
    <w:p w14:paraId="09B24E44" w14:textId="77777777" w:rsidR="00E32190" w:rsidRPr="00E32190" w:rsidRDefault="00E32190" w:rsidP="00E32190">
      <w:pPr>
        <w:pStyle w:val="Sansinterligne"/>
        <w:rPr>
          <w:b/>
          <w:bCs/>
        </w:rPr>
      </w:pPr>
    </w:p>
    <w:p w14:paraId="44413110" w14:textId="23482446" w:rsidR="00E32190" w:rsidRPr="00E32190" w:rsidRDefault="00E32190" w:rsidP="00E32190">
      <w:pPr>
        <w:pStyle w:val="Sansinterligne"/>
        <w:numPr>
          <w:ilvl w:val="0"/>
          <w:numId w:val="3"/>
        </w:numPr>
        <w:rPr>
          <w:b/>
          <w:bCs/>
        </w:rPr>
      </w:pPr>
      <w:proofErr w:type="gramStart"/>
      <w:r w:rsidRPr="00E32190">
        <w:rPr>
          <w:b/>
          <w:bCs/>
        </w:rPr>
        <w:t>2620:fe::</w:t>
      </w:r>
      <w:proofErr w:type="spellStart"/>
      <w:proofErr w:type="gramEnd"/>
      <w:r w:rsidRPr="00E32190">
        <w:rPr>
          <w:b/>
          <w:bCs/>
        </w:rPr>
        <w:t>fe</w:t>
      </w:r>
      <w:proofErr w:type="spellEnd"/>
      <w:r>
        <w:rPr>
          <w:b/>
          <w:bCs/>
        </w:rPr>
        <w:t xml:space="preserve">  « primaire »</w:t>
      </w:r>
    </w:p>
    <w:p w14:paraId="14040234" w14:textId="5DEA8292" w:rsidR="00E32190" w:rsidRPr="00E32190" w:rsidRDefault="00E32190" w:rsidP="00E32190">
      <w:pPr>
        <w:pStyle w:val="Sansinterligne"/>
        <w:numPr>
          <w:ilvl w:val="0"/>
          <w:numId w:val="4"/>
        </w:numPr>
        <w:rPr>
          <w:b/>
          <w:bCs/>
        </w:rPr>
      </w:pPr>
      <w:proofErr w:type="gramStart"/>
      <w:r w:rsidRPr="00E32190">
        <w:rPr>
          <w:b/>
          <w:bCs/>
        </w:rPr>
        <w:t>2620:fe::</w:t>
      </w:r>
      <w:proofErr w:type="gramEnd"/>
      <w:r w:rsidRPr="00E32190">
        <w:rPr>
          <w:b/>
          <w:bCs/>
        </w:rPr>
        <w:t>9</w:t>
      </w:r>
      <w:r>
        <w:rPr>
          <w:b/>
          <w:bCs/>
        </w:rPr>
        <w:t xml:space="preserve">  « secondaire »</w:t>
      </w:r>
    </w:p>
    <w:p w14:paraId="732CD100" w14:textId="77777777" w:rsidR="00E32190" w:rsidRPr="00E32190" w:rsidRDefault="00E32190" w:rsidP="00E32190">
      <w:pPr>
        <w:pStyle w:val="Sansinterligne"/>
        <w:rPr>
          <w:b/>
          <w:bCs/>
        </w:rPr>
      </w:pPr>
    </w:p>
    <w:p w14:paraId="5453C7B5" w14:textId="4CEE815D" w:rsidR="00A54A1A" w:rsidRDefault="00A54A1A" w:rsidP="00F84FC6">
      <w:pPr>
        <w:pStyle w:val="Sansinterligne"/>
        <w:jc w:val="both"/>
      </w:pPr>
    </w:p>
    <w:p w14:paraId="74E5A772" w14:textId="71AF9938" w:rsidR="00FC7B92" w:rsidRDefault="000A3CC5" w:rsidP="00F84FC6">
      <w:pPr>
        <w:pStyle w:val="Sansinterligne"/>
        <w:jc w:val="both"/>
        <w:rPr>
          <w:b/>
          <w:bCs/>
          <w:u w:val="single"/>
        </w:rPr>
      </w:pPr>
      <w:r w:rsidRPr="000A3CC5">
        <w:rPr>
          <w:b/>
          <w:bCs/>
          <w:u w:val="single"/>
        </w:rPr>
        <w:t xml:space="preserve">A lire ce que votre FAI peut savoir sur vous : </w:t>
      </w:r>
    </w:p>
    <w:p w14:paraId="7895E1CA" w14:textId="29040AAE" w:rsidR="000A3CC5" w:rsidRDefault="000A3CC5" w:rsidP="00F84FC6">
      <w:pPr>
        <w:pStyle w:val="Sansinterligne"/>
        <w:jc w:val="both"/>
        <w:rPr>
          <w:b/>
          <w:bCs/>
          <w:u w:val="single"/>
        </w:rPr>
      </w:pPr>
    </w:p>
    <w:p w14:paraId="1B1A7846" w14:textId="1EB14B9F" w:rsidR="000A3CC5" w:rsidRDefault="00000000" w:rsidP="00F84FC6">
      <w:pPr>
        <w:pStyle w:val="Sansinterligne"/>
        <w:jc w:val="both"/>
        <w:rPr>
          <w:b/>
          <w:bCs/>
          <w:u w:val="single"/>
        </w:rPr>
      </w:pPr>
      <w:hyperlink r:id="rId10" w:history="1">
        <w:r w:rsidR="000A3CC5" w:rsidRPr="00304BAB">
          <w:rPr>
            <w:rStyle w:val="Lienhypertexte"/>
            <w:b/>
            <w:bCs/>
          </w:rPr>
          <w:t>https://vpnoverview.com/fr/confidentialite/navigation-anonyme/qui-peut-acceder-votre-historique-de-navigation/</w:t>
        </w:r>
      </w:hyperlink>
    </w:p>
    <w:p w14:paraId="48449762" w14:textId="7DCB4925" w:rsidR="000A3CC5" w:rsidRDefault="000A3CC5" w:rsidP="00F84FC6">
      <w:pPr>
        <w:pStyle w:val="Sansinterligne"/>
        <w:jc w:val="both"/>
        <w:rPr>
          <w:b/>
          <w:bCs/>
          <w:u w:val="single"/>
        </w:rPr>
      </w:pPr>
    </w:p>
    <w:p w14:paraId="21325C9F" w14:textId="77777777" w:rsidR="00A54A1A" w:rsidRDefault="00A54A1A" w:rsidP="00F84FC6">
      <w:pPr>
        <w:pStyle w:val="Sansinterligne"/>
        <w:jc w:val="both"/>
      </w:pPr>
    </w:p>
    <w:p w14:paraId="546B3286" w14:textId="58DD708F" w:rsidR="00F84FC6" w:rsidRDefault="005E4E85" w:rsidP="00F84FC6">
      <w:pPr>
        <w:pStyle w:val="Sansinterligne"/>
        <w:jc w:val="both"/>
      </w:pPr>
      <w:r>
        <w:t>Une fois de plus</w:t>
      </w:r>
      <w:r w:rsidR="000A3CC5">
        <w:t xml:space="preserve"> ; </w:t>
      </w:r>
      <w:r>
        <w:t xml:space="preserve">il y’a des tutos pour chaque type de box </w:t>
      </w:r>
      <w:r w:rsidR="00E34AA1">
        <w:t xml:space="preserve">(comment accédé </w:t>
      </w:r>
      <w:r w:rsidR="00ED1EB7">
        <w:t>à</w:t>
      </w:r>
      <w:r w:rsidR="00E34AA1">
        <w:t xml:space="preserve"> son interface Freebox par exemple ou autre) ; alors moi-même je l</w:t>
      </w:r>
      <w:r w:rsidR="000A3CC5">
        <w:t>es aie</w:t>
      </w:r>
      <w:r w:rsidR="00E34AA1">
        <w:t xml:space="preserve"> </w:t>
      </w:r>
      <w:r w:rsidR="000A3CC5">
        <w:t>changés</w:t>
      </w:r>
      <w:r w:rsidR="00E34AA1">
        <w:t xml:space="preserve"> partout afin d’éviter toutes fuites de paquets lors d’une requête </w:t>
      </w:r>
      <w:r w:rsidR="00ED1EB7">
        <w:t>quelconque,</w:t>
      </w:r>
      <w:r w:rsidR="00E34AA1">
        <w:t xml:space="preserve"> une fuite de DNS ça va très </w:t>
      </w:r>
      <w:proofErr w:type="spellStart"/>
      <w:r w:rsidR="00E34AA1">
        <w:t>très</w:t>
      </w:r>
      <w:proofErr w:type="spellEnd"/>
      <w:r w:rsidR="00E34AA1">
        <w:t xml:space="preserve"> vite</w:t>
      </w:r>
      <w:r w:rsidR="00ED1EB7">
        <w:t xml:space="preserve">, c’est de l’ordre de la milliseconde ! </w:t>
      </w:r>
    </w:p>
    <w:p w14:paraId="1431AFF9" w14:textId="77777777" w:rsidR="00F84FC6" w:rsidRDefault="00F84FC6" w:rsidP="00F84FC6">
      <w:pPr>
        <w:pStyle w:val="Sansinterligne"/>
        <w:jc w:val="both"/>
      </w:pPr>
    </w:p>
    <w:p w14:paraId="55367351" w14:textId="2F7E1D2A" w:rsidR="005E4E85" w:rsidRDefault="00ED1EB7" w:rsidP="00F84FC6">
      <w:pPr>
        <w:pStyle w:val="Sansinterligne"/>
        <w:jc w:val="both"/>
      </w:pPr>
      <w:r>
        <w:t xml:space="preserve">Personnellement j’utilise les DNS de QUAD9, ces serveurs sont hébergés </w:t>
      </w:r>
      <w:r w:rsidRPr="000A3CC5">
        <w:rPr>
          <w:u w:val="single"/>
        </w:rPr>
        <w:t>en suisse, et oui en suisse !!!!</w:t>
      </w:r>
      <w:r>
        <w:t xml:space="preserve"> </w:t>
      </w:r>
    </w:p>
    <w:p w14:paraId="0FE8CAF3" w14:textId="70BE94F5" w:rsidR="00ED1EB7" w:rsidRDefault="00ED1EB7" w:rsidP="00F84FC6">
      <w:pPr>
        <w:pStyle w:val="Sansinterligne"/>
        <w:jc w:val="both"/>
      </w:pPr>
    </w:p>
    <w:p w14:paraId="5A655C2F" w14:textId="11FFE8E4" w:rsidR="00ED1EB7" w:rsidRDefault="00ED1EB7" w:rsidP="00F84FC6">
      <w:pPr>
        <w:pStyle w:val="Sansinterligne"/>
        <w:jc w:val="both"/>
      </w:pPr>
      <w:r w:rsidRPr="00E32190">
        <w:rPr>
          <w:b/>
          <w:bCs/>
        </w:rPr>
        <w:t>Quad9 :</w:t>
      </w:r>
      <w:r>
        <w:t xml:space="preserve"> </w:t>
      </w:r>
      <w:hyperlink r:id="rId11" w:history="1">
        <w:r w:rsidRPr="00F23314">
          <w:rPr>
            <w:rStyle w:val="Lienhypertexte"/>
          </w:rPr>
          <w:t>https://www.quad9.net/fr/</w:t>
        </w:r>
      </w:hyperlink>
    </w:p>
    <w:p w14:paraId="407FD3F1" w14:textId="45716C0C" w:rsidR="00ED1EB7" w:rsidRDefault="00ED1EB7" w:rsidP="00F84FC6">
      <w:pPr>
        <w:pStyle w:val="Sansinterligne"/>
        <w:jc w:val="both"/>
      </w:pPr>
    </w:p>
    <w:p w14:paraId="2B4AD77C" w14:textId="77777777" w:rsidR="008569D0" w:rsidRDefault="008569D0" w:rsidP="00F84FC6">
      <w:pPr>
        <w:pStyle w:val="Sansinterligne"/>
        <w:jc w:val="both"/>
      </w:pPr>
    </w:p>
    <w:p w14:paraId="317D3816" w14:textId="50AEB72E" w:rsidR="00E32190" w:rsidRDefault="00ED1EB7" w:rsidP="00F84FC6">
      <w:pPr>
        <w:pStyle w:val="Sansinterligne"/>
        <w:jc w:val="both"/>
      </w:pPr>
      <w:r>
        <w:t xml:space="preserve">Le mieux </w:t>
      </w:r>
      <w:r w:rsidR="00940ACC">
        <w:t>après,</w:t>
      </w:r>
      <w:r>
        <w:t xml:space="preserve"> c’est de régler le cryptage de sortie de vos DNS </w:t>
      </w:r>
      <w:r w:rsidR="00940ACC">
        <w:t>(là</w:t>
      </w:r>
      <w:r>
        <w:t xml:space="preserve"> les FAI n’y voient plus rien du </w:t>
      </w:r>
      <w:r w:rsidR="00940ACC">
        <w:t>tout),</w:t>
      </w:r>
      <w:r>
        <w:t xml:space="preserve"> ça je vous l’expliquerai plus tard, </w:t>
      </w:r>
      <w:r w:rsidR="00940ACC">
        <w:t>à</w:t>
      </w:r>
      <w:r>
        <w:t xml:space="preserve"> moins que vous y </w:t>
      </w:r>
      <w:r w:rsidR="00052DCB">
        <w:t>arriviez</w:t>
      </w:r>
      <w:r>
        <w:t xml:space="preserve"> </w:t>
      </w:r>
      <w:r w:rsidR="00052DCB">
        <w:t>seul,</w:t>
      </w:r>
      <w:r w:rsidR="00940ACC">
        <w:t xml:space="preserve"> ce n’est absolument pas compliqué du tout</w:t>
      </w:r>
      <w:r>
        <w:t xml:space="preserve">, c’est ici : </w:t>
      </w:r>
    </w:p>
    <w:p w14:paraId="5E6FFCC7" w14:textId="77777777" w:rsidR="00545EC0" w:rsidRDefault="00545EC0" w:rsidP="00F84FC6">
      <w:pPr>
        <w:pStyle w:val="Sansinterligne"/>
        <w:jc w:val="both"/>
      </w:pPr>
    </w:p>
    <w:p w14:paraId="170C1E3D" w14:textId="0AF522BE" w:rsidR="00ED1EB7" w:rsidRDefault="00000000" w:rsidP="00F84FC6">
      <w:pPr>
        <w:pStyle w:val="Sansinterligne"/>
        <w:jc w:val="both"/>
      </w:pPr>
      <w:hyperlink r:id="rId12" w:history="1">
        <w:r w:rsidR="00E32190" w:rsidRPr="00E77F0C">
          <w:rPr>
            <w:rStyle w:val="Lienhypertexte"/>
          </w:rPr>
          <w:t>https://www.quad9.net/fr/news/blog/dns-crypt-and-more-doh-support-live-via-dnscrypt/</w:t>
        </w:r>
      </w:hyperlink>
    </w:p>
    <w:p w14:paraId="1A6CD1A1" w14:textId="713982B1" w:rsidR="00940ACC" w:rsidRDefault="00940ACC" w:rsidP="00F84FC6">
      <w:pPr>
        <w:pStyle w:val="Sansinterligne"/>
        <w:jc w:val="both"/>
      </w:pPr>
    </w:p>
    <w:p w14:paraId="67AA47A7" w14:textId="11A49112" w:rsidR="007454A0" w:rsidRDefault="00940ACC" w:rsidP="00F84FC6">
      <w:pPr>
        <w:pStyle w:val="Sansinterligne"/>
        <w:jc w:val="both"/>
      </w:pPr>
      <w:r w:rsidRPr="00F84FC6">
        <w:rPr>
          <w:b/>
          <w:bCs/>
        </w:rPr>
        <w:lastRenderedPageBreak/>
        <w:t>3 / Mettez un VPN qui a une politique no logs</w:t>
      </w:r>
      <w:r>
        <w:t xml:space="preserve">, c’est-à-dire qui ne laisse ou n’accumule aucune trace en fichier texte de vos activités !!!!! </w:t>
      </w:r>
      <w:r w:rsidR="007454A0">
        <w:t xml:space="preserve"> </w:t>
      </w:r>
    </w:p>
    <w:p w14:paraId="715E0E97" w14:textId="77777777" w:rsidR="00E32190" w:rsidRDefault="00E32190" w:rsidP="00F84FC6">
      <w:pPr>
        <w:pStyle w:val="Sansinterligne"/>
        <w:jc w:val="both"/>
      </w:pPr>
    </w:p>
    <w:p w14:paraId="2FB7786E" w14:textId="77777777" w:rsidR="007454A0" w:rsidRDefault="007454A0" w:rsidP="00F84FC6">
      <w:pPr>
        <w:pStyle w:val="Sansinterligne"/>
        <w:jc w:val="both"/>
      </w:pPr>
    </w:p>
    <w:p w14:paraId="1C6E5E87" w14:textId="7E8C5209" w:rsidR="00940ACC" w:rsidRDefault="007454A0" w:rsidP="00F84FC6">
      <w:pPr>
        <w:pStyle w:val="Sansinterligne"/>
        <w:jc w:val="both"/>
      </w:pPr>
      <w:r w:rsidRPr="00F84FC6">
        <w:rPr>
          <w:u w:val="single"/>
        </w:rPr>
        <w:t xml:space="preserve">Toujours mettre le VPN </w:t>
      </w:r>
      <w:r w:rsidR="00AB55F4" w:rsidRPr="00F84FC6">
        <w:rPr>
          <w:u w:val="single"/>
        </w:rPr>
        <w:t>avant toute ouverture de navigateur ou de logiciel</w:t>
      </w:r>
      <w:r w:rsidR="00AB55F4">
        <w:t xml:space="preserve"> que vous utiliserez pour tel ou tel choses ; </w:t>
      </w:r>
      <w:r>
        <w:t>car j’ai déjà entendu ceci aussi mille</w:t>
      </w:r>
      <w:r w:rsidR="00AB55F4">
        <w:t>s</w:t>
      </w:r>
      <w:r>
        <w:t xml:space="preserve"> </w:t>
      </w:r>
      <w:r w:rsidR="00AB55F4">
        <w:t>fois,</w:t>
      </w:r>
      <w:r>
        <w:t xml:space="preserve"> mais j’avais mis mon </w:t>
      </w:r>
      <w:proofErr w:type="spellStart"/>
      <w:r>
        <w:t>vpn</w:t>
      </w:r>
      <w:proofErr w:type="spellEnd"/>
      <w:r>
        <w:t xml:space="preserve"> pourtant et j’ai eu un avertissement </w:t>
      </w:r>
      <w:r w:rsidR="00AB55F4">
        <w:t xml:space="preserve">(vous m’avez compris dans le terme avertissement) et voilà comment une fuite de </w:t>
      </w:r>
      <w:proofErr w:type="spellStart"/>
      <w:r w:rsidR="00AB55F4">
        <w:t>dns</w:t>
      </w:r>
      <w:proofErr w:type="spellEnd"/>
      <w:r w:rsidR="00AB55F4">
        <w:t xml:space="preserve"> arrive ! il suffit d’une fuite, oui </w:t>
      </w:r>
      <w:proofErr w:type="spellStart"/>
      <w:r w:rsidR="00AB55F4">
        <w:t>oui</w:t>
      </w:r>
      <w:proofErr w:type="spellEnd"/>
      <w:r w:rsidR="00AB55F4">
        <w:t xml:space="preserve"> …. </w:t>
      </w:r>
      <w:r w:rsidR="00AB55F4" w:rsidRPr="00F84FC6">
        <w:rPr>
          <w:u w:val="single"/>
        </w:rPr>
        <w:t xml:space="preserve">Une seule, et le jour </w:t>
      </w:r>
      <w:r w:rsidR="00F84FC6" w:rsidRPr="00F84FC6">
        <w:rPr>
          <w:u w:val="single"/>
        </w:rPr>
        <w:t>du pas</w:t>
      </w:r>
      <w:r w:rsidR="00AB55F4" w:rsidRPr="00F84FC6">
        <w:rPr>
          <w:u w:val="single"/>
        </w:rPr>
        <w:t xml:space="preserve"> chance.</w:t>
      </w:r>
      <w:r w:rsidR="00AB55F4">
        <w:t xml:space="preserve"> </w:t>
      </w:r>
    </w:p>
    <w:p w14:paraId="68341E60" w14:textId="327E3380" w:rsidR="00E32190" w:rsidRDefault="00E32190" w:rsidP="00F84FC6">
      <w:pPr>
        <w:pStyle w:val="Sansinterligne"/>
        <w:jc w:val="both"/>
      </w:pPr>
    </w:p>
    <w:p w14:paraId="2E8A7B2F" w14:textId="77777777" w:rsidR="00E32190" w:rsidRDefault="00E32190" w:rsidP="00F84FC6">
      <w:pPr>
        <w:pStyle w:val="Sansinterligne"/>
        <w:jc w:val="both"/>
      </w:pPr>
    </w:p>
    <w:p w14:paraId="4C5EA29F" w14:textId="77777777" w:rsidR="00940ACC" w:rsidRDefault="00940ACC" w:rsidP="00F84FC6">
      <w:pPr>
        <w:pStyle w:val="Sansinterligne"/>
        <w:jc w:val="both"/>
      </w:pPr>
    </w:p>
    <w:p w14:paraId="76E8EFA3" w14:textId="07B5995E" w:rsidR="00940ACC" w:rsidRDefault="00940ACC" w:rsidP="00F84FC6">
      <w:pPr>
        <w:pStyle w:val="Sansinterligne"/>
        <w:jc w:val="both"/>
      </w:pPr>
      <w:r>
        <w:t xml:space="preserve">Perso j’utilise cybergost, là c’est pareil chacun fait ce qu’il veut, qu’on me dise ce que l’on veut, chacun est libre de prendre les risques qu’il veut </w:t>
      </w:r>
      <w:proofErr w:type="gramStart"/>
      <w:r>
        <w:t>ou</w:t>
      </w:r>
      <w:proofErr w:type="gramEnd"/>
      <w:r>
        <w:t xml:space="preserve"> dire comme j’ai pu l’entendre milles </w:t>
      </w:r>
      <w:r w:rsidR="00F84FC6">
        <w:t>fois,</w:t>
      </w:r>
      <w:r>
        <w:t xml:space="preserve"> oh tout ça sert </w:t>
      </w:r>
      <w:r w:rsidR="00E32190">
        <w:t>à</w:t>
      </w:r>
      <w:r>
        <w:t xml:space="preserve"> </w:t>
      </w:r>
      <w:r w:rsidR="00F84FC6">
        <w:t>rien, j’ai jamais rien reçu et blablabla …,</w:t>
      </w:r>
      <w:r>
        <w:t xml:space="preserve"> bon ben mec toi t’es un bon en informatique de madame </w:t>
      </w:r>
      <w:r w:rsidR="00052DCB">
        <w:t>IRMA,</w:t>
      </w:r>
      <w:r w:rsidR="007454A0">
        <w:t xml:space="preserve"> alors bonne chance pour l’avenir </w:t>
      </w:r>
      <w:r w:rsidR="00F84FC6">
        <w:t xml:space="preserve">car ça va </w:t>
      </w:r>
      <w:r w:rsidR="00052DCB">
        <w:t>changer,</w:t>
      </w:r>
      <w:r w:rsidR="00F84FC6">
        <w:t xml:space="preserve"> c’est une certitude </w:t>
      </w:r>
      <w:r w:rsidR="007454A0">
        <w:t>!!</w:t>
      </w:r>
      <w:r>
        <w:t xml:space="preserve">! </w:t>
      </w:r>
    </w:p>
    <w:p w14:paraId="5B2D46B4" w14:textId="72FE56BB" w:rsidR="007454A0" w:rsidRDefault="007454A0" w:rsidP="00F84FC6">
      <w:pPr>
        <w:pStyle w:val="Sansinterligne"/>
        <w:jc w:val="both"/>
      </w:pPr>
    </w:p>
    <w:p w14:paraId="79C5F756" w14:textId="339C192B" w:rsidR="007454A0" w:rsidRDefault="007454A0" w:rsidP="00F84FC6">
      <w:pPr>
        <w:pStyle w:val="Sansinterligne"/>
        <w:jc w:val="both"/>
      </w:pPr>
      <w:r>
        <w:t xml:space="preserve">Je vous </w:t>
      </w:r>
      <w:r w:rsidR="00052DCB">
        <w:t>mets</w:t>
      </w:r>
      <w:r>
        <w:t xml:space="preserve"> ce lien qui explique très bien ce qu’est une politique no </w:t>
      </w:r>
      <w:r w:rsidR="00052DCB">
        <w:t>logs,</w:t>
      </w:r>
      <w:r>
        <w:t xml:space="preserve"> et je le </w:t>
      </w:r>
      <w:r w:rsidR="00052DCB">
        <w:t>redis</w:t>
      </w:r>
      <w:r>
        <w:t xml:space="preserve"> c’est pour </w:t>
      </w:r>
      <w:r w:rsidR="00052DCB">
        <w:t>information,</w:t>
      </w:r>
      <w:r>
        <w:t xml:space="preserve"> je n’ai aucun intérêt ni avec QUAD9 ni avec </w:t>
      </w:r>
      <w:r w:rsidR="00052DCB">
        <w:t>CYBERGOST,</w:t>
      </w:r>
      <w:r>
        <w:t xml:space="preserve"> c’est ce que j’utilise point.</w:t>
      </w:r>
    </w:p>
    <w:p w14:paraId="54CE1218" w14:textId="77777777" w:rsidR="007454A0" w:rsidRDefault="007454A0" w:rsidP="00F84FC6">
      <w:pPr>
        <w:pStyle w:val="Sansinterligne"/>
        <w:jc w:val="both"/>
      </w:pPr>
    </w:p>
    <w:p w14:paraId="225240FE" w14:textId="40C84496" w:rsidR="007454A0" w:rsidRDefault="007454A0" w:rsidP="00F84FC6">
      <w:pPr>
        <w:pStyle w:val="Sansinterligne"/>
        <w:jc w:val="both"/>
      </w:pPr>
      <w:r>
        <w:t xml:space="preserve"> Qu’est-ce qu’une politique no logs : </w:t>
      </w:r>
      <w:hyperlink r:id="rId13" w:history="1">
        <w:r w:rsidRPr="00F23314">
          <w:rPr>
            <w:rStyle w:val="Lienhypertexte"/>
          </w:rPr>
          <w:t>https://www.cyberghostvpn.com/fr_FR/no-logs-vpn</w:t>
        </w:r>
      </w:hyperlink>
    </w:p>
    <w:p w14:paraId="5DFC125F" w14:textId="2A59A539" w:rsidR="007454A0" w:rsidRDefault="007454A0" w:rsidP="00F84FC6">
      <w:pPr>
        <w:pStyle w:val="Sansinterligne"/>
        <w:jc w:val="both"/>
      </w:pPr>
    </w:p>
    <w:p w14:paraId="551C8C51" w14:textId="43A3834A" w:rsidR="00F84FC6" w:rsidRDefault="00AB55F4" w:rsidP="00F84FC6">
      <w:pPr>
        <w:pStyle w:val="Sansinterligne"/>
        <w:jc w:val="both"/>
      </w:pPr>
      <w:r>
        <w:t>Voilà,</w:t>
      </w:r>
      <w:r w:rsidR="007454A0">
        <w:t xml:space="preserve"> vous avez tout maintenant ! </w:t>
      </w:r>
    </w:p>
    <w:p w14:paraId="72F08AB7" w14:textId="110690B6" w:rsidR="00237535" w:rsidRDefault="00237535" w:rsidP="00F84FC6">
      <w:pPr>
        <w:pStyle w:val="Sansinterligne"/>
        <w:jc w:val="both"/>
      </w:pPr>
    </w:p>
    <w:p w14:paraId="43EA3DE7" w14:textId="0C55B212" w:rsidR="00237535" w:rsidRDefault="00237535" w:rsidP="00F84FC6">
      <w:pPr>
        <w:pStyle w:val="Sansinterligne"/>
        <w:jc w:val="both"/>
      </w:pPr>
    </w:p>
    <w:p w14:paraId="0B334E3B" w14:textId="4A4CF165" w:rsidR="00237535" w:rsidRDefault="00237535" w:rsidP="00F84FC6">
      <w:pPr>
        <w:pStyle w:val="Sansinterligne"/>
        <w:pBdr>
          <w:bottom w:val="dotted" w:sz="24" w:space="1" w:color="auto"/>
        </w:pBdr>
        <w:jc w:val="both"/>
      </w:pPr>
    </w:p>
    <w:p w14:paraId="5B3A6BB4" w14:textId="6B42BFF0" w:rsidR="00237535" w:rsidRDefault="00237535" w:rsidP="00F84FC6">
      <w:pPr>
        <w:pStyle w:val="Sansinterligne"/>
        <w:jc w:val="both"/>
      </w:pPr>
    </w:p>
    <w:p w14:paraId="1710159F" w14:textId="77777777" w:rsidR="007B3061" w:rsidRDefault="007B3061" w:rsidP="00F84FC6">
      <w:pPr>
        <w:pStyle w:val="Sansinterligne"/>
        <w:jc w:val="both"/>
      </w:pPr>
    </w:p>
    <w:p w14:paraId="7ACA5B6F" w14:textId="21E41975" w:rsidR="00237535" w:rsidRPr="00D21921" w:rsidRDefault="00237535" w:rsidP="00F84FC6">
      <w:pPr>
        <w:pStyle w:val="Sansinterligne"/>
        <w:jc w:val="both"/>
        <w:rPr>
          <w:b/>
          <w:bCs/>
          <w:u w:val="single"/>
        </w:rPr>
      </w:pPr>
      <w:r w:rsidRPr="00D21921">
        <w:rPr>
          <w:b/>
          <w:bCs/>
          <w:u w:val="single"/>
        </w:rPr>
        <w:t xml:space="preserve">Partie 2 :  </w:t>
      </w:r>
      <w:r w:rsidR="00D21921" w:rsidRPr="00D21921">
        <w:rPr>
          <w:b/>
          <w:bCs/>
          <w:u w:val="single"/>
        </w:rPr>
        <w:t>DNSCrypt</w:t>
      </w:r>
      <w:r w:rsidRPr="00D21921">
        <w:rPr>
          <w:b/>
          <w:bCs/>
          <w:u w:val="single"/>
        </w:rPr>
        <w:t> </w:t>
      </w:r>
    </w:p>
    <w:p w14:paraId="7DEF4D6C" w14:textId="607A213E" w:rsidR="00237535" w:rsidRDefault="00237535" w:rsidP="00F84FC6">
      <w:pPr>
        <w:pStyle w:val="Sansinterligne"/>
        <w:jc w:val="both"/>
      </w:pPr>
    </w:p>
    <w:p w14:paraId="485A2ED9" w14:textId="46C4272E" w:rsidR="00237535" w:rsidRDefault="00237535" w:rsidP="00F84FC6">
      <w:pPr>
        <w:pStyle w:val="Sansinterligne"/>
        <w:jc w:val="both"/>
      </w:pPr>
    </w:p>
    <w:p w14:paraId="6E1FDC36" w14:textId="37266A35" w:rsidR="00237535" w:rsidRDefault="00237535" w:rsidP="00F84FC6">
      <w:pPr>
        <w:pStyle w:val="Sansinterligne"/>
        <w:jc w:val="both"/>
      </w:pPr>
      <w:r w:rsidRPr="00D21921">
        <w:rPr>
          <w:b/>
          <w:bCs/>
        </w:rPr>
        <w:t>1/</w:t>
      </w:r>
      <w:r>
        <w:t xml:space="preserve"> le télécharger </w:t>
      </w:r>
      <w:r w:rsidR="007B3061">
        <w:t>ici, cliquez sur « DNSCrypt</w:t>
      </w:r>
      <w:r w:rsidR="007B3061" w:rsidRPr="007B3061">
        <w:t xml:space="preserve"> clients for Windows</w:t>
      </w:r>
      <w:r w:rsidR="007B3061">
        <w:t xml:space="preserve"> » ou autre selon l’appareil que vous utilisez bien sûr </w:t>
      </w:r>
      <w:r>
        <w:t xml:space="preserve">: </w:t>
      </w:r>
      <w:hyperlink r:id="rId14" w:anchor="install-dnscrypt" w:history="1">
        <w:r w:rsidR="007B3061" w:rsidRPr="00C1175C">
          <w:rPr>
            <w:rStyle w:val="Lienhypertexte"/>
          </w:rPr>
          <w:t>https://www.dnscrypt.org/#install-dnscrypt</w:t>
        </w:r>
      </w:hyperlink>
    </w:p>
    <w:p w14:paraId="1AEA7CC8" w14:textId="12BE6353" w:rsidR="007B3061" w:rsidRDefault="007B3061" w:rsidP="00F84FC6">
      <w:pPr>
        <w:pStyle w:val="Sansinterligne"/>
        <w:jc w:val="both"/>
      </w:pPr>
    </w:p>
    <w:p w14:paraId="2CF51263" w14:textId="049D061E" w:rsidR="007B3061" w:rsidRDefault="007B3061" w:rsidP="00F84FC6">
      <w:pPr>
        <w:pStyle w:val="Sansinterligne"/>
        <w:jc w:val="both"/>
      </w:pPr>
      <w:r w:rsidRPr="00D21921">
        <w:rPr>
          <w:b/>
          <w:bCs/>
        </w:rPr>
        <w:t>2 /</w:t>
      </w:r>
      <w:r>
        <w:t xml:space="preserve"> installer le comme tout logiciel, sur votre partition C :</w:t>
      </w:r>
    </w:p>
    <w:p w14:paraId="15E410A1" w14:textId="695EA89B" w:rsidR="007B3061" w:rsidRDefault="007B3061" w:rsidP="00F84FC6">
      <w:pPr>
        <w:pStyle w:val="Sansinterligne"/>
        <w:jc w:val="both"/>
      </w:pPr>
    </w:p>
    <w:p w14:paraId="6F774462" w14:textId="7C66E7F8" w:rsidR="007B3061" w:rsidRDefault="007B3061" w:rsidP="00F84FC6">
      <w:pPr>
        <w:pStyle w:val="Sansinterligne"/>
        <w:jc w:val="both"/>
      </w:pPr>
      <w:r w:rsidRPr="00D21921">
        <w:rPr>
          <w:b/>
          <w:bCs/>
        </w:rPr>
        <w:t>3 /</w:t>
      </w:r>
      <w:r>
        <w:t xml:space="preserve"> Mettre le fichier </w:t>
      </w:r>
      <w:proofErr w:type="gramStart"/>
      <w:r w:rsidR="00052DCB">
        <w:t>«.toml</w:t>
      </w:r>
      <w:proofErr w:type="gramEnd"/>
      <w:r w:rsidR="00052DCB">
        <w:t xml:space="preserve"> » dans le dossier </w:t>
      </w:r>
      <w:r>
        <w:t xml:space="preserve">de résolution qui permet de crypter et décrypter, préparer par QUAD 9 ici : </w:t>
      </w:r>
      <w:hyperlink r:id="rId15" w:history="1">
        <w:r w:rsidR="00052DCB" w:rsidRPr="00C1175C">
          <w:rPr>
            <w:rStyle w:val="Lienhypertexte"/>
          </w:rPr>
          <w:t>https://www.quad9.net/quad9-resolvers.toml</w:t>
        </w:r>
      </w:hyperlink>
    </w:p>
    <w:p w14:paraId="12DE1A18" w14:textId="6D9BCE14" w:rsidR="00787B71" w:rsidRDefault="00787B71" w:rsidP="00F84FC6">
      <w:pPr>
        <w:pStyle w:val="Sansinterligne"/>
        <w:jc w:val="both"/>
      </w:pPr>
    </w:p>
    <w:p w14:paraId="0D3DBA6C" w14:textId="69CD9303" w:rsidR="00787B71" w:rsidRDefault="00787B71" w:rsidP="00F84FC6">
      <w:pPr>
        <w:pStyle w:val="Sansinterligne"/>
        <w:jc w:val="both"/>
      </w:pPr>
      <w:r>
        <w:t xml:space="preserve">Le fichier est </w:t>
      </w:r>
      <w:r w:rsidR="00D21921">
        <w:t>à</w:t>
      </w:r>
      <w:r>
        <w:t xml:space="preserve"> copier / coller ici selon votre disque dur </w:t>
      </w:r>
      <w:r w:rsidR="00D21921">
        <w:t>C :</w:t>
      </w:r>
      <w:r>
        <w:t xml:space="preserve"> </w:t>
      </w:r>
    </w:p>
    <w:p w14:paraId="5E1BE7B5" w14:textId="3E18EADC" w:rsidR="00787B71" w:rsidRDefault="00787B71" w:rsidP="00F84FC6">
      <w:pPr>
        <w:pStyle w:val="Sansinterligne"/>
        <w:jc w:val="both"/>
      </w:pPr>
      <w:r>
        <w:tab/>
      </w:r>
    </w:p>
    <w:p w14:paraId="5CF6CD8A" w14:textId="4D8F5CB4" w:rsidR="00787B71" w:rsidRDefault="00787B71" w:rsidP="00F84FC6">
      <w:pPr>
        <w:pStyle w:val="Sansinterligne"/>
        <w:jc w:val="both"/>
      </w:pPr>
      <w:r>
        <w:tab/>
      </w:r>
      <w:r w:rsidRPr="00787B71">
        <w:t>C:\Program Files\</w:t>
      </w:r>
      <w:proofErr w:type="spellStart"/>
      <w:r w:rsidRPr="00787B71">
        <w:t>bitbeans</w:t>
      </w:r>
      <w:proofErr w:type="spellEnd"/>
      <w:r w:rsidRPr="00787B71">
        <w:t>\Simple DNSCrypt x64\</w:t>
      </w:r>
      <w:proofErr w:type="spellStart"/>
      <w:r w:rsidRPr="00787B71">
        <w:t>dnscrypt</w:t>
      </w:r>
      <w:proofErr w:type="spellEnd"/>
      <w:r w:rsidRPr="00787B71">
        <w:t>-proxy</w:t>
      </w:r>
    </w:p>
    <w:p w14:paraId="0FE44441" w14:textId="5E3B8A33" w:rsidR="00D21921" w:rsidRDefault="00D21921" w:rsidP="00F84FC6">
      <w:pPr>
        <w:pStyle w:val="Sansinterligne"/>
        <w:jc w:val="both"/>
      </w:pPr>
    </w:p>
    <w:p w14:paraId="2D31B3D9" w14:textId="77777777" w:rsidR="00D21921" w:rsidRDefault="00D21921" w:rsidP="00F84FC6">
      <w:pPr>
        <w:pStyle w:val="Sansinterligne"/>
        <w:jc w:val="both"/>
      </w:pPr>
    </w:p>
    <w:p w14:paraId="62185680" w14:textId="0BC336AC" w:rsidR="003646F4" w:rsidRDefault="00D21921" w:rsidP="00F84FC6">
      <w:pPr>
        <w:pStyle w:val="Sansinterligne"/>
        <w:jc w:val="both"/>
      </w:pPr>
      <w:r>
        <w:rPr>
          <w:b/>
          <w:bCs/>
          <w:u w:val="single"/>
        </w:rPr>
        <w:t xml:space="preserve">4/ </w:t>
      </w:r>
      <w:r w:rsidRPr="00D21921">
        <w:rPr>
          <w:b/>
          <w:bCs/>
          <w:u w:val="single"/>
        </w:rPr>
        <w:t>Pour automatiser un logiciel a l’ouverture</w:t>
      </w:r>
      <w:r w:rsidR="003646F4">
        <w:t> :</w:t>
      </w:r>
    </w:p>
    <w:p w14:paraId="5ECDFA88" w14:textId="77777777" w:rsidR="003646F4" w:rsidRDefault="003646F4" w:rsidP="00F84FC6">
      <w:pPr>
        <w:pStyle w:val="Sansinterligne"/>
        <w:jc w:val="both"/>
      </w:pPr>
    </w:p>
    <w:p w14:paraId="032B77E0" w14:textId="54270685" w:rsidR="00D21921" w:rsidRDefault="003646F4" w:rsidP="00F84FC6">
      <w:pPr>
        <w:pStyle w:val="Sansinterligne"/>
        <w:jc w:val="both"/>
      </w:pPr>
      <w:r>
        <w:t>Il</w:t>
      </w:r>
      <w:r w:rsidR="00D21921">
        <w:t xml:space="preserve"> suffit habituellement de mettre son exécutable dans le dossier </w:t>
      </w:r>
      <w:r>
        <w:t xml:space="preserve">« Démarrage » que vous trouverez dans « Tous les programmes » </w:t>
      </w:r>
    </w:p>
    <w:p w14:paraId="2442EA78" w14:textId="3629B2F2" w:rsidR="003646F4" w:rsidRDefault="003646F4" w:rsidP="00F84FC6">
      <w:pPr>
        <w:pStyle w:val="Sansinterligne"/>
        <w:jc w:val="both"/>
      </w:pPr>
    </w:p>
    <w:p w14:paraId="3C295013" w14:textId="3251E35D" w:rsidR="00787B71" w:rsidRDefault="003646F4" w:rsidP="00F84FC6">
      <w:pPr>
        <w:pStyle w:val="Sansinterligne"/>
        <w:jc w:val="both"/>
      </w:pPr>
      <w:r>
        <w:t xml:space="preserve">Mais là ça ne fonctionne pas, donc on va procéder avec le « Planificateur de taches » </w:t>
      </w:r>
    </w:p>
    <w:p w14:paraId="0A8C3829" w14:textId="40533A69" w:rsidR="003646F4" w:rsidRDefault="003646F4" w:rsidP="00F84FC6">
      <w:pPr>
        <w:pStyle w:val="Sansinterligne"/>
        <w:jc w:val="both"/>
      </w:pPr>
    </w:p>
    <w:p w14:paraId="2E03404E" w14:textId="77777777" w:rsidR="00DE49EE" w:rsidRDefault="00DE49EE" w:rsidP="00F84FC6">
      <w:pPr>
        <w:pStyle w:val="Sansinterligne"/>
        <w:jc w:val="both"/>
      </w:pPr>
    </w:p>
    <w:p w14:paraId="53F4ACDA" w14:textId="4DC6BC2A" w:rsidR="003646F4" w:rsidRDefault="003646F4" w:rsidP="00F84FC6">
      <w:pPr>
        <w:pStyle w:val="Sansinterligne"/>
        <w:jc w:val="both"/>
      </w:pPr>
      <w:r>
        <w:lastRenderedPageBreak/>
        <w:t xml:space="preserve">Pour </w:t>
      </w:r>
      <w:r w:rsidR="00DE49EE">
        <w:t>accéder,</w:t>
      </w:r>
      <w:r>
        <w:t xml:space="preserve"> facilement au planificateur de taches : </w:t>
      </w:r>
    </w:p>
    <w:p w14:paraId="5C2D6A34" w14:textId="77777777" w:rsidR="00DE49EE" w:rsidRDefault="00DE49EE" w:rsidP="00F84FC6">
      <w:pPr>
        <w:pStyle w:val="Sansinterligne"/>
        <w:jc w:val="both"/>
      </w:pPr>
    </w:p>
    <w:p w14:paraId="0986F7CD" w14:textId="579A266F" w:rsidR="003646F4" w:rsidRDefault="003646F4" w:rsidP="00F84FC6">
      <w:pPr>
        <w:pStyle w:val="Sansinterligne"/>
        <w:jc w:val="both"/>
      </w:pPr>
      <w:r w:rsidRPr="00DE49EE">
        <w:rPr>
          <w:b/>
          <w:bCs/>
        </w:rPr>
        <w:t>1 /</w:t>
      </w:r>
      <w:r>
        <w:t xml:space="preserve"> appuyer sur les touches en même temps « Windows + R » afin que la petite fenêtre </w:t>
      </w:r>
      <w:r w:rsidR="00DE49EE">
        <w:t>exécuter</w:t>
      </w:r>
      <w:r>
        <w:t xml:space="preserve"> s’ouvre. </w:t>
      </w:r>
    </w:p>
    <w:p w14:paraId="30397A91" w14:textId="281FECB3" w:rsidR="003646F4" w:rsidRDefault="003646F4" w:rsidP="00F84FC6">
      <w:pPr>
        <w:pStyle w:val="Sansinterligne"/>
        <w:jc w:val="both"/>
      </w:pPr>
    </w:p>
    <w:p w14:paraId="6BC84CF4" w14:textId="0CFB56E7" w:rsidR="003646F4" w:rsidRDefault="003646F4" w:rsidP="00F84FC6">
      <w:pPr>
        <w:pStyle w:val="Sansinterligne"/>
        <w:jc w:val="both"/>
      </w:pPr>
      <w:r w:rsidRPr="003646F4">
        <w:rPr>
          <w:noProof/>
        </w:rPr>
        <w:drawing>
          <wp:inline distT="0" distB="0" distL="0" distR="0" wp14:anchorId="45A317F0" wp14:editId="32F00E69">
            <wp:extent cx="1936750" cy="112577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47537" cy="1132040"/>
                    </a:xfrm>
                    <a:prstGeom prst="rect">
                      <a:avLst/>
                    </a:prstGeom>
                  </pic:spPr>
                </pic:pic>
              </a:graphicData>
            </a:graphic>
          </wp:inline>
        </w:drawing>
      </w:r>
    </w:p>
    <w:p w14:paraId="2141891A" w14:textId="6A357239" w:rsidR="003646F4" w:rsidRDefault="003646F4" w:rsidP="00F84FC6">
      <w:pPr>
        <w:pStyle w:val="Sansinterligne"/>
        <w:jc w:val="both"/>
      </w:pPr>
    </w:p>
    <w:p w14:paraId="1F6BF55C" w14:textId="7D395214" w:rsidR="003646F4" w:rsidRDefault="003646F4" w:rsidP="00F84FC6">
      <w:pPr>
        <w:pStyle w:val="Sansinterligne"/>
        <w:jc w:val="both"/>
        <w:rPr>
          <w:b/>
          <w:bCs/>
        </w:rPr>
      </w:pPr>
      <w:r w:rsidRPr="00DE49EE">
        <w:rPr>
          <w:b/>
          <w:bCs/>
        </w:rPr>
        <w:t>2 /</w:t>
      </w:r>
      <w:r>
        <w:t xml:space="preserve"> écrire à l’intérieur la commande : </w:t>
      </w:r>
      <w:r w:rsidR="00DE49EE" w:rsidRPr="00DE49EE">
        <w:rPr>
          <w:b/>
          <w:bCs/>
        </w:rPr>
        <w:t>Taskschd.msc</w:t>
      </w:r>
    </w:p>
    <w:p w14:paraId="1B0EC114" w14:textId="2011E0D4" w:rsidR="00DE49EE" w:rsidRDefault="00DE49EE" w:rsidP="00F84FC6">
      <w:pPr>
        <w:pStyle w:val="Sansinterligne"/>
        <w:jc w:val="both"/>
        <w:rPr>
          <w:b/>
          <w:bCs/>
        </w:rPr>
      </w:pPr>
    </w:p>
    <w:p w14:paraId="68EAE035" w14:textId="71925EA2" w:rsidR="00DE49EE" w:rsidRDefault="00DE49EE" w:rsidP="00F84FC6">
      <w:pPr>
        <w:pStyle w:val="Sansinterligne"/>
        <w:jc w:val="both"/>
      </w:pPr>
      <w:r w:rsidRPr="00DE49EE">
        <w:rPr>
          <w:b/>
          <w:bCs/>
        </w:rPr>
        <w:t>3 /</w:t>
      </w:r>
      <w:r w:rsidRPr="00DE49EE">
        <w:t xml:space="preserve"> Cette fenêtre s’ouvre : </w:t>
      </w:r>
    </w:p>
    <w:p w14:paraId="17455DFF" w14:textId="5B33BDE7" w:rsidR="00DE49EE" w:rsidRDefault="00DE49EE" w:rsidP="00F84FC6">
      <w:pPr>
        <w:pStyle w:val="Sansinterligne"/>
        <w:jc w:val="both"/>
      </w:pPr>
    </w:p>
    <w:p w14:paraId="6B091E95" w14:textId="279D348E" w:rsidR="00DE49EE" w:rsidRDefault="00DE49EE" w:rsidP="00F84FC6">
      <w:pPr>
        <w:pStyle w:val="Sansinterligne"/>
        <w:jc w:val="both"/>
      </w:pPr>
      <w:r w:rsidRPr="00DE49EE">
        <w:rPr>
          <w:noProof/>
        </w:rPr>
        <w:drawing>
          <wp:inline distT="0" distB="0" distL="0" distR="0" wp14:anchorId="324C706E" wp14:editId="2507643D">
            <wp:extent cx="5760720" cy="29279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927985"/>
                    </a:xfrm>
                    <a:prstGeom prst="rect">
                      <a:avLst/>
                    </a:prstGeom>
                  </pic:spPr>
                </pic:pic>
              </a:graphicData>
            </a:graphic>
          </wp:inline>
        </w:drawing>
      </w:r>
    </w:p>
    <w:p w14:paraId="54F5EE7F" w14:textId="494340C9" w:rsidR="00DE49EE" w:rsidRDefault="00DE49EE" w:rsidP="00F84FC6">
      <w:pPr>
        <w:pStyle w:val="Sansinterligne"/>
        <w:jc w:val="both"/>
      </w:pPr>
    </w:p>
    <w:p w14:paraId="3419473F" w14:textId="77777777" w:rsidR="00373B59" w:rsidRDefault="00373B59" w:rsidP="00F84FC6">
      <w:pPr>
        <w:pStyle w:val="Sansinterligne"/>
        <w:jc w:val="both"/>
      </w:pPr>
    </w:p>
    <w:p w14:paraId="6D07AA33" w14:textId="452DCBD7" w:rsidR="00373B59" w:rsidRDefault="00DE49EE" w:rsidP="00F84FC6">
      <w:pPr>
        <w:pStyle w:val="Sansinterligne"/>
        <w:jc w:val="both"/>
        <w:rPr>
          <w:noProof/>
        </w:rPr>
      </w:pPr>
      <w:r w:rsidRPr="00DE49EE">
        <w:rPr>
          <w:b/>
          <w:bCs/>
        </w:rPr>
        <w:t xml:space="preserve">4 / </w:t>
      </w:r>
      <w:r>
        <w:rPr>
          <w:b/>
          <w:bCs/>
        </w:rPr>
        <w:t xml:space="preserve"> </w:t>
      </w:r>
      <w:r w:rsidR="00373B59">
        <w:rPr>
          <w:b/>
          <w:bCs/>
          <w:noProof/>
        </w:rPr>
        <w:t xml:space="preserve"> </w:t>
      </w:r>
      <w:r w:rsidR="00373B59" w:rsidRPr="003F1981">
        <w:rPr>
          <w:noProof/>
        </w:rPr>
        <w:t>Da</w:t>
      </w:r>
      <w:r w:rsidR="003F1981">
        <w:rPr>
          <w:noProof/>
        </w:rPr>
        <w:t>n</w:t>
      </w:r>
      <w:r w:rsidR="00373B59" w:rsidRPr="003F1981">
        <w:rPr>
          <w:noProof/>
        </w:rPr>
        <w:t xml:space="preserve">s les options de droite </w:t>
      </w:r>
      <w:r w:rsidR="00373B59" w:rsidRPr="003F1981">
        <w:rPr>
          <w:b/>
          <w:bCs/>
          <w:noProof/>
        </w:rPr>
        <w:t>« cliquez sur créer une tache de base…</w:t>
      </w:r>
      <w:r w:rsidR="003F1981" w:rsidRPr="003F1981">
        <w:rPr>
          <w:b/>
          <w:bCs/>
          <w:noProof/>
        </w:rPr>
        <w:t> »</w:t>
      </w:r>
    </w:p>
    <w:p w14:paraId="1BEE6107" w14:textId="77777777" w:rsidR="00373B59" w:rsidRDefault="00373B59" w:rsidP="00F84FC6">
      <w:pPr>
        <w:pStyle w:val="Sansinterligne"/>
        <w:jc w:val="both"/>
        <w:rPr>
          <w:noProof/>
        </w:rPr>
      </w:pPr>
    </w:p>
    <w:p w14:paraId="0A28B5EB" w14:textId="2E68295D" w:rsidR="00DE49EE" w:rsidRPr="00DE49EE" w:rsidRDefault="00373B59" w:rsidP="00F84FC6">
      <w:pPr>
        <w:pStyle w:val="Sansinterligne"/>
        <w:jc w:val="both"/>
        <w:rPr>
          <w:b/>
          <w:bCs/>
        </w:rPr>
      </w:pPr>
      <w:r>
        <w:rPr>
          <w:b/>
          <w:bCs/>
          <w:noProof/>
        </w:rPr>
        <w:drawing>
          <wp:inline distT="0" distB="0" distL="0" distR="0" wp14:anchorId="364DAFD0" wp14:editId="0F00D7EC">
            <wp:extent cx="1564660" cy="2159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6702" cy="2175616"/>
                    </a:xfrm>
                    <a:prstGeom prst="rect">
                      <a:avLst/>
                    </a:prstGeom>
                    <a:noFill/>
                    <a:ln>
                      <a:noFill/>
                    </a:ln>
                  </pic:spPr>
                </pic:pic>
              </a:graphicData>
            </a:graphic>
          </wp:inline>
        </w:drawing>
      </w:r>
    </w:p>
    <w:p w14:paraId="0387CA6C" w14:textId="08F1D691" w:rsidR="003646F4" w:rsidRDefault="003646F4" w:rsidP="00F84FC6">
      <w:pPr>
        <w:pStyle w:val="Sansinterligne"/>
        <w:jc w:val="both"/>
      </w:pPr>
    </w:p>
    <w:p w14:paraId="311A6A48" w14:textId="245EBEFF" w:rsidR="003F1981" w:rsidRPr="008E6A88" w:rsidRDefault="003F1981" w:rsidP="00F84FC6">
      <w:pPr>
        <w:pStyle w:val="Sansinterligne"/>
        <w:jc w:val="both"/>
        <w:rPr>
          <w:u w:val="single"/>
        </w:rPr>
      </w:pPr>
      <w:r w:rsidRPr="003F1981">
        <w:rPr>
          <w:b/>
          <w:bCs/>
        </w:rPr>
        <w:lastRenderedPageBreak/>
        <w:t>5 /</w:t>
      </w:r>
      <w:r>
        <w:t xml:space="preserve"> </w:t>
      </w:r>
      <w:r w:rsidRPr="008E6A88">
        <w:rPr>
          <w:u w:val="single"/>
        </w:rPr>
        <w:t xml:space="preserve">Plusieurs actions sur les </w:t>
      </w:r>
      <w:r w:rsidR="008E6A88" w:rsidRPr="008E6A88">
        <w:rPr>
          <w:u w:val="single"/>
        </w:rPr>
        <w:t>fenêtres</w:t>
      </w:r>
      <w:r w:rsidRPr="008E6A88">
        <w:rPr>
          <w:u w:val="single"/>
        </w:rPr>
        <w:t xml:space="preserve"> </w:t>
      </w:r>
      <w:r w:rsidR="008E6A88" w:rsidRPr="008E6A88">
        <w:rPr>
          <w:u w:val="single"/>
        </w:rPr>
        <w:t xml:space="preserve">qui se suivent : </w:t>
      </w:r>
    </w:p>
    <w:p w14:paraId="18CF5B40" w14:textId="77777777" w:rsidR="003F1981" w:rsidRDefault="003F1981" w:rsidP="00F84FC6">
      <w:pPr>
        <w:pStyle w:val="Sansinterligne"/>
        <w:jc w:val="both"/>
      </w:pPr>
    </w:p>
    <w:p w14:paraId="40C13BE3" w14:textId="64928390" w:rsidR="003F1981" w:rsidRDefault="003F1981" w:rsidP="008E6A88">
      <w:pPr>
        <w:pStyle w:val="Sansinterligne"/>
        <w:numPr>
          <w:ilvl w:val="0"/>
          <w:numId w:val="5"/>
        </w:numPr>
        <w:jc w:val="both"/>
      </w:pPr>
      <w:r>
        <w:t xml:space="preserve">Donner le nom que vous voulez comme « DNSCRYPT » </w:t>
      </w:r>
    </w:p>
    <w:p w14:paraId="63CE14BC" w14:textId="226F4A96" w:rsidR="008E6A88" w:rsidRDefault="008E6A88" w:rsidP="008E6A88">
      <w:pPr>
        <w:pStyle w:val="Sansinterligne"/>
        <w:numPr>
          <w:ilvl w:val="0"/>
          <w:numId w:val="5"/>
        </w:numPr>
        <w:jc w:val="both"/>
      </w:pPr>
      <w:r>
        <w:t>Mettez une description (facultatif)</w:t>
      </w:r>
    </w:p>
    <w:p w14:paraId="3AAD7E8A" w14:textId="28B54E34" w:rsidR="003F1981" w:rsidRDefault="003F1981" w:rsidP="008E6A88">
      <w:pPr>
        <w:pStyle w:val="Sansinterligne"/>
        <w:numPr>
          <w:ilvl w:val="0"/>
          <w:numId w:val="5"/>
        </w:numPr>
        <w:jc w:val="both"/>
      </w:pPr>
      <w:bookmarkStart w:id="0" w:name="_Hlk113718879"/>
      <w:r>
        <w:t>Cliquez sur « suivant »</w:t>
      </w:r>
    </w:p>
    <w:bookmarkEnd w:id="0"/>
    <w:p w14:paraId="4E85EF6A" w14:textId="13BEAB7E" w:rsidR="003F1981" w:rsidRDefault="008E6A88" w:rsidP="008E6A88">
      <w:pPr>
        <w:pStyle w:val="Sansinterligne"/>
        <w:numPr>
          <w:ilvl w:val="0"/>
          <w:numId w:val="5"/>
        </w:numPr>
        <w:jc w:val="both"/>
      </w:pPr>
      <w:r>
        <w:t>Mettez</w:t>
      </w:r>
      <w:r w:rsidR="003F1981">
        <w:t xml:space="preserve"> sur «</w:t>
      </w:r>
      <w:r>
        <w:t xml:space="preserve"> Quand j’ouvre une session </w:t>
      </w:r>
      <w:r w:rsidR="003F1981">
        <w:t xml:space="preserve">» </w:t>
      </w:r>
    </w:p>
    <w:p w14:paraId="71F87AF8" w14:textId="4CFB8945" w:rsidR="008E6A88" w:rsidRDefault="008E6A88" w:rsidP="0009243F">
      <w:pPr>
        <w:pStyle w:val="Paragraphedeliste"/>
        <w:numPr>
          <w:ilvl w:val="0"/>
          <w:numId w:val="5"/>
        </w:numPr>
        <w:jc w:val="both"/>
      </w:pPr>
      <w:bookmarkStart w:id="1" w:name="_Hlk113718953"/>
      <w:r w:rsidRPr="008E6A88">
        <w:t>Cliquez sur « suivant »</w:t>
      </w:r>
    </w:p>
    <w:bookmarkEnd w:id="1"/>
    <w:p w14:paraId="68CDF574" w14:textId="20523713" w:rsidR="008E6A88" w:rsidRDefault="008E6A88" w:rsidP="0009243F">
      <w:pPr>
        <w:pStyle w:val="Paragraphedeliste"/>
        <w:numPr>
          <w:ilvl w:val="0"/>
          <w:numId w:val="5"/>
        </w:numPr>
        <w:jc w:val="both"/>
      </w:pPr>
      <w:r>
        <w:t xml:space="preserve">Laissez sur « Démarrer un </w:t>
      </w:r>
      <w:r w:rsidR="007C4EC5">
        <w:t>programme</w:t>
      </w:r>
      <w:r>
        <w:t> »</w:t>
      </w:r>
    </w:p>
    <w:p w14:paraId="02B5FC55" w14:textId="77777777" w:rsidR="007C4EC5" w:rsidRPr="007C4EC5" w:rsidRDefault="007C4EC5" w:rsidP="007C4EC5">
      <w:pPr>
        <w:pStyle w:val="Paragraphedeliste"/>
        <w:numPr>
          <w:ilvl w:val="0"/>
          <w:numId w:val="5"/>
        </w:numPr>
      </w:pPr>
      <w:r w:rsidRPr="007C4EC5">
        <w:t>Cliquez sur « suivant »</w:t>
      </w:r>
    </w:p>
    <w:p w14:paraId="0D17A7FA" w14:textId="719FFF41" w:rsidR="007C4EC5" w:rsidRDefault="007C4EC5" w:rsidP="0009243F">
      <w:pPr>
        <w:pStyle w:val="Paragraphedeliste"/>
        <w:numPr>
          <w:ilvl w:val="0"/>
          <w:numId w:val="5"/>
        </w:numPr>
        <w:jc w:val="both"/>
      </w:pPr>
      <w:r>
        <w:t xml:space="preserve">Cliquez sur « Parcourir » et allez manuellement chercher dans vos dossiers </w:t>
      </w:r>
      <w:r w:rsidR="007547BA">
        <w:t>l’exécutable,</w:t>
      </w:r>
      <w:r w:rsidR="003C1F85">
        <w:t xml:space="preserve"> puis cliquez sur « ouvrir » </w:t>
      </w:r>
      <w:r>
        <w:t xml:space="preserve">: </w:t>
      </w:r>
    </w:p>
    <w:p w14:paraId="7D5EB198" w14:textId="34D009A2" w:rsidR="007C4EC5" w:rsidRDefault="007C4EC5" w:rsidP="007C4EC5">
      <w:pPr>
        <w:pStyle w:val="Paragraphedeliste"/>
        <w:jc w:val="both"/>
      </w:pPr>
    </w:p>
    <w:p w14:paraId="2C0E579B" w14:textId="6C9111A9" w:rsidR="007C4EC5" w:rsidRDefault="002A3A0C" w:rsidP="002A3A0C">
      <w:pPr>
        <w:jc w:val="both"/>
      </w:pPr>
      <w:r>
        <w:rPr>
          <w:noProof/>
        </w:rPr>
        <w:drawing>
          <wp:inline distT="0" distB="0" distL="0" distR="0" wp14:anchorId="333E65D4" wp14:editId="368377A0">
            <wp:extent cx="5759450" cy="30956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3095625"/>
                    </a:xfrm>
                    <a:prstGeom prst="rect">
                      <a:avLst/>
                    </a:prstGeom>
                    <a:noFill/>
                    <a:ln>
                      <a:noFill/>
                    </a:ln>
                  </pic:spPr>
                </pic:pic>
              </a:graphicData>
            </a:graphic>
          </wp:inline>
        </w:drawing>
      </w:r>
    </w:p>
    <w:p w14:paraId="1F7A293F" w14:textId="1406DF9F" w:rsidR="007C4EC5" w:rsidRDefault="007C4EC5" w:rsidP="007C4EC5">
      <w:pPr>
        <w:jc w:val="both"/>
      </w:pPr>
    </w:p>
    <w:p w14:paraId="5D715284" w14:textId="05F98D02" w:rsidR="003F1981" w:rsidRDefault="007C4EC5" w:rsidP="003C1F85">
      <w:pPr>
        <w:jc w:val="both"/>
      </w:pPr>
      <w:r w:rsidRPr="003C1F85">
        <w:rPr>
          <w:b/>
          <w:bCs/>
        </w:rPr>
        <w:t>6 /</w:t>
      </w:r>
      <w:r>
        <w:t xml:space="preserve"> </w:t>
      </w:r>
      <w:r w:rsidR="003C1F85">
        <w:t xml:space="preserve">Le chemin s’affiche </w:t>
      </w:r>
      <w:r w:rsidR="00695DED">
        <w:t>automatiquement,</w:t>
      </w:r>
      <w:r w:rsidR="003C1F85">
        <w:t xml:space="preserve"> puis cliquez sur </w:t>
      </w:r>
      <w:r w:rsidR="00695DED">
        <w:t>« suivant</w:t>
      </w:r>
      <w:r w:rsidR="003C1F85">
        <w:t xml:space="preserve"> » : </w:t>
      </w:r>
    </w:p>
    <w:p w14:paraId="2D5A09FF" w14:textId="723E558C" w:rsidR="003C1F85" w:rsidRDefault="003C1F85" w:rsidP="003C1F85">
      <w:pPr>
        <w:jc w:val="both"/>
      </w:pPr>
    </w:p>
    <w:p w14:paraId="5C64DADD" w14:textId="12E1164C" w:rsidR="003C1F85" w:rsidRDefault="003C1F85" w:rsidP="003C1F85">
      <w:pPr>
        <w:jc w:val="both"/>
      </w:pPr>
      <w:r w:rsidRPr="003C1F85">
        <w:rPr>
          <w:noProof/>
        </w:rPr>
        <w:drawing>
          <wp:inline distT="0" distB="0" distL="0" distR="0" wp14:anchorId="691D413D" wp14:editId="3B2B980D">
            <wp:extent cx="3524250" cy="2450892"/>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29036" cy="2454221"/>
                    </a:xfrm>
                    <a:prstGeom prst="rect">
                      <a:avLst/>
                    </a:prstGeom>
                  </pic:spPr>
                </pic:pic>
              </a:graphicData>
            </a:graphic>
          </wp:inline>
        </w:drawing>
      </w:r>
    </w:p>
    <w:p w14:paraId="7E8E4948" w14:textId="3AE59862" w:rsidR="00695DED" w:rsidRDefault="00695DED" w:rsidP="003C1F85">
      <w:pPr>
        <w:jc w:val="both"/>
      </w:pPr>
      <w:r>
        <w:lastRenderedPageBreak/>
        <w:t xml:space="preserve">7/ Cocher « Ouvrir les propriétés de cette tâche quand j’aurai cliqué sur Termier » et donc cliquer sur « Terminer » </w:t>
      </w:r>
    </w:p>
    <w:p w14:paraId="1513CC29" w14:textId="77777777" w:rsidR="00244437" w:rsidRDefault="00244437" w:rsidP="003C1F85">
      <w:pPr>
        <w:jc w:val="both"/>
      </w:pPr>
    </w:p>
    <w:p w14:paraId="5BFE06AB" w14:textId="1390E25D" w:rsidR="00695DED" w:rsidRDefault="00695DED" w:rsidP="003C1F85">
      <w:pPr>
        <w:jc w:val="both"/>
      </w:pPr>
      <w:r>
        <w:rPr>
          <w:noProof/>
        </w:rPr>
        <w:drawing>
          <wp:inline distT="0" distB="0" distL="0" distR="0" wp14:anchorId="6DC68CFC" wp14:editId="01B635A7">
            <wp:extent cx="5248275" cy="3214763"/>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1984" cy="3229286"/>
                    </a:xfrm>
                    <a:prstGeom prst="rect">
                      <a:avLst/>
                    </a:prstGeom>
                    <a:noFill/>
                  </pic:spPr>
                </pic:pic>
              </a:graphicData>
            </a:graphic>
          </wp:inline>
        </w:drawing>
      </w:r>
    </w:p>
    <w:p w14:paraId="3848C1E8" w14:textId="5A43BCFE" w:rsidR="00695DED" w:rsidRDefault="00695DED" w:rsidP="003C1F85">
      <w:pPr>
        <w:jc w:val="both"/>
      </w:pPr>
    </w:p>
    <w:p w14:paraId="73B642B3" w14:textId="778D4C98" w:rsidR="00695DED" w:rsidRDefault="00695DED" w:rsidP="003C1F85">
      <w:pPr>
        <w:jc w:val="both"/>
      </w:pPr>
      <w:r w:rsidRPr="00695DED">
        <w:rPr>
          <w:b/>
          <w:bCs/>
        </w:rPr>
        <w:t>8/</w:t>
      </w:r>
      <w:r>
        <w:t xml:space="preserve"> Cocher et sélectionner ce que j’ai mis en rouge, faites ainsi puis cliquez sur OK. </w:t>
      </w:r>
    </w:p>
    <w:p w14:paraId="02C04E1C" w14:textId="77777777" w:rsidR="004813C2" w:rsidRDefault="004813C2" w:rsidP="003C1F85">
      <w:pPr>
        <w:jc w:val="both"/>
      </w:pPr>
    </w:p>
    <w:p w14:paraId="37E1D582" w14:textId="59737BAD" w:rsidR="00695DED" w:rsidRDefault="004813C2" w:rsidP="003C1F85">
      <w:pPr>
        <w:jc w:val="both"/>
      </w:pPr>
      <w:r>
        <w:rPr>
          <w:noProof/>
        </w:rPr>
        <w:drawing>
          <wp:inline distT="0" distB="0" distL="0" distR="0" wp14:anchorId="39B9F56E" wp14:editId="724EB55A">
            <wp:extent cx="4921250" cy="3746501"/>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34453" cy="3756552"/>
                    </a:xfrm>
                    <a:prstGeom prst="rect">
                      <a:avLst/>
                    </a:prstGeom>
                    <a:noFill/>
                  </pic:spPr>
                </pic:pic>
              </a:graphicData>
            </a:graphic>
          </wp:inline>
        </w:drawing>
      </w:r>
    </w:p>
    <w:p w14:paraId="6697B31A" w14:textId="3C5699DB" w:rsidR="00244437" w:rsidRDefault="00244437" w:rsidP="003C1F85">
      <w:pPr>
        <w:jc w:val="both"/>
      </w:pPr>
      <w:r>
        <w:lastRenderedPageBreak/>
        <w:t>9 / Dernière action a faire, cliquez sur l’onglet « Action </w:t>
      </w:r>
      <w:proofErr w:type="gramStart"/>
      <w:r>
        <w:t>» ,</w:t>
      </w:r>
      <w:proofErr w:type="gramEnd"/>
      <w:r>
        <w:t xml:space="preserve"> puis cliquez sur « Modifier… »</w:t>
      </w:r>
    </w:p>
    <w:p w14:paraId="45E81D20" w14:textId="61594A83" w:rsidR="00244437" w:rsidRDefault="00244437" w:rsidP="003C1F85">
      <w:pPr>
        <w:jc w:val="both"/>
      </w:pPr>
      <w:r>
        <w:rPr>
          <w:noProof/>
        </w:rPr>
        <w:drawing>
          <wp:inline distT="0" distB="0" distL="0" distR="0" wp14:anchorId="3B46F91F" wp14:editId="75970324">
            <wp:extent cx="5756275" cy="36258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6275" cy="3625850"/>
                    </a:xfrm>
                    <a:prstGeom prst="rect">
                      <a:avLst/>
                    </a:prstGeom>
                    <a:noFill/>
                    <a:ln>
                      <a:noFill/>
                    </a:ln>
                  </pic:spPr>
                </pic:pic>
              </a:graphicData>
            </a:graphic>
          </wp:inline>
        </w:drawing>
      </w:r>
    </w:p>
    <w:p w14:paraId="398C6945" w14:textId="5AAF4233" w:rsidR="00244437" w:rsidRDefault="00244437" w:rsidP="003C1F85">
      <w:pPr>
        <w:jc w:val="both"/>
      </w:pPr>
    </w:p>
    <w:p w14:paraId="108B78F8" w14:textId="2895A581" w:rsidR="00244437" w:rsidRDefault="00244437" w:rsidP="003C1F85">
      <w:pPr>
        <w:jc w:val="both"/>
      </w:pPr>
      <w:r>
        <w:t>10 / Ecrire « /ST » dans Ajouter des arguments ; puis cliquez sur OK</w:t>
      </w:r>
      <w:r w:rsidR="00CD7179">
        <w:t xml:space="preserve">, prochaine fenêtre OK et voilà. </w:t>
      </w:r>
    </w:p>
    <w:p w14:paraId="00E0F797" w14:textId="7A597E58" w:rsidR="00244437" w:rsidRDefault="00244437" w:rsidP="003C1F85">
      <w:pPr>
        <w:jc w:val="both"/>
      </w:pPr>
      <w:r>
        <w:rPr>
          <w:noProof/>
        </w:rPr>
        <w:drawing>
          <wp:inline distT="0" distB="0" distL="0" distR="0" wp14:anchorId="2639B5AE" wp14:editId="45092992">
            <wp:extent cx="3575050" cy="3950111"/>
            <wp:effectExtent l="0" t="0" r="635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349" cy="3957071"/>
                    </a:xfrm>
                    <a:prstGeom prst="rect">
                      <a:avLst/>
                    </a:prstGeom>
                    <a:noFill/>
                    <a:ln>
                      <a:noFill/>
                    </a:ln>
                  </pic:spPr>
                </pic:pic>
              </a:graphicData>
            </a:graphic>
          </wp:inline>
        </w:drawing>
      </w:r>
    </w:p>
    <w:p w14:paraId="2ED9BB20" w14:textId="77777777" w:rsidR="00CD7179" w:rsidRDefault="00CD7179" w:rsidP="003C1F85">
      <w:pPr>
        <w:jc w:val="both"/>
      </w:pPr>
    </w:p>
    <w:p w14:paraId="758B85FD" w14:textId="0FFB1823" w:rsidR="004813C2" w:rsidRDefault="00244437" w:rsidP="003C1F85">
      <w:pPr>
        <w:jc w:val="both"/>
      </w:pPr>
      <w:r>
        <w:lastRenderedPageBreak/>
        <w:t>T</w:t>
      </w:r>
      <w:r w:rsidR="004813C2">
        <w:t xml:space="preserve">out est fini, vous n’avez plus qu’à redémarrer votre PC et voilà. </w:t>
      </w:r>
    </w:p>
    <w:p w14:paraId="78D20778" w14:textId="452EDAE5" w:rsidR="00BC57C0" w:rsidRDefault="004813C2" w:rsidP="003C1F85">
      <w:pPr>
        <w:jc w:val="both"/>
      </w:pPr>
      <w:r>
        <w:t xml:space="preserve">Vous aurez l’icone apparente en bas à droite : </w:t>
      </w:r>
    </w:p>
    <w:p w14:paraId="31904CB3" w14:textId="77777777" w:rsidR="00BC57C0" w:rsidRDefault="00BC57C0" w:rsidP="003C1F85">
      <w:pPr>
        <w:jc w:val="both"/>
      </w:pPr>
    </w:p>
    <w:p w14:paraId="72AFDD02" w14:textId="71EC8E3E" w:rsidR="00083533" w:rsidRDefault="00083533" w:rsidP="003C1F85">
      <w:pPr>
        <w:jc w:val="both"/>
      </w:pPr>
      <w:r>
        <w:rPr>
          <w:noProof/>
        </w:rPr>
        <w:drawing>
          <wp:inline distT="0" distB="0" distL="0" distR="0" wp14:anchorId="3621E113" wp14:editId="7042FFF2">
            <wp:extent cx="1958975" cy="582812"/>
            <wp:effectExtent l="0" t="0" r="3175"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1647" cy="595507"/>
                    </a:xfrm>
                    <a:prstGeom prst="rect">
                      <a:avLst/>
                    </a:prstGeom>
                    <a:noFill/>
                    <a:ln>
                      <a:noFill/>
                    </a:ln>
                  </pic:spPr>
                </pic:pic>
              </a:graphicData>
            </a:graphic>
          </wp:inline>
        </w:drawing>
      </w:r>
    </w:p>
    <w:p w14:paraId="1B19D5A4" w14:textId="4925A475" w:rsidR="00CD7179" w:rsidRDefault="00CD7179" w:rsidP="003C1F85">
      <w:pPr>
        <w:jc w:val="both"/>
      </w:pPr>
    </w:p>
    <w:p w14:paraId="4422F8F7" w14:textId="77777777" w:rsidR="00CD7179" w:rsidRDefault="00CD7179" w:rsidP="003C1F85">
      <w:pPr>
        <w:jc w:val="both"/>
      </w:pPr>
    </w:p>
    <w:p w14:paraId="20EF4B25" w14:textId="1AE0E491" w:rsidR="00DD6C15" w:rsidRDefault="00DD6C15" w:rsidP="00F84FC6">
      <w:pPr>
        <w:pStyle w:val="Sansinterligne"/>
        <w:jc w:val="both"/>
        <w:rPr>
          <w:b/>
          <w:bCs/>
          <w:u w:val="single"/>
        </w:rPr>
      </w:pPr>
      <w:r w:rsidRPr="00DD6C15">
        <w:rPr>
          <w:b/>
          <w:bCs/>
          <w:u w:val="single"/>
        </w:rPr>
        <w:t>EXPLICATIONS</w:t>
      </w:r>
      <w:r w:rsidR="00BC57C0">
        <w:rPr>
          <w:b/>
          <w:bCs/>
          <w:u w:val="single"/>
        </w:rPr>
        <w:t xml:space="preserve"> : </w:t>
      </w:r>
      <w:proofErr w:type="spellStart"/>
      <w:proofErr w:type="gramStart"/>
      <w:r w:rsidRPr="00DD6C15">
        <w:rPr>
          <w:b/>
          <w:bCs/>
          <w:u w:val="single"/>
        </w:rPr>
        <w:t>a</w:t>
      </w:r>
      <w:proofErr w:type="spellEnd"/>
      <w:proofErr w:type="gramEnd"/>
      <w:r w:rsidRPr="00DD6C15">
        <w:rPr>
          <w:b/>
          <w:bCs/>
          <w:u w:val="single"/>
        </w:rPr>
        <w:t xml:space="preserve"> savoir</w:t>
      </w:r>
      <w:r w:rsidR="00BC57C0">
        <w:rPr>
          <w:b/>
          <w:bCs/>
          <w:u w:val="single"/>
        </w:rPr>
        <w:t xml:space="preserve"> pour votre compréhension avec des mots simples</w:t>
      </w:r>
      <w:r w:rsidRPr="00DD6C15">
        <w:rPr>
          <w:b/>
          <w:bCs/>
          <w:u w:val="single"/>
        </w:rPr>
        <w:t xml:space="preserve"> : </w:t>
      </w:r>
    </w:p>
    <w:p w14:paraId="40AD57F5" w14:textId="0CB5FB1E" w:rsidR="00BC57C0" w:rsidRDefault="00BC57C0" w:rsidP="00F84FC6">
      <w:pPr>
        <w:pStyle w:val="Sansinterligne"/>
        <w:jc w:val="both"/>
        <w:rPr>
          <w:b/>
          <w:bCs/>
          <w:u w:val="single"/>
        </w:rPr>
      </w:pPr>
    </w:p>
    <w:p w14:paraId="3C6F6A24" w14:textId="77777777" w:rsidR="00CD7179" w:rsidRPr="00DD6C15" w:rsidRDefault="00CD7179" w:rsidP="00F84FC6">
      <w:pPr>
        <w:pStyle w:val="Sansinterligne"/>
        <w:jc w:val="both"/>
        <w:rPr>
          <w:b/>
          <w:bCs/>
          <w:u w:val="single"/>
        </w:rPr>
      </w:pPr>
    </w:p>
    <w:p w14:paraId="25B4DEF6" w14:textId="77777777" w:rsidR="00DD6C15" w:rsidRDefault="00DD6C15" w:rsidP="00F84FC6">
      <w:pPr>
        <w:pStyle w:val="Sansinterligne"/>
        <w:jc w:val="both"/>
      </w:pPr>
    </w:p>
    <w:p w14:paraId="2DC3877C" w14:textId="17229B84" w:rsidR="00787B71" w:rsidRDefault="00787B71" w:rsidP="00F84FC6">
      <w:pPr>
        <w:pStyle w:val="Sansinterligne"/>
        <w:jc w:val="both"/>
      </w:pPr>
      <w:r>
        <w:t xml:space="preserve">Une fois ceci fait, DNSCrypt est déjà prêt automatiquement, je ne vais pas rentrer dans les détails de ce logiciel car il y’a plein de possibilité de proxy, de résolveur de DNS différents, mais on n’a pas besoin de s’éparpillés dans tout ça, car le fichier Quad9 est déjà paramétrés. </w:t>
      </w:r>
    </w:p>
    <w:p w14:paraId="76C71F6A" w14:textId="500D1886" w:rsidR="00787B71" w:rsidRDefault="00787B71" w:rsidP="00F84FC6">
      <w:pPr>
        <w:pStyle w:val="Sansinterligne"/>
        <w:jc w:val="both"/>
      </w:pPr>
    </w:p>
    <w:p w14:paraId="18F35614" w14:textId="77777777" w:rsidR="0066612E" w:rsidRDefault="00787B71" w:rsidP="00F84FC6">
      <w:pPr>
        <w:pStyle w:val="Sansinterligne"/>
        <w:jc w:val="both"/>
      </w:pPr>
      <w:r>
        <w:t xml:space="preserve">Je me demande toujours pourquoi ce logiciel n’a pas l’option </w:t>
      </w:r>
      <w:r w:rsidR="0066612E">
        <w:t>« </w:t>
      </w:r>
      <w:r>
        <w:t>ouverture automatique au lancement de l’ordinateur</w:t>
      </w:r>
      <w:r w:rsidR="0066612E">
        <w:t> »</w:t>
      </w:r>
      <w:r>
        <w:t xml:space="preserve"> , je ne l’ai pas vérifié , mais a mon avis , le service s’ouvre </w:t>
      </w:r>
      <w:r w:rsidR="004F5268">
        <w:t xml:space="preserve">certainement a l’ouverture du logiciel , mais comme j’aime avoir connaissance qu’il est bien ouvert et actif , on </w:t>
      </w:r>
      <w:r w:rsidR="0066612E">
        <w:t xml:space="preserve">ne </w:t>
      </w:r>
      <w:r w:rsidR="004F5268">
        <w:t xml:space="preserve">va pas s’amusez </w:t>
      </w:r>
      <w:proofErr w:type="spellStart"/>
      <w:r w:rsidR="004F5268">
        <w:t>a</w:t>
      </w:r>
      <w:proofErr w:type="spellEnd"/>
      <w:r w:rsidR="004F5268">
        <w:t xml:space="preserve"> regarder </w:t>
      </w:r>
      <w:proofErr w:type="spellStart"/>
      <w:r w:rsidR="004F5268">
        <w:t>a</w:t>
      </w:r>
      <w:proofErr w:type="spellEnd"/>
      <w:r w:rsidR="004F5268">
        <w:t xml:space="preserve"> chaque fois dans le gestionnaire de tache qu’il est bien ouvert , alors on va automatisé son ouverture a l’ouverture de l’ordinateur , car oui dès qu’on allume l’ordinateur il y’a déjà des échanges en arrière-plan entre nous et le FAI «  merci à Microsoft et le fait qu’on soit obligé de dire oui à toutes les conditions » donc c’est à ce moment-là et bien d’autres «  pratiquement tout ce que l’on fait » et oui , tout ….. </w:t>
      </w:r>
      <w:proofErr w:type="gramStart"/>
      <w:r w:rsidR="0066612E">
        <w:t>q</w:t>
      </w:r>
      <w:r w:rsidR="00DD6C15">
        <w:t>ue</w:t>
      </w:r>
      <w:proofErr w:type="gramEnd"/>
      <w:r w:rsidR="004F5268">
        <w:t xml:space="preserve"> nos logs partent à nos chers </w:t>
      </w:r>
      <w:r w:rsidR="00DD6C15">
        <w:t>espions,</w:t>
      </w:r>
      <w:r w:rsidR="004F5268">
        <w:t xml:space="preserve"> et ceci m’embête bel et bien, et la CNIL </w:t>
      </w:r>
      <w:r w:rsidR="0066612E">
        <w:t>« </w:t>
      </w:r>
      <w:r w:rsidR="0066612E" w:rsidRPr="0066612E">
        <w:t>Commission nationale de l'informatique et des libertés</w:t>
      </w:r>
      <w:r w:rsidR="0066612E">
        <w:t xml:space="preserve"> » </w:t>
      </w:r>
      <w:r w:rsidR="004F5268">
        <w:t xml:space="preserve">le sait bel et bien !!!! </w:t>
      </w:r>
    </w:p>
    <w:p w14:paraId="2BC9FB37" w14:textId="77777777" w:rsidR="0066612E" w:rsidRDefault="0066612E" w:rsidP="00F84FC6">
      <w:pPr>
        <w:pStyle w:val="Sansinterligne"/>
        <w:jc w:val="both"/>
      </w:pPr>
    </w:p>
    <w:p w14:paraId="21729FA1" w14:textId="231A3573" w:rsidR="00787B71" w:rsidRDefault="0066612E" w:rsidP="00F84FC6">
      <w:pPr>
        <w:pStyle w:val="Sansinterligne"/>
        <w:jc w:val="both"/>
      </w:pPr>
      <w:r>
        <w:t xml:space="preserve">Alors </w:t>
      </w:r>
      <w:r w:rsidR="004F5268">
        <w:t xml:space="preserve">Non je suis </w:t>
      </w:r>
      <w:r w:rsidR="008A521F">
        <w:t>désolé,</w:t>
      </w:r>
      <w:r w:rsidR="004F5268">
        <w:t xml:space="preserve"> on en sait </w:t>
      </w:r>
      <w:r w:rsidR="008A521F">
        <w:t>énormément</w:t>
      </w:r>
      <w:r w:rsidR="004F5268">
        <w:t xml:space="preserve"> sur nous a notre </w:t>
      </w:r>
      <w:r w:rsidR="008A521F">
        <w:t>insu</w:t>
      </w:r>
      <w:r w:rsidR="004F5268">
        <w:t xml:space="preserve"> depuis trèèèès </w:t>
      </w:r>
      <w:r w:rsidR="008A521F">
        <w:t>longtemps, je</w:t>
      </w:r>
      <w:r>
        <w:t xml:space="preserve"> ne</w:t>
      </w:r>
      <w:r w:rsidR="008A521F">
        <w:t xml:space="preserve"> vous ne l’apprend certain</w:t>
      </w:r>
      <w:r>
        <w:t>ement</w:t>
      </w:r>
      <w:r w:rsidR="008A521F">
        <w:t xml:space="preserve"> pas ! </w:t>
      </w:r>
    </w:p>
    <w:p w14:paraId="5BEDF437" w14:textId="52BEBF57" w:rsidR="008A521F" w:rsidRDefault="008A521F" w:rsidP="00F84FC6">
      <w:pPr>
        <w:pStyle w:val="Sansinterligne"/>
        <w:jc w:val="both"/>
      </w:pPr>
    </w:p>
    <w:p w14:paraId="3A1BC666" w14:textId="59F2AACD" w:rsidR="008A521F" w:rsidRDefault="008A521F" w:rsidP="00F84FC6">
      <w:pPr>
        <w:pStyle w:val="Sansinterligne"/>
        <w:jc w:val="both"/>
      </w:pPr>
      <w:r>
        <w:t xml:space="preserve">Il existe bien des petits logiciels qui bloque certaines connexions et efface les </w:t>
      </w:r>
      <w:r w:rsidR="00C4120A">
        <w:t>logs,</w:t>
      </w:r>
      <w:r>
        <w:t xml:space="preserve"> mais je le </w:t>
      </w:r>
      <w:r w:rsidR="00DD6C15">
        <w:t>redis</w:t>
      </w:r>
      <w:r w:rsidR="00C4120A">
        <w:t>,</w:t>
      </w:r>
      <w:r>
        <w:t xml:space="preserve"> ça c’est une </w:t>
      </w:r>
      <w:r w:rsidR="00C4120A">
        <w:t>chose,</w:t>
      </w:r>
      <w:r>
        <w:t xml:space="preserve"> mais ce que vous faites sur internet en est une autre, et si vous jouer </w:t>
      </w:r>
      <w:r w:rsidR="00DD6C15">
        <w:t>à</w:t>
      </w:r>
      <w:r>
        <w:t xml:space="preserve"> </w:t>
      </w:r>
      <w:r w:rsidR="00DD6C15">
        <w:t>un jeu</w:t>
      </w:r>
      <w:r>
        <w:t xml:space="preserve"> ou visionner un </w:t>
      </w:r>
      <w:r w:rsidR="00C4120A">
        <w:t>film,</w:t>
      </w:r>
      <w:r>
        <w:t xml:space="preserve"> ou télécharger légalement ou non un film c’est de votre </w:t>
      </w:r>
      <w:r w:rsidR="00DD6C15">
        <w:t>responsabilité, ...</w:t>
      </w:r>
      <w:r>
        <w:t xml:space="preserve"> ça ne regarde </w:t>
      </w:r>
      <w:r w:rsidR="00D21921">
        <w:t>personne,</w:t>
      </w:r>
      <w:r w:rsidR="0066612E">
        <w:t xml:space="preserve"> sauf demande de la justice expressément faites </w:t>
      </w:r>
      <w:r>
        <w:t xml:space="preserve">! </w:t>
      </w:r>
    </w:p>
    <w:p w14:paraId="7A7EA93C" w14:textId="77777777" w:rsidR="008A521F" w:rsidRDefault="008A521F" w:rsidP="00F84FC6">
      <w:pPr>
        <w:pStyle w:val="Sansinterligne"/>
        <w:jc w:val="both"/>
      </w:pPr>
    </w:p>
    <w:p w14:paraId="13CDBE2C" w14:textId="75810F9D" w:rsidR="00C4120A" w:rsidRDefault="008A521F" w:rsidP="00F84FC6">
      <w:pPr>
        <w:pStyle w:val="Sansinterligne"/>
        <w:jc w:val="both"/>
      </w:pPr>
      <w:r>
        <w:t xml:space="preserve">Moi je vous explique légalement ce que vous avez le droit de faire pour être libre sur votre propre machine qui est dans la loi expliquer « comme votre logement </w:t>
      </w:r>
      <w:r w:rsidR="00C4120A">
        <w:t>numérique</w:t>
      </w:r>
      <w:r>
        <w:t> </w:t>
      </w:r>
      <w:r w:rsidR="00C4120A">
        <w:t>»,</w:t>
      </w:r>
      <w:r>
        <w:t xml:space="preserve"> c’est exactement pareil, votre machine est votre droit d’y faire ce que vous </w:t>
      </w:r>
      <w:r w:rsidR="00C4120A">
        <w:t>voulez,</w:t>
      </w:r>
      <w:r>
        <w:t xml:space="preserve"> </w:t>
      </w:r>
      <w:r w:rsidR="00C4120A">
        <w:t>oui, oui</w:t>
      </w:r>
      <w:r>
        <w:t xml:space="preserve"> c’est ainsi </w:t>
      </w:r>
      <w:r w:rsidR="00C4120A">
        <w:t>écrit</w:t>
      </w:r>
      <w:r>
        <w:t xml:space="preserve"> dans la loi </w:t>
      </w:r>
      <w:r w:rsidR="00C4120A">
        <w:t xml:space="preserve">numérique </w:t>
      </w:r>
      <w:r>
        <w:t xml:space="preserve">! </w:t>
      </w:r>
    </w:p>
    <w:p w14:paraId="7340E9FA" w14:textId="1C5D040C" w:rsidR="00CF6F1E" w:rsidRDefault="00CF6F1E" w:rsidP="00F84FC6">
      <w:pPr>
        <w:pStyle w:val="Sansinterligne"/>
        <w:jc w:val="both"/>
      </w:pPr>
    </w:p>
    <w:p w14:paraId="6977C5E3" w14:textId="69E786DF" w:rsidR="00CF6F1E" w:rsidRPr="00CF6F1E" w:rsidRDefault="00CF6F1E" w:rsidP="00F84FC6">
      <w:pPr>
        <w:pStyle w:val="Sansinterligne"/>
        <w:jc w:val="both"/>
        <w:rPr>
          <w:b/>
          <w:bCs/>
          <w:u w:val="single"/>
        </w:rPr>
      </w:pPr>
      <w:r w:rsidRPr="00CF6F1E">
        <w:rPr>
          <w:b/>
          <w:bCs/>
          <w:u w:val="single"/>
        </w:rPr>
        <w:t xml:space="preserve">Pour info, et encore à savoir : </w:t>
      </w:r>
    </w:p>
    <w:p w14:paraId="2C3C5392" w14:textId="77777777" w:rsidR="00CF6F1E" w:rsidRDefault="00CF6F1E" w:rsidP="00F84FC6">
      <w:pPr>
        <w:pStyle w:val="Sansinterligne"/>
        <w:jc w:val="both"/>
      </w:pPr>
    </w:p>
    <w:p w14:paraId="138330D5" w14:textId="77777777" w:rsidR="00CA7F71" w:rsidRDefault="00CF6F1E" w:rsidP="00F84FC6">
      <w:pPr>
        <w:pStyle w:val="Sansinterligne"/>
        <w:jc w:val="both"/>
      </w:pPr>
      <w:r w:rsidRPr="00CF6F1E">
        <w:t>La loi Informatique et Libertés</w:t>
      </w:r>
      <w:r>
        <w:t xml:space="preserve"> : </w:t>
      </w:r>
    </w:p>
    <w:p w14:paraId="37710D50" w14:textId="539A5847" w:rsidR="00CF6F1E" w:rsidRDefault="00000000" w:rsidP="00F84FC6">
      <w:pPr>
        <w:pStyle w:val="Sansinterligne"/>
        <w:jc w:val="both"/>
      </w:pPr>
      <w:hyperlink r:id="rId26" w:history="1">
        <w:r w:rsidR="00CA7F71" w:rsidRPr="00C1175C">
          <w:rPr>
            <w:rStyle w:val="Lienhypertexte"/>
          </w:rPr>
          <w:t>https://www.cnil.fr/fr/la-loi-informatique-et-libertes</w:t>
        </w:r>
      </w:hyperlink>
    </w:p>
    <w:p w14:paraId="63398990" w14:textId="77777777" w:rsidR="00CA7F71" w:rsidRDefault="00CA7F71" w:rsidP="00F84FC6">
      <w:pPr>
        <w:pStyle w:val="Sansinterligne"/>
        <w:jc w:val="both"/>
      </w:pPr>
    </w:p>
    <w:p w14:paraId="444D21B4" w14:textId="77777777" w:rsidR="00CA7F71" w:rsidRDefault="00CF6F1E" w:rsidP="00F84FC6">
      <w:pPr>
        <w:pStyle w:val="Sansinterligne"/>
        <w:jc w:val="both"/>
      </w:pPr>
      <w:r w:rsidRPr="00CF6F1E">
        <w:t xml:space="preserve">Le règlement général sur la protection des données </w:t>
      </w:r>
      <w:r>
        <w:t>–</w:t>
      </w:r>
      <w:r w:rsidRPr="00CF6F1E">
        <w:t xml:space="preserve"> RGPD</w:t>
      </w:r>
      <w:r>
        <w:t xml:space="preserve"> : </w:t>
      </w:r>
    </w:p>
    <w:p w14:paraId="47912A11" w14:textId="4CADE3DF" w:rsidR="00CF6F1E" w:rsidRDefault="00000000" w:rsidP="00F84FC6">
      <w:pPr>
        <w:pStyle w:val="Sansinterligne"/>
        <w:jc w:val="both"/>
      </w:pPr>
      <w:hyperlink r:id="rId27" w:history="1">
        <w:r w:rsidR="00CA7F71" w:rsidRPr="00C1175C">
          <w:rPr>
            <w:rStyle w:val="Lienhypertexte"/>
          </w:rPr>
          <w:t>https://www.cnil.fr/fr/reglement-europeen-protection-donnees</w:t>
        </w:r>
      </w:hyperlink>
    </w:p>
    <w:p w14:paraId="05D30259" w14:textId="1F2DBB21" w:rsidR="00C4120A" w:rsidRDefault="00C4120A" w:rsidP="00F84FC6">
      <w:pPr>
        <w:pStyle w:val="Sansinterligne"/>
        <w:jc w:val="both"/>
      </w:pPr>
    </w:p>
    <w:p w14:paraId="2CD289FD" w14:textId="77777777" w:rsidR="00CA7F71" w:rsidRDefault="00C4120A" w:rsidP="00F84FC6">
      <w:pPr>
        <w:pStyle w:val="Sansinterligne"/>
        <w:jc w:val="both"/>
      </w:pPr>
      <w:r>
        <w:lastRenderedPageBreak/>
        <w:t xml:space="preserve">Il faut une enquête d’un juge, pour avoir le droit de perquisitionner votre machine et que votre FAI demande à ouvrir vos logs !!!! </w:t>
      </w:r>
    </w:p>
    <w:p w14:paraId="58F14E1B" w14:textId="77777777" w:rsidR="00CA7F71" w:rsidRDefault="00CA7F71" w:rsidP="00F84FC6">
      <w:pPr>
        <w:pStyle w:val="Sansinterligne"/>
        <w:jc w:val="both"/>
      </w:pPr>
    </w:p>
    <w:p w14:paraId="51CC0A86" w14:textId="24046DB4" w:rsidR="00C4120A" w:rsidRDefault="00C4120A" w:rsidP="00F84FC6">
      <w:pPr>
        <w:pStyle w:val="Sansinterligne"/>
        <w:jc w:val="both"/>
      </w:pPr>
      <w:r>
        <w:t xml:space="preserve">Mais les FAI on le droit de vous coupez la ligne </w:t>
      </w:r>
      <w:r w:rsidR="00DD6C15">
        <w:t>s’il</w:t>
      </w:r>
      <w:r>
        <w:t xml:space="preserve"> s’avère que vous télécharger illégalement ou que vous </w:t>
      </w:r>
      <w:r w:rsidR="00DD6C15">
        <w:t>regardez</w:t>
      </w:r>
      <w:r>
        <w:t xml:space="preserve"> </w:t>
      </w:r>
      <w:r w:rsidR="00DD6C15">
        <w:t>des contenus protégés</w:t>
      </w:r>
      <w:r>
        <w:t xml:space="preserve"> par le copyright ! </w:t>
      </w:r>
    </w:p>
    <w:p w14:paraId="2C4EAC7F" w14:textId="77777777" w:rsidR="00C4120A" w:rsidRDefault="00C4120A" w:rsidP="00F84FC6">
      <w:pPr>
        <w:pStyle w:val="Sansinterligne"/>
        <w:jc w:val="both"/>
      </w:pPr>
    </w:p>
    <w:p w14:paraId="7ABF52E1" w14:textId="0C195EC7" w:rsidR="008A521F" w:rsidRDefault="00C4120A" w:rsidP="00F84FC6">
      <w:pPr>
        <w:pStyle w:val="Sansinterligne"/>
        <w:jc w:val="both"/>
      </w:pPr>
      <w:r>
        <w:t xml:space="preserve">Officiellement il se dit que vos logs ne sont pas ouvert dans leur </w:t>
      </w:r>
      <w:r w:rsidR="00DD6C15">
        <w:t>contenu,</w:t>
      </w:r>
      <w:r>
        <w:t xml:space="preserve"> mais on ne sait pas en </w:t>
      </w:r>
      <w:r w:rsidR="00CA7F71">
        <w:t xml:space="preserve">vérité nous </w:t>
      </w:r>
      <w:r w:rsidR="00BC57C0">
        <w:t>consommateur,</w:t>
      </w:r>
      <w:r>
        <w:t xml:space="preserve"> car ceci est un énorme bizness et certainement </w:t>
      </w:r>
      <w:r w:rsidR="00CA7F71">
        <w:t xml:space="preserve">qu’il y’a </w:t>
      </w:r>
      <w:r>
        <w:t xml:space="preserve">des </w:t>
      </w:r>
      <w:r w:rsidR="00CA7F71">
        <w:t xml:space="preserve">vides </w:t>
      </w:r>
      <w:r>
        <w:t xml:space="preserve">légales dans les textes de loi </w:t>
      </w:r>
      <w:r w:rsidR="00BC57C0">
        <w:t>« c’est</w:t>
      </w:r>
      <w:r w:rsidR="00CA7F71">
        <w:t xml:space="preserve"> mon avis et je suis libre de pensée cela </w:t>
      </w:r>
      <w:r w:rsidR="00BC57C0">
        <w:t>»,</w:t>
      </w:r>
      <w:r>
        <w:t xml:space="preserve"> donc si un FAI veux voir ce qu’il veut sur tel ou tel </w:t>
      </w:r>
      <w:proofErr w:type="gramStart"/>
      <w:r>
        <w:t>personne ,</w:t>
      </w:r>
      <w:proofErr w:type="gramEnd"/>
      <w:r>
        <w:t xml:space="preserve"> il </w:t>
      </w:r>
      <w:r w:rsidR="00CA7F71">
        <w:t xml:space="preserve">le </w:t>
      </w:r>
      <w:r>
        <w:t>peut , je ne dis pas qu’il</w:t>
      </w:r>
      <w:r w:rsidR="00CA7F71">
        <w:t>s</w:t>
      </w:r>
      <w:r>
        <w:t xml:space="preserve"> le font , mais ils peuvent </w:t>
      </w:r>
      <w:r w:rsidR="00CA7F71">
        <w:t xml:space="preserve">factuellement </w:t>
      </w:r>
      <w:r>
        <w:t xml:space="preserve">! </w:t>
      </w:r>
    </w:p>
    <w:p w14:paraId="27D9491D" w14:textId="55D6AB4F" w:rsidR="00CA7F71" w:rsidRDefault="00CA7F71" w:rsidP="00F84FC6">
      <w:pPr>
        <w:pStyle w:val="Sansinterligne"/>
        <w:jc w:val="both"/>
      </w:pPr>
    </w:p>
    <w:p w14:paraId="1B0FF071" w14:textId="793CD56D" w:rsidR="00F8024B" w:rsidRDefault="00CA7F71" w:rsidP="00F84FC6">
      <w:pPr>
        <w:pStyle w:val="Sansinterligne"/>
        <w:jc w:val="both"/>
      </w:pPr>
      <w:r>
        <w:t xml:space="preserve">Ce qui est sur , c’est que dans vos logs «  ils savent quelle protocoles vous utilisez , ce que vous transmettez , </w:t>
      </w:r>
      <w:r w:rsidR="00F8024B">
        <w:t>à</w:t>
      </w:r>
      <w:r>
        <w:t xml:space="preserve"> quelle heure et pendant combien de temps , exemple de protocoles IP</w:t>
      </w:r>
      <w:r w:rsidR="00F8024B">
        <w:t>/</w:t>
      </w:r>
      <w:r>
        <w:t>TV « </w:t>
      </w:r>
      <w:r w:rsidR="00F8024B">
        <w:t>télévision</w:t>
      </w:r>
      <w:r>
        <w:t> </w:t>
      </w:r>
      <w:r w:rsidR="00F8024B">
        <w:t xml:space="preserve">par IP </w:t>
      </w:r>
      <w:r>
        <w:t>»</w:t>
      </w:r>
      <w:r w:rsidR="00F8024B">
        <w:t> </w:t>
      </w:r>
      <w:r w:rsidR="00F8024B">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F8024B">
        <w:t xml:space="preserve"> </w:t>
      </w:r>
      <w:r>
        <w:t xml:space="preserve">;  </w:t>
      </w:r>
      <w:r w:rsidR="00F8024B">
        <w:t xml:space="preserve">IMAP «  email » ; HTML «  page internet encodé en html » je vous donne que deux ,trois exemple sinon j’y passerai une page , voilà pour votre connaissance personnelle : </w:t>
      </w:r>
      <w:hyperlink r:id="rId28" w:history="1">
        <w:r w:rsidR="00F8024B" w:rsidRPr="00C1175C">
          <w:rPr>
            <w:rStyle w:val="Lienhypertexte"/>
          </w:rPr>
          <w:t>https://waytolearnx.com/2019/05/liste-des-protocoles-internet.html</w:t>
        </w:r>
      </w:hyperlink>
    </w:p>
    <w:p w14:paraId="2999C02E" w14:textId="77777777" w:rsidR="00F8024B" w:rsidRDefault="00F8024B" w:rsidP="00F84FC6">
      <w:pPr>
        <w:pStyle w:val="Sansinterligne"/>
        <w:jc w:val="both"/>
      </w:pPr>
    </w:p>
    <w:p w14:paraId="15637A1F" w14:textId="77777777" w:rsidR="0026360A" w:rsidRDefault="00F8024B" w:rsidP="00F84FC6">
      <w:pPr>
        <w:pStyle w:val="Sansinterligne"/>
        <w:jc w:val="both"/>
      </w:pPr>
      <w:r>
        <w:t xml:space="preserve">Il vous faut savoir qu’un paquet internet «  peut importer sa nature et son contenu » est composé de plein de choses «  a vous de voir comment est composé un paquet internet et surtout son entête , </w:t>
      </w:r>
      <w:proofErr w:type="spellStart"/>
      <w:r>
        <w:t>la</w:t>
      </w:r>
      <w:proofErr w:type="spellEnd"/>
      <w:r>
        <w:t xml:space="preserve"> aussi j’y passerai une page</w:t>
      </w:r>
      <w:r w:rsidR="0026360A">
        <w:t xml:space="preserve">, j’essaye juste de vous faire comprendre que quand un paquet est désencapsulé a l’arrivé du serveur de votre FAI , tout ceci est visionnable si ils le souhaitent , pour l’instant on nous dit que seul les LOGS sont regarder par sécurité , mais vous avez compris qu’il y’a l’officiel et les choses officieuses , bien sûr ….. </w:t>
      </w:r>
      <w:r>
        <w:t xml:space="preserve">» </w:t>
      </w:r>
      <w:r w:rsidR="00CA7F71">
        <w:t xml:space="preserve">  </w:t>
      </w:r>
    </w:p>
    <w:p w14:paraId="4975DB02" w14:textId="77777777" w:rsidR="0026360A" w:rsidRDefault="0026360A" w:rsidP="00F84FC6">
      <w:pPr>
        <w:pStyle w:val="Sansinterligne"/>
        <w:jc w:val="both"/>
      </w:pPr>
    </w:p>
    <w:p w14:paraId="12A2E47D" w14:textId="77777777" w:rsidR="008669F7" w:rsidRDefault="0026360A" w:rsidP="00F84FC6">
      <w:pPr>
        <w:pStyle w:val="Sansinterligne"/>
        <w:jc w:val="both"/>
      </w:pPr>
      <w:r>
        <w:t xml:space="preserve">Je vais m’arrêter la l’explication , sinon cela serai trop long , comme je vous l’ai dit pour les personne qui ne connaissent pas l’informatique , les mots clés sont déjà d’apprendre comment un ordinateur fonctionne </w:t>
      </w:r>
      <w:r w:rsidR="005B65A9">
        <w:t xml:space="preserve">«  et au passage à chaque signal carrée électrique un paquet est passée arrivé ou partie  </w:t>
      </w:r>
      <w:r>
        <w:t xml:space="preserve">«  au passage vos smartphones c’est le même fonctionnement » , connaitre les différentes couches du modèle OSI </w:t>
      </w:r>
      <w:r w:rsidR="005B65A9">
        <w:t xml:space="preserve">«  système ayant mis de l’ordre matériellement afin que mondialement tout le monde fonctionne de la même façon, car avant c’était le bordel selon chaque constructeur et les différents problème de compatibilités entre matériels  » </w:t>
      </w:r>
      <w:r>
        <w:t xml:space="preserve">, les différents protocoles vous permettes de comprendre  </w:t>
      </w:r>
      <w:r w:rsidR="005B65A9">
        <w:t xml:space="preserve">par ou passe chaque logiciels et fonction de celui-ci dans les différentes couches du modèle OSI . </w:t>
      </w:r>
    </w:p>
    <w:p w14:paraId="1F6358EF" w14:textId="77777777" w:rsidR="008669F7" w:rsidRDefault="008669F7" w:rsidP="00F84FC6">
      <w:pPr>
        <w:pStyle w:val="Sansinterligne"/>
        <w:jc w:val="both"/>
      </w:pPr>
    </w:p>
    <w:p w14:paraId="55F7943F" w14:textId="77777777" w:rsidR="008669F7" w:rsidRDefault="008669F7" w:rsidP="00F84FC6">
      <w:pPr>
        <w:pStyle w:val="Sansinterligne"/>
        <w:jc w:val="both"/>
      </w:pPr>
    </w:p>
    <w:p w14:paraId="67C12864" w14:textId="7C538729" w:rsidR="005B65A9" w:rsidRDefault="005B65A9" w:rsidP="00F84FC6">
      <w:pPr>
        <w:pStyle w:val="Sansinterligne"/>
        <w:jc w:val="both"/>
      </w:pPr>
      <w:r>
        <w:t xml:space="preserve">Et donc pour </w:t>
      </w:r>
      <w:r w:rsidR="008669F7">
        <w:t>finir,</w:t>
      </w:r>
      <w:r>
        <w:t xml:space="preserve"> l’encapsulage d’un paquet internet et le </w:t>
      </w:r>
      <w:r w:rsidR="008669F7">
        <w:t>désencapsulage</w:t>
      </w:r>
      <w:r>
        <w:t xml:space="preserve"> comportent tout ce que je viens de vous décrire </w:t>
      </w:r>
      <w:r w:rsidR="008669F7">
        <w:t xml:space="preserve">et tout ceci se passe en microsecondes selon la vitesse de votre processeur et de vos autres composants et la connexion internet « mais là c’est un autre sujet » </w:t>
      </w:r>
      <w:r>
        <w:t xml:space="preserve">! </w:t>
      </w:r>
    </w:p>
    <w:p w14:paraId="038E1679" w14:textId="77777777" w:rsidR="005B65A9" w:rsidRDefault="005B65A9" w:rsidP="00F84FC6">
      <w:pPr>
        <w:pStyle w:val="Sansinterligne"/>
        <w:jc w:val="both"/>
      </w:pPr>
    </w:p>
    <w:p w14:paraId="2776E45F" w14:textId="28C8B749" w:rsidR="00CA7F71" w:rsidRDefault="005B65A9" w:rsidP="00F84FC6">
      <w:pPr>
        <w:pStyle w:val="Sansinterligne"/>
        <w:jc w:val="both"/>
      </w:pPr>
      <w:r>
        <w:t xml:space="preserve">Je vous explique le plus simplement du </w:t>
      </w:r>
      <w:r w:rsidR="008669F7">
        <w:t>monde,</w:t>
      </w:r>
      <w:r>
        <w:t xml:space="preserve"> avec </w:t>
      </w:r>
      <w:r w:rsidR="008669F7">
        <w:t>des mots simples comment le dialogue se fait entre vous et les serveurs « peu importe les serveurs, et donc surtout ceux de votre FAI ».</w:t>
      </w:r>
      <w:r>
        <w:t xml:space="preserve"> </w:t>
      </w:r>
      <w:r w:rsidR="00CA7F71">
        <w:t xml:space="preserve"> </w:t>
      </w:r>
    </w:p>
    <w:p w14:paraId="3D674133" w14:textId="3D3D222F" w:rsidR="008669F7" w:rsidRDefault="008669F7" w:rsidP="00F84FC6">
      <w:pPr>
        <w:pStyle w:val="Sansinterligne"/>
        <w:jc w:val="both"/>
      </w:pPr>
    </w:p>
    <w:p w14:paraId="6D554B0D" w14:textId="05884CB3" w:rsidR="008669F7" w:rsidRDefault="008669F7" w:rsidP="00F84FC6">
      <w:pPr>
        <w:pStyle w:val="Sansinterligne"/>
        <w:jc w:val="both"/>
      </w:pPr>
      <w:r>
        <w:t xml:space="preserve">Voila pourquoi on passe par un VPN ou qu’a mon sens le cryptage de DNS est devenu primordial ! </w:t>
      </w:r>
    </w:p>
    <w:p w14:paraId="58F32C64" w14:textId="03FAEF78" w:rsidR="008669F7" w:rsidRDefault="008669F7" w:rsidP="00F84FC6">
      <w:pPr>
        <w:pStyle w:val="Sansinterligne"/>
        <w:jc w:val="both"/>
      </w:pPr>
    </w:p>
    <w:p w14:paraId="4CC17ABA" w14:textId="513EA127" w:rsidR="008669F7" w:rsidRDefault="008669F7" w:rsidP="00F84FC6">
      <w:pPr>
        <w:pStyle w:val="Sansinterligne"/>
        <w:jc w:val="both"/>
      </w:pPr>
      <w:r>
        <w:t xml:space="preserve">Au passage il y’aurait aussi beaucoup </w:t>
      </w:r>
      <w:r w:rsidR="00D21921">
        <w:t xml:space="preserve">de choses à </w:t>
      </w:r>
      <w:r>
        <w:t xml:space="preserve">dire sur les </w:t>
      </w:r>
      <w:r w:rsidR="00D21921">
        <w:t xml:space="preserve">cookies, mais voilà avec un VPN et un Cryptage des DNS ceci est très utile, ça ne les empêche pas de savoir ce que vous faites, mais ils le ne sauront pas qui c’est qui fait, c’est MARIE qui l’a fait !!! </w:t>
      </w:r>
      <w:proofErr w:type="spellStart"/>
      <w:r w:rsidR="00D21921">
        <w:t>Mdr</w:t>
      </w:r>
      <w:proofErr w:type="spellEnd"/>
      <w:r w:rsidR="00D21921">
        <w:t xml:space="preserve"> !!! </w:t>
      </w:r>
    </w:p>
    <w:p w14:paraId="3828AF33" w14:textId="0BD600BC" w:rsidR="008669F7" w:rsidRDefault="008669F7" w:rsidP="00F84FC6">
      <w:pPr>
        <w:pStyle w:val="Sansinterligne"/>
        <w:jc w:val="both"/>
      </w:pPr>
    </w:p>
    <w:p w14:paraId="48BDC718" w14:textId="241A90E7" w:rsidR="007B3061" w:rsidRDefault="008669F7" w:rsidP="00F84FC6">
      <w:pPr>
        <w:pStyle w:val="Sansinterligne"/>
        <w:jc w:val="both"/>
      </w:pPr>
      <w:r>
        <w:t>J’espère que je ne vous ai pas trop souler, mais faut bien comprendre le minimum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sectPr w:rsidR="007B3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50E9C"/>
    <w:multiLevelType w:val="multilevel"/>
    <w:tmpl w:val="5DAE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C4F26"/>
    <w:multiLevelType w:val="multilevel"/>
    <w:tmpl w:val="34E4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703AC"/>
    <w:multiLevelType w:val="hybridMultilevel"/>
    <w:tmpl w:val="68C01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AA6C90"/>
    <w:multiLevelType w:val="multilevel"/>
    <w:tmpl w:val="465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6365C"/>
    <w:multiLevelType w:val="multilevel"/>
    <w:tmpl w:val="3C5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169426">
    <w:abstractNumId w:val="0"/>
  </w:num>
  <w:num w:numId="2" w16cid:durableId="1653557968">
    <w:abstractNumId w:val="4"/>
  </w:num>
  <w:num w:numId="3" w16cid:durableId="1445224076">
    <w:abstractNumId w:val="1"/>
  </w:num>
  <w:num w:numId="4" w16cid:durableId="1924606609">
    <w:abstractNumId w:val="3"/>
  </w:num>
  <w:num w:numId="5" w16cid:durableId="581525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85"/>
    <w:rsid w:val="00052DCB"/>
    <w:rsid w:val="00083533"/>
    <w:rsid w:val="000A3CC5"/>
    <w:rsid w:val="00103E85"/>
    <w:rsid w:val="00237535"/>
    <w:rsid w:val="00244437"/>
    <w:rsid w:val="0026360A"/>
    <w:rsid w:val="002A3A0C"/>
    <w:rsid w:val="0034798C"/>
    <w:rsid w:val="003646F4"/>
    <w:rsid w:val="00373B59"/>
    <w:rsid w:val="003C1F85"/>
    <w:rsid w:val="003F1981"/>
    <w:rsid w:val="004813C2"/>
    <w:rsid w:val="004F5268"/>
    <w:rsid w:val="00545EC0"/>
    <w:rsid w:val="005470CE"/>
    <w:rsid w:val="00584E40"/>
    <w:rsid w:val="005B65A9"/>
    <w:rsid w:val="005E4E85"/>
    <w:rsid w:val="0066612E"/>
    <w:rsid w:val="00695DED"/>
    <w:rsid w:val="007106AA"/>
    <w:rsid w:val="007454A0"/>
    <w:rsid w:val="007547BA"/>
    <w:rsid w:val="00787B71"/>
    <w:rsid w:val="007B3061"/>
    <w:rsid w:val="007C4EC5"/>
    <w:rsid w:val="008569D0"/>
    <w:rsid w:val="008669F7"/>
    <w:rsid w:val="008A521F"/>
    <w:rsid w:val="008E6A88"/>
    <w:rsid w:val="00940ACC"/>
    <w:rsid w:val="00A54A1A"/>
    <w:rsid w:val="00A9100C"/>
    <w:rsid w:val="00AB55F4"/>
    <w:rsid w:val="00BC57C0"/>
    <w:rsid w:val="00C26AE3"/>
    <w:rsid w:val="00C4120A"/>
    <w:rsid w:val="00C75FFD"/>
    <w:rsid w:val="00CA7F71"/>
    <w:rsid w:val="00CD7179"/>
    <w:rsid w:val="00CF6F1E"/>
    <w:rsid w:val="00D21921"/>
    <w:rsid w:val="00DD6C15"/>
    <w:rsid w:val="00DE49EE"/>
    <w:rsid w:val="00E32190"/>
    <w:rsid w:val="00E34AA1"/>
    <w:rsid w:val="00E42C6C"/>
    <w:rsid w:val="00E61CE2"/>
    <w:rsid w:val="00ED1EB7"/>
    <w:rsid w:val="00F52093"/>
    <w:rsid w:val="00F8024B"/>
    <w:rsid w:val="00F84FC6"/>
    <w:rsid w:val="00FC7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3552"/>
  <w15:chartTrackingRefBased/>
  <w15:docId w15:val="{ED950E1D-9E87-418D-8FD8-5F0CF3FE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E4E85"/>
    <w:pPr>
      <w:spacing w:after="0" w:line="240" w:lineRule="auto"/>
    </w:pPr>
  </w:style>
  <w:style w:type="character" w:styleId="Lienhypertexte">
    <w:name w:val="Hyperlink"/>
    <w:basedOn w:val="Policepardfaut"/>
    <w:uiPriority w:val="99"/>
    <w:unhideWhenUsed/>
    <w:rsid w:val="00ED1EB7"/>
    <w:rPr>
      <w:color w:val="0563C1" w:themeColor="hyperlink"/>
      <w:u w:val="single"/>
    </w:rPr>
  </w:style>
  <w:style w:type="character" w:styleId="Mentionnonrsolue">
    <w:name w:val="Unresolved Mention"/>
    <w:basedOn w:val="Policepardfaut"/>
    <w:uiPriority w:val="99"/>
    <w:semiHidden/>
    <w:unhideWhenUsed/>
    <w:rsid w:val="00ED1EB7"/>
    <w:rPr>
      <w:color w:val="605E5C"/>
      <w:shd w:val="clear" w:color="auto" w:fill="E1DFDD"/>
    </w:rPr>
  </w:style>
  <w:style w:type="character" w:styleId="Lienhypertextesuivivisit">
    <w:name w:val="FollowedHyperlink"/>
    <w:basedOn w:val="Policepardfaut"/>
    <w:uiPriority w:val="99"/>
    <w:semiHidden/>
    <w:unhideWhenUsed/>
    <w:rsid w:val="00237535"/>
    <w:rPr>
      <w:color w:val="954F72" w:themeColor="followedHyperlink"/>
      <w:u w:val="single"/>
    </w:rPr>
  </w:style>
  <w:style w:type="paragraph" w:styleId="Paragraphedeliste">
    <w:name w:val="List Paragraph"/>
    <w:basedOn w:val="Normal"/>
    <w:uiPriority w:val="34"/>
    <w:qFormat/>
    <w:rsid w:val="008E6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81338">
      <w:bodyDiv w:val="1"/>
      <w:marLeft w:val="0"/>
      <w:marRight w:val="0"/>
      <w:marTop w:val="0"/>
      <w:marBottom w:val="0"/>
      <w:divBdr>
        <w:top w:val="none" w:sz="0" w:space="0" w:color="auto"/>
        <w:left w:val="none" w:sz="0" w:space="0" w:color="auto"/>
        <w:bottom w:val="none" w:sz="0" w:space="0" w:color="auto"/>
        <w:right w:val="none" w:sz="0" w:space="0" w:color="auto"/>
      </w:divBdr>
      <w:divsChild>
        <w:div w:id="907499062">
          <w:marLeft w:val="0"/>
          <w:marRight w:val="0"/>
          <w:marTop w:val="0"/>
          <w:marBottom w:val="0"/>
          <w:divBdr>
            <w:top w:val="none" w:sz="0" w:space="0" w:color="auto"/>
            <w:left w:val="none" w:sz="0" w:space="0" w:color="auto"/>
            <w:bottom w:val="none" w:sz="0" w:space="0" w:color="auto"/>
            <w:right w:val="none" w:sz="0" w:space="0" w:color="auto"/>
          </w:divBdr>
          <w:divsChild>
            <w:div w:id="531311040">
              <w:marLeft w:val="0"/>
              <w:marRight w:val="0"/>
              <w:marTop w:val="0"/>
              <w:marBottom w:val="0"/>
              <w:divBdr>
                <w:top w:val="none" w:sz="0" w:space="0" w:color="auto"/>
                <w:left w:val="none" w:sz="0" w:space="0" w:color="auto"/>
                <w:bottom w:val="none" w:sz="0" w:space="0" w:color="auto"/>
                <w:right w:val="none" w:sz="0" w:space="0" w:color="auto"/>
              </w:divBdr>
            </w:div>
          </w:divsChild>
        </w:div>
        <w:div w:id="1534877354">
          <w:marLeft w:val="0"/>
          <w:marRight w:val="0"/>
          <w:marTop w:val="0"/>
          <w:marBottom w:val="0"/>
          <w:divBdr>
            <w:top w:val="none" w:sz="0" w:space="0" w:color="auto"/>
            <w:left w:val="none" w:sz="0" w:space="0" w:color="auto"/>
            <w:bottom w:val="none" w:sz="0" w:space="0" w:color="auto"/>
            <w:right w:val="none" w:sz="0" w:space="0" w:color="auto"/>
          </w:divBdr>
          <w:divsChild>
            <w:div w:id="534347190">
              <w:marLeft w:val="0"/>
              <w:marRight w:val="0"/>
              <w:marTop w:val="0"/>
              <w:marBottom w:val="0"/>
              <w:divBdr>
                <w:top w:val="none" w:sz="0" w:space="0" w:color="auto"/>
                <w:left w:val="none" w:sz="0" w:space="0" w:color="auto"/>
                <w:bottom w:val="none" w:sz="0" w:space="0" w:color="auto"/>
                <w:right w:val="none" w:sz="0" w:space="0" w:color="auto"/>
              </w:divBdr>
            </w:div>
          </w:divsChild>
        </w:div>
        <w:div w:id="1017730726">
          <w:marLeft w:val="0"/>
          <w:marRight w:val="0"/>
          <w:marTop w:val="0"/>
          <w:marBottom w:val="0"/>
          <w:divBdr>
            <w:top w:val="none" w:sz="0" w:space="0" w:color="auto"/>
            <w:left w:val="none" w:sz="0" w:space="0" w:color="auto"/>
            <w:bottom w:val="none" w:sz="0" w:space="0" w:color="auto"/>
            <w:right w:val="none" w:sz="0" w:space="0" w:color="auto"/>
          </w:divBdr>
          <w:divsChild>
            <w:div w:id="1298560350">
              <w:marLeft w:val="0"/>
              <w:marRight w:val="0"/>
              <w:marTop w:val="0"/>
              <w:marBottom w:val="0"/>
              <w:divBdr>
                <w:top w:val="none" w:sz="0" w:space="0" w:color="auto"/>
                <w:left w:val="none" w:sz="0" w:space="0" w:color="auto"/>
                <w:bottom w:val="none" w:sz="0" w:space="0" w:color="auto"/>
                <w:right w:val="none" w:sz="0" w:space="0" w:color="auto"/>
              </w:divBdr>
            </w:div>
          </w:divsChild>
        </w:div>
        <w:div w:id="300036455">
          <w:marLeft w:val="0"/>
          <w:marRight w:val="0"/>
          <w:marTop w:val="0"/>
          <w:marBottom w:val="0"/>
          <w:divBdr>
            <w:top w:val="none" w:sz="0" w:space="0" w:color="auto"/>
            <w:left w:val="none" w:sz="0" w:space="0" w:color="auto"/>
            <w:bottom w:val="none" w:sz="0" w:space="0" w:color="auto"/>
            <w:right w:val="none" w:sz="0" w:space="0" w:color="auto"/>
          </w:divBdr>
          <w:divsChild>
            <w:div w:id="4893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tech/questions-reponses/informatique-changer-serveur-dns-windows-10-11890/" TargetMode="External"/><Relationship Id="rId13" Type="http://schemas.openxmlformats.org/officeDocument/2006/relationships/hyperlink" Target="https://www.cyberghostvpn.com/fr_FR/no-logs-vpn" TargetMode="External"/><Relationship Id="rId18" Type="http://schemas.openxmlformats.org/officeDocument/2006/relationships/image" Target="media/image4.png"/><Relationship Id="rId26" Type="http://schemas.openxmlformats.org/officeDocument/2006/relationships/hyperlink" Target="https://www.cnil.fr/fr/la-loi-informatique-et-libertes"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fr.wikihow.com/changer-le-moteur-de-recherche-par-d&#233;faut-d%27un-navigateur" TargetMode="External"/><Relationship Id="rId12" Type="http://schemas.openxmlformats.org/officeDocument/2006/relationships/hyperlink" Target="https://www.quad9.net/fr/news/blog/dns-crypt-and-more-doh-support-live-via-dnscrypt/" TargetMode="External"/><Relationship Id="rId17" Type="http://schemas.openxmlformats.org/officeDocument/2006/relationships/image" Target="media/image3.pn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insta.com/fr/blog/comment-changer-moteur-recherche/" TargetMode="External"/><Relationship Id="rId11" Type="http://schemas.openxmlformats.org/officeDocument/2006/relationships/hyperlink" Target="https://www.quad9.net/fr/" TargetMode="External"/><Relationship Id="rId24" Type="http://schemas.openxmlformats.org/officeDocument/2006/relationships/image" Target="media/image10.png"/><Relationship Id="rId5" Type="http://schemas.openxmlformats.org/officeDocument/2006/relationships/image" Target="media/image1.png"/><Relationship Id="rId15" Type="http://schemas.openxmlformats.org/officeDocument/2006/relationships/hyperlink" Target="https://www.quad9.net/quad9-resolvers.toml" TargetMode="External"/><Relationship Id="rId23" Type="http://schemas.openxmlformats.org/officeDocument/2006/relationships/image" Target="media/image9.png"/><Relationship Id="rId28" Type="http://schemas.openxmlformats.org/officeDocument/2006/relationships/hyperlink" Target="https://waytolearnx.com/2019/05/liste-des-protocoles-internet.html" TargetMode="External"/><Relationship Id="rId10" Type="http://schemas.openxmlformats.org/officeDocument/2006/relationships/hyperlink" Target="https://vpnoverview.com/fr/confidentialite/navigation-anonyme/qui-peut-acceder-votre-historique-de-navigation/"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futura-sciences.com/tech/telecharger/public-dns-server-tool-23182" TargetMode="External"/><Relationship Id="rId14" Type="http://schemas.openxmlformats.org/officeDocument/2006/relationships/hyperlink" Target="https://www.dnscrypt.org/" TargetMode="External"/><Relationship Id="rId22" Type="http://schemas.openxmlformats.org/officeDocument/2006/relationships/image" Target="media/image8.png"/><Relationship Id="rId27" Type="http://schemas.openxmlformats.org/officeDocument/2006/relationships/hyperlink" Target="https://www.cnil.fr/fr/reglement-europeen-protection-donnees"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9</Pages>
  <Words>2300</Words>
  <Characters>12655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 2.0</dc:creator>
  <cp:keywords/>
  <dc:description/>
  <cp:lastModifiedBy>Fab 2.0</cp:lastModifiedBy>
  <cp:revision>12</cp:revision>
  <dcterms:created xsi:type="dcterms:W3CDTF">2022-08-15T08:59:00Z</dcterms:created>
  <dcterms:modified xsi:type="dcterms:W3CDTF">2022-09-10T15:05:00Z</dcterms:modified>
</cp:coreProperties>
</file>