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20" w:rsidRDefault="00F4220A"/>
    <w:sectPr w:rsidR="003D2C20" w:rsidSect="002617A1">
      <w:headerReference w:type="even" r:id="rId7"/>
      <w:headerReference w:type="default" r:id="rId8"/>
      <w:footerReference w:type="even" r:id="rId9"/>
      <w:footerReference w:type="default" r:id="rId10"/>
      <w:headerReference w:type="first" r:id="rId11"/>
      <w:footerReference w:type="first" r:id="rId12"/>
      <w:pgSz w:w="11906" w:h="16838"/>
      <w:pgMar w:top="-2317" w:right="1418" w:bottom="-964" w:left="1418" w:header="14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20A" w:rsidRDefault="00F4220A" w:rsidP="00AB09FD">
      <w:pPr>
        <w:spacing w:after="0" w:line="240" w:lineRule="auto"/>
      </w:pPr>
      <w:r>
        <w:separator/>
      </w:r>
    </w:p>
  </w:endnote>
  <w:endnote w:type="continuationSeparator" w:id="0">
    <w:p w:rsidR="00F4220A" w:rsidRDefault="00F4220A" w:rsidP="00AB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A1" w:rsidRDefault="002617A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A1" w:rsidRDefault="002617A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A1" w:rsidRDefault="002617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20A" w:rsidRDefault="00F4220A" w:rsidP="00AB09FD">
      <w:pPr>
        <w:spacing w:after="0" w:line="240" w:lineRule="auto"/>
      </w:pPr>
      <w:r>
        <w:separator/>
      </w:r>
    </w:p>
  </w:footnote>
  <w:footnote w:type="continuationSeparator" w:id="0">
    <w:p w:rsidR="00F4220A" w:rsidRDefault="00F4220A" w:rsidP="00AB0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A1" w:rsidRDefault="002617A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FD" w:rsidRPr="00AB09FD" w:rsidRDefault="00463231" w:rsidP="00AB09FD">
    <w:pPr>
      <w:pStyle w:val="En-tte"/>
      <w:rPr>
        <w:sz w:val="24"/>
        <w:szCs w:val="24"/>
      </w:rPr>
    </w:pPr>
    <w:r w:rsidRPr="00AB09FD">
      <w:rPr>
        <w:noProof/>
        <w:sz w:val="24"/>
        <w:szCs w:val="24"/>
        <w:lang w:eastAsia="fr-FR"/>
      </w:rPr>
      <w:drawing>
        <wp:anchor distT="0" distB="0" distL="114300" distR="114300" simplePos="0" relativeHeight="251658240" behindDoc="0" locked="0" layoutInCell="1" allowOverlap="1" wp14:anchorId="0D3B95CC" wp14:editId="41EE7652">
          <wp:simplePos x="0" y="0"/>
          <wp:positionH relativeFrom="margin">
            <wp:posOffset>-554990</wp:posOffset>
          </wp:positionH>
          <wp:positionV relativeFrom="margin">
            <wp:posOffset>-1313815</wp:posOffset>
          </wp:positionV>
          <wp:extent cx="2035175" cy="937895"/>
          <wp:effectExtent l="0" t="0" r="3175"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t logo .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175" cy="937895"/>
                  </a:xfrm>
                  <a:prstGeom prst="rect">
                    <a:avLst/>
                  </a:prstGeom>
                </pic:spPr>
              </pic:pic>
            </a:graphicData>
          </a:graphic>
          <wp14:sizeRelH relativeFrom="margin">
            <wp14:pctWidth>0</wp14:pctWidth>
          </wp14:sizeRelH>
          <wp14:sizeRelV relativeFrom="margin">
            <wp14:pctHeight>0</wp14:pctHeight>
          </wp14:sizeRelV>
        </wp:anchor>
      </w:drawing>
    </w:r>
  </w:p>
  <w:p w:rsidR="00AB09FD" w:rsidRPr="00AB09FD" w:rsidRDefault="00AB09FD" w:rsidP="00AB09FD">
    <w:pPr>
      <w:pStyle w:val="En-tte"/>
      <w:rPr>
        <w:sz w:val="24"/>
        <w:szCs w:val="24"/>
      </w:rPr>
    </w:pPr>
  </w:p>
  <w:p w:rsidR="00AB09FD" w:rsidRPr="00AB09FD" w:rsidRDefault="00AB09FD" w:rsidP="00AB09FD">
    <w:pPr>
      <w:pStyle w:val="En-tte"/>
      <w:rPr>
        <w:sz w:val="24"/>
        <w:szCs w:val="24"/>
      </w:rPr>
    </w:pPr>
  </w:p>
  <w:tbl>
    <w:tblPr>
      <w:tblStyle w:val="Grilledutableau"/>
      <w:tblW w:w="10774" w:type="dxa"/>
      <w:tblInd w:w="-743" w:type="dxa"/>
      <w:tblLook w:val="04A0" w:firstRow="1" w:lastRow="0" w:firstColumn="1" w:lastColumn="0" w:noHBand="0" w:noVBand="1"/>
    </w:tblPr>
    <w:tblGrid>
      <w:gridCol w:w="5026"/>
      <w:gridCol w:w="5748"/>
    </w:tblGrid>
    <w:tr w:rsidR="0078678A" w:rsidTr="0078678A">
      <w:trPr>
        <w:trHeight w:val="339"/>
      </w:trPr>
      <w:tc>
        <w:tcPr>
          <w:tcW w:w="5026" w:type="dxa"/>
          <w:vMerge w:val="restart"/>
          <w:tcBorders>
            <w:top w:val="nil"/>
            <w:left w:val="nil"/>
          </w:tcBorders>
        </w:tcPr>
        <w:p w:rsidR="0078678A" w:rsidRDefault="0078678A" w:rsidP="00AB09FD">
          <w:pPr>
            <w:pStyle w:val="En-tte"/>
            <w:rPr>
              <w:sz w:val="24"/>
              <w:szCs w:val="24"/>
            </w:rPr>
          </w:pPr>
        </w:p>
      </w:tc>
      <w:tc>
        <w:tcPr>
          <w:tcW w:w="5748" w:type="dxa"/>
        </w:tcPr>
        <w:p w:rsidR="0078678A" w:rsidRPr="006919E5" w:rsidRDefault="0078678A" w:rsidP="00AB09FD">
          <w:pPr>
            <w:pStyle w:val="En-tte"/>
            <w:rPr>
              <w:sz w:val="24"/>
              <w:szCs w:val="24"/>
            </w:rPr>
          </w:pPr>
          <w:r>
            <w:rPr>
              <w:b/>
              <w:sz w:val="24"/>
              <w:szCs w:val="24"/>
            </w:rPr>
            <w:t xml:space="preserve">Contrat de location : </w:t>
          </w:r>
          <w:r w:rsidR="006919E5">
            <w:rPr>
              <w:sz w:val="24"/>
              <w:szCs w:val="24"/>
            </w:rPr>
            <w:t>N°@</w:t>
          </w:r>
          <w:proofErr w:type="spellStart"/>
          <w:r w:rsidR="006919E5">
            <w:rPr>
              <w:sz w:val="24"/>
              <w:szCs w:val="24"/>
            </w:rPr>
            <w:t>NUMCONTRAT</w:t>
          </w:r>
          <w:proofErr w:type="spellEnd"/>
        </w:p>
      </w:tc>
    </w:tr>
    <w:tr w:rsidR="0078678A" w:rsidTr="0078678A">
      <w:trPr>
        <w:trHeight w:val="415"/>
      </w:trPr>
      <w:tc>
        <w:tcPr>
          <w:tcW w:w="5026" w:type="dxa"/>
          <w:vMerge/>
          <w:tcBorders>
            <w:left w:val="nil"/>
          </w:tcBorders>
        </w:tcPr>
        <w:p w:rsidR="0078678A" w:rsidRDefault="0078678A" w:rsidP="00AB09FD">
          <w:pPr>
            <w:pStyle w:val="En-tte"/>
            <w:rPr>
              <w:sz w:val="24"/>
              <w:szCs w:val="24"/>
            </w:rPr>
          </w:pPr>
        </w:p>
      </w:tc>
      <w:tc>
        <w:tcPr>
          <w:tcW w:w="5748" w:type="dxa"/>
        </w:tcPr>
        <w:p w:rsidR="0078678A" w:rsidRPr="006919E5" w:rsidRDefault="0078678A" w:rsidP="006919E5">
          <w:pPr>
            <w:pStyle w:val="En-tte"/>
            <w:rPr>
              <w:sz w:val="24"/>
              <w:szCs w:val="24"/>
            </w:rPr>
          </w:pPr>
          <w:r w:rsidRPr="006919E5">
            <w:rPr>
              <w:sz w:val="24"/>
              <w:szCs w:val="24"/>
            </w:rPr>
            <w:t xml:space="preserve">Du </w:t>
          </w:r>
          <w:r w:rsidR="006919E5">
            <w:rPr>
              <w:sz w:val="24"/>
              <w:szCs w:val="24"/>
            </w:rPr>
            <w:t xml:space="preserve"> @</w:t>
          </w:r>
          <w:proofErr w:type="spellStart"/>
          <w:r w:rsidR="006919E5">
            <w:rPr>
              <w:sz w:val="24"/>
              <w:szCs w:val="24"/>
            </w:rPr>
            <w:t>DATEDEBCONTRAT</w:t>
          </w:r>
          <w:proofErr w:type="spellEnd"/>
          <w:r w:rsidRPr="006919E5">
            <w:rPr>
              <w:sz w:val="24"/>
              <w:szCs w:val="24"/>
            </w:rPr>
            <w:t xml:space="preserve">     Au  </w:t>
          </w:r>
          <w:r w:rsidR="006919E5">
            <w:rPr>
              <w:sz w:val="24"/>
              <w:szCs w:val="24"/>
            </w:rPr>
            <w:t xml:space="preserve"> @</w:t>
          </w:r>
          <w:proofErr w:type="spellStart"/>
          <w:r w:rsidR="006919E5">
            <w:rPr>
              <w:sz w:val="24"/>
              <w:szCs w:val="24"/>
            </w:rPr>
            <w:t>DATEFINCONTRAT</w:t>
          </w:r>
          <w:proofErr w:type="spellEnd"/>
          <w:r w:rsidRPr="006919E5">
            <w:rPr>
              <w:sz w:val="24"/>
              <w:szCs w:val="24"/>
            </w:rPr>
            <w:t xml:space="preserve">     </w:t>
          </w:r>
        </w:p>
      </w:tc>
    </w:tr>
    <w:tr w:rsidR="0078678A" w:rsidTr="002617A1">
      <w:trPr>
        <w:trHeight w:val="457"/>
      </w:trPr>
      <w:tc>
        <w:tcPr>
          <w:tcW w:w="5026" w:type="dxa"/>
        </w:tcPr>
        <w:p w:rsidR="0078678A" w:rsidRDefault="0078678A" w:rsidP="00AB09FD">
          <w:pPr>
            <w:pStyle w:val="En-tte"/>
            <w:rPr>
              <w:sz w:val="24"/>
              <w:szCs w:val="24"/>
            </w:rPr>
          </w:pPr>
          <w:r>
            <w:rPr>
              <w:sz w:val="24"/>
              <w:szCs w:val="24"/>
            </w:rPr>
            <w:t>Machine :</w:t>
          </w:r>
          <w:r w:rsidR="006919E5">
            <w:rPr>
              <w:sz w:val="24"/>
              <w:szCs w:val="24"/>
            </w:rPr>
            <w:t xml:space="preserve"> @MARQUE  @</w:t>
          </w:r>
          <w:proofErr w:type="spellStart"/>
          <w:r w:rsidR="006919E5">
            <w:rPr>
              <w:sz w:val="24"/>
              <w:szCs w:val="24"/>
            </w:rPr>
            <w:t>TYPEMATER</w:t>
          </w:r>
          <w:proofErr w:type="spellEnd"/>
        </w:p>
      </w:tc>
      <w:tc>
        <w:tcPr>
          <w:tcW w:w="5748" w:type="dxa"/>
        </w:tcPr>
        <w:p w:rsidR="0078678A" w:rsidRPr="006919E5" w:rsidRDefault="0078678A" w:rsidP="00AB09FD">
          <w:pPr>
            <w:pStyle w:val="En-tte"/>
            <w:rPr>
              <w:sz w:val="24"/>
              <w:szCs w:val="24"/>
            </w:rPr>
          </w:pPr>
          <w:r>
            <w:rPr>
              <w:b/>
              <w:sz w:val="24"/>
              <w:szCs w:val="24"/>
            </w:rPr>
            <w:t xml:space="preserve">Locataire : </w:t>
          </w:r>
          <w:r w:rsidR="006919E5">
            <w:rPr>
              <w:sz w:val="24"/>
              <w:szCs w:val="24"/>
            </w:rPr>
            <w:t>@</w:t>
          </w:r>
          <w:proofErr w:type="spellStart"/>
          <w:r w:rsidR="006919E5">
            <w:rPr>
              <w:sz w:val="24"/>
              <w:szCs w:val="24"/>
            </w:rPr>
            <w:t>NOMCLIENT</w:t>
          </w:r>
          <w:proofErr w:type="spellEnd"/>
        </w:p>
      </w:tc>
    </w:tr>
    <w:tr w:rsidR="0078678A" w:rsidTr="002617A1">
      <w:trPr>
        <w:trHeight w:val="451"/>
      </w:trPr>
      <w:tc>
        <w:tcPr>
          <w:tcW w:w="5026" w:type="dxa"/>
        </w:tcPr>
        <w:p w:rsidR="0078678A" w:rsidRDefault="006919E5" w:rsidP="00AB09FD">
          <w:pPr>
            <w:pStyle w:val="En-tte"/>
            <w:rPr>
              <w:sz w:val="24"/>
              <w:szCs w:val="24"/>
            </w:rPr>
          </w:pPr>
          <w:r>
            <w:rPr>
              <w:sz w:val="24"/>
              <w:szCs w:val="24"/>
            </w:rPr>
            <w:t>N° interne : @NUMINTERNE</w:t>
          </w:r>
          <w:bookmarkStart w:id="0" w:name="_GoBack"/>
          <w:bookmarkEnd w:id="0"/>
        </w:p>
      </w:tc>
      <w:tc>
        <w:tcPr>
          <w:tcW w:w="5748" w:type="dxa"/>
        </w:tcPr>
        <w:p w:rsidR="0078678A" w:rsidRDefault="006919E5" w:rsidP="00AB09FD">
          <w:pPr>
            <w:pStyle w:val="En-tte"/>
            <w:rPr>
              <w:sz w:val="24"/>
              <w:szCs w:val="24"/>
            </w:rPr>
          </w:pPr>
          <w:r>
            <w:rPr>
              <w:sz w:val="24"/>
              <w:szCs w:val="24"/>
            </w:rPr>
            <w:t xml:space="preserve">                    @</w:t>
          </w:r>
          <w:proofErr w:type="spellStart"/>
          <w:r>
            <w:rPr>
              <w:sz w:val="24"/>
              <w:szCs w:val="24"/>
            </w:rPr>
            <w:t>ADRESSE1</w:t>
          </w:r>
          <w:proofErr w:type="spellEnd"/>
        </w:p>
      </w:tc>
    </w:tr>
    <w:tr w:rsidR="0078678A" w:rsidTr="002617A1">
      <w:trPr>
        <w:trHeight w:val="459"/>
      </w:trPr>
      <w:tc>
        <w:tcPr>
          <w:tcW w:w="5026" w:type="dxa"/>
        </w:tcPr>
        <w:p w:rsidR="0078678A" w:rsidRDefault="006919E5" w:rsidP="00AB09FD">
          <w:pPr>
            <w:pStyle w:val="En-tte"/>
            <w:rPr>
              <w:sz w:val="24"/>
              <w:szCs w:val="24"/>
            </w:rPr>
          </w:pPr>
          <w:r>
            <w:rPr>
              <w:sz w:val="24"/>
              <w:szCs w:val="24"/>
            </w:rPr>
            <w:t>N° de série : @</w:t>
          </w:r>
          <w:proofErr w:type="spellStart"/>
          <w:r>
            <w:rPr>
              <w:sz w:val="24"/>
              <w:szCs w:val="24"/>
            </w:rPr>
            <w:t>NUMSERIE</w:t>
          </w:r>
          <w:proofErr w:type="spellEnd"/>
        </w:p>
      </w:tc>
      <w:tc>
        <w:tcPr>
          <w:tcW w:w="5748" w:type="dxa"/>
        </w:tcPr>
        <w:p w:rsidR="0078678A" w:rsidRDefault="006919E5" w:rsidP="00AB09FD">
          <w:pPr>
            <w:pStyle w:val="En-tte"/>
            <w:rPr>
              <w:sz w:val="24"/>
              <w:szCs w:val="24"/>
            </w:rPr>
          </w:pPr>
          <w:r>
            <w:rPr>
              <w:sz w:val="24"/>
              <w:szCs w:val="24"/>
            </w:rPr>
            <w:t xml:space="preserve">                    @</w:t>
          </w:r>
          <w:proofErr w:type="spellStart"/>
          <w:r>
            <w:rPr>
              <w:sz w:val="24"/>
              <w:szCs w:val="24"/>
            </w:rPr>
            <w:t>CODEPOSTAL</w:t>
          </w:r>
          <w:proofErr w:type="spellEnd"/>
          <w:r>
            <w:rPr>
              <w:sz w:val="24"/>
              <w:szCs w:val="24"/>
            </w:rPr>
            <w:t xml:space="preserve">  @VILLE</w:t>
          </w:r>
        </w:p>
      </w:tc>
    </w:tr>
    <w:tr w:rsidR="0078678A" w:rsidTr="002617A1">
      <w:trPr>
        <w:trHeight w:val="467"/>
      </w:trPr>
      <w:tc>
        <w:tcPr>
          <w:tcW w:w="5026" w:type="dxa"/>
        </w:tcPr>
        <w:p w:rsidR="0078678A" w:rsidRPr="006919E5" w:rsidRDefault="006919E5" w:rsidP="00AB09FD">
          <w:pPr>
            <w:pStyle w:val="En-tte"/>
            <w:rPr>
              <w:b/>
              <w:sz w:val="24"/>
              <w:szCs w:val="24"/>
            </w:rPr>
          </w:pPr>
          <w:r>
            <w:rPr>
              <w:b/>
              <w:sz w:val="24"/>
              <w:szCs w:val="24"/>
            </w:rPr>
            <w:t>@</w:t>
          </w:r>
          <w:proofErr w:type="spellStart"/>
          <w:r>
            <w:rPr>
              <w:b/>
              <w:sz w:val="24"/>
              <w:szCs w:val="24"/>
            </w:rPr>
            <w:t>INFOCONTRAT3</w:t>
          </w:r>
          <w:proofErr w:type="spellEnd"/>
        </w:p>
      </w:tc>
      <w:tc>
        <w:tcPr>
          <w:tcW w:w="5748" w:type="dxa"/>
        </w:tcPr>
        <w:p w:rsidR="0078678A" w:rsidRPr="006919E5" w:rsidRDefault="006919E5" w:rsidP="00AB09FD">
          <w:pPr>
            <w:pStyle w:val="En-tte"/>
            <w:rPr>
              <w:b/>
              <w:sz w:val="24"/>
              <w:szCs w:val="24"/>
            </w:rPr>
          </w:pPr>
          <w:r>
            <w:rPr>
              <w:b/>
              <w:sz w:val="24"/>
              <w:szCs w:val="24"/>
            </w:rPr>
            <w:t>@</w:t>
          </w:r>
          <w:proofErr w:type="spellStart"/>
          <w:r>
            <w:rPr>
              <w:b/>
              <w:sz w:val="24"/>
              <w:szCs w:val="24"/>
            </w:rPr>
            <w:t>MODEREGL</w:t>
          </w:r>
          <w:proofErr w:type="spellEnd"/>
          <w:r w:rsidR="004C4F51" w:rsidRPr="006919E5">
            <w:rPr>
              <w:b/>
              <w:sz w:val="24"/>
              <w:szCs w:val="24"/>
            </w:rPr>
            <w:t xml:space="preserve"> </w:t>
          </w:r>
        </w:p>
      </w:tc>
    </w:tr>
  </w:tbl>
  <w:p w:rsidR="004C4F51" w:rsidRDefault="004C4F51" w:rsidP="00AB09FD">
    <w:pPr>
      <w:pStyle w:val="En-tte"/>
      <w:rPr>
        <w:sz w:val="24"/>
        <w:szCs w:val="24"/>
      </w:rPr>
    </w:pPr>
  </w:p>
  <w:tbl>
    <w:tblPr>
      <w:tblStyle w:val="Grilledutableau"/>
      <w:tblW w:w="10774" w:type="dxa"/>
      <w:tblInd w:w="-743" w:type="dxa"/>
      <w:tblLook w:val="04A0" w:firstRow="1" w:lastRow="0" w:firstColumn="1" w:lastColumn="0" w:noHBand="0" w:noVBand="1"/>
    </w:tblPr>
    <w:tblGrid>
      <w:gridCol w:w="3813"/>
      <w:gridCol w:w="3071"/>
      <w:gridCol w:w="3890"/>
    </w:tblGrid>
    <w:tr w:rsidR="006145A7" w:rsidTr="006145A7">
      <w:tc>
        <w:tcPr>
          <w:tcW w:w="3813" w:type="dxa"/>
        </w:tcPr>
        <w:p w:rsidR="006145A7" w:rsidRPr="006145A7" w:rsidRDefault="006145A7" w:rsidP="006145A7">
          <w:pPr>
            <w:pStyle w:val="En-tte"/>
            <w:jc w:val="center"/>
            <w:rPr>
              <w:b/>
              <w:sz w:val="24"/>
              <w:szCs w:val="24"/>
            </w:rPr>
          </w:pPr>
          <w:r>
            <w:rPr>
              <w:b/>
              <w:sz w:val="24"/>
              <w:szCs w:val="24"/>
            </w:rPr>
            <w:t>DEPART</w:t>
          </w:r>
        </w:p>
      </w:tc>
      <w:tc>
        <w:tcPr>
          <w:tcW w:w="3071" w:type="dxa"/>
          <w:tcBorders>
            <w:top w:val="nil"/>
          </w:tcBorders>
        </w:tcPr>
        <w:p w:rsidR="006145A7" w:rsidRPr="004C4F51" w:rsidRDefault="006145A7" w:rsidP="006145A7">
          <w:pPr>
            <w:pStyle w:val="TableParagraph"/>
            <w:spacing w:line="276" w:lineRule="auto"/>
            <w:ind w:right="491"/>
            <w:jc w:val="center"/>
            <w:rPr>
              <w:rFonts w:asciiTheme="minorHAnsi" w:hAnsiTheme="minorHAnsi"/>
              <w:w w:val="75"/>
              <w:sz w:val="24"/>
              <w:szCs w:val="24"/>
            </w:rPr>
          </w:pPr>
        </w:p>
      </w:tc>
      <w:tc>
        <w:tcPr>
          <w:tcW w:w="3890" w:type="dxa"/>
        </w:tcPr>
        <w:p w:rsidR="006145A7" w:rsidRPr="006145A7" w:rsidRDefault="006145A7" w:rsidP="006145A7">
          <w:pPr>
            <w:pStyle w:val="En-tte"/>
            <w:jc w:val="center"/>
            <w:rPr>
              <w:b/>
              <w:sz w:val="24"/>
              <w:szCs w:val="24"/>
            </w:rPr>
          </w:pPr>
          <w:r>
            <w:rPr>
              <w:b/>
              <w:sz w:val="24"/>
              <w:szCs w:val="24"/>
            </w:rPr>
            <w:t>RETOUR</w:t>
          </w: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75"/>
              <w:sz w:val="18"/>
              <w:szCs w:val="18"/>
            </w:rPr>
            <w:t>ACCESSOIRES</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58"/>
            <w:jc w:val="center"/>
            <w:rPr>
              <w:rFonts w:asciiTheme="minorHAnsi" w:hAnsiTheme="minorHAnsi"/>
              <w:sz w:val="18"/>
              <w:szCs w:val="18"/>
            </w:rPr>
          </w:pPr>
          <w:r w:rsidRPr="00463231">
            <w:rPr>
              <w:rFonts w:asciiTheme="minorHAnsi" w:hAnsiTheme="minorHAnsi"/>
              <w:w w:val="70"/>
              <w:sz w:val="18"/>
              <w:szCs w:val="18"/>
            </w:rPr>
            <w:t>PARE</w:t>
          </w:r>
          <w:r w:rsidRPr="00463231">
            <w:rPr>
              <w:rFonts w:asciiTheme="minorHAnsi" w:hAnsiTheme="minorHAnsi"/>
              <w:spacing w:val="44"/>
              <w:sz w:val="18"/>
              <w:szCs w:val="18"/>
            </w:rPr>
            <w:t xml:space="preserve"> </w:t>
          </w:r>
          <w:r w:rsidRPr="00463231">
            <w:rPr>
              <w:rFonts w:asciiTheme="minorHAnsi" w:hAnsiTheme="minorHAnsi"/>
              <w:w w:val="70"/>
              <w:sz w:val="18"/>
              <w:szCs w:val="18"/>
            </w:rPr>
            <w:t>BRISE-VITRE-RETROVISEUR</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75"/>
              <w:sz w:val="18"/>
              <w:szCs w:val="18"/>
            </w:rPr>
            <w:t>FLEXIBLES</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70"/>
              <w:sz w:val="18"/>
              <w:szCs w:val="18"/>
            </w:rPr>
            <w:t>BOUCHONS</w:t>
          </w:r>
          <w:r w:rsidRPr="00463231">
            <w:rPr>
              <w:rFonts w:asciiTheme="minorHAnsi" w:hAnsiTheme="minorHAnsi"/>
              <w:spacing w:val="4"/>
              <w:w w:val="70"/>
              <w:sz w:val="18"/>
              <w:szCs w:val="18"/>
            </w:rPr>
            <w:t xml:space="preserve"> </w:t>
          </w:r>
          <w:r w:rsidRPr="00463231">
            <w:rPr>
              <w:rFonts w:asciiTheme="minorHAnsi" w:hAnsiTheme="minorHAnsi"/>
              <w:w w:val="70"/>
              <w:sz w:val="18"/>
              <w:szCs w:val="18"/>
            </w:rPr>
            <w:t>DE</w:t>
          </w:r>
          <w:r w:rsidRPr="00463231">
            <w:rPr>
              <w:rFonts w:asciiTheme="minorHAnsi" w:hAnsiTheme="minorHAnsi"/>
              <w:spacing w:val="31"/>
              <w:w w:val="70"/>
              <w:sz w:val="18"/>
              <w:szCs w:val="18"/>
            </w:rPr>
            <w:t xml:space="preserve"> </w:t>
          </w:r>
          <w:r w:rsidRPr="00463231">
            <w:rPr>
              <w:rFonts w:asciiTheme="minorHAnsi" w:hAnsiTheme="minorHAnsi"/>
              <w:w w:val="70"/>
              <w:sz w:val="18"/>
              <w:szCs w:val="18"/>
            </w:rPr>
            <w:t>RESERVOIR</w:t>
          </w:r>
          <w:r w:rsidRPr="00463231">
            <w:rPr>
              <w:rFonts w:asciiTheme="minorHAnsi" w:hAnsiTheme="minorHAnsi"/>
              <w:spacing w:val="39"/>
              <w:sz w:val="18"/>
              <w:szCs w:val="18"/>
            </w:rPr>
            <w:t xml:space="preserve"> </w:t>
          </w:r>
          <w:r w:rsidRPr="00463231">
            <w:rPr>
              <w:rFonts w:asciiTheme="minorHAnsi" w:hAnsiTheme="minorHAnsi"/>
              <w:w w:val="70"/>
              <w:sz w:val="18"/>
              <w:szCs w:val="18"/>
            </w:rPr>
            <w:t>(CARBURANT</w:t>
          </w:r>
          <w:r w:rsidRPr="00463231">
            <w:rPr>
              <w:rFonts w:asciiTheme="minorHAnsi" w:hAnsiTheme="minorHAnsi"/>
              <w:spacing w:val="24"/>
              <w:sz w:val="18"/>
              <w:szCs w:val="18"/>
            </w:rPr>
            <w:t xml:space="preserve"> </w:t>
          </w:r>
          <w:r w:rsidRPr="00463231">
            <w:rPr>
              <w:rFonts w:asciiTheme="minorHAnsi" w:hAnsiTheme="minorHAnsi"/>
              <w:w w:val="70"/>
              <w:sz w:val="18"/>
              <w:szCs w:val="18"/>
            </w:rPr>
            <w:t>ET</w:t>
          </w:r>
          <w:r w:rsidRPr="00463231">
            <w:rPr>
              <w:rFonts w:asciiTheme="minorHAnsi" w:hAnsiTheme="minorHAnsi"/>
              <w:spacing w:val="22"/>
              <w:w w:val="70"/>
              <w:sz w:val="18"/>
              <w:szCs w:val="18"/>
            </w:rPr>
            <w:t xml:space="preserve"> </w:t>
          </w:r>
          <w:r w:rsidRPr="00463231">
            <w:rPr>
              <w:rFonts w:asciiTheme="minorHAnsi" w:hAnsiTheme="minorHAnsi"/>
              <w:w w:val="70"/>
              <w:sz w:val="18"/>
              <w:szCs w:val="18"/>
            </w:rPr>
            <w:t>AUTRES)</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81"/>
            <w:jc w:val="center"/>
            <w:rPr>
              <w:rFonts w:asciiTheme="minorHAnsi" w:hAnsiTheme="minorHAnsi"/>
              <w:sz w:val="18"/>
              <w:szCs w:val="18"/>
            </w:rPr>
          </w:pPr>
          <w:r w:rsidRPr="00463231">
            <w:rPr>
              <w:rFonts w:asciiTheme="minorHAnsi" w:hAnsiTheme="minorHAnsi"/>
              <w:w w:val="75"/>
              <w:sz w:val="18"/>
              <w:szCs w:val="18"/>
            </w:rPr>
            <w:t>CLES—LEVIERS—POIGNEES</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85"/>
              <w:sz w:val="18"/>
              <w:szCs w:val="18"/>
            </w:rPr>
            <w:t>DOCUMENTS</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70"/>
              <w:sz w:val="18"/>
              <w:szCs w:val="18"/>
            </w:rPr>
            <w:t>SIEGE-CEINTURE</w:t>
          </w:r>
          <w:r w:rsidRPr="00463231">
            <w:rPr>
              <w:rFonts w:asciiTheme="minorHAnsi" w:hAnsiTheme="minorHAnsi"/>
              <w:spacing w:val="29"/>
              <w:w w:val="70"/>
              <w:sz w:val="18"/>
              <w:szCs w:val="18"/>
            </w:rPr>
            <w:t xml:space="preserve"> </w:t>
          </w:r>
          <w:r w:rsidRPr="00463231">
            <w:rPr>
              <w:rFonts w:asciiTheme="minorHAnsi" w:hAnsiTheme="minorHAnsi"/>
              <w:w w:val="70"/>
              <w:sz w:val="18"/>
              <w:szCs w:val="18"/>
            </w:rPr>
            <w:t>DE</w:t>
          </w:r>
          <w:r w:rsidRPr="00463231">
            <w:rPr>
              <w:rFonts w:asciiTheme="minorHAnsi" w:hAnsiTheme="minorHAnsi"/>
              <w:spacing w:val="27"/>
              <w:w w:val="70"/>
              <w:sz w:val="18"/>
              <w:szCs w:val="18"/>
            </w:rPr>
            <w:t xml:space="preserve"> </w:t>
          </w:r>
          <w:r w:rsidRPr="00463231">
            <w:rPr>
              <w:rFonts w:asciiTheme="minorHAnsi" w:hAnsiTheme="minorHAnsi"/>
              <w:w w:val="70"/>
              <w:sz w:val="18"/>
              <w:szCs w:val="18"/>
            </w:rPr>
            <w:t>SECURITE</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80"/>
            <w:jc w:val="center"/>
            <w:rPr>
              <w:rFonts w:asciiTheme="minorHAnsi" w:hAnsiTheme="minorHAnsi"/>
              <w:sz w:val="18"/>
              <w:szCs w:val="18"/>
            </w:rPr>
          </w:pPr>
          <w:r w:rsidRPr="00463231">
            <w:rPr>
              <w:rFonts w:asciiTheme="minorHAnsi" w:hAnsiTheme="minorHAnsi"/>
              <w:w w:val="70"/>
              <w:sz w:val="18"/>
              <w:szCs w:val="18"/>
            </w:rPr>
            <w:t>CABINE—TABLEAU</w:t>
          </w:r>
          <w:r w:rsidRPr="00463231">
            <w:rPr>
              <w:rFonts w:asciiTheme="minorHAnsi" w:hAnsiTheme="minorHAnsi"/>
              <w:spacing w:val="23"/>
              <w:sz w:val="18"/>
              <w:szCs w:val="18"/>
            </w:rPr>
            <w:t xml:space="preserve"> </w:t>
          </w:r>
          <w:r w:rsidRPr="00463231">
            <w:rPr>
              <w:rFonts w:asciiTheme="minorHAnsi" w:hAnsiTheme="minorHAnsi"/>
              <w:w w:val="70"/>
              <w:sz w:val="18"/>
              <w:szCs w:val="18"/>
            </w:rPr>
            <w:t>DE</w:t>
          </w:r>
          <w:r w:rsidRPr="00463231">
            <w:rPr>
              <w:rFonts w:asciiTheme="minorHAnsi" w:hAnsiTheme="minorHAnsi"/>
              <w:spacing w:val="26"/>
              <w:sz w:val="18"/>
              <w:szCs w:val="18"/>
            </w:rPr>
            <w:t xml:space="preserve"> </w:t>
          </w:r>
          <w:r w:rsidRPr="00463231">
            <w:rPr>
              <w:rFonts w:asciiTheme="minorHAnsi" w:hAnsiTheme="minorHAnsi"/>
              <w:w w:val="70"/>
              <w:sz w:val="18"/>
              <w:szCs w:val="18"/>
            </w:rPr>
            <w:t>BORD-VENTILATION</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70"/>
              <w:sz w:val="18"/>
              <w:szCs w:val="18"/>
            </w:rPr>
            <w:t>SIGNALETIQUE</w:t>
          </w:r>
          <w:r w:rsidRPr="00463231">
            <w:rPr>
              <w:rFonts w:asciiTheme="minorHAnsi" w:hAnsiTheme="minorHAnsi"/>
              <w:spacing w:val="8"/>
              <w:w w:val="70"/>
              <w:sz w:val="18"/>
              <w:szCs w:val="18"/>
            </w:rPr>
            <w:t xml:space="preserve"> </w:t>
          </w:r>
          <w:r w:rsidRPr="00463231">
            <w:rPr>
              <w:rFonts w:asciiTheme="minorHAnsi" w:hAnsiTheme="minorHAnsi"/>
              <w:w w:val="70"/>
              <w:sz w:val="18"/>
              <w:szCs w:val="18"/>
            </w:rPr>
            <w:t>DE</w:t>
          </w:r>
          <w:r w:rsidR="006145A7" w:rsidRPr="00463231">
            <w:rPr>
              <w:rFonts w:asciiTheme="minorHAnsi" w:hAnsiTheme="minorHAnsi"/>
              <w:spacing w:val="15"/>
              <w:w w:val="70"/>
              <w:sz w:val="18"/>
              <w:szCs w:val="18"/>
            </w:rPr>
            <w:t xml:space="preserve"> </w:t>
          </w:r>
          <w:r w:rsidRPr="00463231">
            <w:rPr>
              <w:rFonts w:asciiTheme="minorHAnsi" w:hAnsiTheme="minorHAnsi"/>
              <w:w w:val="70"/>
              <w:sz w:val="18"/>
              <w:szCs w:val="18"/>
            </w:rPr>
            <w:t>COMMANDE</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88"/>
            <w:jc w:val="center"/>
            <w:rPr>
              <w:rFonts w:asciiTheme="minorHAnsi" w:hAnsiTheme="minorHAnsi"/>
              <w:sz w:val="18"/>
              <w:szCs w:val="18"/>
            </w:rPr>
          </w:pPr>
          <w:r w:rsidRPr="00463231">
            <w:rPr>
              <w:rFonts w:asciiTheme="minorHAnsi" w:hAnsiTheme="minorHAnsi"/>
              <w:w w:val="65"/>
              <w:sz w:val="18"/>
              <w:szCs w:val="18"/>
            </w:rPr>
            <w:t>GYROPHARE</w:t>
          </w:r>
          <w:r w:rsidRPr="00463231">
            <w:rPr>
              <w:rFonts w:asciiTheme="minorHAnsi" w:hAnsiTheme="minorHAnsi"/>
              <w:spacing w:val="13"/>
              <w:w w:val="65"/>
              <w:sz w:val="18"/>
              <w:szCs w:val="18"/>
            </w:rPr>
            <w:t xml:space="preserve"> </w:t>
          </w:r>
          <w:r w:rsidRPr="00463231">
            <w:rPr>
              <w:rFonts w:asciiTheme="minorHAnsi" w:hAnsiTheme="minorHAnsi"/>
              <w:w w:val="65"/>
              <w:sz w:val="18"/>
              <w:szCs w:val="18"/>
            </w:rPr>
            <w:t>AVERTISSE</w:t>
          </w:r>
          <w:r w:rsidRPr="00463231">
            <w:rPr>
              <w:rFonts w:asciiTheme="minorHAnsi" w:hAnsiTheme="minorHAnsi"/>
              <w:spacing w:val="-3"/>
              <w:w w:val="65"/>
              <w:sz w:val="18"/>
              <w:szCs w:val="18"/>
            </w:rPr>
            <w:t xml:space="preserve"> </w:t>
          </w:r>
          <w:r w:rsidRPr="00463231">
            <w:rPr>
              <w:rFonts w:asciiTheme="minorHAnsi" w:hAnsiTheme="minorHAnsi"/>
              <w:w w:val="65"/>
              <w:sz w:val="18"/>
              <w:szCs w:val="18"/>
            </w:rPr>
            <w:t>UR</w:t>
          </w:r>
          <w:r w:rsidRPr="00463231">
            <w:rPr>
              <w:rFonts w:asciiTheme="minorHAnsi" w:hAnsiTheme="minorHAnsi"/>
              <w:spacing w:val="33"/>
              <w:w w:val="65"/>
              <w:sz w:val="18"/>
              <w:szCs w:val="18"/>
            </w:rPr>
            <w:t xml:space="preserve"> </w:t>
          </w:r>
          <w:r w:rsidRPr="00463231">
            <w:rPr>
              <w:rFonts w:asciiTheme="minorHAnsi" w:hAnsiTheme="minorHAnsi"/>
              <w:w w:val="65"/>
              <w:sz w:val="18"/>
              <w:szCs w:val="18"/>
            </w:rPr>
            <w:t>DE</w:t>
          </w:r>
          <w:r w:rsidR="006145A7" w:rsidRPr="00463231">
            <w:rPr>
              <w:rFonts w:asciiTheme="minorHAnsi" w:hAnsiTheme="minorHAnsi"/>
              <w:spacing w:val="25"/>
              <w:w w:val="65"/>
              <w:sz w:val="18"/>
              <w:szCs w:val="18"/>
            </w:rPr>
            <w:t xml:space="preserve"> </w:t>
          </w:r>
          <w:r w:rsidRPr="00463231">
            <w:rPr>
              <w:rFonts w:asciiTheme="minorHAnsi" w:hAnsiTheme="minorHAnsi"/>
              <w:w w:val="65"/>
              <w:sz w:val="18"/>
              <w:szCs w:val="18"/>
            </w:rPr>
            <w:t>RECUL</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0"/>
            <w:jc w:val="center"/>
            <w:rPr>
              <w:rFonts w:asciiTheme="minorHAnsi" w:hAnsiTheme="minorHAnsi"/>
              <w:sz w:val="18"/>
              <w:szCs w:val="18"/>
            </w:rPr>
          </w:pPr>
          <w:r w:rsidRPr="00463231">
            <w:rPr>
              <w:rFonts w:asciiTheme="minorHAnsi" w:hAnsiTheme="minorHAnsi"/>
              <w:w w:val="70"/>
              <w:sz w:val="18"/>
              <w:szCs w:val="18"/>
            </w:rPr>
            <w:t>GODETS</w:t>
          </w:r>
          <w:r w:rsidRPr="00463231">
            <w:rPr>
              <w:rFonts w:asciiTheme="minorHAnsi" w:hAnsiTheme="minorHAnsi"/>
              <w:spacing w:val="25"/>
              <w:w w:val="70"/>
              <w:sz w:val="18"/>
              <w:szCs w:val="18"/>
            </w:rPr>
            <w:t xml:space="preserve"> </w:t>
          </w:r>
          <w:r w:rsidRPr="00463231">
            <w:rPr>
              <w:rFonts w:asciiTheme="minorHAnsi" w:hAnsiTheme="minorHAnsi"/>
              <w:w w:val="70"/>
              <w:sz w:val="18"/>
              <w:szCs w:val="18"/>
            </w:rPr>
            <w:t>(ETATS</w:t>
          </w:r>
          <w:r w:rsidRPr="00463231">
            <w:rPr>
              <w:rFonts w:asciiTheme="minorHAnsi" w:hAnsiTheme="minorHAnsi"/>
              <w:spacing w:val="24"/>
              <w:w w:val="70"/>
              <w:sz w:val="18"/>
              <w:szCs w:val="18"/>
            </w:rPr>
            <w:t xml:space="preserve"> </w:t>
          </w:r>
          <w:r w:rsidRPr="00463231">
            <w:rPr>
              <w:rFonts w:asciiTheme="minorHAnsi" w:hAnsiTheme="minorHAnsi"/>
              <w:w w:val="70"/>
              <w:sz w:val="18"/>
              <w:szCs w:val="18"/>
            </w:rPr>
            <w:t>ET</w:t>
          </w:r>
          <w:r w:rsidRPr="00463231">
            <w:rPr>
              <w:rFonts w:asciiTheme="minorHAnsi" w:hAnsiTheme="minorHAnsi"/>
              <w:spacing w:val="14"/>
              <w:w w:val="70"/>
              <w:sz w:val="18"/>
              <w:szCs w:val="18"/>
            </w:rPr>
            <w:t xml:space="preserve"> </w:t>
          </w:r>
          <w:proofErr w:type="spellStart"/>
          <w:r w:rsidRPr="00463231">
            <w:rPr>
              <w:rFonts w:asciiTheme="minorHAnsi" w:hAnsiTheme="minorHAnsi"/>
              <w:w w:val="70"/>
              <w:sz w:val="18"/>
              <w:szCs w:val="18"/>
            </w:rPr>
            <w:t>NBRS</w:t>
          </w:r>
          <w:proofErr w:type="spellEnd"/>
          <w:r w:rsidRPr="00463231">
            <w:rPr>
              <w:rFonts w:asciiTheme="minorHAnsi" w:hAnsiTheme="minorHAnsi"/>
              <w:w w:val="70"/>
              <w:sz w:val="18"/>
              <w:szCs w:val="18"/>
            </w:rPr>
            <w:t>)</w:t>
          </w:r>
          <w:r w:rsidRPr="00463231">
            <w:rPr>
              <w:rFonts w:asciiTheme="minorHAnsi" w:hAnsiTheme="minorHAnsi"/>
              <w:spacing w:val="32"/>
              <w:w w:val="70"/>
              <w:sz w:val="18"/>
              <w:szCs w:val="18"/>
            </w:rPr>
            <w:t xml:space="preserve"> </w:t>
          </w:r>
          <w:proofErr w:type="spellStart"/>
          <w:r w:rsidRPr="00463231">
            <w:rPr>
              <w:rFonts w:asciiTheme="minorHAnsi" w:hAnsiTheme="minorHAnsi"/>
              <w:w w:val="70"/>
              <w:sz w:val="18"/>
              <w:szCs w:val="18"/>
            </w:rPr>
            <w:t>BRH</w:t>
          </w:r>
          <w:proofErr w:type="spellEnd"/>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70"/>
              <w:sz w:val="18"/>
              <w:szCs w:val="18"/>
            </w:rPr>
            <w:t>ATTACHE</w:t>
          </w:r>
          <w:r w:rsidRPr="00463231">
            <w:rPr>
              <w:rFonts w:asciiTheme="minorHAnsi" w:hAnsiTheme="minorHAnsi"/>
              <w:spacing w:val="3"/>
              <w:w w:val="70"/>
              <w:sz w:val="18"/>
              <w:szCs w:val="18"/>
            </w:rPr>
            <w:t xml:space="preserve"> </w:t>
          </w:r>
          <w:r w:rsidRPr="00463231">
            <w:rPr>
              <w:rFonts w:asciiTheme="minorHAnsi" w:hAnsiTheme="minorHAnsi"/>
              <w:w w:val="70"/>
              <w:sz w:val="18"/>
              <w:szCs w:val="18"/>
            </w:rPr>
            <w:t>RAPIDE-CLE</w:t>
          </w:r>
          <w:r w:rsidRPr="00463231">
            <w:rPr>
              <w:rFonts w:asciiTheme="minorHAnsi" w:hAnsiTheme="minorHAnsi"/>
              <w:spacing w:val="29"/>
              <w:sz w:val="18"/>
              <w:szCs w:val="18"/>
            </w:rPr>
            <w:t xml:space="preserve"> </w:t>
          </w:r>
          <w:r w:rsidRPr="00463231">
            <w:rPr>
              <w:rFonts w:asciiTheme="minorHAnsi" w:hAnsiTheme="minorHAnsi"/>
              <w:w w:val="70"/>
              <w:sz w:val="18"/>
              <w:szCs w:val="18"/>
            </w:rPr>
            <w:t>DE</w:t>
          </w:r>
          <w:r w:rsidRPr="00463231">
            <w:rPr>
              <w:rFonts w:asciiTheme="minorHAnsi" w:hAnsiTheme="minorHAnsi"/>
              <w:spacing w:val="24"/>
              <w:w w:val="70"/>
              <w:sz w:val="18"/>
              <w:szCs w:val="18"/>
            </w:rPr>
            <w:t xml:space="preserve"> </w:t>
          </w:r>
          <w:r w:rsidRPr="00463231">
            <w:rPr>
              <w:rFonts w:asciiTheme="minorHAnsi" w:hAnsiTheme="minorHAnsi"/>
              <w:w w:val="70"/>
              <w:sz w:val="18"/>
              <w:szCs w:val="18"/>
            </w:rPr>
            <w:t>VERROUILLAGE</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70"/>
              <w:sz w:val="18"/>
              <w:szCs w:val="18"/>
            </w:rPr>
            <w:t>AXES-BARRES</w:t>
          </w:r>
          <w:r w:rsidRPr="00463231">
            <w:rPr>
              <w:rFonts w:asciiTheme="minorHAnsi" w:hAnsiTheme="minorHAnsi"/>
              <w:spacing w:val="3"/>
              <w:w w:val="70"/>
              <w:sz w:val="18"/>
              <w:szCs w:val="18"/>
            </w:rPr>
            <w:t xml:space="preserve"> </w:t>
          </w:r>
          <w:r w:rsidRPr="00463231">
            <w:rPr>
              <w:rFonts w:asciiTheme="minorHAnsi" w:hAnsiTheme="minorHAnsi"/>
              <w:w w:val="70"/>
              <w:sz w:val="18"/>
              <w:szCs w:val="18"/>
            </w:rPr>
            <w:t>DE</w:t>
          </w:r>
          <w:r w:rsidRPr="00463231">
            <w:rPr>
              <w:rFonts w:asciiTheme="minorHAnsi" w:hAnsiTheme="minorHAnsi"/>
              <w:spacing w:val="25"/>
              <w:w w:val="70"/>
              <w:sz w:val="18"/>
              <w:szCs w:val="18"/>
            </w:rPr>
            <w:t xml:space="preserve"> </w:t>
          </w:r>
          <w:r w:rsidRPr="00463231">
            <w:rPr>
              <w:rFonts w:asciiTheme="minorHAnsi" w:hAnsiTheme="minorHAnsi"/>
              <w:w w:val="70"/>
              <w:sz w:val="18"/>
              <w:szCs w:val="18"/>
            </w:rPr>
            <w:t>VERROUILLAGE</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80"/>
              <w:sz w:val="18"/>
              <w:szCs w:val="18"/>
            </w:rPr>
            <w:t>ECLAIRAGE</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70"/>
              <w:sz w:val="18"/>
              <w:szCs w:val="18"/>
            </w:rPr>
            <w:t>CLAPET</w:t>
          </w:r>
          <w:r w:rsidRPr="00463231">
            <w:rPr>
              <w:rFonts w:asciiTheme="minorHAnsi" w:hAnsiTheme="minorHAnsi"/>
              <w:spacing w:val="15"/>
              <w:w w:val="70"/>
              <w:sz w:val="18"/>
              <w:szCs w:val="18"/>
            </w:rPr>
            <w:t xml:space="preserve"> </w:t>
          </w:r>
          <w:r w:rsidRPr="00463231">
            <w:rPr>
              <w:rFonts w:asciiTheme="minorHAnsi" w:hAnsiTheme="minorHAnsi"/>
              <w:w w:val="70"/>
              <w:sz w:val="18"/>
              <w:szCs w:val="18"/>
            </w:rPr>
            <w:t>DE</w:t>
          </w:r>
          <w:r w:rsidRPr="00463231">
            <w:rPr>
              <w:rFonts w:asciiTheme="minorHAnsi" w:hAnsiTheme="minorHAnsi"/>
              <w:spacing w:val="14"/>
              <w:w w:val="70"/>
              <w:sz w:val="18"/>
              <w:szCs w:val="18"/>
            </w:rPr>
            <w:t xml:space="preserve"> </w:t>
          </w:r>
          <w:r w:rsidRPr="00463231">
            <w:rPr>
              <w:rFonts w:asciiTheme="minorHAnsi" w:hAnsiTheme="minorHAnsi"/>
              <w:w w:val="70"/>
              <w:sz w:val="18"/>
              <w:szCs w:val="18"/>
            </w:rPr>
            <w:t>SECURITE</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75"/>
              <w:sz w:val="18"/>
              <w:szCs w:val="18"/>
            </w:rPr>
            <w:t>TRAIN</w:t>
          </w:r>
          <w:r w:rsidRPr="00463231">
            <w:rPr>
              <w:rFonts w:asciiTheme="minorHAnsi" w:hAnsiTheme="minorHAnsi"/>
              <w:spacing w:val="8"/>
              <w:w w:val="75"/>
              <w:sz w:val="18"/>
              <w:szCs w:val="18"/>
            </w:rPr>
            <w:t xml:space="preserve"> </w:t>
          </w:r>
          <w:r w:rsidRPr="00463231">
            <w:rPr>
              <w:rFonts w:asciiTheme="minorHAnsi" w:hAnsiTheme="minorHAnsi"/>
              <w:w w:val="75"/>
              <w:sz w:val="18"/>
              <w:szCs w:val="18"/>
            </w:rPr>
            <w:t>DE</w:t>
          </w:r>
          <w:r w:rsidRPr="00463231">
            <w:rPr>
              <w:rFonts w:asciiTheme="minorHAnsi" w:hAnsiTheme="minorHAnsi"/>
              <w:spacing w:val="8"/>
              <w:w w:val="75"/>
              <w:sz w:val="18"/>
              <w:szCs w:val="18"/>
            </w:rPr>
            <w:t xml:space="preserve"> </w:t>
          </w:r>
          <w:r w:rsidRPr="00463231">
            <w:rPr>
              <w:rFonts w:asciiTheme="minorHAnsi" w:hAnsiTheme="minorHAnsi"/>
              <w:w w:val="75"/>
              <w:sz w:val="18"/>
              <w:szCs w:val="18"/>
            </w:rPr>
            <w:t>ROULEMENT</w:t>
          </w:r>
        </w:p>
      </w:tc>
      <w:tc>
        <w:tcPr>
          <w:tcW w:w="3890" w:type="dxa"/>
        </w:tcPr>
        <w:p w:rsidR="004C4F51" w:rsidRDefault="004C4F51" w:rsidP="00AB09FD">
          <w:pPr>
            <w:pStyle w:val="En-tte"/>
            <w:rPr>
              <w:sz w:val="24"/>
              <w:szCs w:val="24"/>
            </w:rPr>
          </w:pPr>
        </w:p>
      </w:tc>
    </w:tr>
    <w:tr w:rsidR="004C4F51" w:rsidTr="004C4F51">
      <w:tc>
        <w:tcPr>
          <w:tcW w:w="3813" w:type="dxa"/>
        </w:tcPr>
        <w:p w:rsidR="004C4F51" w:rsidRDefault="004C4F51" w:rsidP="00AB09FD">
          <w:pPr>
            <w:pStyle w:val="En-tte"/>
            <w:rPr>
              <w:sz w:val="24"/>
              <w:szCs w:val="24"/>
            </w:rPr>
          </w:pPr>
        </w:p>
      </w:tc>
      <w:tc>
        <w:tcPr>
          <w:tcW w:w="3071" w:type="dxa"/>
        </w:tcPr>
        <w:p w:rsidR="004C4F51" w:rsidRPr="00463231" w:rsidRDefault="004C4F51" w:rsidP="006145A7">
          <w:pPr>
            <w:pStyle w:val="TableParagraph"/>
            <w:spacing w:line="276" w:lineRule="auto"/>
            <w:ind w:right="491"/>
            <w:jc w:val="center"/>
            <w:rPr>
              <w:rFonts w:asciiTheme="minorHAnsi" w:hAnsiTheme="minorHAnsi"/>
              <w:sz w:val="18"/>
              <w:szCs w:val="18"/>
            </w:rPr>
          </w:pPr>
          <w:r w:rsidRPr="00463231">
            <w:rPr>
              <w:rFonts w:asciiTheme="minorHAnsi" w:hAnsiTheme="minorHAnsi"/>
              <w:w w:val="70"/>
              <w:sz w:val="18"/>
              <w:szCs w:val="18"/>
            </w:rPr>
            <w:t>LAME</w:t>
          </w:r>
          <w:r w:rsidRPr="00463231">
            <w:rPr>
              <w:rFonts w:asciiTheme="minorHAnsi" w:hAnsiTheme="minorHAnsi"/>
              <w:spacing w:val="26"/>
              <w:w w:val="70"/>
              <w:sz w:val="18"/>
              <w:szCs w:val="18"/>
            </w:rPr>
            <w:t xml:space="preserve"> </w:t>
          </w:r>
          <w:r w:rsidRPr="00463231">
            <w:rPr>
              <w:rFonts w:asciiTheme="minorHAnsi" w:hAnsiTheme="minorHAnsi"/>
              <w:w w:val="70"/>
              <w:sz w:val="18"/>
              <w:szCs w:val="18"/>
            </w:rPr>
            <w:t>ET</w:t>
          </w:r>
          <w:r w:rsidRPr="00463231">
            <w:rPr>
              <w:rFonts w:asciiTheme="minorHAnsi" w:hAnsiTheme="minorHAnsi"/>
              <w:spacing w:val="20"/>
              <w:w w:val="70"/>
              <w:sz w:val="18"/>
              <w:szCs w:val="18"/>
            </w:rPr>
            <w:t xml:space="preserve"> </w:t>
          </w:r>
          <w:r w:rsidRPr="00463231">
            <w:rPr>
              <w:rFonts w:asciiTheme="minorHAnsi" w:hAnsiTheme="minorHAnsi"/>
              <w:w w:val="70"/>
              <w:sz w:val="18"/>
              <w:szCs w:val="18"/>
            </w:rPr>
            <w:t>VERINS</w:t>
          </w:r>
        </w:p>
      </w:tc>
      <w:tc>
        <w:tcPr>
          <w:tcW w:w="3890" w:type="dxa"/>
        </w:tcPr>
        <w:p w:rsidR="004C4F51" w:rsidRDefault="004C4F51" w:rsidP="00AB09FD">
          <w:pPr>
            <w:pStyle w:val="En-tte"/>
            <w:rPr>
              <w:sz w:val="24"/>
              <w:szCs w:val="24"/>
            </w:rPr>
          </w:pPr>
        </w:p>
      </w:tc>
    </w:tr>
  </w:tbl>
  <w:p w:rsidR="006145A7" w:rsidRDefault="006145A7" w:rsidP="002617A1">
    <w:pPr>
      <w:pStyle w:val="En-tte"/>
      <w:rPr>
        <w:sz w:val="24"/>
        <w:szCs w:val="24"/>
      </w:rPr>
    </w:pPr>
  </w:p>
  <w:tbl>
    <w:tblPr>
      <w:tblStyle w:val="Grilledutableau"/>
      <w:tblW w:w="10774" w:type="dxa"/>
      <w:tblInd w:w="-743" w:type="dxa"/>
      <w:tblLook w:val="04A0" w:firstRow="1" w:lastRow="0" w:firstColumn="1" w:lastColumn="0" w:noHBand="0" w:noVBand="1"/>
    </w:tblPr>
    <w:tblGrid>
      <w:gridCol w:w="3813"/>
      <w:gridCol w:w="3071"/>
      <w:gridCol w:w="3890"/>
    </w:tblGrid>
    <w:tr w:rsidR="006145A7" w:rsidTr="00F300D0">
      <w:trPr>
        <w:trHeight w:val="737"/>
      </w:trPr>
      <w:tc>
        <w:tcPr>
          <w:tcW w:w="3813" w:type="dxa"/>
          <w:tcBorders>
            <w:top w:val="single" w:sz="4" w:space="0" w:color="auto"/>
            <w:left w:val="single" w:sz="4" w:space="0" w:color="auto"/>
            <w:bottom w:val="single" w:sz="4" w:space="0" w:color="auto"/>
          </w:tcBorders>
        </w:tcPr>
        <w:p w:rsidR="006145A7" w:rsidRDefault="006145A7" w:rsidP="00AB09FD">
          <w:pPr>
            <w:pStyle w:val="En-tte"/>
            <w:rPr>
              <w:sz w:val="24"/>
              <w:szCs w:val="24"/>
            </w:rPr>
          </w:pPr>
          <w:r>
            <w:rPr>
              <w:sz w:val="24"/>
              <w:szCs w:val="24"/>
            </w:rPr>
            <w:t>Plein de carburant : oui / non</w:t>
          </w:r>
        </w:p>
        <w:p w:rsidR="00F300D0" w:rsidRDefault="00F300D0" w:rsidP="00AB09FD">
          <w:pPr>
            <w:pStyle w:val="En-tte"/>
            <w:rPr>
              <w:sz w:val="24"/>
              <w:szCs w:val="24"/>
            </w:rPr>
          </w:pPr>
        </w:p>
        <w:p w:rsidR="00463231" w:rsidRDefault="00463231" w:rsidP="00AB09FD">
          <w:pPr>
            <w:pStyle w:val="En-tte"/>
            <w:rPr>
              <w:sz w:val="24"/>
              <w:szCs w:val="24"/>
            </w:rPr>
          </w:pPr>
          <w:r>
            <w:rPr>
              <w:sz w:val="24"/>
              <w:szCs w:val="24"/>
            </w:rPr>
            <w:t xml:space="preserve">Nombre de litre : </w:t>
          </w:r>
        </w:p>
      </w:tc>
      <w:tc>
        <w:tcPr>
          <w:tcW w:w="3071" w:type="dxa"/>
        </w:tcPr>
        <w:p w:rsidR="006145A7" w:rsidRDefault="006145A7" w:rsidP="00463231">
          <w:pPr>
            <w:pStyle w:val="En-tte"/>
            <w:rPr>
              <w:sz w:val="24"/>
              <w:szCs w:val="24"/>
            </w:rPr>
          </w:pPr>
          <w:r>
            <w:rPr>
              <w:sz w:val="24"/>
              <w:szCs w:val="24"/>
            </w:rPr>
            <w:t>Type de carburant :</w:t>
          </w:r>
        </w:p>
        <w:p w:rsidR="00F300D0" w:rsidRDefault="00F300D0" w:rsidP="00463231">
          <w:pPr>
            <w:pStyle w:val="En-tte"/>
            <w:rPr>
              <w:sz w:val="24"/>
              <w:szCs w:val="24"/>
            </w:rPr>
          </w:pPr>
        </w:p>
        <w:p w:rsidR="006145A7" w:rsidRDefault="006145A7" w:rsidP="00463231">
          <w:pPr>
            <w:pStyle w:val="En-tte"/>
            <w:rPr>
              <w:sz w:val="24"/>
              <w:szCs w:val="24"/>
            </w:rPr>
          </w:pPr>
          <w:proofErr w:type="spellStart"/>
          <w:r>
            <w:rPr>
              <w:sz w:val="24"/>
              <w:szCs w:val="24"/>
            </w:rPr>
            <w:t>GNR</w:t>
          </w:r>
          <w:proofErr w:type="spellEnd"/>
          <w:r>
            <w:rPr>
              <w:sz w:val="24"/>
              <w:szCs w:val="24"/>
            </w:rPr>
            <w:t xml:space="preserve"> / GR / </w:t>
          </w:r>
          <w:proofErr w:type="spellStart"/>
          <w:r>
            <w:rPr>
              <w:sz w:val="24"/>
              <w:szCs w:val="24"/>
            </w:rPr>
            <w:t>XP2</w:t>
          </w:r>
          <w:proofErr w:type="spellEnd"/>
          <w:r>
            <w:rPr>
              <w:sz w:val="24"/>
              <w:szCs w:val="24"/>
            </w:rPr>
            <w:t xml:space="preserve"> / </w:t>
          </w:r>
          <w:proofErr w:type="spellStart"/>
          <w:r>
            <w:rPr>
              <w:sz w:val="24"/>
              <w:szCs w:val="24"/>
            </w:rPr>
            <w:t>XP4</w:t>
          </w:r>
          <w:proofErr w:type="spellEnd"/>
        </w:p>
        <w:p w:rsidR="00F300D0" w:rsidRDefault="00F300D0" w:rsidP="00463231">
          <w:pPr>
            <w:pStyle w:val="En-tte"/>
            <w:rPr>
              <w:sz w:val="24"/>
              <w:szCs w:val="24"/>
            </w:rPr>
          </w:pPr>
        </w:p>
      </w:tc>
      <w:tc>
        <w:tcPr>
          <w:tcW w:w="3890" w:type="dxa"/>
          <w:tcBorders>
            <w:top w:val="single" w:sz="4" w:space="0" w:color="auto"/>
            <w:bottom w:val="single" w:sz="4" w:space="0" w:color="auto"/>
            <w:right w:val="single" w:sz="4" w:space="0" w:color="auto"/>
          </w:tcBorders>
        </w:tcPr>
        <w:p w:rsidR="006145A7" w:rsidRDefault="006145A7" w:rsidP="00463231">
          <w:pPr>
            <w:pStyle w:val="En-tte"/>
            <w:rPr>
              <w:sz w:val="24"/>
              <w:szCs w:val="24"/>
            </w:rPr>
          </w:pPr>
          <w:r>
            <w:rPr>
              <w:sz w:val="24"/>
              <w:szCs w:val="24"/>
            </w:rPr>
            <w:t>Plein de carburant : oui / non</w:t>
          </w:r>
        </w:p>
        <w:p w:rsidR="00F300D0" w:rsidRDefault="00F300D0" w:rsidP="00463231">
          <w:pPr>
            <w:pStyle w:val="En-tte"/>
            <w:rPr>
              <w:sz w:val="24"/>
              <w:szCs w:val="24"/>
            </w:rPr>
          </w:pPr>
        </w:p>
        <w:p w:rsidR="00463231" w:rsidRDefault="00463231" w:rsidP="00463231">
          <w:pPr>
            <w:pStyle w:val="En-tte"/>
            <w:rPr>
              <w:sz w:val="24"/>
              <w:szCs w:val="24"/>
            </w:rPr>
          </w:pPr>
          <w:r>
            <w:rPr>
              <w:sz w:val="24"/>
              <w:szCs w:val="24"/>
            </w:rPr>
            <w:t xml:space="preserve">Nombre de litre :        </w:t>
          </w:r>
        </w:p>
      </w:tc>
    </w:tr>
  </w:tbl>
  <w:p w:rsidR="00AB09FD" w:rsidRDefault="00AB09FD" w:rsidP="00AB09FD">
    <w:pPr>
      <w:pStyle w:val="En-tte"/>
      <w:rPr>
        <w:sz w:val="24"/>
        <w:szCs w:val="24"/>
      </w:rPr>
    </w:pPr>
  </w:p>
  <w:tbl>
    <w:tblPr>
      <w:tblStyle w:val="Grilledutableau"/>
      <w:tblW w:w="10774" w:type="dxa"/>
      <w:tblInd w:w="-743" w:type="dxa"/>
      <w:tblLook w:val="04A0" w:firstRow="1" w:lastRow="0" w:firstColumn="1" w:lastColumn="0" w:noHBand="0" w:noVBand="1"/>
    </w:tblPr>
    <w:tblGrid>
      <w:gridCol w:w="5349"/>
      <w:gridCol w:w="5425"/>
    </w:tblGrid>
    <w:tr w:rsidR="00463231" w:rsidTr="002617A1">
      <w:trPr>
        <w:trHeight w:val="1998"/>
      </w:trPr>
      <w:tc>
        <w:tcPr>
          <w:tcW w:w="5349" w:type="dxa"/>
        </w:tcPr>
        <w:p w:rsidR="00463231" w:rsidRPr="00463231" w:rsidRDefault="00463231" w:rsidP="00463231">
          <w:pPr>
            <w:pStyle w:val="En-tte"/>
            <w:tabs>
              <w:tab w:val="clear" w:pos="4536"/>
              <w:tab w:val="clear" w:pos="9072"/>
              <w:tab w:val="left" w:pos="1089"/>
            </w:tabs>
            <w:rPr>
              <w:sz w:val="18"/>
              <w:szCs w:val="18"/>
            </w:rPr>
          </w:pPr>
          <w:r w:rsidRPr="00463231">
            <w:rPr>
              <w:sz w:val="18"/>
              <w:szCs w:val="18"/>
            </w:rPr>
            <w:t>Le client est responsable de la maintenant journalière de ce matériel, de son état générale et de son utilisation. En qualité d’utilisateur, le client déclare avoir reçu les instructions nécessaires, connaitre les consignes de sécurité et être habilité à utiliser ce matériel. </w:t>
          </w:r>
        </w:p>
        <w:p w:rsidR="00463231" w:rsidRDefault="00463231" w:rsidP="00463231">
          <w:pPr>
            <w:pStyle w:val="En-tte"/>
            <w:tabs>
              <w:tab w:val="clear" w:pos="4536"/>
              <w:tab w:val="clear" w:pos="9072"/>
              <w:tab w:val="left" w:pos="1089"/>
            </w:tabs>
            <w:rPr>
              <w:sz w:val="24"/>
              <w:szCs w:val="24"/>
              <w:u w:val="single"/>
            </w:rPr>
          </w:pPr>
          <w:r w:rsidRPr="00463231">
            <w:rPr>
              <w:sz w:val="24"/>
              <w:szCs w:val="24"/>
              <w:u w:val="single"/>
            </w:rPr>
            <w:t xml:space="preserve">Signature : </w:t>
          </w:r>
        </w:p>
        <w:p w:rsidR="00463231" w:rsidRDefault="00463231" w:rsidP="00463231">
          <w:pPr>
            <w:pStyle w:val="En-tte"/>
            <w:tabs>
              <w:tab w:val="clear" w:pos="4536"/>
              <w:tab w:val="clear" w:pos="9072"/>
              <w:tab w:val="left" w:pos="1089"/>
            </w:tabs>
            <w:rPr>
              <w:sz w:val="24"/>
              <w:szCs w:val="24"/>
              <w:u w:val="single"/>
            </w:rPr>
          </w:pPr>
        </w:p>
        <w:p w:rsidR="00463231" w:rsidRPr="00463231" w:rsidRDefault="00463231" w:rsidP="00463231">
          <w:pPr>
            <w:pStyle w:val="En-tte"/>
            <w:tabs>
              <w:tab w:val="clear" w:pos="4536"/>
              <w:tab w:val="clear" w:pos="9072"/>
              <w:tab w:val="left" w:pos="1089"/>
            </w:tabs>
            <w:rPr>
              <w:sz w:val="24"/>
              <w:szCs w:val="24"/>
              <w:u w:val="single"/>
            </w:rPr>
          </w:pPr>
        </w:p>
        <w:p w:rsidR="00463231" w:rsidRPr="00463231" w:rsidRDefault="00463231" w:rsidP="00463231">
          <w:pPr>
            <w:pStyle w:val="En-tte"/>
            <w:tabs>
              <w:tab w:val="clear" w:pos="4536"/>
              <w:tab w:val="clear" w:pos="9072"/>
              <w:tab w:val="left" w:pos="1089"/>
            </w:tabs>
            <w:rPr>
              <w:sz w:val="16"/>
              <w:szCs w:val="16"/>
            </w:rPr>
          </w:pPr>
        </w:p>
      </w:tc>
      <w:tc>
        <w:tcPr>
          <w:tcW w:w="5425" w:type="dxa"/>
        </w:tcPr>
        <w:p w:rsidR="00463231" w:rsidRPr="00463231" w:rsidRDefault="00463231" w:rsidP="00AB09FD">
          <w:pPr>
            <w:pStyle w:val="En-tte"/>
            <w:rPr>
              <w:sz w:val="18"/>
              <w:szCs w:val="18"/>
            </w:rPr>
          </w:pPr>
          <w:r w:rsidRPr="00463231">
            <w:rPr>
              <w:sz w:val="18"/>
              <w:szCs w:val="18"/>
            </w:rPr>
            <w:t xml:space="preserve">Y-a-t-il des dommages à la charge du client : oui / non </w:t>
          </w:r>
        </w:p>
        <w:p w:rsidR="00463231" w:rsidRDefault="00463231" w:rsidP="00AB09FD">
          <w:pPr>
            <w:pStyle w:val="En-tte"/>
            <w:rPr>
              <w:sz w:val="24"/>
              <w:szCs w:val="24"/>
              <w:u w:val="single"/>
            </w:rPr>
          </w:pPr>
        </w:p>
        <w:p w:rsidR="00463231" w:rsidRDefault="00463231" w:rsidP="00AB09FD">
          <w:pPr>
            <w:pStyle w:val="En-tte"/>
            <w:rPr>
              <w:sz w:val="24"/>
              <w:szCs w:val="24"/>
              <w:u w:val="single"/>
            </w:rPr>
          </w:pPr>
        </w:p>
        <w:p w:rsidR="00463231" w:rsidRPr="00463231" w:rsidRDefault="00463231" w:rsidP="00AB09FD">
          <w:pPr>
            <w:pStyle w:val="En-tte"/>
            <w:rPr>
              <w:sz w:val="24"/>
              <w:szCs w:val="24"/>
              <w:u w:val="single"/>
            </w:rPr>
          </w:pPr>
          <w:r w:rsidRPr="00463231">
            <w:rPr>
              <w:sz w:val="24"/>
              <w:szCs w:val="24"/>
              <w:u w:val="single"/>
            </w:rPr>
            <w:t>Signature :</w:t>
          </w:r>
        </w:p>
      </w:tc>
    </w:tr>
  </w:tbl>
  <w:p w:rsidR="00463231" w:rsidRDefault="00463231" w:rsidP="00AB09FD">
    <w:pPr>
      <w:pStyle w:val="En-tte"/>
      <w:rPr>
        <w:sz w:val="24"/>
        <w:szCs w:val="24"/>
      </w:rPr>
    </w:pPr>
  </w:p>
  <w:tbl>
    <w:tblPr>
      <w:tblStyle w:val="Grilledutableau"/>
      <w:tblW w:w="16199" w:type="dxa"/>
      <w:tblInd w:w="-743" w:type="dxa"/>
      <w:tblLook w:val="04A0" w:firstRow="1" w:lastRow="0" w:firstColumn="1" w:lastColumn="0" w:noHBand="0" w:noVBand="1"/>
    </w:tblPr>
    <w:tblGrid>
      <w:gridCol w:w="5349"/>
      <w:gridCol w:w="5425"/>
      <w:gridCol w:w="5425"/>
    </w:tblGrid>
    <w:tr w:rsidR="002617A1" w:rsidTr="002617A1">
      <w:trPr>
        <w:trHeight w:val="2088"/>
      </w:trPr>
      <w:tc>
        <w:tcPr>
          <w:tcW w:w="5349" w:type="dxa"/>
        </w:tcPr>
        <w:p w:rsidR="002617A1" w:rsidRDefault="002617A1" w:rsidP="00AB09FD">
          <w:pPr>
            <w:pStyle w:val="En-tte"/>
            <w:rPr>
              <w:b/>
              <w:sz w:val="24"/>
              <w:szCs w:val="24"/>
            </w:rPr>
          </w:pPr>
          <w:r w:rsidRPr="00F300D0">
            <w:rPr>
              <w:b/>
              <w:sz w:val="24"/>
              <w:szCs w:val="24"/>
            </w:rPr>
            <w:t>Contrôle de départ</w:t>
          </w:r>
        </w:p>
        <w:p w:rsidR="002617A1" w:rsidRPr="00F300D0" w:rsidRDefault="002617A1" w:rsidP="00AB09FD">
          <w:pPr>
            <w:pStyle w:val="En-tte"/>
            <w:rPr>
              <w:b/>
              <w:sz w:val="24"/>
              <w:szCs w:val="24"/>
            </w:rPr>
          </w:pPr>
        </w:p>
        <w:p w:rsidR="002617A1" w:rsidRDefault="002617A1" w:rsidP="002617A1">
          <w:pPr>
            <w:pStyle w:val="En-tte"/>
            <w:spacing w:line="480" w:lineRule="auto"/>
            <w:rPr>
              <w:sz w:val="24"/>
              <w:szCs w:val="24"/>
            </w:rPr>
          </w:pPr>
          <w:r>
            <w:rPr>
              <w:sz w:val="24"/>
              <w:szCs w:val="24"/>
            </w:rPr>
            <w:t>Date  .…</w:t>
          </w:r>
          <w:proofErr w:type="gramStart"/>
          <w:r>
            <w:rPr>
              <w:sz w:val="24"/>
              <w:szCs w:val="24"/>
            </w:rPr>
            <w:t>./</w:t>
          </w:r>
          <w:proofErr w:type="gramEnd"/>
          <w:r>
            <w:rPr>
              <w:sz w:val="24"/>
              <w:szCs w:val="24"/>
            </w:rPr>
            <w:t>…../……….</w:t>
          </w:r>
        </w:p>
        <w:p w:rsidR="002617A1" w:rsidRDefault="002617A1" w:rsidP="002617A1">
          <w:pPr>
            <w:pStyle w:val="En-tte"/>
            <w:spacing w:line="480" w:lineRule="auto"/>
            <w:rPr>
              <w:sz w:val="24"/>
              <w:szCs w:val="24"/>
            </w:rPr>
          </w:pPr>
          <w:r>
            <w:rPr>
              <w:sz w:val="24"/>
              <w:szCs w:val="24"/>
            </w:rPr>
            <w:t>A : ……..h……..mn</w:t>
          </w:r>
        </w:p>
        <w:p w:rsidR="002617A1" w:rsidRDefault="002617A1" w:rsidP="002617A1">
          <w:pPr>
            <w:pStyle w:val="En-tte"/>
            <w:spacing w:line="480" w:lineRule="auto"/>
            <w:rPr>
              <w:sz w:val="24"/>
              <w:szCs w:val="24"/>
            </w:rPr>
          </w:pPr>
          <w:r>
            <w:rPr>
              <w:sz w:val="24"/>
              <w:szCs w:val="24"/>
            </w:rPr>
            <w:t>Par : …………………………………..</w:t>
          </w:r>
        </w:p>
      </w:tc>
      <w:tc>
        <w:tcPr>
          <w:tcW w:w="5425" w:type="dxa"/>
        </w:tcPr>
        <w:p w:rsidR="002617A1" w:rsidRDefault="002617A1" w:rsidP="0001000D">
          <w:pPr>
            <w:pStyle w:val="En-tte"/>
            <w:rPr>
              <w:b/>
              <w:sz w:val="24"/>
              <w:szCs w:val="24"/>
            </w:rPr>
          </w:pPr>
          <w:r w:rsidRPr="00F300D0">
            <w:rPr>
              <w:b/>
              <w:sz w:val="24"/>
              <w:szCs w:val="24"/>
            </w:rPr>
            <w:t xml:space="preserve">Contrôle de </w:t>
          </w:r>
          <w:r>
            <w:rPr>
              <w:b/>
              <w:sz w:val="24"/>
              <w:szCs w:val="24"/>
            </w:rPr>
            <w:t xml:space="preserve">retour </w:t>
          </w:r>
        </w:p>
        <w:p w:rsidR="002617A1" w:rsidRPr="00F300D0" w:rsidRDefault="002617A1" w:rsidP="0001000D">
          <w:pPr>
            <w:pStyle w:val="En-tte"/>
            <w:rPr>
              <w:b/>
              <w:sz w:val="24"/>
              <w:szCs w:val="24"/>
            </w:rPr>
          </w:pPr>
        </w:p>
        <w:p w:rsidR="002617A1" w:rsidRDefault="002617A1" w:rsidP="0001000D">
          <w:pPr>
            <w:pStyle w:val="En-tte"/>
            <w:spacing w:line="480" w:lineRule="auto"/>
            <w:rPr>
              <w:sz w:val="24"/>
              <w:szCs w:val="24"/>
            </w:rPr>
          </w:pPr>
          <w:r>
            <w:rPr>
              <w:sz w:val="24"/>
              <w:szCs w:val="24"/>
            </w:rPr>
            <w:t>Date  .…</w:t>
          </w:r>
          <w:proofErr w:type="gramStart"/>
          <w:r>
            <w:rPr>
              <w:sz w:val="24"/>
              <w:szCs w:val="24"/>
            </w:rPr>
            <w:t>./</w:t>
          </w:r>
          <w:proofErr w:type="gramEnd"/>
          <w:r>
            <w:rPr>
              <w:sz w:val="24"/>
              <w:szCs w:val="24"/>
            </w:rPr>
            <w:t>…../……….</w:t>
          </w:r>
        </w:p>
        <w:p w:rsidR="002617A1" w:rsidRDefault="002617A1" w:rsidP="0001000D">
          <w:pPr>
            <w:pStyle w:val="En-tte"/>
            <w:spacing w:line="480" w:lineRule="auto"/>
            <w:rPr>
              <w:sz w:val="24"/>
              <w:szCs w:val="24"/>
            </w:rPr>
          </w:pPr>
          <w:r>
            <w:rPr>
              <w:sz w:val="24"/>
              <w:szCs w:val="24"/>
            </w:rPr>
            <w:t>A : ……..h……..mn</w:t>
          </w:r>
        </w:p>
        <w:p w:rsidR="002617A1" w:rsidRDefault="002617A1" w:rsidP="0001000D">
          <w:pPr>
            <w:pStyle w:val="En-tte"/>
            <w:spacing w:line="480" w:lineRule="auto"/>
            <w:rPr>
              <w:sz w:val="24"/>
              <w:szCs w:val="24"/>
            </w:rPr>
          </w:pPr>
          <w:r>
            <w:rPr>
              <w:sz w:val="24"/>
              <w:szCs w:val="24"/>
            </w:rPr>
            <w:t>Par : …………………………………..</w:t>
          </w:r>
        </w:p>
      </w:tc>
      <w:tc>
        <w:tcPr>
          <w:tcW w:w="5425" w:type="dxa"/>
        </w:tcPr>
        <w:p w:rsidR="002617A1" w:rsidRDefault="002617A1" w:rsidP="00AB09FD">
          <w:pPr>
            <w:pStyle w:val="En-tte"/>
            <w:rPr>
              <w:sz w:val="24"/>
              <w:szCs w:val="24"/>
            </w:rPr>
          </w:pPr>
        </w:p>
      </w:tc>
    </w:tr>
  </w:tbl>
  <w:p w:rsidR="00F300D0" w:rsidRPr="00AB09FD" w:rsidRDefault="00F300D0" w:rsidP="00AB09FD">
    <w:pPr>
      <w:pStyle w:val="En-tte"/>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A1" w:rsidRDefault="002617A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7D"/>
    <w:rsid w:val="00002411"/>
    <w:rsid w:val="002617A1"/>
    <w:rsid w:val="002B6E37"/>
    <w:rsid w:val="002E5410"/>
    <w:rsid w:val="00346DA2"/>
    <w:rsid w:val="003E4F7D"/>
    <w:rsid w:val="00463231"/>
    <w:rsid w:val="004C4F51"/>
    <w:rsid w:val="006145A7"/>
    <w:rsid w:val="00623F7F"/>
    <w:rsid w:val="006919E5"/>
    <w:rsid w:val="0078678A"/>
    <w:rsid w:val="00AB09FD"/>
    <w:rsid w:val="00B13B0E"/>
    <w:rsid w:val="00F300D0"/>
    <w:rsid w:val="00F422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09FD"/>
    <w:pPr>
      <w:tabs>
        <w:tab w:val="center" w:pos="4536"/>
        <w:tab w:val="right" w:pos="9072"/>
      </w:tabs>
      <w:spacing w:after="0" w:line="240" w:lineRule="auto"/>
    </w:pPr>
  </w:style>
  <w:style w:type="character" w:customStyle="1" w:styleId="En-tteCar">
    <w:name w:val="En-tête Car"/>
    <w:basedOn w:val="Policepardfaut"/>
    <w:link w:val="En-tte"/>
    <w:uiPriority w:val="99"/>
    <w:rsid w:val="00AB09FD"/>
  </w:style>
  <w:style w:type="paragraph" w:styleId="Pieddepage">
    <w:name w:val="footer"/>
    <w:basedOn w:val="Normal"/>
    <w:link w:val="PieddepageCar"/>
    <w:uiPriority w:val="99"/>
    <w:unhideWhenUsed/>
    <w:rsid w:val="00AB09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9FD"/>
  </w:style>
  <w:style w:type="paragraph" w:styleId="Textedebulles">
    <w:name w:val="Balloon Text"/>
    <w:basedOn w:val="Normal"/>
    <w:link w:val="TextedebullesCar"/>
    <w:uiPriority w:val="99"/>
    <w:semiHidden/>
    <w:unhideWhenUsed/>
    <w:rsid w:val="00AB09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09FD"/>
    <w:rPr>
      <w:rFonts w:ascii="Tahoma" w:hAnsi="Tahoma" w:cs="Tahoma"/>
      <w:sz w:val="16"/>
      <w:szCs w:val="16"/>
    </w:rPr>
  </w:style>
  <w:style w:type="table" w:customStyle="1" w:styleId="TableNormal">
    <w:name w:val="Table Normal"/>
    <w:uiPriority w:val="2"/>
    <w:semiHidden/>
    <w:unhideWhenUsed/>
    <w:qFormat/>
    <w:rsid w:val="00AB09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09FD"/>
    <w:pPr>
      <w:widowControl w:val="0"/>
      <w:autoSpaceDE w:val="0"/>
      <w:autoSpaceDN w:val="0"/>
      <w:spacing w:after="0" w:line="240" w:lineRule="auto"/>
    </w:pPr>
    <w:rPr>
      <w:rFonts w:ascii="Arial Black" w:eastAsia="Arial Black" w:hAnsi="Arial Black" w:cs="Arial Black"/>
    </w:rPr>
  </w:style>
  <w:style w:type="table" w:styleId="Grilledutableau">
    <w:name w:val="Table Grid"/>
    <w:basedOn w:val="TableauNormal"/>
    <w:uiPriority w:val="59"/>
    <w:rsid w:val="00AB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09FD"/>
    <w:pPr>
      <w:tabs>
        <w:tab w:val="center" w:pos="4536"/>
        <w:tab w:val="right" w:pos="9072"/>
      </w:tabs>
      <w:spacing w:after="0" w:line="240" w:lineRule="auto"/>
    </w:pPr>
  </w:style>
  <w:style w:type="character" w:customStyle="1" w:styleId="En-tteCar">
    <w:name w:val="En-tête Car"/>
    <w:basedOn w:val="Policepardfaut"/>
    <w:link w:val="En-tte"/>
    <w:uiPriority w:val="99"/>
    <w:rsid w:val="00AB09FD"/>
  </w:style>
  <w:style w:type="paragraph" w:styleId="Pieddepage">
    <w:name w:val="footer"/>
    <w:basedOn w:val="Normal"/>
    <w:link w:val="PieddepageCar"/>
    <w:uiPriority w:val="99"/>
    <w:unhideWhenUsed/>
    <w:rsid w:val="00AB09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9FD"/>
  </w:style>
  <w:style w:type="paragraph" w:styleId="Textedebulles">
    <w:name w:val="Balloon Text"/>
    <w:basedOn w:val="Normal"/>
    <w:link w:val="TextedebullesCar"/>
    <w:uiPriority w:val="99"/>
    <w:semiHidden/>
    <w:unhideWhenUsed/>
    <w:rsid w:val="00AB09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09FD"/>
    <w:rPr>
      <w:rFonts w:ascii="Tahoma" w:hAnsi="Tahoma" w:cs="Tahoma"/>
      <w:sz w:val="16"/>
      <w:szCs w:val="16"/>
    </w:rPr>
  </w:style>
  <w:style w:type="table" w:customStyle="1" w:styleId="TableNormal">
    <w:name w:val="Table Normal"/>
    <w:uiPriority w:val="2"/>
    <w:semiHidden/>
    <w:unhideWhenUsed/>
    <w:qFormat/>
    <w:rsid w:val="00AB09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09FD"/>
    <w:pPr>
      <w:widowControl w:val="0"/>
      <w:autoSpaceDE w:val="0"/>
      <w:autoSpaceDN w:val="0"/>
      <w:spacing w:after="0" w:line="240" w:lineRule="auto"/>
    </w:pPr>
    <w:rPr>
      <w:rFonts w:ascii="Arial Black" w:eastAsia="Arial Black" w:hAnsi="Arial Black" w:cs="Arial Black"/>
    </w:rPr>
  </w:style>
  <w:style w:type="table" w:styleId="Grilledutableau">
    <w:name w:val="Table Grid"/>
    <w:basedOn w:val="TableauNormal"/>
    <w:uiPriority w:val="59"/>
    <w:rsid w:val="00AB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dc:creator>
  <cp:lastModifiedBy>Rent</cp:lastModifiedBy>
  <cp:revision>2</cp:revision>
  <cp:lastPrinted>2022-04-08T12:44:00Z</cp:lastPrinted>
  <dcterms:created xsi:type="dcterms:W3CDTF">2022-04-08T12:45:00Z</dcterms:created>
  <dcterms:modified xsi:type="dcterms:W3CDTF">2022-04-08T12:51:00Z</dcterms:modified>
</cp:coreProperties>
</file>