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4BE" w:rsidRDefault="005D14BE" w:rsidP="005D14BE">
      <w:pPr>
        <w:pStyle w:val="Sansinterligne"/>
        <w:rPr>
          <w:rFonts w:ascii="Arial" w:hAnsi="Arial" w:cs="Arial"/>
          <w:sz w:val="28"/>
          <w:szCs w:val="28"/>
        </w:rPr>
      </w:pPr>
      <w:r w:rsidRPr="005D14BE">
        <w:rPr>
          <w:rFonts w:ascii="Arial" w:hAnsi="Arial" w:cs="Arial"/>
          <w:sz w:val="28"/>
          <w:szCs w:val="28"/>
        </w:rPr>
        <w:t>Elena Sharoykina</w:t>
      </w:r>
    </w:p>
    <w:p w:rsidR="005D14BE" w:rsidRPr="005D14BE" w:rsidRDefault="005D14BE" w:rsidP="005D14BE">
      <w:pPr>
        <w:pStyle w:val="Sansinterligne"/>
        <w:rPr>
          <w:rFonts w:ascii="Arial" w:hAnsi="Arial" w:cs="Arial"/>
          <w:sz w:val="28"/>
          <w:szCs w:val="28"/>
        </w:rPr>
      </w:pPr>
    </w:p>
    <w:p w:rsidR="005D14BE" w:rsidRDefault="005D14BE" w:rsidP="005D14BE">
      <w:pPr>
        <w:pStyle w:val="Sansinterligne"/>
        <w:rPr>
          <w:rFonts w:ascii="Arial" w:hAnsi="Arial" w:cs="Arial"/>
          <w:sz w:val="28"/>
          <w:szCs w:val="28"/>
        </w:rPr>
      </w:pPr>
      <w:r w:rsidRPr="005D14BE">
        <w:rPr>
          <w:rFonts w:ascii="Arial" w:hAnsi="Arial" w:cs="Arial"/>
          <w:sz w:val="28"/>
          <w:szCs w:val="28"/>
        </w:rPr>
        <w:t>3 mars 2022 à 18:45</w:t>
      </w:r>
    </w:p>
    <w:p w:rsidR="005D14BE" w:rsidRPr="005D14BE" w:rsidRDefault="005D14BE" w:rsidP="005D14BE">
      <w:pPr>
        <w:pStyle w:val="Sansinterligne"/>
        <w:rPr>
          <w:rFonts w:ascii="Arial" w:hAnsi="Arial" w:cs="Arial"/>
          <w:sz w:val="28"/>
          <w:szCs w:val="28"/>
        </w:rPr>
      </w:pPr>
    </w:p>
    <w:p w:rsidR="005D14BE" w:rsidRPr="005D14BE" w:rsidRDefault="005D14BE" w:rsidP="005D14BE">
      <w:pPr>
        <w:pStyle w:val="Sansinterligne"/>
        <w:rPr>
          <w:rFonts w:ascii="Arial" w:hAnsi="Arial" w:cs="Arial"/>
          <w:sz w:val="28"/>
          <w:szCs w:val="28"/>
        </w:rPr>
      </w:pPr>
      <w:r w:rsidRPr="005D14BE">
        <w:rPr>
          <w:rFonts w:ascii="Arial" w:hAnsi="Arial" w:cs="Arial"/>
          <w:sz w:val="28"/>
          <w:szCs w:val="28"/>
        </w:rPr>
        <w:t>Laboratoires américains possédant des armes biologiques en Ukraine</w:t>
      </w:r>
    </w:p>
    <w:p w:rsidR="005D14BE" w:rsidRPr="005D14BE" w:rsidRDefault="005D14BE" w:rsidP="005D14BE">
      <w:pPr>
        <w:pStyle w:val="Sansinterligne"/>
        <w:rPr>
          <w:rFonts w:ascii="Arial" w:hAnsi="Arial" w:cs="Arial"/>
          <w:sz w:val="28"/>
          <w:szCs w:val="28"/>
        </w:rPr>
      </w:pPr>
    </w:p>
    <w:p w:rsidR="005D14BE" w:rsidRPr="005D14BE" w:rsidRDefault="005D14BE" w:rsidP="005D14BE">
      <w:pPr>
        <w:pStyle w:val="Sansinterligne"/>
        <w:rPr>
          <w:rFonts w:ascii="Arial" w:hAnsi="Arial" w:cs="Arial"/>
          <w:sz w:val="28"/>
          <w:szCs w:val="28"/>
        </w:rPr>
      </w:pPr>
      <w:r w:rsidRPr="005D14BE">
        <w:rPr>
          <w:rFonts w:ascii="Segoe UI Symbol" w:hAnsi="Segoe UI Symbol" w:cs="Segoe UI Symbol"/>
          <w:sz w:val="28"/>
          <w:szCs w:val="28"/>
        </w:rPr>
        <w:t>☘</w:t>
      </w:r>
      <w:r w:rsidRPr="005D14BE">
        <w:rPr>
          <w:rFonts w:ascii="Arial" w:hAnsi="Arial" w:cs="Arial"/>
          <w:sz w:val="28"/>
          <w:szCs w:val="28"/>
        </w:rPr>
        <w:t xml:space="preserve"> Vous savez que l'Association nationale pour la sécurité génétique (OAGB. Écologie. Sécurité. OGM), dont je suis le directeur depuis 2004, s'occupe du problème des organismes génétiquement modifiés. Mais les organismes génétiquement modifiés peuvent aussi être des virus de laboratoire.</w:t>
      </w:r>
    </w:p>
    <w:p w:rsidR="005D14BE" w:rsidRPr="005D14BE" w:rsidRDefault="005D14BE" w:rsidP="005D14BE">
      <w:pPr>
        <w:pStyle w:val="Sansinterligne"/>
        <w:rPr>
          <w:rFonts w:ascii="Arial" w:hAnsi="Arial" w:cs="Arial"/>
          <w:sz w:val="28"/>
          <w:szCs w:val="28"/>
        </w:rPr>
      </w:pPr>
    </w:p>
    <w:p w:rsidR="005D14BE" w:rsidRPr="005D14BE" w:rsidRDefault="005D14BE" w:rsidP="005D14BE">
      <w:pPr>
        <w:pStyle w:val="Sansinterligne"/>
        <w:rPr>
          <w:rFonts w:ascii="Arial" w:hAnsi="Arial" w:cs="Arial"/>
          <w:sz w:val="28"/>
          <w:szCs w:val="28"/>
        </w:rPr>
      </w:pPr>
      <w:r w:rsidRPr="005D14BE">
        <w:rPr>
          <w:rFonts w:ascii="Arial" w:hAnsi="Arial" w:cs="Arial"/>
          <w:sz w:val="28"/>
          <w:szCs w:val="28"/>
        </w:rPr>
        <w:t>🧬 L'information selon laquelle des laboratoires biologiques militaires américains ont été placés sur le territoire ukrainien n'est pas nouvelle. En 2016, j'en ai parlé dans ma chronique dans le journal Vzglyad.</w:t>
      </w:r>
    </w:p>
    <w:p w:rsidR="005D14BE" w:rsidRPr="005D14BE" w:rsidRDefault="005D14BE" w:rsidP="005D14BE">
      <w:pPr>
        <w:pStyle w:val="Sansinterligne"/>
        <w:rPr>
          <w:rFonts w:ascii="Arial" w:hAnsi="Arial" w:cs="Arial"/>
          <w:sz w:val="28"/>
          <w:szCs w:val="28"/>
        </w:rPr>
      </w:pPr>
    </w:p>
    <w:p w:rsidR="005D14BE" w:rsidRPr="005D14BE" w:rsidRDefault="005D14BE" w:rsidP="005D14BE">
      <w:pPr>
        <w:pStyle w:val="Sansinterligne"/>
        <w:rPr>
          <w:rFonts w:ascii="Arial" w:hAnsi="Arial" w:cs="Arial"/>
          <w:sz w:val="28"/>
          <w:szCs w:val="28"/>
        </w:rPr>
      </w:pPr>
      <w:r w:rsidRPr="005D14BE">
        <w:rPr>
          <w:rFonts w:ascii="Arial" w:hAnsi="Arial" w:cs="Arial"/>
          <w:sz w:val="28"/>
          <w:szCs w:val="28"/>
        </w:rPr>
        <w:t xml:space="preserve">Lien : </w:t>
      </w:r>
      <w:hyperlink r:id="rId4" w:history="1">
        <w:r w:rsidRPr="005D14BE">
          <w:rPr>
            <w:rStyle w:val="Lienhypertexte"/>
            <w:rFonts w:ascii="Arial" w:hAnsi="Arial" w:cs="Arial"/>
            <w:sz w:val="28"/>
            <w:szCs w:val="28"/>
          </w:rPr>
          <w:t>https://vz.ru/columns/2016/9/7/831071.html</w:t>
        </w:r>
      </w:hyperlink>
    </w:p>
    <w:p w:rsidR="005D14BE" w:rsidRPr="005D14BE" w:rsidRDefault="005D14BE" w:rsidP="005D14BE">
      <w:pPr>
        <w:pStyle w:val="Sansinterligne"/>
        <w:rPr>
          <w:rFonts w:ascii="Arial" w:hAnsi="Arial" w:cs="Arial"/>
          <w:sz w:val="28"/>
          <w:szCs w:val="28"/>
        </w:rPr>
      </w:pPr>
    </w:p>
    <w:p w:rsidR="005D14BE" w:rsidRPr="005D14BE" w:rsidRDefault="005D14BE" w:rsidP="005D14BE">
      <w:pPr>
        <w:pStyle w:val="Sansinterligne"/>
        <w:rPr>
          <w:rFonts w:ascii="Arial" w:hAnsi="Arial" w:cs="Arial"/>
          <w:sz w:val="28"/>
          <w:szCs w:val="28"/>
        </w:rPr>
      </w:pPr>
      <w:r w:rsidRPr="005D14BE">
        <w:rPr>
          <w:rFonts w:ascii="Segoe UI Symbol" w:hAnsi="Segoe UI Symbol" w:cs="Segoe UI Symbol"/>
          <w:sz w:val="28"/>
          <w:szCs w:val="28"/>
        </w:rPr>
        <w:t>📍</w:t>
      </w:r>
      <w:r w:rsidRPr="005D14BE">
        <w:rPr>
          <w:rFonts w:ascii="Arial" w:hAnsi="Arial" w:cs="Arial"/>
          <w:sz w:val="28"/>
          <w:szCs w:val="28"/>
        </w:rPr>
        <w:t xml:space="preserve"> Le premier laboratoire a été ouvert en juin 2010 à Odessa. C'est alors que le laboratoire central de référence, doté du troisième niveau de sécurité, a commencé à fonctionner sur la base de l'Institut de recherche anti-peste I. I. Mechnikov.</w:t>
      </w:r>
    </w:p>
    <w:p w:rsidR="005D14BE" w:rsidRPr="005D14BE" w:rsidRDefault="005D14BE" w:rsidP="005D14BE">
      <w:pPr>
        <w:pStyle w:val="Sansinterligne"/>
        <w:rPr>
          <w:rFonts w:ascii="Arial" w:hAnsi="Arial" w:cs="Arial"/>
          <w:sz w:val="28"/>
          <w:szCs w:val="28"/>
        </w:rPr>
      </w:pPr>
    </w:p>
    <w:p w:rsidR="005D14BE" w:rsidRPr="005D14BE" w:rsidRDefault="005D14BE" w:rsidP="005D14BE">
      <w:pPr>
        <w:pStyle w:val="Sansinterligne"/>
        <w:rPr>
          <w:rFonts w:ascii="Arial" w:hAnsi="Arial" w:cs="Arial"/>
          <w:sz w:val="28"/>
          <w:szCs w:val="28"/>
        </w:rPr>
      </w:pPr>
      <w:r w:rsidRPr="005D14BE">
        <w:rPr>
          <w:rFonts w:ascii="Segoe UI Symbol" w:hAnsi="Segoe UI Symbol" w:cs="Segoe UI Symbol"/>
          <w:sz w:val="28"/>
          <w:szCs w:val="28"/>
        </w:rPr>
        <w:t>☢</w:t>
      </w:r>
      <w:r w:rsidRPr="005D14BE">
        <w:rPr>
          <w:rFonts w:ascii="Arial" w:hAnsi="Arial" w:cs="Arial"/>
          <w:sz w:val="28"/>
          <w:szCs w:val="28"/>
        </w:rPr>
        <w:t xml:space="preserve"> Ce niveau permet de travailler avec des souches de virus mortelles pour l'homme.</w:t>
      </w:r>
    </w:p>
    <w:p w:rsidR="005D14BE" w:rsidRPr="005D14BE" w:rsidRDefault="005D14BE" w:rsidP="005D14BE">
      <w:pPr>
        <w:pStyle w:val="Sansinterligne"/>
        <w:rPr>
          <w:rFonts w:ascii="Arial" w:hAnsi="Arial" w:cs="Arial"/>
          <w:sz w:val="28"/>
          <w:szCs w:val="28"/>
        </w:rPr>
      </w:pPr>
      <w:r w:rsidRPr="005D14BE">
        <w:rPr>
          <w:rFonts w:ascii="Arial" w:hAnsi="Arial" w:cs="Arial"/>
          <w:sz w:val="28"/>
          <w:szCs w:val="28"/>
        </w:rPr>
        <w:t>Nous parlons de la possibilité de créer des armes de destruction massive. Un autre a été ouvert plus tard à Kiev.</w:t>
      </w:r>
    </w:p>
    <w:p w:rsidR="005D14BE" w:rsidRPr="005D14BE" w:rsidRDefault="005D14BE" w:rsidP="005D14BE">
      <w:pPr>
        <w:pStyle w:val="Sansinterligne"/>
        <w:rPr>
          <w:rFonts w:ascii="Arial" w:hAnsi="Arial" w:cs="Arial"/>
          <w:sz w:val="28"/>
          <w:szCs w:val="28"/>
        </w:rPr>
      </w:pPr>
    </w:p>
    <w:p w:rsidR="005D14BE" w:rsidRPr="005D14BE" w:rsidRDefault="005D14BE" w:rsidP="005D14BE">
      <w:pPr>
        <w:pStyle w:val="Sansinterligne"/>
        <w:rPr>
          <w:rFonts w:ascii="Arial" w:hAnsi="Arial" w:cs="Arial"/>
          <w:sz w:val="28"/>
          <w:szCs w:val="28"/>
        </w:rPr>
      </w:pPr>
      <w:r w:rsidRPr="005D14BE">
        <w:rPr>
          <w:rFonts w:ascii="Segoe UI Symbol" w:hAnsi="Segoe UI Symbol" w:cs="Segoe UI Symbol"/>
          <w:sz w:val="28"/>
          <w:szCs w:val="28"/>
        </w:rPr>
        <w:t>🌐</w:t>
      </w:r>
      <w:r w:rsidRPr="005D14BE">
        <w:rPr>
          <w:rFonts w:ascii="Arial" w:hAnsi="Arial" w:cs="Arial"/>
          <w:sz w:val="28"/>
          <w:szCs w:val="28"/>
        </w:rPr>
        <w:t xml:space="preserve"> D'ailleurs, il y a de tels laboratoires américains pas seulement en Ukraine. En 2011, une installation similaire a été créée en Géorgie, et en 2016 - au Kazakhstan.</w:t>
      </w:r>
    </w:p>
    <w:p w:rsidR="005D14BE" w:rsidRPr="005D14BE" w:rsidRDefault="005D14BE" w:rsidP="005D14BE">
      <w:pPr>
        <w:pStyle w:val="Sansinterligne"/>
        <w:rPr>
          <w:rFonts w:ascii="Arial" w:hAnsi="Arial" w:cs="Arial"/>
          <w:sz w:val="28"/>
          <w:szCs w:val="28"/>
        </w:rPr>
      </w:pPr>
      <w:r w:rsidRPr="005D14BE">
        <w:rPr>
          <w:rFonts w:ascii="Arial" w:hAnsi="Arial" w:cs="Arial"/>
          <w:sz w:val="28"/>
          <w:szCs w:val="28"/>
        </w:rPr>
        <w:t>Les activités des laboratoires mentionnés sont coordonnées par le Centre de recherche biologique de l'armée américaine.</w:t>
      </w:r>
    </w:p>
    <w:p w:rsidR="005D14BE" w:rsidRPr="005D14BE" w:rsidRDefault="005D14BE" w:rsidP="005D14BE">
      <w:pPr>
        <w:pStyle w:val="Sansinterligne"/>
        <w:rPr>
          <w:rFonts w:ascii="Arial" w:hAnsi="Arial" w:cs="Arial"/>
          <w:sz w:val="28"/>
          <w:szCs w:val="28"/>
        </w:rPr>
      </w:pPr>
    </w:p>
    <w:p w:rsidR="005D14BE" w:rsidRPr="005D14BE" w:rsidRDefault="005D14BE" w:rsidP="005D14BE">
      <w:pPr>
        <w:pStyle w:val="Sansinterligne"/>
        <w:rPr>
          <w:rFonts w:ascii="Arial" w:hAnsi="Arial" w:cs="Arial"/>
          <w:sz w:val="28"/>
          <w:szCs w:val="28"/>
        </w:rPr>
      </w:pPr>
      <w:r w:rsidRPr="005D14BE">
        <w:rPr>
          <w:rFonts w:ascii="Segoe UI Symbol" w:hAnsi="Segoe UI Symbol" w:cs="Segoe UI Symbol"/>
          <w:sz w:val="28"/>
          <w:szCs w:val="28"/>
        </w:rPr>
        <w:t>🔬</w:t>
      </w:r>
      <w:r w:rsidRPr="005D14BE">
        <w:rPr>
          <w:rFonts w:ascii="Arial" w:hAnsi="Arial" w:cs="Arial"/>
          <w:sz w:val="28"/>
          <w:szCs w:val="28"/>
        </w:rPr>
        <w:t xml:space="preserve"> Que savons-nous de l'installation biologique américaine en Ukraine ? Exactement - les Américains l'admettent - que les laboratoires sont impliqués dans le développement de pathogènes, entre autres choses.</w:t>
      </w:r>
    </w:p>
    <w:p w:rsidR="005D14BE" w:rsidRPr="005D14BE" w:rsidRDefault="005D14BE" w:rsidP="005D14BE">
      <w:pPr>
        <w:pStyle w:val="Sansinterligne"/>
        <w:rPr>
          <w:rFonts w:ascii="Arial" w:hAnsi="Arial" w:cs="Arial"/>
          <w:sz w:val="28"/>
          <w:szCs w:val="28"/>
        </w:rPr>
      </w:pPr>
    </w:p>
    <w:p w:rsidR="005D14BE" w:rsidRPr="005D14BE" w:rsidRDefault="005D14BE" w:rsidP="005D14BE">
      <w:pPr>
        <w:pStyle w:val="Sansinterligne"/>
        <w:rPr>
          <w:rFonts w:ascii="Arial" w:hAnsi="Arial" w:cs="Arial"/>
          <w:sz w:val="28"/>
          <w:szCs w:val="28"/>
        </w:rPr>
      </w:pPr>
      <w:r w:rsidRPr="005D14BE">
        <w:rPr>
          <w:rFonts w:ascii="Segoe UI Symbol" w:hAnsi="Segoe UI Symbol" w:cs="Segoe UI Symbol"/>
          <w:sz w:val="28"/>
          <w:szCs w:val="28"/>
        </w:rPr>
        <w:t>❄</w:t>
      </w:r>
      <w:r w:rsidRPr="005D14BE">
        <w:rPr>
          <w:rFonts w:ascii="Arial" w:hAnsi="Arial" w:cs="Arial"/>
          <w:sz w:val="28"/>
          <w:szCs w:val="28"/>
        </w:rPr>
        <w:t xml:space="preserve"> Les agents pathogènes sont stockés congelés. Une panne de courant, même de courte durée, peut avoir des conséquences désastreuses. À haute température, les agents pathogènes commencent à se multiplier, ce qui signifie qu'il existe un risque sérieux qu'un virus potentiellement dangereux s'échappe du centre de recherche.</w:t>
      </w:r>
    </w:p>
    <w:p w:rsidR="005D14BE" w:rsidRPr="005D14BE" w:rsidRDefault="005D14BE" w:rsidP="005D14BE">
      <w:pPr>
        <w:pStyle w:val="Sansinterligne"/>
        <w:rPr>
          <w:rFonts w:ascii="Arial" w:hAnsi="Arial" w:cs="Arial"/>
          <w:sz w:val="28"/>
          <w:szCs w:val="28"/>
        </w:rPr>
      </w:pPr>
    </w:p>
    <w:p w:rsidR="005D14BE" w:rsidRPr="005D14BE" w:rsidRDefault="005D14BE" w:rsidP="005D14BE">
      <w:pPr>
        <w:pStyle w:val="Sansinterligne"/>
        <w:rPr>
          <w:rFonts w:ascii="Arial" w:hAnsi="Arial" w:cs="Arial"/>
          <w:sz w:val="28"/>
          <w:szCs w:val="28"/>
        </w:rPr>
      </w:pPr>
      <w:r w:rsidRPr="005D14BE">
        <w:rPr>
          <w:rFonts w:ascii="Segoe UI Symbol" w:hAnsi="Segoe UI Symbol" w:cs="Segoe UI Symbol"/>
          <w:sz w:val="28"/>
          <w:szCs w:val="28"/>
        </w:rPr>
        <w:t>❗</w:t>
      </w:r>
      <w:r w:rsidRPr="005D14BE">
        <w:rPr>
          <w:rFonts w:ascii="Arial" w:hAnsi="Arial" w:cs="Arial"/>
          <w:sz w:val="28"/>
          <w:szCs w:val="28"/>
        </w:rPr>
        <w:t xml:space="preserve"> Les laboratoires militaires américains constituent une menace non seulement pour l'Ukraine ou la Russie, mais aussi pour le monde entier. Les armes biologiques sont considérées comme les plus dangereuses car il est presque impossible de les contrôler. Nous savons tous très bien comment l'apparition d'un virus jusqu'alors inconnu sur un site donné peut se transformer en pandémie en un court laps de temps.</w:t>
      </w:r>
    </w:p>
    <w:p w:rsidR="005D14BE" w:rsidRPr="005D14BE" w:rsidRDefault="005D14BE" w:rsidP="005D14BE">
      <w:pPr>
        <w:pStyle w:val="Sansinterligne"/>
        <w:rPr>
          <w:rFonts w:ascii="Arial" w:hAnsi="Arial" w:cs="Arial"/>
          <w:sz w:val="28"/>
          <w:szCs w:val="28"/>
        </w:rPr>
      </w:pPr>
    </w:p>
    <w:p w:rsidR="005D14BE" w:rsidRPr="005D14BE" w:rsidRDefault="005D14BE" w:rsidP="005D14BE">
      <w:pPr>
        <w:pStyle w:val="Sansinterligne"/>
        <w:rPr>
          <w:rFonts w:ascii="Arial" w:hAnsi="Arial" w:cs="Arial"/>
          <w:sz w:val="28"/>
          <w:szCs w:val="28"/>
        </w:rPr>
      </w:pPr>
      <w:r w:rsidRPr="005D14BE">
        <w:rPr>
          <w:rFonts w:ascii="Segoe UI Symbol" w:hAnsi="Segoe UI Symbol" w:cs="Segoe UI Symbol"/>
          <w:sz w:val="28"/>
          <w:szCs w:val="28"/>
        </w:rPr>
        <w:t>📎</w:t>
      </w:r>
      <w:r w:rsidRPr="005D14BE">
        <w:rPr>
          <w:rFonts w:ascii="Arial" w:hAnsi="Arial" w:cs="Arial"/>
          <w:sz w:val="28"/>
          <w:szCs w:val="28"/>
        </w:rPr>
        <w:t xml:space="preserve"> Pour conclure, quelques statistiques. Plus de 300 foyers de peste porcine africaine ont été signalés en Ukraine depuis 2012. Leurs origines n'ont pas encore été expliquées par les autorités ukrainiennes.</w:t>
      </w:r>
    </w:p>
    <w:p w:rsidR="005D14BE" w:rsidRPr="005D14BE" w:rsidRDefault="005D14BE" w:rsidP="005D14BE">
      <w:pPr>
        <w:pStyle w:val="Sansinterligne"/>
        <w:rPr>
          <w:rFonts w:ascii="Arial" w:hAnsi="Arial" w:cs="Arial"/>
          <w:sz w:val="28"/>
          <w:szCs w:val="28"/>
        </w:rPr>
      </w:pPr>
    </w:p>
    <w:p w:rsidR="005D14BE" w:rsidRDefault="005D14BE" w:rsidP="005D14BE">
      <w:pPr>
        <w:pStyle w:val="Sansinterligne"/>
        <w:rPr>
          <w:rFonts w:ascii="Arial" w:hAnsi="Arial" w:cs="Arial"/>
          <w:sz w:val="28"/>
          <w:szCs w:val="28"/>
        </w:rPr>
      </w:pPr>
      <w:r w:rsidRPr="005D14BE">
        <w:rPr>
          <w:rFonts w:ascii="Arial" w:hAnsi="Arial" w:cs="Arial"/>
          <w:sz w:val="28"/>
          <w:szCs w:val="28"/>
        </w:rPr>
        <w:t>#OPRF #Sharoikina #Commission de l'environnement #USA #Ukraine #bioweapons</w:t>
      </w:r>
    </w:p>
    <w:p w:rsidR="005D14BE" w:rsidRPr="005D14BE" w:rsidRDefault="005D14BE" w:rsidP="005D14BE">
      <w:pPr>
        <w:pStyle w:val="Sansinterligne"/>
        <w:rPr>
          <w:rFonts w:ascii="Arial" w:hAnsi="Arial" w:cs="Arial"/>
          <w:sz w:val="28"/>
          <w:szCs w:val="28"/>
        </w:rPr>
      </w:pPr>
      <w:bookmarkStart w:id="0" w:name="_GoBack"/>
      <w:bookmarkEnd w:id="0"/>
    </w:p>
    <w:p w:rsidR="005D14BE" w:rsidRPr="005D14BE" w:rsidRDefault="005D14BE" w:rsidP="005D14BE">
      <w:pPr>
        <w:pStyle w:val="Sansinterligne"/>
        <w:rPr>
          <w:rFonts w:ascii="Arial" w:hAnsi="Arial" w:cs="Arial"/>
          <w:sz w:val="28"/>
          <w:szCs w:val="28"/>
        </w:rPr>
      </w:pPr>
      <w:r w:rsidRPr="005D14BE">
        <w:rPr>
          <w:rFonts w:ascii="Arial" w:hAnsi="Arial" w:cs="Arial"/>
          <w:sz w:val="28"/>
          <w:szCs w:val="28"/>
        </w:rPr>
        <w:t>*** Traduit avec www.DeepL.com/Translator (version gratuite) ***</w:t>
      </w:r>
    </w:p>
    <w:p w:rsidR="00862600" w:rsidRPr="005D14BE" w:rsidRDefault="005D14BE" w:rsidP="005D14BE">
      <w:pPr>
        <w:pStyle w:val="Sansinterligne"/>
        <w:rPr>
          <w:rFonts w:ascii="Arial" w:hAnsi="Arial" w:cs="Arial"/>
          <w:sz w:val="28"/>
          <w:szCs w:val="28"/>
        </w:rPr>
      </w:pPr>
    </w:p>
    <w:sectPr w:rsidR="00862600" w:rsidRPr="005D14BE" w:rsidSect="005D14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BE"/>
    <w:rsid w:val="003910C4"/>
    <w:rsid w:val="005D14BE"/>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5B16"/>
  <w15:chartTrackingRefBased/>
  <w15:docId w15:val="{AC41C572-117A-4B2A-A804-FC82DEFA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D14BE"/>
    <w:pPr>
      <w:spacing w:after="0" w:line="240" w:lineRule="auto"/>
    </w:pPr>
  </w:style>
  <w:style w:type="character" w:styleId="Lienhypertexte">
    <w:name w:val="Hyperlink"/>
    <w:basedOn w:val="Policepardfaut"/>
    <w:uiPriority w:val="99"/>
    <w:unhideWhenUsed/>
    <w:rsid w:val="005D14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z.ru/columns/2016/9/7/83107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2325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2022-03-10T15:52:00Z</dcterms:created>
  <dcterms:modified xsi:type="dcterms:W3CDTF">2022-03-10T15:55:00Z</dcterms:modified>
</cp:coreProperties>
</file>