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4C68D0" w:rsidP="001D033C">
      <w:pPr>
        <w:pStyle w:val="Sansinterligne"/>
        <w:rPr>
          <w:rFonts w:ascii="Arial" w:hAnsi="Arial" w:cs="Arial"/>
          <w:sz w:val="28"/>
          <w:szCs w:val="28"/>
        </w:rPr>
      </w:pPr>
    </w:p>
    <w:p w:rsidR="001D033C" w:rsidRDefault="001D033C" w:rsidP="001D033C">
      <w:pPr>
        <w:pStyle w:val="Sansinterligne"/>
        <w:rPr>
          <w:rFonts w:ascii="Arial" w:hAnsi="Arial" w:cs="Arial"/>
          <w:sz w:val="28"/>
          <w:szCs w:val="28"/>
        </w:rPr>
      </w:pPr>
    </w:p>
    <w:p w:rsidR="00AA095B" w:rsidRDefault="00AA095B" w:rsidP="001D033C">
      <w:pPr>
        <w:pStyle w:val="Sansinterligne"/>
        <w:rPr>
          <w:rFonts w:ascii="Arial" w:hAnsi="Arial" w:cs="Arial"/>
          <w:sz w:val="28"/>
          <w:szCs w:val="28"/>
        </w:rPr>
      </w:pPr>
      <w:r w:rsidRPr="00AA095B">
        <w:rPr>
          <w:rFonts w:ascii="Arial" w:hAnsi="Arial" w:cs="Arial"/>
          <w:sz w:val="28"/>
          <w:szCs w:val="28"/>
        </w:rPr>
        <w:t>Un juge de la Haute Cour décide que les parents n'ont pas besoin de connaître le nombre d'enfants morts à cause du vaccin Covid-19 parce qu'ils sont trop stupides pour comprendre les données.</w:t>
      </w:r>
    </w:p>
    <w:p w:rsidR="00AA095B" w:rsidRDefault="00AA095B" w:rsidP="001D033C">
      <w:pPr>
        <w:pStyle w:val="Sansinterligne"/>
        <w:rPr>
          <w:rFonts w:ascii="Arial" w:hAnsi="Arial" w:cs="Arial"/>
          <w:sz w:val="28"/>
          <w:szCs w:val="28"/>
        </w:rPr>
      </w:pPr>
    </w:p>
    <w:p w:rsidR="001D033C" w:rsidRDefault="001D033C" w:rsidP="001D033C">
      <w:pPr>
        <w:pStyle w:val="Sansinterligne"/>
        <w:rPr>
          <w:rFonts w:ascii="Arial" w:hAnsi="Arial" w:cs="Arial"/>
          <w:sz w:val="28"/>
          <w:szCs w:val="28"/>
        </w:rPr>
      </w:pPr>
      <w:r w:rsidRPr="001D033C">
        <w:rPr>
          <w:rFonts w:ascii="Arial" w:hAnsi="Arial" w:cs="Arial"/>
          <w:sz w:val="28"/>
          <w:szCs w:val="28"/>
        </w:rPr>
        <w:t>PAR THE EXPOSÉ LE 1 FÉVRIER 2022 - ( 27 COMMENTAIRES )</w:t>
      </w:r>
    </w:p>
    <w:p w:rsidR="001D033C" w:rsidRDefault="001D033C" w:rsidP="001D033C">
      <w:pPr>
        <w:pStyle w:val="Sansinterligne"/>
        <w:rPr>
          <w:rFonts w:ascii="Arial" w:hAnsi="Arial" w:cs="Arial"/>
          <w:sz w:val="28"/>
          <w:szCs w:val="28"/>
        </w:rPr>
      </w:pPr>
    </w:p>
    <w:p w:rsidR="00AA095B" w:rsidRPr="00AA095B" w:rsidRDefault="00AA095B" w:rsidP="00AA095B">
      <w:pPr>
        <w:pStyle w:val="Sansinterligne"/>
        <w:rPr>
          <w:rFonts w:ascii="Arial" w:hAnsi="Arial" w:cs="Arial"/>
          <w:sz w:val="28"/>
          <w:szCs w:val="28"/>
        </w:rPr>
      </w:pPr>
      <w:r w:rsidRPr="00AA095B">
        <w:rPr>
          <w:rFonts w:ascii="Arial" w:hAnsi="Arial" w:cs="Arial"/>
          <w:sz w:val="28"/>
          <w:szCs w:val="28"/>
        </w:rPr>
        <w:t>Les parents se sont vu refuser le droit de connaître le taux de réactions indésirables au vaccin Covid-19 chez les enfants.</w:t>
      </w:r>
    </w:p>
    <w:p w:rsidR="00AA095B" w:rsidRPr="00AA095B" w:rsidRDefault="00AA095B" w:rsidP="00AA095B">
      <w:pPr>
        <w:pStyle w:val="Sansinterligne"/>
        <w:rPr>
          <w:rFonts w:ascii="Arial" w:hAnsi="Arial" w:cs="Arial"/>
          <w:sz w:val="28"/>
          <w:szCs w:val="28"/>
        </w:rPr>
      </w:pPr>
    </w:p>
    <w:p w:rsidR="00AA095B" w:rsidRPr="00AA095B" w:rsidRDefault="00AA095B" w:rsidP="00AA095B">
      <w:pPr>
        <w:pStyle w:val="Sansinterligne"/>
        <w:rPr>
          <w:rFonts w:ascii="Arial" w:hAnsi="Arial" w:cs="Arial"/>
          <w:sz w:val="28"/>
          <w:szCs w:val="28"/>
        </w:rPr>
      </w:pPr>
      <w:r w:rsidRPr="00AA095B">
        <w:rPr>
          <w:rFonts w:ascii="Arial" w:hAnsi="Arial" w:cs="Arial"/>
          <w:sz w:val="28"/>
          <w:szCs w:val="28"/>
        </w:rPr>
        <w:t>Un juge de la Haute Cour britannique s'est rangé du côté de la politique gouvernementale consistant à garder secret le nombre d'enfants ayant subi des effets indésirables - y compris ceux qui sont décédés - à la suite de l'administration du vaccin.</w:t>
      </w:r>
    </w:p>
    <w:p w:rsidR="001D033C" w:rsidRDefault="001D033C" w:rsidP="001D033C">
      <w:pPr>
        <w:pStyle w:val="Sansinterligne"/>
        <w:rPr>
          <w:rFonts w:ascii="Arial" w:hAnsi="Arial" w:cs="Arial"/>
          <w:sz w:val="28"/>
          <w:szCs w:val="28"/>
        </w:rPr>
      </w:pPr>
    </w:p>
    <w:p w:rsidR="00AA095B" w:rsidRDefault="00AA095B" w:rsidP="001D033C">
      <w:pPr>
        <w:pStyle w:val="Sansinterligne"/>
        <w:rPr>
          <w:rFonts w:ascii="Arial" w:hAnsi="Arial" w:cs="Arial"/>
          <w:color w:val="FF0000"/>
          <w:sz w:val="28"/>
          <w:szCs w:val="28"/>
        </w:rPr>
      </w:pPr>
      <w:r w:rsidRPr="00AA095B">
        <w:rPr>
          <w:rFonts w:ascii="Arial" w:hAnsi="Arial" w:cs="Arial"/>
          <w:color w:val="FF0000"/>
          <w:sz w:val="28"/>
          <w:szCs w:val="28"/>
        </w:rPr>
        <w:t>L'Exposé est maintenant fortement censuré par Google, Facebook, Twitter et PayPal. Ne perdons pas le contact, inscrivez-vous dès aujourd'hui pour recevoir les dernières nouvelles de The Exposé dans votre boîte de réception...</w:t>
      </w:r>
    </w:p>
    <w:p w:rsidR="00AA095B" w:rsidRDefault="00AA095B" w:rsidP="001D033C">
      <w:pPr>
        <w:pStyle w:val="Sansinterligne"/>
        <w:rPr>
          <w:rFonts w:ascii="Arial" w:hAnsi="Arial" w:cs="Arial"/>
          <w:color w:val="FF0000"/>
          <w:sz w:val="28"/>
          <w:szCs w:val="28"/>
        </w:rPr>
      </w:pPr>
    </w:p>
    <w:p w:rsidR="00AA095B" w:rsidRPr="00AA095B" w:rsidRDefault="00AA095B" w:rsidP="00AA095B">
      <w:pPr>
        <w:pStyle w:val="Sansinterligne"/>
        <w:rPr>
          <w:rFonts w:ascii="Arial" w:hAnsi="Arial" w:cs="Arial"/>
          <w:sz w:val="28"/>
          <w:szCs w:val="28"/>
        </w:rPr>
      </w:pPr>
      <w:r w:rsidRPr="00AA095B">
        <w:rPr>
          <w:rFonts w:ascii="Arial" w:hAnsi="Arial" w:cs="Arial"/>
          <w:sz w:val="28"/>
          <w:szCs w:val="28"/>
        </w:rPr>
        <w:t>Une mère, identifiée seulement comme EF, avait demandé à l'Office national des statistiques (ONS) du Royaume-Uni de publier ces données afin que les parents puissent décider en connaissance de cause de faire vacciner leur enfant.  Après le refus de l'ONS, EF a intenté une action en justice pour l'obliger à révéler les chiffres, et elle a été soutenue dans sa campagne par la présentatrice de télévision Beverley Turner, qui a aidé à collecter 100 000 £ pour payer les frais de justice.</w:t>
      </w:r>
    </w:p>
    <w:p w:rsidR="00AA095B" w:rsidRPr="00AA095B" w:rsidRDefault="00AA095B" w:rsidP="00AA095B">
      <w:pPr>
        <w:pStyle w:val="Sansinterligne"/>
        <w:rPr>
          <w:rFonts w:ascii="Arial" w:hAnsi="Arial" w:cs="Arial"/>
          <w:sz w:val="28"/>
          <w:szCs w:val="28"/>
        </w:rPr>
      </w:pPr>
    </w:p>
    <w:p w:rsidR="00AA095B" w:rsidRDefault="00AA095B" w:rsidP="00AA095B">
      <w:pPr>
        <w:pStyle w:val="Sansinterligne"/>
        <w:rPr>
          <w:rFonts w:ascii="Arial" w:hAnsi="Arial" w:cs="Arial"/>
          <w:sz w:val="28"/>
          <w:szCs w:val="28"/>
        </w:rPr>
      </w:pPr>
      <w:r w:rsidRPr="00AA095B">
        <w:rPr>
          <w:rFonts w:ascii="Arial" w:hAnsi="Arial" w:cs="Arial"/>
          <w:sz w:val="28"/>
          <w:szCs w:val="28"/>
        </w:rPr>
        <w:t>Mais le juge Jonathan Swift a rejeté la demande, arguant que les parents n'avaient pas la capacité d'interpréter correctement les données.  "La corrélation n'est pas égale à la causalité, et les informations de l'ONS ne sont pas nécessaires pour décider de cette demande".</w:t>
      </w:r>
    </w:p>
    <w:p w:rsidR="00AA095B" w:rsidRDefault="00AA095B" w:rsidP="00AA095B">
      <w:pPr>
        <w:pStyle w:val="Sansinterligne"/>
        <w:rPr>
          <w:rFonts w:ascii="Arial" w:hAnsi="Arial" w:cs="Arial"/>
          <w:sz w:val="28"/>
          <w:szCs w:val="28"/>
        </w:rPr>
      </w:pPr>
    </w:p>
    <w:p w:rsidR="00AA095B" w:rsidRPr="00AA095B" w:rsidRDefault="00AA095B" w:rsidP="00AA095B">
      <w:pPr>
        <w:pStyle w:val="Sansinterligne"/>
        <w:rPr>
          <w:rFonts w:ascii="Arial" w:hAnsi="Arial" w:cs="Arial"/>
          <w:sz w:val="28"/>
          <w:szCs w:val="28"/>
        </w:rPr>
      </w:pPr>
      <w:r w:rsidRPr="00AA095B">
        <w:rPr>
          <w:rFonts w:ascii="Arial" w:hAnsi="Arial" w:cs="Arial"/>
          <w:sz w:val="28"/>
          <w:szCs w:val="28"/>
        </w:rPr>
        <w:t>EF, qui a deux filles âgées de 13 et 16 ans, et qui sont donc éligibles pour le vaccin Covid, a déclaré : "Aucune d'entre elles ne veut se faire vacciner : "Aucune d'entre elles ne veut se faire vacciner.  Nous n'avons aucune information.  Ils ne peuvent pas nous dire si les vaccins provoquent le cancer ou la cécité et, tant que nous ne le savons pas, comment pouvons-nous prendre une décision en toute connaissance de cause ?"</w:t>
      </w:r>
    </w:p>
    <w:p w:rsidR="00AA095B" w:rsidRPr="00AA095B" w:rsidRDefault="00AA095B" w:rsidP="00AA095B">
      <w:pPr>
        <w:pStyle w:val="Sansinterligne"/>
        <w:rPr>
          <w:rFonts w:ascii="Arial" w:hAnsi="Arial" w:cs="Arial"/>
          <w:sz w:val="28"/>
          <w:szCs w:val="28"/>
        </w:rPr>
      </w:pPr>
    </w:p>
    <w:p w:rsidR="00AA095B" w:rsidRPr="00AA095B" w:rsidRDefault="00AA095B" w:rsidP="00AA095B">
      <w:pPr>
        <w:pStyle w:val="Sansinterligne"/>
        <w:rPr>
          <w:rFonts w:ascii="Arial" w:hAnsi="Arial" w:cs="Arial"/>
          <w:sz w:val="28"/>
          <w:szCs w:val="28"/>
        </w:rPr>
      </w:pPr>
      <w:r w:rsidRPr="00AA095B">
        <w:rPr>
          <w:rFonts w:ascii="Arial" w:hAnsi="Arial" w:cs="Arial"/>
          <w:sz w:val="28"/>
          <w:szCs w:val="28"/>
        </w:rPr>
        <w:t xml:space="preserve">Après avoir examiné les données relatives à la sécurité, le Comité conjoint sur la vaccination et l'immunisation du Royaume-Uni avait recommandé de ne pas vacciner les enfants et les jeunes adolescents, mais </w:t>
      </w:r>
      <w:r w:rsidRPr="004C68D0">
        <w:rPr>
          <w:rFonts w:ascii="Arial" w:hAnsi="Arial" w:cs="Arial"/>
          <w:color w:val="FF0000"/>
          <w:sz w:val="28"/>
          <w:szCs w:val="28"/>
        </w:rPr>
        <w:t>les quatre médecins en chef du Royaume-Uni ont annulé cette recommandation</w:t>
      </w:r>
      <w:r w:rsidRPr="00AA095B">
        <w:rPr>
          <w:rFonts w:ascii="Arial" w:hAnsi="Arial" w:cs="Arial"/>
          <w:sz w:val="28"/>
          <w:szCs w:val="28"/>
        </w:rPr>
        <w:t>.</w:t>
      </w:r>
    </w:p>
    <w:p w:rsidR="00AA095B" w:rsidRPr="00AA095B" w:rsidRDefault="00AA095B" w:rsidP="00AA095B">
      <w:pPr>
        <w:pStyle w:val="Sansinterligne"/>
        <w:rPr>
          <w:rFonts w:ascii="Arial" w:hAnsi="Arial" w:cs="Arial"/>
          <w:sz w:val="28"/>
          <w:szCs w:val="28"/>
        </w:rPr>
      </w:pPr>
    </w:p>
    <w:p w:rsidR="00AA095B" w:rsidRDefault="00AA095B" w:rsidP="00AA095B">
      <w:pPr>
        <w:pStyle w:val="Sansinterligne"/>
        <w:rPr>
          <w:rFonts w:ascii="Arial" w:hAnsi="Arial" w:cs="Arial"/>
          <w:sz w:val="28"/>
          <w:szCs w:val="28"/>
        </w:rPr>
      </w:pPr>
      <w:r w:rsidRPr="00AA095B">
        <w:rPr>
          <w:rFonts w:ascii="Arial" w:hAnsi="Arial" w:cs="Arial"/>
          <w:sz w:val="28"/>
          <w:szCs w:val="28"/>
        </w:rPr>
        <w:t xml:space="preserve">Selon le système britannique de la carte jaune - un système volontaire dans lequel les médecins consignent les effets secondaires présumés des médicaments et des vaccins - 2 546 réactions indésirables ont été signalées chez les moins de 18 ans </w:t>
      </w:r>
      <w:r w:rsidRPr="00AA095B">
        <w:rPr>
          <w:rFonts w:ascii="Arial" w:hAnsi="Arial" w:cs="Arial"/>
          <w:sz w:val="28"/>
          <w:szCs w:val="28"/>
        </w:rPr>
        <w:lastRenderedPageBreak/>
        <w:t>jusqu'au 22 décembre dernier.  On estime que le système ne prend en compte que 10 % des réactions indésirables et des effets secondaires.</w:t>
      </w:r>
      <w:bookmarkStart w:id="0" w:name="_GoBack"/>
      <w:bookmarkEnd w:id="0"/>
    </w:p>
    <w:sectPr w:rsidR="00AA095B" w:rsidSect="001D03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3C"/>
    <w:rsid w:val="001D033C"/>
    <w:rsid w:val="003910C4"/>
    <w:rsid w:val="004C68D0"/>
    <w:rsid w:val="00655BF4"/>
    <w:rsid w:val="00AA095B"/>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E64F"/>
  <w15:chartTrackingRefBased/>
  <w15:docId w15:val="{DD1A767A-F955-4F65-A9E0-46F418A4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D0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2297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2022-02-02T09:55:00Z</dcterms:created>
  <dcterms:modified xsi:type="dcterms:W3CDTF">2022-02-02T10:10:00Z</dcterms:modified>
</cp:coreProperties>
</file>