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EB5A" w14:textId="2EABD06F" w:rsidR="00B11562" w:rsidRPr="00043455" w:rsidRDefault="00043455" w:rsidP="00043455">
      <w:pPr>
        <w:jc w:val="center"/>
        <w:rPr>
          <w:rFonts w:ascii="Greek Diner Inline TT" w:hAnsi="Greek Diner Inline TT"/>
          <w:color w:val="FFC000"/>
          <w:sz w:val="56"/>
          <w:szCs w:val="56"/>
          <w:u w:val="single"/>
        </w:rPr>
      </w:pPr>
      <w:r w:rsidRPr="00043455">
        <w:rPr>
          <w:rFonts w:ascii="Greek Diner Inline TT" w:hAnsi="Greek Diner Inline TT"/>
          <w:color w:val="FFC000"/>
          <w:sz w:val="56"/>
          <w:szCs w:val="56"/>
          <w:u w:val="single"/>
        </w:rPr>
        <w:t>PASITHEA</w:t>
      </w:r>
    </w:p>
    <w:p w14:paraId="1067F384" w14:textId="2DAF4A45" w:rsidR="00043455" w:rsidRPr="001E60CF" w:rsidRDefault="00043455">
      <w:pPr>
        <w:rPr>
          <w:rFonts w:ascii="Vijaya" w:hAnsi="Vijaya" w:cs="Vijaya"/>
          <w:sz w:val="32"/>
          <w:szCs w:val="32"/>
        </w:rPr>
      </w:pPr>
      <w:r w:rsidRPr="001E60CF">
        <w:rPr>
          <w:rFonts w:ascii="Vijaya" w:hAnsi="Vijaya" w:cs="Vijaya"/>
          <w:sz w:val="32"/>
          <w:szCs w:val="32"/>
        </w:rPr>
        <w:t>Praticien en massages bien-être et soin énergétique je mets un point d’honneur à vous apporter détente, relaxation et bonne humeur au cours de notre rendez-vous.</w:t>
      </w:r>
    </w:p>
    <w:p w14:paraId="32205B09" w14:textId="615B1DEF" w:rsidR="00043455" w:rsidRPr="001E60CF" w:rsidRDefault="00043455">
      <w:pPr>
        <w:rPr>
          <w:rFonts w:ascii="Vijaya" w:hAnsi="Vijaya" w:cs="Vijaya"/>
          <w:sz w:val="32"/>
          <w:szCs w:val="32"/>
        </w:rPr>
      </w:pPr>
      <w:r w:rsidRPr="001E60CF">
        <w:rPr>
          <w:rFonts w:ascii="Vijaya" w:hAnsi="Vijaya" w:cs="Vijaya"/>
          <w:sz w:val="32"/>
          <w:szCs w:val="32"/>
        </w:rPr>
        <w:t>J’exerce ma pratique aussi bien sur les adultes que sur les enfants (capable de rester calme).</w:t>
      </w:r>
    </w:p>
    <w:p w14:paraId="5E23F4C1" w14:textId="59DF2A00" w:rsidR="00043455" w:rsidRPr="001E60CF" w:rsidRDefault="00043455">
      <w:pPr>
        <w:rPr>
          <w:rFonts w:ascii="Vijaya" w:hAnsi="Vijaya" w:cs="Vijaya"/>
          <w:sz w:val="32"/>
          <w:szCs w:val="32"/>
        </w:rPr>
      </w:pPr>
      <w:r w:rsidRPr="001E60CF">
        <w:rPr>
          <w:rFonts w:ascii="Vijaya" w:hAnsi="Vijaya" w:cs="Vijaya"/>
          <w:sz w:val="32"/>
          <w:szCs w:val="32"/>
        </w:rPr>
        <w:t xml:space="preserve">Je vous propose plusieurs choix dans mes prestations tout en sachant que les tarifs et les durées peuvent variés en fonction de vos demandes et de vos désirs, je vous liste ci-dessous </w:t>
      </w:r>
      <w:r w:rsidR="001E60CF" w:rsidRPr="001E60CF">
        <w:rPr>
          <w:rFonts w:ascii="Vijaya" w:hAnsi="Vijaya" w:cs="Vijaya"/>
          <w:sz w:val="32"/>
          <w:szCs w:val="32"/>
        </w:rPr>
        <w:t>mes pratiques :</w:t>
      </w:r>
    </w:p>
    <w:p w14:paraId="5CEFFD1A" w14:textId="43DC9D4B" w:rsidR="001E60CF" w:rsidRPr="00AE4FAD" w:rsidRDefault="001E60CF">
      <w:pPr>
        <w:rPr>
          <w:rFonts w:ascii="Vijaya" w:hAnsi="Vijaya" w:cs="Vijaya"/>
          <w:color w:val="FFC000"/>
          <w:sz w:val="32"/>
          <w:szCs w:val="32"/>
          <w:u w:val="single"/>
        </w:rPr>
      </w:pPr>
      <w:r w:rsidRPr="00AE4FAD">
        <w:rPr>
          <w:rFonts w:ascii="Vijaya" w:hAnsi="Vijaya" w:cs="Vijaya"/>
          <w:color w:val="FFC000"/>
          <w:sz w:val="32"/>
          <w:szCs w:val="32"/>
          <w:u w:val="single"/>
        </w:rPr>
        <w:t xml:space="preserve">Massage Ayurvédique </w:t>
      </w:r>
      <w:proofErr w:type="spellStart"/>
      <w:r w:rsidRPr="00AE4FAD">
        <w:rPr>
          <w:rFonts w:ascii="Vijaya" w:hAnsi="Vijaya" w:cs="Vijaya"/>
          <w:color w:val="FFC000"/>
          <w:sz w:val="32"/>
          <w:szCs w:val="32"/>
          <w:u w:val="single"/>
        </w:rPr>
        <w:t>Abhyanga</w:t>
      </w:r>
      <w:proofErr w:type="spellEnd"/>
      <w:r w:rsidRPr="00AE4FAD">
        <w:rPr>
          <w:rFonts w:ascii="Vijaya" w:hAnsi="Vijaya" w:cs="Vijaya"/>
          <w:color w:val="FFC000"/>
          <w:sz w:val="32"/>
          <w:szCs w:val="32"/>
          <w:u w:val="single"/>
        </w:rPr>
        <w:t xml:space="preserve"> (Inde) :</w:t>
      </w:r>
    </w:p>
    <w:p w14:paraId="43BE5A52" w14:textId="10AE08ED" w:rsidR="001E60CF" w:rsidRPr="001E60CF" w:rsidRDefault="001E60CF" w:rsidP="001E60CF">
      <w:pPr>
        <w:pStyle w:val="Paragraphedeliste"/>
        <w:numPr>
          <w:ilvl w:val="0"/>
          <w:numId w:val="1"/>
        </w:numPr>
        <w:rPr>
          <w:rFonts w:ascii="Vijaya" w:hAnsi="Vijaya" w:cs="Vijaya"/>
          <w:sz w:val="32"/>
          <w:szCs w:val="32"/>
        </w:rPr>
      </w:pPr>
      <w:r w:rsidRPr="001E60CF">
        <w:rPr>
          <w:rFonts w:ascii="Vijaya" w:hAnsi="Vijaya" w:cs="Vijaya"/>
          <w:sz w:val="32"/>
          <w:szCs w:val="32"/>
        </w:rPr>
        <w:t>Il améliore la circulation des fluides corporels, la digestion, le fonctionnement du système nerveux, il travail</w:t>
      </w:r>
      <w:r w:rsidR="001F390E">
        <w:rPr>
          <w:rFonts w:ascii="Vijaya" w:hAnsi="Vijaya" w:cs="Vijaya"/>
          <w:sz w:val="32"/>
          <w:szCs w:val="32"/>
        </w:rPr>
        <w:t>le</w:t>
      </w:r>
      <w:r w:rsidRPr="001E60CF">
        <w:rPr>
          <w:rFonts w:ascii="Vijaya" w:hAnsi="Vijaya" w:cs="Vijaya"/>
          <w:sz w:val="32"/>
          <w:szCs w:val="32"/>
        </w:rPr>
        <w:t xml:space="preserve"> aussi sur les articulations et le tonus musculaire.</w:t>
      </w:r>
    </w:p>
    <w:p w14:paraId="789BC4C4" w14:textId="7CEC459A" w:rsidR="001E60CF" w:rsidRDefault="001E60CF" w:rsidP="001E60CF">
      <w:pPr>
        <w:pStyle w:val="Paragraphedeliste"/>
        <w:numPr>
          <w:ilvl w:val="0"/>
          <w:numId w:val="1"/>
        </w:numPr>
        <w:rPr>
          <w:rFonts w:ascii="Vijaya" w:hAnsi="Vijaya" w:cs="Vijaya"/>
          <w:sz w:val="32"/>
          <w:szCs w:val="32"/>
        </w:rPr>
      </w:pPr>
      <w:r w:rsidRPr="001E60CF">
        <w:rPr>
          <w:rFonts w:ascii="Vijaya" w:hAnsi="Vijaya" w:cs="Vijaya"/>
          <w:sz w:val="32"/>
          <w:szCs w:val="32"/>
        </w:rPr>
        <w:t>Sur le plan émotionnel, il apporte sérénité et plénitude, en agissant sur l’humeur, la confiance et l’estime de soi.</w:t>
      </w:r>
    </w:p>
    <w:p w14:paraId="0F372EAB" w14:textId="79C001F4" w:rsidR="001F390E" w:rsidRDefault="001F390E" w:rsidP="00663B57">
      <w:pPr>
        <w:spacing w:after="0"/>
        <w:rPr>
          <w:rFonts w:ascii="Vijaya" w:hAnsi="Vijaya" w:cs="Vijaya"/>
          <w:sz w:val="32"/>
          <w:szCs w:val="32"/>
        </w:rPr>
      </w:pPr>
      <w:r w:rsidRPr="001F390E">
        <w:rPr>
          <w:rFonts w:ascii="Vijaya" w:hAnsi="Vijaya" w:cs="Vijaya"/>
          <w:sz w:val="32"/>
          <w:szCs w:val="32"/>
          <w:u w:val="single"/>
        </w:rPr>
        <w:t>Tarifs</w:t>
      </w:r>
      <w:r>
        <w:rPr>
          <w:rFonts w:ascii="Vijaya" w:hAnsi="Vijaya" w:cs="Vijaya"/>
          <w:sz w:val="32"/>
          <w:szCs w:val="32"/>
        </w:rPr>
        <w:t> : 30€ - 30 à 45 min</w:t>
      </w:r>
    </w:p>
    <w:p w14:paraId="0E692C77" w14:textId="7E9855CC" w:rsidR="001F390E" w:rsidRPr="001F390E" w:rsidRDefault="001F390E" w:rsidP="00663B57">
      <w:pPr>
        <w:spacing w:after="120"/>
        <w:rPr>
          <w:rFonts w:ascii="Vijaya" w:hAnsi="Vijaya" w:cs="Vijaya"/>
          <w:sz w:val="32"/>
          <w:szCs w:val="32"/>
        </w:rPr>
      </w:pPr>
      <w:r>
        <w:rPr>
          <w:rFonts w:ascii="Vijaya" w:hAnsi="Vijaya" w:cs="Vijaya"/>
          <w:sz w:val="32"/>
          <w:szCs w:val="32"/>
        </w:rPr>
        <w:t xml:space="preserve">             50€ - 90 min </w:t>
      </w:r>
    </w:p>
    <w:p w14:paraId="469B363B" w14:textId="562A88A1" w:rsidR="001E60CF" w:rsidRPr="00AE4FAD" w:rsidRDefault="001E60CF" w:rsidP="00663B57">
      <w:pPr>
        <w:spacing w:after="120"/>
        <w:rPr>
          <w:rFonts w:ascii="Vijaya" w:hAnsi="Vijaya" w:cs="Vijaya"/>
          <w:color w:val="FFC000"/>
          <w:sz w:val="32"/>
          <w:szCs w:val="32"/>
          <w:u w:val="single"/>
        </w:rPr>
      </w:pPr>
      <w:r w:rsidRPr="00AE4FAD">
        <w:rPr>
          <w:rFonts w:ascii="Vijaya" w:hAnsi="Vijaya" w:cs="Vijaya"/>
          <w:color w:val="FFC000"/>
          <w:sz w:val="32"/>
          <w:szCs w:val="32"/>
          <w:u w:val="single"/>
        </w:rPr>
        <w:t>Réflexologie Palmaire et Faciale (Chine) :</w:t>
      </w:r>
    </w:p>
    <w:p w14:paraId="19F7DFC4" w14:textId="0E79B497" w:rsidR="001E60CF" w:rsidRPr="001E60CF" w:rsidRDefault="001E60CF" w:rsidP="001E60CF">
      <w:pPr>
        <w:pStyle w:val="Paragraphedeliste"/>
        <w:numPr>
          <w:ilvl w:val="0"/>
          <w:numId w:val="1"/>
        </w:numPr>
        <w:rPr>
          <w:rFonts w:ascii="Vijaya" w:hAnsi="Vijaya" w:cs="Vijaya"/>
          <w:sz w:val="32"/>
          <w:szCs w:val="32"/>
        </w:rPr>
      </w:pPr>
      <w:r w:rsidRPr="001E60CF">
        <w:rPr>
          <w:rFonts w:ascii="Vijaya" w:hAnsi="Vijaya" w:cs="Vijaya"/>
          <w:sz w:val="32"/>
          <w:szCs w:val="32"/>
        </w:rPr>
        <w:t xml:space="preserve">Apaisante sur le système nerveux et le système </w:t>
      </w:r>
      <w:r w:rsidR="008B78DA" w:rsidRPr="001E60CF">
        <w:rPr>
          <w:rFonts w:ascii="Vijaya" w:hAnsi="Vijaya" w:cs="Vijaya"/>
          <w:sz w:val="32"/>
          <w:szCs w:val="32"/>
        </w:rPr>
        <w:t>musculosquelettique</w:t>
      </w:r>
    </w:p>
    <w:p w14:paraId="55501694" w14:textId="75E60965" w:rsidR="001E60CF" w:rsidRPr="001E60CF" w:rsidRDefault="001E60CF" w:rsidP="001E60CF">
      <w:pPr>
        <w:pStyle w:val="Paragraphedeliste"/>
        <w:numPr>
          <w:ilvl w:val="0"/>
          <w:numId w:val="1"/>
        </w:numPr>
        <w:rPr>
          <w:rFonts w:ascii="Vijaya" w:hAnsi="Vijaya" w:cs="Vijaya"/>
          <w:sz w:val="32"/>
          <w:szCs w:val="32"/>
        </w:rPr>
      </w:pPr>
      <w:r w:rsidRPr="001E60CF">
        <w:rPr>
          <w:rFonts w:ascii="Vijaya" w:hAnsi="Vijaya" w:cs="Vijaya"/>
          <w:sz w:val="32"/>
          <w:szCs w:val="32"/>
        </w:rPr>
        <w:t>Elle lut</w:t>
      </w:r>
      <w:r>
        <w:rPr>
          <w:rFonts w:ascii="Vijaya" w:hAnsi="Vijaya" w:cs="Vijaya"/>
          <w:sz w:val="32"/>
          <w:szCs w:val="32"/>
        </w:rPr>
        <w:t>t</w:t>
      </w:r>
      <w:r w:rsidRPr="001E60CF">
        <w:rPr>
          <w:rFonts w:ascii="Vijaya" w:hAnsi="Vijaya" w:cs="Vijaya"/>
          <w:sz w:val="32"/>
          <w:szCs w:val="32"/>
        </w:rPr>
        <w:t>e contre les insomnies, les migraines, les rhumatismes, l’arthrite</w:t>
      </w:r>
    </w:p>
    <w:p w14:paraId="7C7F0454" w14:textId="5E2D626F" w:rsidR="001E60CF" w:rsidRDefault="001E60CF" w:rsidP="001E60CF">
      <w:pPr>
        <w:pStyle w:val="Paragraphedeliste"/>
        <w:numPr>
          <w:ilvl w:val="0"/>
          <w:numId w:val="1"/>
        </w:numPr>
        <w:rPr>
          <w:rFonts w:ascii="Vijaya" w:hAnsi="Vijaya" w:cs="Vijaya"/>
          <w:sz w:val="32"/>
          <w:szCs w:val="32"/>
        </w:rPr>
      </w:pPr>
      <w:r w:rsidRPr="001E60CF">
        <w:rPr>
          <w:rFonts w:ascii="Vijaya" w:hAnsi="Vijaya" w:cs="Vijaya"/>
          <w:sz w:val="32"/>
          <w:szCs w:val="32"/>
        </w:rPr>
        <w:t>Relance la circulation sanguine et lymphatique</w:t>
      </w:r>
    </w:p>
    <w:p w14:paraId="54165409" w14:textId="77777777" w:rsidR="001E60CF" w:rsidRPr="001E60CF" w:rsidRDefault="001E60CF" w:rsidP="001E60CF">
      <w:pPr>
        <w:pStyle w:val="Paragraphedeliste"/>
        <w:numPr>
          <w:ilvl w:val="0"/>
          <w:numId w:val="1"/>
        </w:numPr>
        <w:spacing w:after="0"/>
        <w:rPr>
          <w:rFonts w:ascii="Vijaya" w:hAnsi="Vijaya" w:cs="Vijaya"/>
          <w:sz w:val="32"/>
          <w:szCs w:val="32"/>
        </w:rPr>
      </w:pPr>
      <w:r w:rsidRPr="001E60CF">
        <w:rPr>
          <w:rFonts w:ascii="Vijaya" w:hAnsi="Vijaya" w:cs="Vijaya"/>
          <w:sz w:val="32"/>
          <w:szCs w:val="32"/>
        </w:rPr>
        <w:t>De surmenage, d’anxiété, stress</w:t>
      </w:r>
    </w:p>
    <w:p w14:paraId="77A2BEAC" w14:textId="39451230" w:rsidR="001E60CF" w:rsidRDefault="001E60CF" w:rsidP="001E60CF">
      <w:pPr>
        <w:pStyle w:val="Paragraphedeliste"/>
        <w:numPr>
          <w:ilvl w:val="0"/>
          <w:numId w:val="1"/>
        </w:numPr>
        <w:spacing w:after="0"/>
        <w:rPr>
          <w:rFonts w:ascii="Vijaya" w:hAnsi="Vijaya" w:cs="Vijaya"/>
          <w:sz w:val="32"/>
          <w:szCs w:val="32"/>
        </w:rPr>
      </w:pPr>
      <w:r w:rsidRPr="001E60CF">
        <w:rPr>
          <w:rFonts w:ascii="Vijaya" w:hAnsi="Vijaya" w:cs="Vijaya"/>
          <w:sz w:val="32"/>
          <w:szCs w:val="32"/>
        </w:rPr>
        <w:t>De sinusites, tensions oculaires, maux de tête</w:t>
      </w:r>
    </w:p>
    <w:p w14:paraId="38196D7E" w14:textId="77777777" w:rsidR="00F55307" w:rsidRDefault="00F55307" w:rsidP="00F55307">
      <w:pPr>
        <w:spacing w:after="0"/>
        <w:rPr>
          <w:rFonts w:ascii="Vijaya" w:hAnsi="Vijaya" w:cs="Vijaya"/>
          <w:sz w:val="32"/>
          <w:szCs w:val="32"/>
        </w:rPr>
      </w:pPr>
      <w:r>
        <w:rPr>
          <w:rFonts w:ascii="Vijaya" w:hAnsi="Vijaya" w:cs="Vijaya"/>
          <w:sz w:val="32"/>
          <w:szCs w:val="32"/>
        </w:rPr>
        <w:t xml:space="preserve">     </w:t>
      </w:r>
    </w:p>
    <w:p w14:paraId="6E11046F" w14:textId="45B7D2A9" w:rsidR="00F55307" w:rsidRDefault="00F55307" w:rsidP="00F55307">
      <w:pPr>
        <w:spacing w:after="0"/>
        <w:rPr>
          <w:rFonts w:ascii="Vijaya" w:hAnsi="Vijaya" w:cs="Vijaya"/>
          <w:sz w:val="32"/>
          <w:szCs w:val="32"/>
        </w:rPr>
      </w:pPr>
      <w:r>
        <w:rPr>
          <w:rFonts w:ascii="Vijaya" w:hAnsi="Vijaya" w:cs="Vijaya"/>
          <w:sz w:val="32"/>
          <w:szCs w:val="32"/>
        </w:rPr>
        <w:t xml:space="preserve"> </w:t>
      </w:r>
      <w:r w:rsidRPr="001F390E">
        <w:rPr>
          <w:rFonts w:ascii="Vijaya" w:hAnsi="Vijaya" w:cs="Vijaya"/>
          <w:sz w:val="32"/>
          <w:szCs w:val="32"/>
          <w:u w:val="single"/>
        </w:rPr>
        <w:t>Tarifs</w:t>
      </w:r>
      <w:r>
        <w:rPr>
          <w:rFonts w:ascii="Vijaya" w:hAnsi="Vijaya" w:cs="Vijaya"/>
          <w:sz w:val="32"/>
          <w:szCs w:val="32"/>
          <w:u w:val="single"/>
        </w:rPr>
        <w:t> :</w:t>
      </w:r>
      <w:r>
        <w:rPr>
          <w:rFonts w:ascii="Vijaya" w:hAnsi="Vijaya" w:cs="Vijaya"/>
          <w:sz w:val="32"/>
          <w:szCs w:val="32"/>
        </w:rPr>
        <w:t xml:space="preserve">  20€ - 30 min</w:t>
      </w:r>
    </w:p>
    <w:p w14:paraId="1DE4188D" w14:textId="428A5B48" w:rsidR="00F55307" w:rsidRDefault="00F55307" w:rsidP="00F55307">
      <w:pPr>
        <w:spacing w:after="0"/>
        <w:rPr>
          <w:rFonts w:ascii="Vijaya" w:hAnsi="Vijaya" w:cs="Vijaya"/>
          <w:sz w:val="32"/>
          <w:szCs w:val="32"/>
        </w:rPr>
      </w:pPr>
      <w:r>
        <w:rPr>
          <w:rFonts w:ascii="Vijaya" w:hAnsi="Vijaya" w:cs="Vijaya"/>
          <w:sz w:val="32"/>
          <w:szCs w:val="32"/>
        </w:rPr>
        <w:t xml:space="preserve">               40€ - 60 min</w:t>
      </w:r>
    </w:p>
    <w:p w14:paraId="29D79B7F" w14:textId="528EA75F" w:rsidR="001F390E" w:rsidRDefault="00F55307" w:rsidP="001F390E">
      <w:pPr>
        <w:spacing w:after="0"/>
        <w:rPr>
          <w:rFonts w:ascii="Vijaya" w:hAnsi="Vijaya" w:cs="Vijaya"/>
          <w:sz w:val="32"/>
          <w:szCs w:val="32"/>
        </w:rPr>
      </w:pPr>
      <w:r>
        <w:rPr>
          <w:rFonts w:ascii="Vijaya" w:hAnsi="Vijaya" w:cs="Vijaya"/>
          <w:sz w:val="32"/>
          <w:szCs w:val="32"/>
        </w:rPr>
        <w:t xml:space="preserve">                                                                                                 </w:t>
      </w:r>
    </w:p>
    <w:p w14:paraId="5467FFFA" w14:textId="3932828B" w:rsidR="001F390E" w:rsidRPr="00AE4FAD" w:rsidRDefault="001F390E" w:rsidP="001F390E">
      <w:pPr>
        <w:spacing w:after="0"/>
        <w:rPr>
          <w:rFonts w:ascii="Vijaya" w:hAnsi="Vijaya" w:cs="Vijaya"/>
          <w:color w:val="FFC000"/>
          <w:sz w:val="32"/>
          <w:szCs w:val="32"/>
          <w:u w:val="single"/>
        </w:rPr>
      </w:pPr>
      <w:r w:rsidRPr="00AE4FAD">
        <w:rPr>
          <w:rFonts w:ascii="Vijaya" w:hAnsi="Vijaya" w:cs="Vijaya"/>
          <w:color w:val="FFC000"/>
          <w:sz w:val="32"/>
          <w:szCs w:val="32"/>
          <w:u w:val="single"/>
        </w:rPr>
        <w:t xml:space="preserve">Soin énergétique </w:t>
      </w:r>
      <w:r w:rsidR="008B78DA" w:rsidRPr="00AE4FAD">
        <w:rPr>
          <w:rFonts w:ascii="Vijaya" w:hAnsi="Vijaya" w:cs="Vijaya"/>
          <w:color w:val="FFC000"/>
          <w:sz w:val="32"/>
          <w:szCs w:val="32"/>
          <w:u w:val="single"/>
        </w:rPr>
        <w:t>Reiki</w:t>
      </w:r>
      <w:r w:rsidRPr="00AE4FAD">
        <w:rPr>
          <w:rFonts w:ascii="Vijaya" w:hAnsi="Vijaya" w:cs="Vijaya"/>
          <w:color w:val="FFC000"/>
          <w:sz w:val="32"/>
          <w:szCs w:val="32"/>
          <w:u w:val="single"/>
        </w:rPr>
        <w:t xml:space="preserve"> (Japon) : </w:t>
      </w:r>
    </w:p>
    <w:p w14:paraId="305F9FF5" w14:textId="7A622BD0" w:rsidR="001F390E" w:rsidRDefault="001F390E" w:rsidP="001F390E">
      <w:pPr>
        <w:spacing w:after="0"/>
        <w:rPr>
          <w:rFonts w:ascii="Vijaya" w:hAnsi="Vijaya" w:cs="Vijaya"/>
          <w:sz w:val="32"/>
          <w:szCs w:val="32"/>
          <w:u w:val="single"/>
        </w:rPr>
      </w:pPr>
    </w:p>
    <w:p w14:paraId="270D9AD7" w14:textId="24D7D36B" w:rsidR="00AE4FAD" w:rsidRDefault="00AE4FAD" w:rsidP="001F390E">
      <w:pPr>
        <w:spacing w:after="0"/>
        <w:rPr>
          <w:rFonts w:ascii="Vijaya" w:hAnsi="Vijaya" w:cs="Vijaya"/>
          <w:sz w:val="32"/>
          <w:szCs w:val="32"/>
        </w:rPr>
      </w:pPr>
      <w:r>
        <w:rPr>
          <w:rFonts w:ascii="Vijaya" w:hAnsi="Vijaya" w:cs="Vijaya"/>
          <w:sz w:val="32"/>
          <w:szCs w:val="32"/>
        </w:rPr>
        <w:t xml:space="preserve">Le mot </w:t>
      </w:r>
      <w:r w:rsidR="008B78DA">
        <w:rPr>
          <w:rFonts w:ascii="Vijaya" w:hAnsi="Vijaya" w:cs="Vijaya"/>
          <w:sz w:val="32"/>
          <w:szCs w:val="32"/>
        </w:rPr>
        <w:t>Reiki</w:t>
      </w:r>
      <w:r>
        <w:rPr>
          <w:rFonts w:ascii="Vijaya" w:hAnsi="Vijaya" w:cs="Vijaya"/>
          <w:sz w:val="32"/>
          <w:szCs w:val="32"/>
        </w:rPr>
        <w:t xml:space="preserve"> signifie « Energie Vitale Universelle »</w:t>
      </w:r>
    </w:p>
    <w:p w14:paraId="51417290" w14:textId="77777777" w:rsidR="00AE4FAD" w:rsidRDefault="00AE4FAD" w:rsidP="001F390E">
      <w:pPr>
        <w:spacing w:after="0"/>
        <w:rPr>
          <w:rFonts w:ascii="Vijaya" w:hAnsi="Vijaya" w:cs="Vijaya"/>
          <w:sz w:val="32"/>
          <w:szCs w:val="32"/>
        </w:rPr>
      </w:pPr>
    </w:p>
    <w:p w14:paraId="2337C705" w14:textId="6D9671FF" w:rsidR="00AE4FAD" w:rsidRDefault="00AE4FAD" w:rsidP="001F390E">
      <w:pPr>
        <w:spacing w:after="0"/>
        <w:rPr>
          <w:rFonts w:ascii="Vijaya" w:hAnsi="Vijaya" w:cs="Vijaya"/>
          <w:sz w:val="32"/>
          <w:szCs w:val="32"/>
        </w:rPr>
      </w:pPr>
      <w:r>
        <w:rPr>
          <w:rFonts w:ascii="Vijaya" w:hAnsi="Vijaya" w:cs="Vijaya"/>
          <w:sz w:val="32"/>
          <w:szCs w:val="32"/>
        </w:rPr>
        <w:t xml:space="preserve">La pratique de transmission de l’énergie </w:t>
      </w:r>
      <w:r w:rsidR="008B78DA">
        <w:rPr>
          <w:rFonts w:ascii="Vijaya" w:hAnsi="Vijaya" w:cs="Vijaya"/>
          <w:sz w:val="32"/>
          <w:szCs w:val="32"/>
        </w:rPr>
        <w:t>Reiki</w:t>
      </w:r>
      <w:r>
        <w:rPr>
          <w:rFonts w:ascii="Vijaya" w:hAnsi="Vijaya" w:cs="Vijaya"/>
          <w:sz w:val="32"/>
          <w:szCs w:val="32"/>
        </w:rPr>
        <w:t xml:space="preserve"> agit sur la totalité des plans de l’être, aussi bien physiques, qu’énergétiques, affectifs et émotionnels, que mentaux ainsi que spirituels</w:t>
      </w:r>
    </w:p>
    <w:p w14:paraId="3D8C4C51" w14:textId="4A588D5A" w:rsidR="00AE4FAD" w:rsidRDefault="00AE4FAD" w:rsidP="001F390E">
      <w:pPr>
        <w:spacing w:after="0"/>
        <w:rPr>
          <w:rFonts w:ascii="Vijaya" w:hAnsi="Vijaya" w:cs="Vijaya"/>
          <w:sz w:val="32"/>
          <w:szCs w:val="32"/>
        </w:rPr>
      </w:pPr>
    </w:p>
    <w:p w14:paraId="42338BF0" w14:textId="31DF31E4" w:rsidR="00AE4FAD" w:rsidRDefault="00AE4FAD" w:rsidP="001F390E">
      <w:pPr>
        <w:spacing w:after="0"/>
        <w:rPr>
          <w:rFonts w:ascii="Vijaya" w:hAnsi="Vijaya" w:cs="Vijaya"/>
          <w:sz w:val="32"/>
          <w:szCs w:val="32"/>
        </w:rPr>
      </w:pPr>
      <w:r w:rsidRPr="00AE4FAD">
        <w:rPr>
          <w:rFonts w:ascii="Vijaya" w:hAnsi="Vijaya" w:cs="Vijaya"/>
          <w:sz w:val="32"/>
          <w:szCs w:val="32"/>
          <w:u w:val="single"/>
        </w:rPr>
        <w:t>Tarifs :</w:t>
      </w:r>
      <w:r w:rsidR="008B78DA">
        <w:rPr>
          <w:rFonts w:ascii="Vijaya" w:hAnsi="Vijaya" w:cs="Vijaya"/>
          <w:sz w:val="32"/>
          <w:szCs w:val="32"/>
        </w:rPr>
        <w:t xml:space="preserve"> </w:t>
      </w:r>
      <w:r>
        <w:rPr>
          <w:rFonts w:ascii="Vijaya" w:hAnsi="Vijaya" w:cs="Vijaya"/>
          <w:sz w:val="32"/>
          <w:szCs w:val="32"/>
        </w:rPr>
        <w:t>30€ - 60 min                                           Coordonnées : David au 06.34.49.61.86</w:t>
      </w:r>
    </w:p>
    <w:p w14:paraId="1B050346" w14:textId="379FA079" w:rsidR="00AE4FAD" w:rsidRDefault="00AE4FAD" w:rsidP="001F390E">
      <w:pPr>
        <w:spacing w:after="0"/>
        <w:rPr>
          <w:rFonts w:ascii="Vijaya" w:hAnsi="Vijaya" w:cs="Vijaya"/>
          <w:sz w:val="32"/>
          <w:szCs w:val="32"/>
        </w:rPr>
      </w:pPr>
      <w:r>
        <w:rPr>
          <w:rFonts w:ascii="Vijaya" w:hAnsi="Vijaya" w:cs="Vijaya"/>
          <w:sz w:val="32"/>
          <w:szCs w:val="32"/>
        </w:rPr>
        <w:t xml:space="preserve">                                                               </w:t>
      </w:r>
      <w:r w:rsidR="00F55307" w:rsidRPr="00F55307">
        <w:rPr>
          <w:rFonts w:ascii="Vijaya" w:hAnsi="Vijaya" w:cs="Vijaya"/>
          <w:sz w:val="32"/>
          <w:szCs w:val="32"/>
          <w:u w:val="single"/>
        </w:rPr>
        <w:t>Facebook</w:t>
      </w:r>
      <w:r w:rsidR="00F55307">
        <w:rPr>
          <w:rFonts w:ascii="Vijaya" w:hAnsi="Vijaya" w:cs="Vijaya"/>
          <w:sz w:val="32"/>
          <w:szCs w:val="32"/>
        </w:rPr>
        <w:t xml:space="preserve"> : </w:t>
      </w:r>
      <w:proofErr w:type="spellStart"/>
      <w:r w:rsidR="00F55307" w:rsidRPr="00F55307">
        <w:rPr>
          <w:rFonts w:ascii="Vijaya" w:hAnsi="Vijaya" w:cs="Vijaya"/>
          <w:color w:val="4472C4" w:themeColor="accent1"/>
          <w:sz w:val="32"/>
          <w:szCs w:val="32"/>
        </w:rPr>
        <w:t>Pasithea</w:t>
      </w:r>
      <w:proofErr w:type="spellEnd"/>
      <w:r w:rsidR="00F55307">
        <w:rPr>
          <w:rFonts w:ascii="Vijaya" w:hAnsi="Vijaya" w:cs="Vijaya"/>
          <w:sz w:val="32"/>
          <w:szCs w:val="32"/>
        </w:rPr>
        <w:t xml:space="preserve"> / </w:t>
      </w:r>
      <w:r w:rsidR="00F55307" w:rsidRPr="00F55307">
        <w:rPr>
          <w:rFonts w:ascii="Vijaya" w:hAnsi="Vijaya" w:cs="Vijaya"/>
          <w:sz w:val="32"/>
          <w:szCs w:val="32"/>
          <w:u w:val="single"/>
        </w:rPr>
        <w:t>Instagram </w:t>
      </w:r>
      <w:r w:rsidR="00F55307">
        <w:rPr>
          <w:rFonts w:ascii="Vijaya" w:hAnsi="Vijaya" w:cs="Vijaya"/>
          <w:sz w:val="32"/>
          <w:szCs w:val="32"/>
        </w:rPr>
        <w:t xml:space="preserve">: </w:t>
      </w:r>
      <w:r w:rsidR="00F55307" w:rsidRPr="00F55307">
        <w:rPr>
          <w:rFonts w:ascii="Vijaya" w:hAnsi="Vijaya" w:cs="Vijaya"/>
          <w:color w:val="FF0000"/>
          <w:sz w:val="32"/>
          <w:szCs w:val="32"/>
        </w:rPr>
        <w:t>pasithea1986</w:t>
      </w:r>
    </w:p>
    <w:p w14:paraId="3D86B56A" w14:textId="77777777" w:rsidR="00F55307" w:rsidRDefault="00F55307" w:rsidP="001F390E">
      <w:pPr>
        <w:spacing w:after="0"/>
        <w:rPr>
          <w:rFonts w:ascii="Vijaya" w:hAnsi="Vijaya" w:cs="Vijaya"/>
          <w:sz w:val="32"/>
          <w:szCs w:val="32"/>
        </w:rPr>
      </w:pPr>
    </w:p>
    <w:p w14:paraId="617B3187" w14:textId="77777777" w:rsidR="00F55307" w:rsidRPr="00AE4FAD" w:rsidRDefault="00F55307" w:rsidP="001F390E">
      <w:pPr>
        <w:spacing w:after="0"/>
        <w:rPr>
          <w:rFonts w:ascii="Vijaya" w:hAnsi="Vijaya" w:cs="Vijaya"/>
          <w:sz w:val="32"/>
          <w:szCs w:val="32"/>
        </w:rPr>
      </w:pPr>
    </w:p>
    <w:p w14:paraId="6ADDB45D" w14:textId="77777777" w:rsidR="00AE4FAD" w:rsidRPr="00AE4FAD" w:rsidRDefault="00AE4FAD" w:rsidP="001F390E">
      <w:pPr>
        <w:spacing w:after="0"/>
        <w:rPr>
          <w:rFonts w:ascii="Vijaya" w:hAnsi="Vijaya" w:cs="Vijaya"/>
          <w:sz w:val="32"/>
          <w:szCs w:val="32"/>
        </w:rPr>
      </w:pPr>
    </w:p>
    <w:p w14:paraId="0E262BAC" w14:textId="77777777" w:rsidR="001E60CF" w:rsidRPr="001E60CF" w:rsidRDefault="001E60CF" w:rsidP="001E60CF">
      <w:pPr>
        <w:pStyle w:val="Paragraphedeliste"/>
        <w:rPr>
          <w:rFonts w:ascii="Vijaya" w:hAnsi="Vijaya" w:cs="Vijaya"/>
          <w:sz w:val="32"/>
          <w:szCs w:val="32"/>
        </w:rPr>
      </w:pPr>
    </w:p>
    <w:p w14:paraId="492918FF" w14:textId="77777777" w:rsidR="001E60CF" w:rsidRPr="001E60CF" w:rsidRDefault="001E60CF" w:rsidP="001E60CF">
      <w:pPr>
        <w:rPr>
          <w:rFonts w:ascii="Vijaya" w:hAnsi="Vijaya" w:cs="Vijaya"/>
          <w:sz w:val="32"/>
          <w:szCs w:val="32"/>
        </w:rPr>
      </w:pPr>
    </w:p>
    <w:p w14:paraId="1207B8A0" w14:textId="77777777" w:rsidR="001E60CF" w:rsidRDefault="001E60CF"/>
    <w:p w14:paraId="78A12A42" w14:textId="77777777" w:rsidR="001E60CF" w:rsidRDefault="001E60CF"/>
    <w:sectPr w:rsidR="001E60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jaya">
    <w:altName w:val="Vijaya"/>
    <w:charset w:val="00"/>
    <w:family w:val="roman"/>
    <w:pitch w:val="variable"/>
    <w:sig w:usb0="00100003" w:usb1="00000000" w:usb2="00000000" w:usb3="00000000" w:csb0="00000001" w:csb1="00000000"/>
  </w:font>
  <w:font w:name="Greek Diner Inline TT">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5D3"/>
    <w:multiLevelType w:val="hybridMultilevel"/>
    <w:tmpl w:val="20D4D2A8"/>
    <w:lvl w:ilvl="0" w:tplc="5F0021F2">
      <w:start w:val="6"/>
      <w:numFmt w:val="bullet"/>
      <w:lvlText w:val="-"/>
      <w:lvlJc w:val="left"/>
      <w:pPr>
        <w:ind w:left="1800" w:hanging="360"/>
      </w:pPr>
      <w:rPr>
        <w:rFonts w:ascii="Calibri" w:eastAsiaTheme="minorHAnsi" w:hAnsi="Calibri"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50231E83"/>
    <w:multiLevelType w:val="hybridMultilevel"/>
    <w:tmpl w:val="5F3E4334"/>
    <w:lvl w:ilvl="0" w:tplc="903E1C34">
      <w:numFmt w:val="bullet"/>
      <w:lvlText w:val="-"/>
      <w:lvlJc w:val="left"/>
      <w:pPr>
        <w:ind w:left="720" w:hanging="360"/>
      </w:pPr>
      <w:rPr>
        <w:rFonts w:ascii="Vijaya" w:eastAsiaTheme="minorHAnsi" w:hAnsi="Vijaya" w:cs="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55"/>
    <w:rsid w:val="00043455"/>
    <w:rsid w:val="001E60CF"/>
    <w:rsid w:val="001F390E"/>
    <w:rsid w:val="002C1526"/>
    <w:rsid w:val="00663B57"/>
    <w:rsid w:val="008B78DA"/>
    <w:rsid w:val="00AE4FAD"/>
    <w:rsid w:val="00B11562"/>
    <w:rsid w:val="00F553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C15B"/>
  <w15:chartTrackingRefBased/>
  <w15:docId w15:val="{1440180D-2775-4F53-9599-A16A748C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6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7F055-EBAB-4EA2-9C8A-0CD03869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277</Words>
  <Characters>1529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desmoulins</dc:creator>
  <cp:keywords/>
  <dc:description/>
  <cp:lastModifiedBy>david desmoulins</cp:lastModifiedBy>
  <cp:revision>6</cp:revision>
  <dcterms:created xsi:type="dcterms:W3CDTF">2021-08-13T11:21:00Z</dcterms:created>
  <dcterms:modified xsi:type="dcterms:W3CDTF">2021-08-13T13:56:00Z</dcterms:modified>
</cp:coreProperties>
</file>