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text" w:horzAnchor="margin" w:tblpY="607"/>
        <w:tblW w:w="10201" w:type="dxa"/>
        <w:tblLook w:val="04A0" w:firstRow="1" w:lastRow="0" w:firstColumn="1" w:lastColumn="0" w:noHBand="0" w:noVBand="1"/>
      </w:tblPr>
      <w:tblGrid>
        <w:gridCol w:w="3970"/>
        <w:gridCol w:w="6231"/>
      </w:tblGrid>
      <w:tr w:rsidR="00530F2D" w14:paraId="1CF51114" w14:textId="77777777" w:rsidTr="00DD24C9">
        <w:tc>
          <w:tcPr>
            <w:tcW w:w="3970" w:type="dxa"/>
          </w:tcPr>
          <w:p w14:paraId="3A06AA2B" w14:textId="1F10BD82" w:rsidR="00530F2D" w:rsidRPr="009142C0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Statines</w:t>
            </w:r>
          </w:p>
        </w:tc>
        <w:tc>
          <w:tcPr>
            <w:tcW w:w="6231" w:type="dxa"/>
          </w:tcPr>
          <w:p w14:paraId="2CBAFFD3" w14:textId="77777777" w:rsidR="00530F2D" w:rsidRPr="00F52752" w:rsidRDefault="00530F2D" w:rsidP="00DD24C9">
            <w:pPr>
              <w:rPr>
                <w:rFonts w:ascii="Calibri" w:hAnsi="Calibri" w:cs="Calibri"/>
              </w:rPr>
            </w:pPr>
            <w:r w:rsidRPr="00F52752">
              <w:rPr>
                <w:rFonts w:ascii="Calibri" w:hAnsi="Calibri" w:cs="Calibri"/>
              </w:rPr>
              <w:t xml:space="preserve">Inhibiteur </w:t>
            </w:r>
            <w:r w:rsidRPr="00F52752">
              <w:rPr>
                <w:rFonts w:ascii="Calibri" w:hAnsi="Calibri" w:cs="Calibri"/>
                <w:b/>
                <w:bCs/>
              </w:rPr>
              <w:t>HMGCoA réductase</w:t>
            </w:r>
            <w:r w:rsidRPr="00F52752">
              <w:rPr>
                <w:b/>
                <w:bCs/>
              </w:rPr>
              <w:t xml:space="preserve"> </w:t>
            </w:r>
            <w:r w:rsidRPr="00F52752">
              <w:rPr>
                <w:rFonts w:ascii="Calibri" w:hAnsi="Calibri" w:cs="Calibri"/>
              </w:rPr>
              <w:sym w:font="Wingdings" w:char="F0E8"/>
            </w:r>
            <w:r w:rsidRPr="00F52752">
              <w:rPr>
                <w:rFonts w:ascii="Calibri" w:hAnsi="Calibri" w:cs="Calibri"/>
              </w:rPr>
              <w:t xml:space="preserve"> </w:t>
            </w:r>
            <w:r w:rsidRPr="00F52752">
              <w:rPr>
                <w:rFonts w:ascii="Calibri" w:hAnsi="Calibri" w:cs="Calibri"/>
                <w:b/>
                <w:bCs/>
              </w:rPr>
              <w:t xml:space="preserve">traitement hypercholestérolémie </w:t>
            </w:r>
          </w:p>
        </w:tc>
      </w:tr>
      <w:tr w:rsidR="00530F2D" w14:paraId="2ADBA8E1" w14:textId="77777777" w:rsidTr="00DD24C9">
        <w:tc>
          <w:tcPr>
            <w:tcW w:w="3970" w:type="dxa"/>
          </w:tcPr>
          <w:p w14:paraId="009CF46D" w14:textId="77777777" w:rsidR="00530F2D" w:rsidRPr="009142C0" w:rsidRDefault="00530F2D" w:rsidP="00DD24C9">
            <w:pPr>
              <w:rPr>
                <w:b/>
                <w:bCs/>
              </w:rPr>
            </w:pPr>
            <w:r w:rsidRPr="009142C0">
              <w:rPr>
                <w:b/>
                <w:bCs/>
              </w:rPr>
              <w:t>Scramblase</w:t>
            </w:r>
          </w:p>
        </w:tc>
        <w:tc>
          <w:tcPr>
            <w:tcW w:w="6231" w:type="dxa"/>
          </w:tcPr>
          <w:p w14:paraId="2059AA01" w14:textId="1D99B738" w:rsidR="00530F2D" w:rsidRPr="00F52752" w:rsidRDefault="00530F2D" w:rsidP="00DD24C9">
            <w:r w:rsidRPr="00F52752">
              <w:rPr>
                <w:rFonts w:ascii="Calibri" w:hAnsi="Calibri" w:cs="Calibri"/>
              </w:rPr>
              <w:t xml:space="preserve">Translocase MP lipides </w:t>
            </w:r>
            <w:r w:rsidR="00F52752">
              <w:rPr>
                <w:rFonts w:ascii="Calibri" w:hAnsi="Calibri" w:cs="Calibri"/>
              </w:rPr>
              <w:sym w:font="Wingdings 3" w:char="F05F"/>
            </w:r>
            <w:r w:rsidRPr="00F52752">
              <w:rPr>
                <w:rFonts w:ascii="Calibri" w:hAnsi="Calibri" w:cs="Calibri"/>
              </w:rPr>
              <w:t xml:space="preserve"> ø ATP, ø spécificité, </w:t>
            </w:r>
            <w:r w:rsidRPr="00F52752">
              <w:rPr>
                <w:rFonts w:ascii="Calibri" w:hAnsi="Calibri" w:cs="Calibri"/>
                <w:b/>
                <w:bCs/>
              </w:rPr>
              <w:t>Ca</w:t>
            </w:r>
            <w:r w:rsidRPr="00F52752">
              <w:rPr>
                <w:rFonts w:ascii="Calibri" w:hAnsi="Calibri" w:cs="Calibri"/>
                <w:b/>
                <w:bCs/>
                <w:vertAlign w:val="superscript"/>
              </w:rPr>
              <w:t xml:space="preserve">2+  </w:t>
            </w:r>
            <w:r w:rsidRPr="00F52752">
              <w:sym w:font="Wingdings" w:char="F0E8"/>
            </w:r>
            <w:r w:rsidRPr="00F52752">
              <w:t xml:space="preserve"> mélange lipides entre les 2 feuillets</w:t>
            </w:r>
          </w:p>
        </w:tc>
      </w:tr>
      <w:tr w:rsidR="00530F2D" w:rsidRPr="007E1DC3" w14:paraId="21834056" w14:textId="77777777" w:rsidTr="00DD24C9">
        <w:tc>
          <w:tcPr>
            <w:tcW w:w="3970" w:type="dxa"/>
          </w:tcPr>
          <w:p w14:paraId="47EA8DC7" w14:textId="77777777" w:rsidR="00530F2D" w:rsidRPr="009142C0" w:rsidRDefault="00530F2D" w:rsidP="00DD24C9">
            <w:pPr>
              <w:rPr>
                <w:b/>
                <w:bCs/>
              </w:rPr>
            </w:pPr>
            <w:r w:rsidRPr="009142C0">
              <w:rPr>
                <w:b/>
                <w:bCs/>
              </w:rPr>
              <w:t>Fl</w:t>
            </w:r>
            <w:r w:rsidRPr="009142C0">
              <w:rPr>
                <w:b/>
                <w:bCs/>
                <w:color w:val="FF0000"/>
              </w:rPr>
              <w:t>I</w:t>
            </w:r>
            <w:r w:rsidRPr="009142C0">
              <w:rPr>
                <w:b/>
                <w:bCs/>
              </w:rPr>
              <w:t>ppase</w:t>
            </w:r>
          </w:p>
        </w:tc>
        <w:tc>
          <w:tcPr>
            <w:tcW w:w="6231" w:type="dxa"/>
          </w:tcPr>
          <w:p w14:paraId="0C4DD8CF" w14:textId="5AA01F32" w:rsidR="00530F2D" w:rsidRPr="00F52752" w:rsidRDefault="00530F2D" w:rsidP="00DD24C9">
            <w:r w:rsidRPr="00F52752">
              <w:t xml:space="preserve">Translocase MP lipides </w:t>
            </w:r>
            <w:r w:rsidR="00F52752">
              <w:sym w:font="Wingdings 3" w:char="F05F"/>
            </w:r>
            <w:r w:rsidRPr="00F52752">
              <w:t xml:space="preserve"> </w:t>
            </w:r>
            <w:r w:rsidRPr="00F52752">
              <w:rPr>
                <w:b/>
                <w:bCs/>
              </w:rPr>
              <w:t>ATP</w:t>
            </w:r>
            <w:r w:rsidRPr="00F52752">
              <w:t>, sélectivité (</w:t>
            </w:r>
            <w:r w:rsidRPr="00F52752">
              <w:rPr>
                <w:b/>
                <w:bCs/>
              </w:rPr>
              <w:t>PS</w:t>
            </w:r>
            <w:r w:rsidRPr="00F52752">
              <w:t xml:space="preserve"> </w:t>
            </w:r>
            <w:r w:rsidRPr="00F52752">
              <w:rPr>
                <w:rFonts w:ascii="Calibri" w:hAnsi="Calibri" w:cs="Calibri"/>
              </w:rPr>
              <w:t xml:space="preserve">→ </w:t>
            </w:r>
            <w:r w:rsidRPr="00F52752">
              <w:t>feuillet interne)</w:t>
            </w:r>
          </w:p>
        </w:tc>
      </w:tr>
      <w:tr w:rsidR="00530F2D" w:rsidRPr="007E1DC3" w14:paraId="67A8D15B" w14:textId="77777777" w:rsidTr="00DD24C9">
        <w:tc>
          <w:tcPr>
            <w:tcW w:w="3970" w:type="dxa"/>
          </w:tcPr>
          <w:p w14:paraId="4347F37E" w14:textId="77777777" w:rsidR="00530F2D" w:rsidRPr="009142C0" w:rsidRDefault="00530F2D" w:rsidP="00DD24C9">
            <w:pPr>
              <w:rPr>
                <w:b/>
                <w:bCs/>
              </w:rPr>
            </w:pPr>
            <w:r w:rsidRPr="009142C0">
              <w:rPr>
                <w:b/>
                <w:bCs/>
              </w:rPr>
              <w:t>Fl</w:t>
            </w:r>
            <w:r w:rsidRPr="009142C0">
              <w:rPr>
                <w:b/>
                <w:bCs/>
                <w:color w:val="FF0000"/>
              </w:rPr>
              <w:t>O</w:t>
            </w:r>
            <w:r w:rsidRPr="009142C0">
              <w:rPr>
                <w:b/>
                <w:bCs/>
              </w:rPr>
              <w:t>ppase</w:t>
            </w:r>
          </w:p>
        </w:tc>
        <w:tc>
          <w:tcPr>
            <w:tcW w:w="6231" w:type="dxa"/>
          </w:tcPr>
          <w:p w14:paraId="3A54F0DB" w14:textId="7707FC6D" w:rsidR="00530F2D" w:rsidRPr="00F52752" w:rsidRDefault="00530F2D" w:rsidP="00DD24C9">
            <w:r w:rsidRPr="00F52752">
              <w:t xml:space="preserve">Translocase MP lipides </w:t>
            </w:r>
            <w:r w:rsidR="00F52752">
              <w:sym w:font="Wingdings 3" w:char="F05F"/>
            </w:r>
            <w:r w:rsidRPr="00F52752">
              <w:t xml:space="preserve"> </w:t>
            </w:r>
            <w:r w:rsidRPr="00F52752">
              <w:rPr>
                <w:b/>
                <w:bCs/>
              </w:rPr>
              <w:t>ATP</w:t>
            </w:r>
            <w:r w:rsidRPr="00F52752">
              <w:t>, sélectivité (</w:t>
            </w:r>
            <w:r w:rsidRPr="00F52752">
              <w:rPr>
                <w:b/>
                <w:bCs/>
              </w:rPr>
              <w:t>PC</w:t>
            </w:r>
            <w:r w:rsidRPr="00F52752">
              <w:t xml:space="preserve"> </w:t>
            </w:r>
            <w:r w:rsidRPr="00F52752">
              <w:rPr>
                <w:rFonts w:ascii="Calibri" w:hAnsi="Calibri" w:cs="Calibri"/>
              </w:rPr>
              <w:t>→</w:t>
            </w:r>
            <w:r w:rsidRPr="00F52752">
              <w:t xml:space="preserve"> feuillet externe)</w:t>
            </w:r>
          </w:p>
        </w:tc>
      </w:tr>
      <w:tr w:rsidR="00530F2D" w:rsidRPr="007E1DC3" w14:paraId="2B01396C" w14:textId="77777777" w:rsidTr="00DD24C9">
        <w:tc>
          <w:tcPr>
            <w:tcW w:w="3970" w:type="dxa"/>
          </w:tcPr>
          <w:p w14:paraId="52747B0E" w14:textId="77777777" w:rsidR="00530F2D" w:rsidRPr="009142C0" w:rsidRDefault="00530F2D" w:rsidP="00DD24C9">
            <w:pPr>
              <w:rPr>
                <w:b/>
                <w:bCs/>
              </w:rPr>
            </w:pPr>
            <w:r w:rsidRPr="009142C0">
              <w:rPr>
                <w:b/>
                <w:bCs/>
              </w:rPr>
              <w:t xml:space="preserve">Cavéolines </w:t>
            </w:r>
          </w:p>
        </w:tc>
        <w:tc>
          <w:tcPr>
            <w:tcW w:w="6231" w:type="dxa"/>
          </w:tcPr>
          <w:p w14:paraId="59A1B09C" w14:textId="77777777" w:rsidR="00530F2D" w:rsidRPr="00F52752" w:rsidRDefault="00530F2D" w:rsidP="00DD24C9">
            <w:r w:rsidRPr="00F52752">
              <w:rPr>
                <w:rFonts w:cstheme="minorHAnsi"/>
              </w:rPr>
              <w:t>Ҏ des</w:t>
            </w:r>
            <w:r w:rsidRPr="00F52752">
              <w:t xml:space="preserve"> cavéoles = </w:t>
            </w:r>
            <w:r w:rsidRPr="00F52752">
              <w:rPr>
                <w:b/>
                <w:bCs/>
              </w:rPr>
              <w:t>microdomaines MP</w:t>
            </w:r>
          </w:p>
        </w:tc>
      </w:tr>
      <w:tr w:rsidR="00530F2D" w:rsidRPr="007E1DC3" w14:paraId="54B4C082" w14:textId="77777777" w:rsidTr="00DD24C9">
        <w:tc>
          <w:tcPr>
            <w:tcW w:w="3970" w:type="dxa"/>
          </w:tcPr>
          <w:p w14:paraId="6904BB86" w14:textId="77777777" w:rsidR="00530F2D" w:rsidRPr="009142C0" w:rsidRDefault="00530F2D" w:rsidP="00DD24C9">
            <w:pPr>
              <w:rPr>
                <w:b/>
                <w:bCs/>
              </w:rPr>
            </w:pPr>
            <w:r w:rsidRPr="009142C0">
              <w:rPr>
                <w:b/>
                <w:bCs/>
              </w:rPr>
              <w:t xml:space="preserve">Cyclodextrine </w:t>
            </w:r>
          </w:p>
        </w:tc>
        <w:tc>
          <w:tcPr>
            <w:tcW w:w="6231" w:type="dxa"/>
          </w:tcPr>
          <w:p w14:paraId="759AF4F8" w14:textId="2ECABB53" w:rsidR="00530F2D" w:rsidRPr="00F52752" w:rsidRDefault="00530F2D" w:rsidP="00DD24C9">
            <w:r w:rsidRPr="00F52752">
              <w:t xml:space="preserve">Extraction du CL </w:t>
            </w:r>
            <w:r w:rsidR="00F52752">
              <w:sym w:font="Wingdings 3" w:char="F05F"/>
            </w:r>
            <w:r w:rsidRPr="00F52752">
              <w:rPr>
                <w:rFonts w:ascii="Calibri" w:hAnsi="Calibri" w:cs="Calibri"/>
              </w:rPr>
              <w:t xml:space="preserve"> désorganisation ҏ de signalisation (non regroupées) </w:t>
            </w:r>
            <w:r w:rsidRPr="00F52752">
              <w:rPr>
                <w:rFonts w:ascii="Calibri" w:hAnsi="Calibri" w:cs="Calibri"/>
              </w:rPr>
              <w:sym w:font="Wingdings" w:char="F0E8"/>
            </w:r>
            <w:r w:rsidRPr="00F52752">
              <w:t xml:space="preserve"> mise en évidence </w:t>
            </w:r>
            <w:r w:rsidRPr="00F52752">
              <w:rPr>
                <w:b/>
                <w:bCs/>
              </w:rPr>
              <w:t>rôle MP dans les voies de signalisation</w:t>
            </w:r>
          </w:p>
        </w:tc>
      </w:tr>
      <w:tr w:rsidR="00530F2D" w:rsidRPr="007E1DC3" w14:paraId="5622D320" w14:textId="77777777" w:rsidTr="00DD24C9">
        <w:tc>
          <w:tcPr>
            <w:tcW w:w="3970" w:type="dxa"/>
          </w:tcPr>
          <w:p w14:paraId="354A2327" w14:textId="77777777" w:rsidR="00530F2D" w:rsidRPr="002B328D" w:rsidRDefault="00530F2D" w:rsidP="00DD24C9">
            <w:pPr>
              <w:rPr>
                <w:b/>
                <w:bCs/>
              </w:rPr>
            </w:pPr>
            <w:r w:rsidRPr="002B328D">
              <w:rPr>
                <w:b/>
                <w:bCs/>
              </w:rPr>
              <w:t>Triton X100</w:t>
            </w:r>
            <w:r w:rsidRPr="002B328D">
              <w:rPr>
                <w:b/>
                <w:bCs/>
              </w:rPr>
              <w:br/>
            </w:r>
          </w:p>
          <w:p w14:paraId="78336688" w14:textId="77777777" w:rsidR="00530F2D" w:rsidRPr="002B328D" w:rsidRDefault="00530F2D" w:rsidP="00DD24C9">
            <w:pPr>
              <w:rPr>
                <w:b/>
                <w:bCs/>
              </w:rPr>
            </w:pPr>
          </w:p>
        </w:tc>
        <w:tc>
          <w:tcPr>
            <w:tcW w:w="6231" w:type="dxa"/>
          </w:tcPr>
          <w:p w14:paraId="66F167AA" w14:textId="63538317" w:rsidR="00530F2D" w:rsidRPr="00F52752" w:rsidRDefault="00530F2D" w:rsidP="00DD24C9">
            <w:r w:rsidRPr="00F52752">
              <w:t xml:space="preserve">1%, 4°, détergent </w:t>
            </w:r>
            <w:r w:rsidRPr="00F52752">
              <w:rPr>
                <w:b/>
                <w:bCs/>
              </w:rPr>
              <w:t>amphiphile</w:t>
            </w:r>
            <w:r w:rsidRPr="00F52752">
              <w:t xml:space="preserve"> </w:t>
            </w:r>
            <w:r w:rsidR="00F52752">
              <w:sym w:font="Wingdings 3" w:char="F05F"/>
            </w:r>
            <w:r w:rsidRPr="00F52752">
              <w:t xml:space="preserve"> solubilise ҏ TM et PL </w:t>
            </w:r>
            <w:r w:rsidR="00F52752">
              <w:sym w:font="Wingdings 3" w:char="F05F"/>
            </w:r>
            <w:r w:rsidRPr="00F52752">
              <w:t xml:space="preserve"> complexes de forte densité soluble </w:t>
            </w:r>
            <w:r w:rsidR="00F52752">
              <w:sym w:font="Wingdings 3" w:char="F05F"/>
            </w:r>
            <w:r w:rsidRPr="00F52752">
              <w:t xml:space="preserve"> migrent au fond dans gradient de sucrose </w:t>
            </w:r>
            <w:r w:rsidRPr="00F52752">
              <w:sym w:font="Wingdings" w:char="F0E8"/>
            </w:r>
            <w:r w:rsidRPr="00F52752">
              <w:t xml:space="preserve"> </w:t>
            </w:r>
            <w:r w:rsidRPr="00F52752">
              <w:rPr>
                <w:b/>
                <w:bCs/>
              </w:rPr>
              <w:t>analyse constitution microdomaines</w:t>
            </w:r>
            <w:r w:rsidRPr="00F52752">
              <w:t xml:space="preserve"> (faible densité car non liés au Triton </w:t>
            </w:r>
            <w:r w:rsidR="00F52752">
              <w:sym w:font="Wingdings 3" w:char="F05F"/>
            </w:r>
            <w:r w:rsidRPr="00F52752">
              <w:t xml:space="preserve"> restent en haut du tube)</w:t>
            </w:r>
          </w:p>
        </w:tc>
      </w:tr>
      <w:tr w:rsidR="00530F2D" w:rsidRPr="007E1DC3" w14:paraId="7D27FBB6" w14:textId="77777777" w:rsidTr="00DD24C9">
        <w:tc>
          <w:tcPr>
            <w:tcW w:w="3970" w:type="dxa"/>
          </w:tcPr>
          <w:p w14:paraId="110A61D2" w14:textId="77777777" w:rsidR="00530F2D" w:rsidRDefault="00530F2D" w:rsidP="00DD24C9">
            <w:pPr>
              <w:rPr>
                <w:b/>
                <w:bCs/>
              </w:rPr>
            </w:pPr>
            <w:r w:rsidRPr="002B328D">
              <w:rPr>
                <w:b/>
                <w:bCs/>
              </w:rPr>
              <w:t xml:space="preserve">S-u B Toxine du choléra </w:t>
            </w:r>
          </w:p>
          <w:p w14:paraId="56577E0B" w14:textId="77777777" w:rsidR="00530F2D" w:rsidRPr="002B328D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2B328D">
              <w:rPr>
                <w:b/>
                <w:bCs/>
              </w:rPr>
              <w:t xml:space="preserve"> AC anti-s-u B marqué au FITC</w:t>
            </w:r>
            <w:r>
              <w:rPr>
                <w:b/>
                <w:bCs/>
              </w:rPr>
              <w:t xml:space="preserve"> (vert)</w:t>
            </w:r>
          </w:p>
        </w:tc>
        <w:tc>
          <w:tcPr>
            <w:tcW w:w="6231" w:type="dxa"/>
          </w:tcPr>
          <w:p w14:paraId="758B5425" w14:textId="77777777" w:rsidR="00530F2D" w:rsidRPr="00F52752" w:rsidRDefault="00530F2D" w:rsidP="00DD24C9">
            <w:r w:rsidRPr="00F52752">
              <w:t xml:space="preserve">Interaction spécifique avec ganglioside </w:t>
            </w:r>
            <w:r w:rsidRPr="00F52752">
              <w:rPr>
                <w:b/>
                <w:bCs/>
              </w:rPr>
              <w:t>GM1</w:t>
            </w:r>
            <w:r w:rsidRPr="00F52752">
              <w:t xml:space="preserve"> </w:t>
            </w:r>
            <w:r w:rsidRPr="00F52752">
              <w:sym w:font="Wingdings" w:char="F0E8"/>
            </w:r>
            <w:r w:rsidRPr="00F52752">
              <w:rPr>
                <w:rFonts w:ascii="Calibri" w:hAnsi="Calibri" w:cs="Calibri"/>
              </w:rPr>
              <w:t xml:space="preserve"> localisation punctiforme des </w:t>
            </w:r>
            <w:r w:rsidRPr="00F52752">
              <w:rPr>
                <w:rFonts w:ascii="Calibri" w:hAnsi="Calibri" w:cs="Calibri"/>
                <w:b/>
                <w:bCs/>
              </w:rPr>
              <w:t>microdomaines</w:t>
            </w:r>
          </w:p>
        </w:tc>
      </w:tr>
      <w:tr w:rsidR="00530F2D" w:rsidRPr="007E1DC3" w14:paraId="362B65A7" w14:textId="77777777" w:rsidTr="00DD24C9">
        <w:tc>
          <w:tcPr>
            <w:tcW w:w="3970" w:type="dxa"/>
          </w:tcPr>
          <w:p w14:paraId="01F06118" w14:textId="77777777" w:rsidR="00530F2D" w:rsidRPr="002B328D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AC anti-GM1 couplé au PE (rouge)</w:t>
            </w:r>
          </w:p>
        </w:tc>
        <w:tc>
          <w:tcPr>
            <w:tcW w:w="6231" w:type="dxa"/>
          </w:tcPr>
          <w:p w14:paraId="7DC97F73" w14:textId="77777777" w:rsidR="00530F2D" w:rsidRPr="00F52752" w:rsidRDefault="00530F2D" w:rsidP="00DD24C9">
            <w:r w:rsidRPr="00F52752">
              <w:t xml:space="preserve">Localisation punctiforme des </w:t>
            </w:r>
            <w:r w:rsidRPr="00F52752">
              <w:rPr>
                <w:b/>
                <w:bCs/>
              </w:rPr>
              <w:t>microdomaines</w:t>
            </w:r>
          </w:p>
        </w:tc>
      </w:tr>
      <w:tr w:rsidR="00530F2D" w:rsidRPr="007E1DC3" w14:paraId="265A76E0" w14:textId="77777777" w:rsidTr="00DD24C9">
        <w:tc>
          <w:tcPr>
            <w:tcW w:w="3970" w:type="dxa"/>
          </w:tcPr>
          <w:p w14:paraId="39E7806D" w14:textId="77777777" w:rsidR="00530F2D" w:rsidRPr="002B328D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PLC</w:t>
            </w:r>
          </w:p>
        </w:tc>
        <w:tc>
          <w:tcPr>
            <w:tcW w:w="6231" w:type="dxa"/>
          </w:tcPr>
          <w:p w14:paraId="01369764" w14:textId="77777777" w:rsidR="00530F2D" w:rsidRPr="00F52752" w:rsidRDefault="00530F2D" w:rsidP="00DD24C9">
            <w:pPr>
              <w:rPr>
                <w:b/>
                <w:bCs/>
                <w:vertAlign w:val="superscript"/>
              </w:rPr>
            </w:pPr>
            <w:r w:rsidRPr="00F52752">
              <w:t xml:space="preserve">Hydrolyse PI(4,5)P2 </w:t>
            </w:r>
            <w:r w:rsidRPr="00F52752">
              <w:sym w:font="Wingdings" w:char="F0E8"/>
            </w:r>
            <w:r w:rsidRPr="00F52752">
              <w:t xml:space="preserve"> </w:t>
            </w:r>
            <w:r w:rsidRPr="00F52752">
              <w:rPr>
                <w:b/>
                <w:bCs/>
              </w:rPr>
              <w:t xml:space="preserve">signalisation </w:t>
            </w:r>
            <w:r w:rsidRPr="00F52752">
              <w:rPr>
                <w:rFonts w:ascii="Calibri" w:hAnsi="Calibri" w:cs="Calibri"/>
                <w:b/>
                <w:bCs/>
              </w:rPr>
              <w:t>ȼ</w:t>
            </w:r>
            <w:r w:rsidRPr="00F52752">
              <w:rPr>
                <w:b/>
                <w:bCs/>
                <w:vertAlign w:val="superscript"/>
              </w:rPr>
              <w:t xml:space="preserve">aire </w:t>
            </w:r>
            <w:r w:rsidRPr="00F52752">
              <w:rPr>
                <w:b/>
                <w:bCs/>
              </w:rPr>
              <w:t>(prolifération/survie)</w:t>
            </w:r>
          </w:p>
        </w:tc>
      </w:tr>
      <w:tr w:rsidR="00530F2D" w:rsidRPr="007E1DC3" w14:paraId="2AF588C0" w14:textId="77777777" w:rsidTr="00DD24C9">
        <w:tc>
          <w:tcPr>
            <w:tcW w:w="3970" w:type="dxa"/>
          </w:tcPr>
          <w:p w14:paraId="4BEDA333" w14:textId="15D8E85E" w:rsidR="00530F2D" w:rsidRPr="002B328D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PLA2</w:t>
            </w:r>
          </w:p>
        </w:tc>
        <w:tc>
          <w:tcPr>
            <w:tcW w:w="6231" w:type="dxa"/>
          </w:tcPr>
          <w:p w14:paraId="769AC7F2" w14:textId="77777777" w:rsidR="00530F2D" w:rsidRPr="00F52752" w:rsidRDefault="00530F2D" w:rsidP="00DD24C9">
            <w:pPr>
              <w:rPr>
                <w:b/>
                <w:bCs/>
                <w:vertAlign w:val="superscript"/>
              </w:rPr>
            </w:pPr>
            <w:r w:rsidRPr="00F52752">
              <w:t xml:space="preserve">Hydrolyse GPL </w:t>
            </w:r>
            <w:r w:rsidRPr="00F52752">
              <w:sym w:font="Wingdings" w:char="F0E8"/>
            </w:r>
            <w:r w:rsidRPr="00F52752">
              <w:t xml:space="preserve"> </w:t>
            </w:r>
            <w:r w:rsidRPr="00F52752">
              <w:rPr>
                <w:b/>
                <w:bCs/>
              </w:rPr>
              <w:t xml:space="preserve">signalisation </w:t>
            </w:r>
            <w:r w:rsidRPr="00F52752">
              <w:rPr>
                <w:rFonts w:ascii="Calibri" w:hAnsi="Calibri" w:cs="Calibri"/>
                <w:b/>
                <w:bCs/>
              </w:rPr>
              <w:t>ȼ</w:t>
            </w:r>
            <w:r w:rsidRPr="00F52752">
              <w:rPr>
                <w:b/>
                <w:bCs/>
                <w:vertAlign w:val="superscript"/>
              </w:rPr>
              <w:t xml:space="preserve">aire </w:t>
            </w:r>
            <w:r w:rsidRPr="00F52752">
              <w:rPr>
                <w:b/>
                <w:bCs/>
              </w:rPr>
              <w:t>(réaction inflammatoire)</w:t>
            </w:r>
          </w:p>
        </w:tc>
      </w:tr>
      <w:tr w:rsidR="00530F2D" w:rsidRPr="007E1DC3" w14:paraId="26B8A9BC" w14:textId="77777777" w:rsidTr="00DD24C9">
        <w:tc>
          <w:tcPr>
            <w:tcW w:w="3970" w:type="dxa"/>
          </w:tcPr>
          <w:p w14:paraId="288BEEB7" w14:textId="77777777" w:rsidR="00530F2D" w:rsidRPr="004D125B" w:rsidRDefault="00530F2D" w:rsidP="00DD24C9">
            <w:pPr>
              <w:rPr>
                <w:b/>
                <w:bCs/>
              </w:rPr>
            </w:pPr>
            <w:r w:rsidRPr="004D125B">
              <w:rPr>
                <w:b/>
                <w:bCs/>
              </w:rPr>
              <w:t xml:space="preserve">Cyclooxygénase </w:t>
            </w:r>
          </w:p>
        </w:tc>
        <w:tc>
          <w:tcPr>
            <w:tcW w:w="6231" w:type="dxa"/>
          </w:tcPr>
          <w:p w14:paraId="1B51A877" w14:textId="77777777" w:rsidR="00530F2D" w:rsidRPr="00F52752" w:rsidRDefault="00530F2D" w:rsidP="00DD24C9">
            <w:r w:rsidRPr="00F52752">
              <w:t xml:space="preserve">Métabolise acide arachidonique </w:t>
            </w:r>
            <w:r w:rsidRPr="00F52752">
              <w:sym w:font="Wingdings" w:char="F0E8"/>
            </w:r>
            <w:r w:rsidRPr="00F52752">
              <w:t xml:space="preserve"> </w:t>
            </w:r>
            <w:r w:rsidRPr="00F52752">
              <w:rPr>
                <w:b/>
                <w:bCs/>
              </w:rPr>
              <w:t>prostaglandines</w:t>
            </w:r>
          </w:p>
        </w:tc>
      </w:tr>
      <w:tr w:rsidR="00530F2D" w:rsidRPr="007E1DC3" w14:paraId="57951ADC" w14:textId="77777777" w:rsidTr="00DD24C9">
        <w:tc>
          <w:tcPr>
            <w:tcW w:w="3970" w:type="dxa"/>
          </w:tcPr>
          <w:p w14:paraId="1554563C" w14:textId="77777777" w:rsidR="00530F2D" w:rsidRPr="004D125B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Aspirine</w:t>
            </w:r>
          </w:p>
        </w:tc>
        <w:tc>
          <w:tcPr>
            <w:tcW w:w="6231" w:type="dxa"/>
          </w:tcPr>
          <w:p w14:paraId="5F7CF378" w14:textId="77777777" w:rsidR="00530F2D" w:rsidRPr="00F52752" w:rsidRDefault="00530F2D" w:rsidP="00DD24C9">
            <w:r w:rsidRPr="00F52752">
              <w:t xml:space="preserve">Inhibe la cyclooxygénase </w:t>
            </w:r>
            <w:r w:rsidRPr="00F52752">
              <w:sym w:font="Wingdings" w:char="F0E8"/>
            </w:r>
            <w:r w:rsidRPr="00F52752">
              <w:rPr>
                <w:b/>
                <w:bCs/>
              </w:rPr>
              <w:t xml:space="preserve"> inhibition processus inflammatoire</w:t>
            </w:r>
          </w:p>
        </w:tc>
      </w:tr>
      <w:tr w:rsidR="00530F2D" w:rsidRPr="007E1DC3" w14:paraId="6887ED82" w14:textId="77777777" w:rsidTr="00DD24C9">
        <w:tc>
          <w:tcPr>
            <w:tcW w:w="3970" w:type="dxa"/>
          </w:tcPr>
          <w:p w14:paraId="0E3442B7" w14:textId="77777777" w:rsidR="00530F2D" w:rsidRPr="004D125B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Sphingomyélinase</w:t>
            </w:r>
          </w:p>
        </w:tc>
        <w:tc>
          <w:tcPr>
            <w:tcW w:w="6231" w:type="dxa"/>
          </w:tcPr>
          <w:p w14:paraId="05F02353" w14:textId="4540AA61" w:rsidR="00530F2D" w:rsidRPr="00F52752" w:rsidRDefault="00530F2D" w:rsidP="00DD24C9">
            <w:pPr>
              <w:rPr>
                <w:b/>
                <w:bCs/>
                <w:vertAlign w:val="superscript"/>
              </w:rPr>
            </w:pPr>
            <w:r w:rsidRPr="00F52752">
              <w:t xml:space="preserve">Hydrolyse SM membrane interne </w:t>
            </w:r>
            <w:r w:rsidR="005E753C">
              <w:sym w:font="Wingdings 3" w:char="F05F"/>
            </w:r>
            <w:r w:rsidRPr="00F52752">
              <w:t xml:space="preserve"> </w:t>
            </w:r>
            <w:r w:rsidRPr="00F52752">
              <w:rPr>
                <w:b/>
                <w:bCs/>
              </w:rPr>
              <w:t xml:space="preserve">signalisation </w:t>
            </w:r>
            <w:r w:rsidRPr="00F52752">
              <w:rPr>
                <w:rFonts w:ascii="Calibri" w:hAnsi="Calibri" w:cs="Calibri"/>
                <w:b/>
                <w:bCs/>
              </w:rPr>
              <w:t>ȼ</w:t>
            </w:r>
            <w:r w:rsidRPr="00F52752">
              <w:rPr>
                <w:b/>
                <w:bCs/>
              </w:rPr>
              <w:t xml:space="preserve">aire (mort </w:t>
            </w:r>
            <w:r w:rsidRPr="00F52752">
              <w:rPr>
                <w:rFonts w:ascii="Calibri" w:hAnsi="Calibri" w:cs="Calibri"/>
                <w:b/>
                <w:bCs/>
              </w:rPr>
              <w:t>ȼ</w:t>
            </w:r>
            <w:r w:rsidRPr="00F52752">
              <w:rPr>
                <w:b/>
                <w:bCs/>
                <w:vertAlign w:val="superscript"/>
              </w:rPr>
              <w:t>aire</w:t>
            </w:r>
            <w:r w:rsidRPr="00F52752">
              <w:t>)</w:t>
            </w:r>
          </w:p>
        </w:tc>
      </w:tr>
      <w:tr w:rsidR="00530F2D" w:rsidRPr="007E1DC3" w14:paraId="01743BD9" w14:textId="77777777" w:rsidTr="00DD24C9">
        <w:tc>
          <w:tcPr>
            <w:tcW w:w="3970" w:type="dxa"/>
          </w:tcPr>
          <w:p w14:paraId="41AF8392" w14:textId="77777777" w:rsidR="00530F2D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Céramidases</w:t>
            </w:r>
          </w:p>
        </w:tc>
        <w:tc>
          <w:tcPr>
            <w:tcW w:w="6231" w:type="dxa"/>
          </w:tcPr>
          <w:p w14:paraId="05574EBC" w14:textId="783E5EF6" w:rsidR="00530F2D" w:rsidRPr="00F52752" w:rsidRDefault="00530F2D" w:rsidP="00DD24C9">
            <w:r w:rsidRPr="00F52752">
              <w:t xml:space="preserve">Produites par </w:t>
            </w:r>
            <w:r w:rsidRPr="00F52752">
              <w:rPr>
                <w:rFonts w:ascii="Calibri" w:hAnsi="Calibri" w:cs="Calibri"/>
              </w:rPr>
              <w:t>ȼ</w:t>
            </w:r>
            <w:r w:rsidRPr="00F52752">
              <w:t xml:space="preserve"> cancéreuses </w:t>
            </w:r>
            <w:r w:rsidRPr="00F52752">
              <w:sym w:font="Wingdings" w:char="F0E8"/>
            </w:r>
            <w:r w:rsidRPr="00F52752">
              <w:t xml:space="preserve"> ↓ céramide </w:t>
            </w:r>
            <w:r w:rsidR="005E753C">
              <w:sym w:font="Wingdings 3" w:char="F05F"/>
            </w:r>
            <w:r w:rsidRPr="00F52752">
              <w:t xml:space="preserve"> altération métabolisme des SM </w:t>
            </w:r>
            <w:r w:rsidRPr="00F52752">
              <w:sym w:font="Wingdings" w:char="F0E8"/>
            </w:r>
            <w:r w:rsidRPr="00F52752">
              <w:t xml:space="preserve"> </w:t>
            </w:r>
            <w:r w:rsidRPr="00F52752">
              <w:rPr>
                <w:b/>
                <w:bCs/>
              </w:rPr>
              <w:t xml:space="preserve">éviter mort </w:t>
            </w:r>
            <w:r w:rsidRPr="00F52752">
              <w:rPr>
                <w:rFonts w:ascii="Calibri" w:hAnsi="Calibri" w:cs="Calibri"/>
                <w:b/>
                <w:bCs/>
              </w:rPr>
              <w:t>ȼ</w:t>
            </w:r>
            <w:r w:rsidRPr="00F52752">
              <w:rPr>
                <w:b/>
                <w:bCs/>
                <w:vertAlign w:val="superscript"/>
              </w:rPr>
              <w:t>aire</w:t>
            </w:r>
          </w:p>
        </w:tc>
      </w:tr>
      <w:tr w:rsidR="00530F2D" w:rsidRPr="007E1DC3" w14:paraId="4CCC645B" w14:textId="77777777" w:rsidTr="00DD24C9">
        <w:tc>
          <w:tcPr>
            <w:tcW w:w="3970" w:type="dxa"/>
          </w:tcPr>
          <w:p w14:paraId="63289420" w14:textId="77777777" w:rsidR="00530F2D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Intégrines</w:t>
            </w:r>
          </w:p>
        </w:tc>
        <w:tc>
          <w:tcPr>
            <w:tcW w:w="6231" w:type="dxa"/>
          </w:tcPr>
          <w:p w14:paraId="26C7747B" w14:textId="2A9E84BA" w:rsidR="00530F2D" w:rsidRPr="00F52752" w:rsidRDefault="00530F2D" w:rsidP="00DD24C9">
            <w:r w:rsidRPr="00F52752">
              <w:rPr>
                <w:b/>
                <w:bCs/>
              </w:rPr>
              <w:t>Protéines de liaison</w:t>
            </w:r>
            <w:r w:rsidRPr="00F52752">
              <w:t xml:space="preserve"> </w:t>
            </w:r>
            <w:r w:rsidRPr="00F52752">
              <w:sym w:font="Wingdings" w:char="F0E8"/>
            </w:r>
            <w:r w:rsidRPr="00F52752">
              <w:t xml:space="preserve"> </w:t>
            </w:r>
            <w:r w:rsidRPr="00F52752">
              <w:rPr>
                <w:b/>
                <w:bCs/>
              </w:rPr>
              <w:t>liaison filaments d’actine</w:t>
            </w:r>
            <w:r w:rsidR="000B282E" w:rsidRPr="00F52752">
              <w:rPr>
                <w:b/>
                <w:bCs/>
              </w:rPr>
              <w:t xml:space="preserve"> </w:t>
            </w:r>
            <w:r w:rsidRPr="00F52752">
              <w:rPr>
                <w:b/>
                <w:bCs/>
              </w:rPr>
              <w:t>à MEC</w:t>
            </w:r>
          </w:p>
        </w:tc>
      </w:tr>
      <w:tr w:rsidR="00530F2D" w:rsidRPr="007E1DC3" w14:paraId="5DE7E41D" w14:textId="77777777" w:rsidTr="00DD24C9">
        <w:tc>
          <w:tcPr>
            <w:tcW w:w="3970" w:type="dxa"/>
          </w:tcPr>
          <w:p w14:paraId="5832D072" w14:textId="77777777" w:rsidR="00530F2D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EGFR</w:t>
            </w:r>
          </w:p>
        </w:tc>
        <w:tc>
          <w:tcPr>
            <w:tcW w:w="6231" w:type="dxa"/>
          </w:tcPr>
          <w:p w14:paraId="30739A01" w14:textId="77777777" w:rsidR="00530F2D" w:rsidRPr="00F52752" w:rsidRDefault="00530F2D" w:rsidP="00DD24C9">
            <w:r w:rsidRPr="00F52752">
              <w:rPr>
                <w:b/>
                <w:bCs/>
              </w:rPr>
              <w:t>Récepteur protéique</w:t>
            </w:r>
            <w:r w:rsidRPr="00F52752">
              <w:t xml:space="preserve"> (découvert niveau </w:t>
            </w:r>
            <w:r w:rsidRPr="00F52752">
              <w:rPr>
                <w:rFonts w:ascii="Calibri" w:hAnsi="Calibri" w:cs="Calibri"/>
              </w:rPr>
              <w:t>ȼ</w:t>
            </w:r>
            <w:r w:rsidRPr="00F52752">
              <w:t xml:space="preserve"> épididyme) </w:t>
            </w:r>
            <w:r w:rsidRPr="00F52752">
              <w:sym w:font="Wingdings" w:char="F0E8"/>
            </w:r>
            <w:r w:rsidRPr="00F52752">
              <w:t xml:space="preserve"> </w:t>
            </w:r>
            <w:r w:rsidRPr="00F52752">
              <w:rPr>
                <w:b/>
                <w:bCs/>
              </w:rPr>
              <w:t>prolifération</w:t>
            </w:r>
          </w:p>
        </w:tc>
      </w:tr>
      <w:tr w:rsidR="00530F2D" w:rsidRPr="007E1DC3" w14:paraId="05BEB080" w14:textId="77777777" w:rsidTr="00DD24C9">
        <w:tc>
          <w:tcPr>
            <w:tcW w:w="3970" w:type="dxa"/>
          </w:tcPr>
          <w:p w14:paraId="24271EE1" w14:textId="77777777" w:rsidR="00530F2D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Fas ligand</w:t>
            </w:r>
          </w:p>
        </w:tc>
        <w:tc>
          <w:tcPr>
            <w:tcW w:w="6231" w:type="dxa"/>
          </w:tcPr>
          <w:p w14:paraId="0BD85843" w14:textId="3EAACD8F" w:rsidR="00530F2D" w:rsidRPr="00F52752" w:rsidRDefault="00AE1547" w:rsidP="00DD24C9">
            <w:r w:rsidRPr="00F52752">
              <w:rPr>
                <w:b/>
                <w:bCs/>
              </w:rPr>
              <w:t>L</w:t>
            </w:r>
            <w:r w:rsidR="00530F2D" w:rsidRPr="00F52752">
              <w:rPr>
                <w:b/>
                <w:bCs/>
              </w:rPr>
              <w:t xml:space="preserve">igand </w:t>
            </w:r>
            <w:r w:rsidR="00530F2D" w:rsidRPr="00F52752">
              <w:t xml:space="preserve">(lymphocytes T) </w:t>
            </w:r>
            <w:r w:rsidR="00530F2D" w:rsidRPr="00F52752">
              <w:sym w:font="Wingdings" w:char="F0E8"/>
            </w:r>
            <w:r w:rsidR="00530F2D" w:rsidRPr="00F52752">
              <w:t xml:space="preserve"> </w:t>
            </w:r>
            <w:r w:rsidR="00530F2D" w:rsidRPr="00F52752">
              <w:rPr>
                <w:b/>
                <w:bCs/>
              </w:rPr>
              <w:t xml:space="preserve">mort </w:t>
            </w:r>
            <w:r w:rsidR="00530F2D" w:rsidRPr="00F52752">
              <w:rPr>
                <w:rFonts w:ascii="Calibri" w:hAnsi="Calibri" w:cs="Calibri"/>
                <w:b/>
                <w:bCs/>
              </w:rPr>
              <w:t>ȼ</w:t>
            </w:r>
            <w:r w:rsidR="00530F2D" w:rsidRPr="00F52752">
              <w:rPr>
                <w:b/>
                <w:bCs/>
                <w:vertAlign w:val="superscript"/>
              </w:rPr>
              <w:t>aire</w:t>
            </w:r>
          </w:p>
        </w:tc>
      </w:tr>
      <w:tr w:rsidR="00530F2D" w:rsidRPr="007E1DC3" w14:paraId="2E0AD270" w14:textId="77777777" w:rsidTr="00DD24C9">
        <w:tc>
          <w:tcPr>
            <w:tcW w:w="3970" w:type="dxa"/>
          </w:tcPr>
          <w:p w14:paraId="7F85CDC7" w14:textId="4EB0CAA4" w:rsidR="00530F2D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Adénylate </w:t>
            </w:r>
            <w:r w:rsidR="00AE1547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yclase </w:t>
            </w:r>
          </w:p>
        </w:tc>
        <w:tc>
          <w:tcPr>
            <w:tcW w:w="6231" w:type="dxa"/>
          </w:tcPr>
          <w:p w14:paraId="4B343CBC" w14:textId="77777777" w:rsidR="00530F2D" w:rsidRPr="00F52752" w:rsidRDefault="00530F2D" w:rsidP="00DD24C9">
            <w:r w:rsidRPr="00F52752">
              <w:rPr>
                <w:b/>
                <w:bCs/>
              </w:rPr>
              <w:t>Enzyme</w:t>
            </w:r>
            <w:r w:rsidRPr="00F52752">
              <w:t xml:space="preserve"> </w:t>
            </w:r>
            <w:r w:rsidRPr="00F52752">
              <w:sym w:font="Wingdings" w:char="F0E8"/>
            </w:r>
            <w:r w:rsidRPr="00F52752">
              <w:t xml:space="preserve"> </w:t>
            </w:r>
            <w:r w:rsidRPr="00F52752">
              <w:rPr>
                <w:b/>
                <w:bCs/>
              </w:rPr>
              <w:t>Synthèse AMPc</w:t>
            </w:r>
            <w:r w:rsidRPr="00F52752">
              <w:t xml:space="preserve"> à partir ATP</w:t>
            </w:r>
          </w:p>
        </w:tc>
      </w:tr>
      <w:tr w:rsidR="00530F2D" w:rsidRPr="007E1DC3" w14:paraId="1498EF2C" w14:textId="77777777" w:rsidTr="00DD24C9">
        <w:tc>
          <w:tcPr>
            <w:tcW w:w="3970" w:type="dxa"/>
          </w:tcPr>
          <w:p w14:paraId="7037D9DE" w14:textId="77777777" w:rsidR="00530F2D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HER2</w:t>
            </w:r>
          </w:p>
        </w:tc>
        <w:tc>
          <w:tcPr>
            <w:tcW w:w="6231" w:type="dxa"/>
          </w:tcPr>
          <w:p w14:paraId="29AE08EB" w14:textId="76A5C9A7" w:rsidR="00530F2D" w:rsidRPr="00F52752" w:rsidRDefault="00530F2D" w:rsidP="00DD24C9">
            <w:r w:rsidRPr="00F52752">
              <w:t>Récepteur à activité tyrosine kinase (</w:t>
            </w:r>
            <w:r w:rsidRPr="00F52752">
              <w:rPr>
                <w:b/>
                <w:bCs/>
              </w:rPr>
              <w:t>RTK</w:t>
            </w:r>
            <w:r w:rsidRPr="00F52752">
              <w:t xml:space="preserve">) </w:t>
            </w:r>
            <w:r w:rsidR="005E753C">
              <w:sym w:font="Wingdings 3" w:char="F05F"/>
            </w:r>
            <w:r w:rsidRPr="00F52752">
              <w:t xml:space="preserve"> surexprimé dans </w:t>
            </w:r>
            <w:r w:rsidRPr="00F52752">
              <w:rPr>
                <w:b/>
                <w:bCs/>
              </w:rPr>
              <w:t>20 %</w:t>
            </w:r>
            <w:r w:rsidRPr="00F52752">
              <w:t xml:space="preserve"> des cancers du sein </w:t>
            </w:r>
            <w:r w:rsidRPr="00F52752">
              <w:sym w:font="Wingdings" w:char="F0E8"/>
            </w:r>
            <w:r w:rsidRPr="00F52752">
              <w:rPr>
                <w:b/>
                <w:bCs/>
              </w:rPr>
              <w:t xml:space="preserve"> prolifération </w:t>
            </w:r>
            <w:r w:rsidRPr="00F52752">
              <w:rPr>
                <w:rFonts w:ascii="Calibri" w:hAnsi="Calibri" w:cs="Calibri"/>
                <w:b/>
                <w:bCs/>
              </w:rPr>
              <w:t>ȼ</w:t>
            </w:r>
            <w:r w:rsidRPr="00F52752">
              <w:rPr>
                <w:b/>
                <w:bCs/>
                <w:vertAlign w:val="superscript"/>
              </w:rPr>
              <w:t xml:space="preserve">aire </w:t>
            </w:r>
          </w:p>
        </w:tc>
      </w:tr>
      <w:tr w:rsidR="00530F2D" w:rsidRPr="007E1DC3" w14:paraId="756C4E7B" w14:textId="77777777" w:rsidTr="00DD24C9">
        <w:tc>
          <w:tcPr>
            <w:tcW w:w="3970" w:type="dxa"/>
          </w:tcPr>
          <w:p w14:paraId="4A1C2F9E" w14:textId="77777777" w:rsidR="00530F2D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Herceptin (trastuzumab)</w:t>
            </w:r>
          </w:p>
        </w:tc>
        <w:tc>
          <w:tcPr>
            <w:tcW w:w="6231" w:type="dxa"/>
          </w:tcPr>
          <w:p w14:paraId="365BA8ED" w14:textId="77777777" w:rsidR="00530F2D" w:rsidRPr="00F52752" w:rsidRDefault="00530F2D" w:rsidP="00DD24C9">
            <w:r w:rsidRPr="00F52752">
              <w:t xml:space="preserve">AC dirigé contre HER2 </w:t>
            </w:r>
            <w:r w:rsidRPr="00F52752">
              <w:sym w:font="Wingdings" w:char="F0E8"/>
            </w:r>
            <w:r w:rsidRPr="00F52752">
              <w:t xml:space="preserve"> bloque </w:t>
            </w:r>
            <w:r w:rsidRPr="00F52752">
              <w:rPr>
                <w:b/>
                <w:bCs/>
              </w:rPr>
              <w:t xml:space="preserve">prolifération </w:t>
            </w:r>
            <w:r w:rsidRPr="00F52752">
              <w:rPr>
                <w:rFonts w:ascii="Calibri" w:hAnsi="Calibri" w:cs="Calibri"/>
                <w:b/>
                <w:bCs/>
              </w:rPr>
              <w:t>ȼ</w:t>
            </w:r>
            <w:r w:rsidRPr="00F52752">
              <w:rPr>
                <w:rFonts w:ascii="Calibri" w:hAnsi="Calibri" w:cs="Calibri"/>
                <w:b/>
                <w:bCs/>
                <w:vertAlign w:val="superscript"/>
              </w:rPr>
              <w:t>aire</w:t>
            </w:r>
            <w:r w:rsidRPr="00F52752">
              <w:rPr>
                <w:rFonts w:ascii="Calibri" w:hAnsi="Calibri" w:cs="Calibri"/>
                <w:vertAlign w:val="superscript"/>
              </w:rPr>
              <w:t xml:space="preserve"> </w:t>
            </w:r>
          </w:p>
        </w:tc>
      </w:tr>
      <w:tr w:rsidR="00530F2D" w:rsidRPr="007E1DC3" w14:paraId="0D7389B2" w14:textId="77777777" w:rsidTr="00DD24C9">
        <w:tc>
          <w:tcPr>
            <w:tcW w:w="3970" w:type="dxa"/>
          </w:tcPr>
          <w:p w14:paraId="570BC256" w14:textId="77777777" w:rsidR="00530F2D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Lectines + ferritine </w:t>
            </w:r>
          </w:p>
        </w:tc>
        <w:tc>
          <w:tcPr>
            <w:tcW w:w="6231" w:type="dxa"/>
          </w:tcPr>
          <w:p w14:paraId="792B4E9B" w14:textId="77777777" w:rsidR="00530F2D" w:rsidRPr="00F52752" w:rsidRDefault="00530F2D" w:rsidP="00DD24C9">
            <w:r w:rsidRPr="00F52752">
              <w:t xml:space="preserve">Observation du glycocalyx en </w:t>
            </w:r>
            <w:r w:rsidRPr="00F52752">
              <w:rPr>
                <w:b/>
                <w:bCs/>
              </w:rPr>
              <w:t>ME</w:t>
            </w:r>
          </w:p>
        </w:tc>
      </w:tr>
      <w:tr w:rsidR="00530F2D" w:rsidRPr="007E1DC3" w14:paraId="762DE3B4" w14:textId="77777777" w:rsidTr="00DD24C9">
        <w:tc>
          <w:tcPr>
            <w:tcW w:w="3970" w:type="dxa"/>
          </w:tcPr>
          <w:p w14:paraId="24762F08" w14:textId="77777777" w:rsidR="00530F2D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Insuline </w:t>
            </w:r>
          </w:p>
        </w:tc>
        <w:tc>
          <w:tcPr>
            <w:tcW w:w="6231" w:type="dxa"/>
          </w:tcPr>
          <w:p w14:paraId="64F716AD" w14:textId="77B1F9D8" w:rsidR="00530F2D" w:rsidRPr="00F52752" w:rsidRDefault="00530F2D" w:rsidP="00DD24C9">
            <w:r w:rsidRPr="00F52752">
              <w:t xml:space="preserve">Hormone </w:t>
            </w:r>
            <w:r w:rsidRPr="00F52752">
              <w:rPr>
                <w:b/>
                <w:bCs/>
              </w:rPr>
              <w:t>hypoglycémiante</w:t>
            </w:r>
            <w:r w:rsidRPr="00F52752">
              <w:t xml:space="preserve"> </w:t>
            </w:r>
            <w:r w:rsidR="005E753C">
              <w:sym w:font="Wingdings 3" w:char="F05F"/>
            </w:r>
            <w:r w:rsidR="00C51924" w:rsidRPr="00F52752">
              <w:t xml:space="preserve"> facilite l’expression de GLUT </w:t>
            </w:r>
            <w:r w:rsidR="005E753C">
              <w:sym w:font="Wingdings 3" w:char="F05F"/>
            </w:r>
            <w:r w:rsidR="00C51924" w:rsidRPr="00F52752">
              <w:t xml:space="preserve"> </w:t>
            </w:r>
            <w:r w:rsidRPr="00F52752">
              <w:t xml:space="preserve">entrée du glucose vie GLUT </w:t>
            </w:r>
            <w:r w:rsidR="005E753C">
              <w:sym w:font="Wingdings 3" w:char="F05F"/>
            </w:r>
            <w:r w:rsidRPr="00F52752">
              <w:t xml:space="preserve"> métabolisé en glycogène </w:t>
            </w:r>
            <w:r w:rsidRPr="00F52752">
              <w:sym w:font="Wingdings" w:char="F0E8"/>
            </w:r>
            <w:r w:rsidRPr="00F52752">
              <w:t xml:space="preserve"> </w:t>
            </w:r>
            <w:r w:rsidRPr="00F52752">
              <w:rPr>
                <w:b/>
                <w:bCs/>
              </w:rPr>
              <w:t>↓C° en glucose dans le sang</w:t>
            </w:r>
          </w:p>
        </w:tc>
      </w:tr>
      <w:tr w:rsidR="00530F2D" w:rsidRPr="007E1DC3" w14:paraId="193546FC" w14:textId="77777777" w:rsidTr="00DD24C9">
        <w:tc>
          <w:tcPr>
            <w:tcW w:w="3970" w:type="dxa"/>
          </w:tcPr>
          <w:p w14:paraId="59857011" w14:textId="77777777" w:rsidR="00530F2D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Glucagon </w:t>
            </w:r>
          </w:p>
        </w:tc>
        <w:tc>
          <w:tcPr>
            <w:tcW w:w="6231" w:type="dxa"/>
          </w:tcPr>
          <w:p w14:paraId="6F2929CB" w14:textId="5CF211F2" w:rsidR="00530F2D" w:rsidRPr="00F52752" w:rsidRDefault="00530F2D" w:rsidP="00DD24C9">
            <w:r w:rsidRPr="00F52752">
              <w:t xml:space="preserve">Hormone </w:t>
            </w:r>
            <w:r w:rsidRPr="00F52752">
              <w:rPr>
                <w:b/>
                <w:bCs/>
              </w:rPr>
              <w:t>hyperglycémiante</w:t>
            </w:r>
            <w:r w:rsidRPr="00F52752">
              <w:t xml:space="preserve"> </w:t>
            </w:r>
            <w:r w:rsidR="005E753C">
              <w:sym w:font="Wingdings 3" w:char="F05F"/>
            </w:r>
            <w:r w:rsidRPr="00F52752">
              <w:t xml:space="preserve"> facilite la dégradation du glycogène en glucose </w:t>
            </w:r>
            <w:r w:rsidR="005E753C">
              <w:sym w:font="Wingdings 3" w:char="F05F"/>
            </w:r>
            <w:r w:rsidRPr="00F52752">
              <w:t xml:space="preserve"> </w:t>
            </w:r>
            <w:r w:rsidRPr="00F52752">
              <w:rPr>
                <w:b/>
                <w:bCs/>
              </w:rPr>
              <w:t>↑ C° glucose dans le sang</w:t>
            </w:r>
            <w:r w:rsidRPr="00F52752">
              <w:t xml:space="preserve"> </w:t>
            </w:r>
            <w:r w:rsidR="005E753C">
              <w:sym w:font="Wingdings 3" w:char="F05F"/>
            </w:r>
            <w:r w:rsidRPr="00F52752">
              <w:t xml:space="preserve"> distribution aux organes</w:t>
            </w:r>
          </w:p>
        </w:tc>
      </w:tr>
      <w:tr w:rsidR="00530F2D" w:rsidRPr="007E1DC3" w14:paraId="3DA5D129" w14:textId="77777777" w:rsidTr="00DD24C9">
        <w:tc>
          <w:tcPr>
            <w:tcW w:w="3970" w:type="dxa"/>
          </w:tcPr>
          <w:p w14:paraId="2BF0FD4D" w14:textId="77777777" w:rsidR="00530F2D" w:rsidRDefault="00530F2D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ACH</w:t>
            </w:r>
          </w:p>
        </w:tc>
        <w:tc>
          <w:tcPr>
            <w:tcW w:w="6231" w:type="dxa"/>
          </w:tcPr>
          <w:p w14:paraId="57323EF3" w14:textId="77777777" w:rsidR="00530F2D" w:rsidRPr="00F52752" w:rsidRDefault="00530F2D" w:rsidP="00DD24C9">
            <w:r w:rsidRPr="00F52752">
              <w:rPr>
                <w:b/>
                <w:bCs/>
              </w:rPr>
              <w:t>Acétylcholine</w:t>
            </w:r>
            <w:r w:rsidRPr="00F52752">
              <w:t xml:space="preserve"> = ligand à une canal ionique au niveau des </w:t>
            </w:r>
            <w:r w:rsidRPr="00F52752">
              <w:rPr>
                <w:rFonts w:ascii="Calibri" w:hAnsi="Calibri" w:cs="Calibri"/>
              </w:rPr>
              <w:t>ȼ</w:t>
            </w:r>
            <w:r w:rsidRPr="00F52752">
              <w:t xml:space="preserve"> musculaires </w:t>
            </w:r>
          </w:p>
        </w:tc>
      </w:tr>
      <w:tr w:rsidR="00530F2D" w:rsidRPr="007E1DC3" w14:paraId="4511113F" w14:textId="77777777" w:rsidTr="00DD24C9">
        <w:tc>
          <w:tcPr>
            <w:tcW w:w="3970" w:type="dxa"/>
          </w:tcPr>
          <w:p w14:paraId="1D55E66B" w14:textId="5D5D3356" w:rsidR="00530F2D" w:rsidRDefault="002B7C43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IPP</w:t>
            </w:r>
          </w:p>
        </w:tc>
        <w:tc>
          <w:tcPr>
            <w:tcW w:w="6231" w:type="dxa"/>
          </w:tcPr>
          <w:p w14:paraId="03754628" w14:textId="28A3407D" w:rsidR="002B7C43" w:rsidRPr="00F52752" w:rsidRDefault="002B7C43" w:rsidP="00DD24C9">
            <w:pPr>
              <w:rPr>
                <w:b/>
                <w:bCs/>
                <w:vertAlign w:val="superscript"/>
              </w:rPr>
            </w:pPr>
            <w:r w:rsidRPr="00F52752">
              <w:t xml:space="preserve">Médicament qui cible les pompes à </w:t>
            </w:r>
            <w:r w:rsidRPr="00F52752">
              <w:rPr>
                <w:b/>
                <w:bCs/>
              </w:rPr>
              <w:t>H</w:t>
            </w:r>
            <w:r w:rsidRPr="00F52752">
              <w:rPr>
                <w:b/>
                <w:bCs/>
                <w:vertAlign w:val="superscript"/>
              </w:rPr>
              <w:t>+</w:t>
            </w:r>
            <w:r w:rsidRPr="00F52752">
              <w:rPr>
                <w:b/>
                <w:bCs/>
              </w:rPr>
              <w:t xml:space="preserve">/K+ </w:t>
            </w:r>
            <w:r w:rsidR="005E753C">
              <w:rPr>
                <w:b/>
                <w:bCs/>
              </w:rPr>
              <w:sym w:font="Wingdings 3" w:char="F05F"/>
            </w:r>
            <w:r w:rsidRPr="00F52752">
              <w:rPr>
                <w:rFonts w:ascii="Calibri" w:hAnsi="Calibri" w:cs="Calibri"/>
              </w:rPr>
              <w:t xml:space="preserve"> (</w:t>
            </w:r>
            <w:r w:rsidRPr="00F52752">
              <w:t>ulcères gastriques)</w:t>
            </w:r>
          </w:p>
        </w:tc>
      </w:tr>
      <w:tr w:rsidR="00530F2D" w:rsidRPr="007E1DC3" w14:paraId="0070B3B3" w14:textId="77777777" w:rsidTr="00DD24C9">
        <w:tc>
          <w:tcPr>
            <w:tcW w:w="3970" w:type="dxa"/>
          </w:tcPr>
          <w:p w14:paraId="3ACF77E0" w14:textId="50640BB7" w:rsidR="00530F2D" w:rsidRDefault="002B7C43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>Ouabaïne</w:t>
            </w:r>
          </w:p>
        </w:tc>
        <w:tc>
          <w:tcPr>
            <w:tcW w:w="6231" w:type="dxa"/>
          </w:tcPr>
          <w:p w14:paraId="4436ABFC" w14:textId="6B274843" w:rsidR="00530F2D" w:rsidRPr="00F52752" w:rsidRDefault="002B7C43" w:rsidP="00DD24C9">
            <w:r w:rsidRPr="00F52752">
              <w:t xml:space="preserve">Inhibition de la </w:t>
            </w:r>
            <w:r w:rsidRPr="00F52752">
              <w:rPr>
                <w:b/>
                <w:bCs/>
              </w:rPr>
              <w:t>pompe Na</w:t>
            </w:r>
            <w:r w:rsidRPr="00F52752">
              <w:rPr>
                <w:b/>
                <w:bCs/>
                <w:vertAlign w:val="superscript"/>
              </w:rPr>
              <w:t>+</w:t>
            </w:r>
            <w:r w:rsidRPr="00F52752">
              <w:rPr>
                <w:b/>
                <w:bCs/>
              </w:rPr>
              <w:t>/K</w:t>
            </w:r>
            <w:r w:rsidRPr="00F52752">
              <w:rPr>
                <w:b/>
                <w:bCs/>
                <w:vertAlign w:val="superscript"/>
              </w:rPr>
              <w:t>+</w:t>
            </w:r>
            <w:r w:rsidRPr="00F52752">
              <w:t xml:space="preserve"> par </w:t>
            </w:r>
            <w:r w:rsidR="0054455F" w:rsidRPr="00F52752">
              <w:t xml:space="preserve">fixation sur </w:t>
            </w:r>
            <w:r w:rsidR="004306B2" w:rsidRPr="00F52752">
              <w:rPr>
                <w:b/>
                <w:bCs/>
              </w:rPr>
              <w:t>s</w:t>
            </w:r>
            <w:r w:rsidR="0054455F" w:rsidRPr="00F52752">
              <w:rPr>
                <w:b/>
                <w:bCs/>
              </w:rPr>
              <w:t>ite K+</w:t>
            </w:r>
          </w:p>
        </w:tc>
      </w:tr>
      <w:tr w:rsidR="0054455F" w:rsidRPr="007E1DC3" w14:paraId="24E201D2" w14:textId="77777777" w:rsidTr="00DD24C9">
        <w:tc>
          <w:tcPr>
            <w:tcW w:w="3970" w:type="dxa"/>
          </w:tcPr>
          <w:p w14:paraId="0BBFCBE1" w14:textId="01D0C561" w:rsidR="0054455F" w:rsidRDefault="0054455F" w:rsidP="00DD24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Inhibiteur de l’ATP </w:t>
            </w:r>
          </w:p>
        </w:tc>
        <w:tc>
          <w:tcPr>
            <w:tcW w:w="6231" w:type="dxa"/>
          </w:tcPr>
          <w:p w14:paraId="57FD20D9" w14:textId="5D0C1A1D" w:rsidR="0054455F" w:rsidRPr="00F52752" w:rsidRDefault="0054455F" w:rsidP="00DD24C9">
            <w:r w:rsidRPr="00F52752">
              <w:t xml:space="preserve">Inhibition fonctionnement transporteurs ACTIFS I ---&gt; indirectement inhibition transporteur </w:t>
            </w:r>
            <w:r w:rsidRPr="00F52752">
              <w:rPr>
                <w:b/>
                <w:bCs/>
              </w:rPr>
              <w:t>Glu/Na</w:t>
            </w:r>
            <w:r w:rsidRPr="00F52752">
              <w:t xml:space="preserve"> et de l’entrée de Glucose dans la </w:t>
            </w:r>
            <w:r w:rsidRPr="00F52752">
              <w:rPr>
                <w:rFonts w:ascii="Calibri" w:hAnsi="Calibri" w:cs="Calibri"/>
              </w:rPr>
              <w:t>ȼ</w:t>
            </w:r>
          </w:p>
        </w:tc>
      </w:tr>
      <w:tr w:rsidR="00D903D8" w:rsidRPr="007E1DC3" w14:paraId="362D8328" w14:textId="77777777" w:rsidTr="00DD24C9">
        <w:tc>
          <w:tcPr>
            <w:tcW w:w="3970" w:type="dxa"/>
          </w:tcPr>
          <w:p w14:paraId="7F1FD4D9" w14:textId="6AF3A189" w:rsidR="00D903D8" w:rsidRDefault="00D903D8" w:rsidP="00DD24C9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Ҏ</w:t>
            </w:r>
            <w:r>
              <w:rPr>
                <w:b/>
                <w:bCs/>
              </w:rPr>
              <w:t xml:space="preserve"> avec motif diacide DXD ou EXE</w:t>
            </w:r>
          </w:p>
        </w:tc>
        <w:tc>
          <w:tcPr>
            <w:tcW w:w="6231" w:type="dxa"/>
          </w:tcPr>
          <w:p w14:paraId="03357DF3" w14:textId="02D8AEE4" w:rsidR="00D903D8" w:rsidRPr="00F52752" w:rsidRDefault="00D903D8" w:rsidP="00DD24C9">
            <w:r w:rsidRPr="00F52752">
              <w:rPr>
                <w:rFonts w:ascii="Calibri" w:hAnsi="Calibri" w:cs="Calibri"/>
              </w:rPr>
              <w:t>Ҏ</w:t>
            </w:r>
            <w:r w:rsidRPr="00F52752">
              <w:t xml:space="preserve"> </w:t>
            </w:r>
            <w:r w:rsidRPr="00F52752">
              <w:rPr>
                <w:b/>
                <w:bCs/>
              </w:rPr>
              <w:t>transmembranaire</w:t>
            </w:r>
            <w:r w:rsidRPr="00F52752">
              <w:t xml:space="preserve"> de la MP</w:t>
            </w:r>
          </w:p>
        </w:tc>
      </w:tr>
    </w:tbl>
    <w:p w14:paraId="4EB3403C" w14:textId="6042E6FC" w:rsidR="00626541" w:rsidRDefault="00DD24C9" w:rsidP="00626541">
      <w:pPr>
        <w:ind w:left="2832" w:firstLine="708"/>
        <w:jc w:val="both"/>
        <w:rPr>
          <w:b/>
          <w:bCs/>
          <w:color w:val="FF0000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422B8" wp14:editId="46405D61">
                <wp:simplePos x="0" y="0"/>
                <wp:positionH relativeFrom="column">
                  <wp:posOffset>77646</wp:posOffset>
                </wp:positionH>
                <wp:positionV relativeFrom="paragraph">
                  <wp:posOffset>-270793</wp:posOffset>
                </wp:positionV>
                <wp:extent cx="6380480" cy="624840"/>
                <wp:effectExtent l="0" t="0" r="1270" b="825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048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F9E3C6" w14:textId="50988DC1" w:rsidR="00210B9B" w:rsidRPr="00530F2D" w:rsidRDefault="00210B9B" w:rsidP="00530F2D">
                            <w:pPr>
                              <w:ind w:left="2832" w:firstLine="708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30F2D">
                              <w:rPr>
                                <w:b/>
                                <w:bCs/>
                                <w:u w:val="single"/>
                              </w:rPr>
                              <w:t>ENZYMES / MARQUEURS</w:t>
                            </w:r>
                          </w:p>
                          <w:p w14:paraId="42A3FA85" w14:textId="79BE0849" w:rsidR="00210B9B" w:rsidRPr="00625627" w:rsidRDefault="00210B9B" w:rsidP="00530F2D">
                            <w:pP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MEMBRANE PLASMIQUE</w:t>
                            </w:r>
                          </w:p>
                          <w:p w14:paraId="27CEA71F" w14:textId="77777777" w:rsidR="00210B9B" w:rsidRDefault="00210B9B" w:rsidP="00530F2D"/>
                          <w:p w14:paraId="3DEE0BD5" w14:textId="77777777" w:rsidR="00210B9B" w:rsidRDefault="00210B9B" w:rsidP="00530F2D"/>
                          <w:p w14:paraId="7048AD5D" w14:textId="77777777" w:rsidR="00210B9B" w:rsidRDefault="00210B9B" w:rsidP="00530F2D"/>
                          <w:p w14:paraId="2F2FB176" w14:textId="77777777" w:rsidR="00210B9B" w:rsidRDefault="00210B9B" w:rsidP="00530F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422B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6.1pt;margin-top:-21.3pt;width:502.4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" fillcolor="white [3201]" stroked="f" strokeweight=".5pt">
                <v:textbox>
                  <w:txbxContent>
                    <w:p w14:paraId="39F9E3C6" w14:textId="50988DC1" w:rsidR="00210B9B" w:rsidRPr="00530F2D" w:rsidRDefault="00210B9B" w:rsidP="00530F2D">
                      <w:pPr>
                        <w:ind w:left="2832" w:firstLine="708"/>
                        <w:rPr>
                          <w:b/>
                          <w:bCs/>
                          <w:u w:val="single"/>
                        </w:rPr>
                      </w:pPr>
                      <w:r w:rsidRPr="00530F2D">
                        <w:rPr>
                          <w:b/>
                          <w:bCs/>
                          <w:u w:val="single"/>
                        </w:rPr>
                        <w:t>ENZYMES / MARQUEURS</w:t>
                      </w:r>
                    </w:p>
                    <w:p w14:paraId="42A3FA85" w14:textId="79BE0849" w:rsidR="00210B9B" w:rsidRPr="00625627" w:rsidRDefault="00210B9B" w:rsidP="00530F2D">
                      <w:pPr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u w:val="single"/>
                        </w:rPr>
                        <w:t>MEMBRANE PLASMIQUE</w:t>
                      </w:r>
                    </w:p>
                    <w:p w14:paraId="27CEA71F" w14:textId="77777777" w:rsidR="00210B9B" w:rsidRDefault="00210B9B" w:rsidP="00530F2D"/>
                    <w:p w14:paraId="3DEE0BD5" w14:textId="77777777" w:rsidR="00210B9B" w:rsidRDefault="00210B9B" w:rsidP="00530F2D"/>
                    <w:p w14:paraId="7048AD5D" w14:textId="77777777" w:rsidR="00210B9B" w:rsidRDefault="00210B9B" w:rsidP="00530F2D"/>
                    <w:p w14:paraId="2F2FB176" w14:textId="77777777" w:rsidR="00210B9B" w:rsidRDefault="00210B9B" w:rsidP="00530F2D"/>
                  </w:txbxContent>
                </v:textbox>
              </v:shape>
            </w:pict>
          </mc:Fallback>
        </mc:AlternateContent>
      </w:r>
    </w:p>
    <w:p w14:paraId="2CE42679" w14:textId="47A4C18E" w:rsidR="00DD24C9" w:rsidRDefault="00DD24C9" w:rsidP="00626541">
      <w:pPr>
        <w:ind w:left="2832" w:firstLine="708"/>
        <w:jc w:val="both"/>
        <w:rPr>
          <w:b/>
          <w:bCs/>
          <w:color w:val="FF0000"/>
          <w:u w:val="single"/>
        </w:rPr>
      </w:pPr>
    </w:p>
    <w:p w14:paraId="16A23703" w14:textId="77777777" w:rsidR="00DD24C9" w:rsidRDefault="00DD24C9" w:rsidP="00626541">
      <w:pPr>
        <w:ind w:left="2832" w:firstLine="708"/>
        <w:jc w:val="both"/>
        <w:rPr>
          <w:b/>
          <w:bCs/>
          <w:color w:val="FF0000"/>
          <w:u w:val="single"/>
        </w:rPr>
      </w:pPr>
    </w:p>
    <w:p w14:paraId="4AB9EECE" w14:textId="3D571DEA" w:rsidR="00D903D8" w:rsidRDefault="00D903D8" w:rsidP="00626541">
      <w:pPr>
        <w:rPr>
          <w:b/>
          <w:bCs/>
          <w:color w:val="FF0000"/>
          <w:u w:val="single"/>
        </w:rPr>
      </w:pPr>
    </w:p>
    <w:p w14:paraId="52236396" w14:textId="77777777" w:rsidR="00F52752" w:rsidRDefault="00F52752" w:rsidP="00626541">
      <w:pPr>
        <w:rPr>
          <w:b/>
          <w:bCs/>
          <w:color w:val="FF0000"/>
          <w:u w:val="single"/>
        </w:rPr>
      </w:pPr>
    </w:p>
    <w:p w14:paraId="1335B0B9" w14:textId="65A4411A" w:rsidR="002E7EE5" w:rsidRDefault="002E7EE5" w:rsidP="00626541">
      <w:pPr>
        <w:rPr>
          <w:b/>
          <w:bCs/>
          <w:color w:val="FF0000"/>
          <w:u w:val="single"/>
        </w:rPr>
      </w:pPr>
      <w:r w:rsidRPr="00A57089">
        <w:rPr>
          <w:b/>
          <w:bCs/>
          <w:color w:val="FF0000"/>
          <w:u w:val="single"/>
        </w:rPr>
        <w:lastRenderedPageBreak/>
        <w:t>CYTOSOL</w:t>
      </w:r>
    </w:p>
    <w:p w14:paraId="79528ABF" w14:textId="04D71DEB" w:rsidR="0059138F" w:rsidRDefault="0059138F" w:rsidP="0059138F">
      <w:pPr>
        <w:pStyle w:val="Paragraphedeliste"/>
        <w:numPr>
          <w:ilvl w:val="0"/>
          <w:numId w:val="7"/>
        </w:numPr>
      </w:pPr>
      <w:r>
        <w:t>Signalisation cellulaire</w:t>
      </w:r>
    </w:p>
    <w:p w14:paraId="4BA377D1" w14:textId="07FF33E5" w:rsidR="0059138F" w:rsidRDefault="0059138F" w:rsidP="0059138F">
      <w:pPr>
        <w:pStyle w:val="Paragraphedeliste"/>
        <w:numPr>
          <w:ilvl w:val="0"/>
          <w:numId w:val="7"/>
        </w:numPr>
      </w:pPr>
      <w:r>
        <w:t>Transport des composés cellulaires</w:t>
      </w:r>
    </w:p>
    <w:p w14:paraId="2EE5F3FD" w14:textId="60628926" w:rsidR="0059138F" w:rsidRDefault="0059138F" w:rsidP="0059138F">
      <w:pPr>
        <w:pStyle w:val="Paragraphedeliste"/>
        <w:numPr>
          <w:ilvl w:val="0"/>
          <w:numId w:val="7"/>
        </w:numPr>
      </w:pPr>
      <w:r>
        <w:t xml:space="preserve">Métabolisme Glucose, Glycogène </w:t>
      </w:r>
      <w:r>
        <w:rPr>
          <w:rFonts w:ascii="Calibri" w:hAnsi="Calibri" w:cs="Calibri"/>
        </w:rPr>
        <w:t>→</w:t>
      </w:r>
      <w:r>
        <w:t xml:space="preserve"> </w:t>
      </w:r>
      <w:r w:rsidRPr="009C6195">
        <w:rPr>
          <w:b/>
          <w:bCs/>
        </w:rPr>
        <w:t>glycolyse</w:t>
      </w:r>
      <w:r>
        <w:t>, voie des pentoses phosphates</w:t>
      </w:r>
    </w:p>
    <w:p w14:paraId="647690FC" w14:textId="7857B1A3" w:rsidR="0059138F" w:rsidRDefault="0059138F" w:rsidP="0059138F">
      <w:pPr>
        <w:pStyle w:val="Paragraphedeliste"/>
        <w:numPr>
          <w:ilvl w:val="0"/>
          <w:numId w:val="7"/>
        </w:numPr>
      </w:pPr>
      <w:r>
        <w:t xml:space="preserve">Métabolisme des AA et </w:t>
      </w:r>
      <w:r>
        <w:rPr>
          <w:rFonts w:ascii="Calibri" w:hAnsi="Calibri" w:cs="Calibri"/>
        </w:rPr>
        <w:t>Ҏ</w:t>
      </w:r>
    </w:p>
    <w:p w14:paraId="73EBF7A1" w14:textId="5ADE4DD5" w:rsidR="0059138F" w:rsidRPr="009C6195" w:rsidRDefault="0059138F" w:rsidP="0059138F">
      <w:pPr>
        <w:pStyle w:val="Paragraphedeliste"/>
        <w:numPr>
          <w:ilvl w:val="0"/>
          <w:numId w:val="7"/>
        </w:numPr>
        <w:rPr>
          <w:b/>
          <w:bCs/>
        </w:rPr>
      </w:pPr>
      <w:r w:rsidRPr="009C6195">
        <w:rPr>
          <w:rFonts w:ascii="Calibri" w:hAnsi="Calibri" w:cs="Calibri"/>
          <w:b/>
          <w:bCs/>
        </w:rPr>
        <w:t>Σ</w:t>
      </w:r>
      <w:r w:rsidRPr="009C6195">
        <w:rPr>
          <w:b/>
          <w:bCs/>
        </w:rPr>
        <w:t xml:space="preserve"> </w:t>
      </w:r>
      <w:r w:rsidR="009C6195" w:rsidRPr="009C6195">
        <w:rPr>
          <w:b/>
          <w:bCs/>
        </w:rPr>
        <w:t>A</w:t>
      </w:r>
      <w:r w:rsidR="007B56AA">
        <w:rPr>
          <w:b/>
          <w:bCs/>
        </w:rPr>
        <w:t xml:space="preserve">cides </w:t>
      </w:r>
      <w:r w:rsidRPr="009C6195">
        <w:rPr>
          <w:b/>
          <w:bCs/>
        </w:rPr>
        <w:t>G</w:t>
      </w:r>
      <w:r w:rsidR="007B56AA">
        <w:rPr>
          <w:b/>
          <w:bCs/>
        </w:rPr>
        <w:t>ras</w:t>
      </w:r>
    </w:p>
    <w:tbl>
      <w:tblPr>
        <w:tblStyle w:val="Grilledutableau"/>
        <w:tblW w:w="9634" w:type="dxa"/>
        <w:tblInd w:w="41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2E7EE5" w14:paraId="2DF49464" w14:textId="77777777" w:rsidTr="00DD24C9">
        <w:tc>
          <w:tcPr>
            <w:tcW w:w="4531" w:type="dxa"/>
          </w:tcPr>
          <w:p w14:paraId="454E3533" w14:textId="34D32E11" w:rsidR="002E7EE5" w:rsidRPr="00C44632" w:rsidRDefault="002E7EE5" w:rsidP="00FE6E1B">
            <w:pPr>
              <w:rPr>
                <w:b/>
                <w:bCs/>
              </w:rPr>
            </w:pPr>
            <w:r w:rsidRPr="00C44632">
              <w:rPr>
                <w:b/>
                <w:bCs/>
              </w:rPr>
              <w:t>HSP 70</w:t>
            </w:r>
            <w:r w:rsidR="00882866">
              <w:rPr>
                <w:b/>
                <w:bCs/>
              </w:rPr>
              <w:t xml:space="preserve"> </w:t>
            </w:r>
            <w:r w:rsidR="00882866" w:rsidRPr="00882866">
              <w:rPr>
                <w:b/>
                <w:bCs/>
                <w:color w:val="FF0000"/>
              </w:rPr>
              <w:t>+ ATP</w:t>
            </w:r>
          </w:p>
        </w:tc>
        <w:tc>
          <w:tcPr>
            <w:tcW w:w="5103" w:type="dxa"/>
          </w:tcPr>
          <w:p w14:paraId="645BB9D2" w14:textId="540F4A70" w:rsidR="002E7EE5" w:rsidRPr="002E7EE5" w:rsidRDefault="002E7EE5" w:rsidP="00FE6E1B">
            <w:r w:rsidRPr="00FB4779">
              <w:rPr>
                <w:b/>
                <w:bCs/>
              </w:rPr>
              <w:t>Chaperon</w:t>
            </w:r>
            <w:r>
              <w:t xml:space="preserve"> </w:t>
            </w:r>
            <w:r w:rsidRPr="00FB4779">
              <w:rPr>
                <w:b/>
                <w:bCs/>
              </w:rPr>
              <w:t>moléculaire</w:t>
            </w:r>
            <w:r>
              <w:t xml:space="preserve"> </w:t>
            </w:r>
            <w:r w:rsidR="005E753C">
              <w:sym w:font="Wingdings 3" w:char="F05F"/>
            </w:r>
            <w:r>
              <w:t xml:space="preserve"> </w:t>
            </w:r>
            <w:r w:rsidRPr="00C44632">
              <w:rPr>
                <w:b/>
                <w:bCs/>
                <w:color w:val="FF3399"/>
              </w:rPr>
              <w:t>repliement</w:t>
            </w:r>
            <w:r>
              <w:t xml:space="preserve"> </w:t>
            </w:r>
            <w:r w:rsidRPr="00C44632">
              <w:rPr>
                <w:b/>
                <w:bCs/>
                <w:color w:val="FF3399"/>
              </w:rPr>
              <w:t>des ҏ</w:t>
            </w:r>
            <w:r w:rsidRPr="00C44632">
              <w:rPr>
                <w:color w:val="FF3399"/>
              </w:rPr>
              <w:t xml:space="preserve"> </w:t>
            </w:r>
            <w:r w:rsidR="00C44632">
              <w:t xml:space="preserve">(folding) </w:t>
            </w:r>
            <w:r>
              <w:t>= mise e</w:t>
            </w:r>
            <w:r w:rsidR="002D523A">
              <w:t>n</w:t>
            </w:r>
            <w:r>
              <w:t xml:space="preserve"> conformation en </w:t>
            </w:r>
            <w:r w:rsidRPr="002E7EE5">
              <w:rPr>
                <w:u w:val="single"/>
              </w:rPr>
              <w:t>co-traduction</w:t>
            </w:r>
          </w:p>
        </w:tc>
      </w:tr>
      <w:tr w:rsidR="002E7EE5" w14:paraId="797C1B22" w14:textId="77777777" w:rsidTr="00DD24C9">
        <w:tc>
          <w:tcPr>
            <w:tcW w:w="4531" w:type="dxa"/>
          </w:tcPr>
          <w:p w14:paraId="1AED97C6" w14:textId="46AFE6EF" w:rsidR="002E7EE5" w:rsidRPr="00C44632" w:rsidRDefault="002E7EE5" w:rsidP="00FE6E1B">
            <w:pPr>
              <w:rPr>
                <w:b/>
                <w:bCs/>
              </w:rPr>
            </w:pPr>
            <w:r w:rsidRPr="00C44632">
              <w:rPr>
                <w:b/>
                <w:bCs/>
              </w:rPr>
              <w:t xml:space="preserve">TRIC </w:t>
            </w:r>
            <w:r w:rsidR="00882866" w:rsidRPr="00882866">
              <w:rPr>
                <w:b/>
                <w:bCs/>
                <w:color w:val="FF0000"/>
              </w:rPr>
              <w:t>+ ATP</w:t>
            </w:r>
          </w:p>
        </w:tc>
        <w:tc>
          <w:tcPr>
            <w:tcW w:w="5103" w:type="dxa"/>
          </w:tcPr>
          <w:p w14:paraId="27E4396F" w14:textId="5CFB250A" w:rsidR="002E7EE5" w:rsidRPr="002E7EE5" w:rsidRDefault="002E7EE5" w:rsidP="00FE6E1B">
            <w:r w:rsidRPr="00FB4779">
              <w:rPr>
                <w:b/>
                <w:bCs/>
              </w:rPr>
              <w:t>Chaperonine</w:t>
            </w:r>
            <w:r>
              <w:t xml:space="preserve"> </w:t>
            </w:r>
            <w:r w:rsidR="005E753C">
              <w:sym w:font="Wingdings 3" w:char="F05F"/>
            </w:r>
            <w:r>
              <w:t xml:space="preserve"> </w:t>
            </w:r>
            <w:r w:rsidRPr="00C44632">
              <w:rPr>
                <w:b/>
                <w:bCs/>
                <w:color w:val="FF3399"/>
              </w:rPr>
              <w:t>repliement des ҏ</w:t>
            </w:r>
            <w:r w:rsidRPr="00C44632">
              <w:rPr>
                <w:color w:val="FF3399"/>
              </w:rPr>
              <w:t xml:space="preserve"> </w:t>
            </w:r>
            <w:r>
              <w:t xml:space="preserve">(folding) = mise en conformation en </w:t>
            </w:r>
            <w:r w:rsidRPr="002E7EE5">
              <w:rPr>
                <w:u w:val="single"/>
              </w:rPr>
              <w:t>post-traduction</w:t>
            </w:r>
          </w:p>
        </w:tc>
      </w:tr>
      <w:tr w:rsidR="00892E9A" w14:paraId="6FFCE5CE" w14:textId="77777777" w:rsidTr="00DD24C9">
        <w:tc>
          <w:tcPr>
            <w:tcW w:w="4531" w:type="dxa"/>
          </w:tcPr>
          <w:p w14:paraId="2929CFF4" w14:textId="101CA3C3" w:rsidR="00892E9A" w:rsidRPr="00C44632" w:rsidRDefault="00892E9A" w:rsidP="00FE6E1B">
            <w:pPr>
              <w:rPr>
                <w:b/>
                <w:bCs/>
              </w:rPr>
            </w:pPr>
            <w:r>
              <w:rPr>
                <w:b/>
                <w:bCs/>
              </w:rPr>
              <w:t>Caspase-like</w:t>
            </w:r>
          </w:p>
        </w:tc>
        <w:tc>
          <w:tcPr>
            <w:tcW w:w="5103" w:type="dxa"/>
            <w:vMerge w:val="restart"/>
          </w:tcPr>
          <w:p w14:paraId="3EF12112" w14:textId="4F3DDAE1" w:rsidR="00892E9A" w:rsidRDefault="00892E9A" w:rsidP="00FE6E1B">
            <w:pPr>
              <w:rPr>
                <w:b/>
                <w:bCs/>
                <w:color w:val="FF3399"/>
              </w:rPr>
            </w:pPr>
            <w:r>
              <w:rPr>
                <w:rFonts w:ascii="Calibri" w:hAnsi="Calibri" w:cs="Calibri"/>
              </w:rPr>
              <w:t>Ҏ</w:t>
            </w:r>
            <w:r>
              <w:t xml:space="preserve"> de la sous-u </w:t>
            </w:r>
            <w:r w:rsidRPr="00892E9A">
              <w:rPr>
                <w:b/>
                <w:bCs/>
              </w:rPr>
              <w:t>20S</w:t>
            </w:r>
            <w:r>
              <w:t xml:space="preserve"> du protéasome</w:t>
            </w:r>
            <w:r w:rsidR="005E753C">
              <w:t xml:space="preserve"> </w:t>
            </w:r>
            <w:r w:rsidR="005E753C">
              <w:sym w:font="Wingdings 3" w:char="F05F"/>
            </w:r>
            <w:r>
              <w:t xml:space="preserve"> </w:t>
            </w:r>
            <w:r w:rsidRPr="003159FB">
              <w:rPr>
                <w:b/>
                <w:bCs/>
                <w:color w:val="FF3399"/>
              </w:rPr>
              <w:t>activité protéasique</w:t>
            </w:r>
          </w:p>
          <w:p w14:paraId="441B8CFF" w14:textId="77B7B646" w:rsidR="00FB4779" w:rsidRPr="002E7EE5" w:rsidRDefault="00FB4779" w:rsidP="00FE6E1B">
            <w:r w:rsidRPr="00FB4779">
              <w:rPr>
                <w:b/>
                <w:bCs/>
              </w:rPr>
              <w:t>/!\ non ATPases</w:t>
            </w:r>
          </w:p>
        </w:tc>
      </w:tr>
      <w:tr w:rsidR="00892E9A" w14:paraId="19E627CF" w14:textId="77777777" w:rsidTr="00DD24C9">
        <w:tc>
          <w:tcPr>
            <w:tcW w:w="4531" w:type="dxa"/>
          </w:tcPr>
          <w:p w14:paraId="54090180" w14:textId="4C1C5291" w:rsidR="00892E9A" w:rsidRPr="00C44632" w:rsidRDefault="00892E9A" w:rsidP="00FE6E1B">
            <w:pPr>
              <w:rPr>
                <w:b/>
                <w:bCs/>
              </w:rPr>
            </w:pPr>
            <w:r>
              <w:rPr>
                <w:b/>
                <w:bCs/>
              </w:rPr>
              <w:t>Trypsine-like</w:t>
            </w:r>
          </w:p>
        </w:tc>
        <w:tc>
          <w:tcPr>
            <w:tcW w:w="5103" w:type="dxa"/>
            <w:vMerge/>
          </w:tcPr>
          <w:p w14:paraId="788B7A77" w14:textId="77777777" w:rsidR="00892E9A" w:rsidRPr="002E7EE5" w:rsidRDefault="00892E9A" w:rsidP="00FE6E1B"/>
        </w:tc>
      </w:tr>
      <w:tr w:rsidR="00892E9A" w14:paraId="6B7549C8" w14:textId="77777777" w:rsidTr="00DD24C9">
        <w:tc>
          <w:tcPr>
            <w:tcW w:w="4531" w:type="dxa"/>
          </w:tcPr>
          <w:p w14:paraId="2D91FE5A" w14:textId="0E786A06" w:rsidR="00892E9A" w:rsidRPr="00C44632" w:rsidRDefault="00892E9A" w:rsidP="00FE6E1B">
            <w:pPr>
              <w:rPr>
                <w:b/>
                <w:bCs/>
              </w:rPr>
            </w:pPr>
            <w:r>
              <w:rPr>
                <w:b/>
                <w:bCs/>
              </w:rPr>
              <w:t>Chymotrypsine-like</w:t>
            </w:r>
          </w:p>
        </w:tc>
        <w:tc>
          <w:tcPr>
            <w:tcW w:w="5103" w:type="dxa"/>
            <w:vMerge/>
          </w:tcPr>
          <w:p w14:paraId="54D7877B" w14:textId="77777777" w:rsidR="00892E9A" w:rsidRPr="002E7EE5" w:rsidRDefault="00892E9A" w:rsidP="00FE6E1B"/>
        </w:tc>
      </w:tr>
      <w:tr w:rsidR="00A37097" w14:paraId="446A38FF" w14:textId="77777777" w:rsidTr="00DD24C9">
        <w:tc>
          <w:tcPr>
            <w:tcW w:w="4531" w:type="dxa"/>
          </w:tcPr>
          <w:p w14:paraId="02D8994A" w14:textId="1C63FE34" w:rsidR="00A37097" w:rsidRDefault="00A37097" w:rsidP="00A37097">
            <w:pPr>
              <w:rPr>
                <w:b/>
                <w:bCs/>
              </w:rPr>
            </w:pPr>
            <w:r>
              <w:rPr>
                <w:b/>
                <w:bCs/>
              </w:rPr>
              <w:t>Calmoduline</w:t>
            </w:r>
          </w:p>
        </w:tc>
        <w:tc>
          <w:tcPr>
            <w:tcW w:w="5103" w:type="dxa"/>
          </w:tcPr>
          <w:p w14:paraId="4A7D4FC6" w14:textId="01CE1E11" w:rsidR="00A37097" w:rsidRPr="002E7EE5" w:rsidRDefault="00A37097" w:rsidP="00A37097">
            <w:r>
              <w:t xml:space="preserve">Activée par fixation de </w:t>
            </w:r>
            <w:r w:rsidRPr="0077649F">
              <w:rPr>
                <w:b/>
                <w:bCs/>
              </w:rPr>
              <w:t>4 Ca</w:t>
            </w:r>
            <w:r w:rsidRPr="0077649F">
              <w:rPr>
                <w:b/>
                <w:bCs/>
                <w:vertAlign w:val="superscript"/>
              </w:rPr>
              <w:t>2+</w:t>
            </w:r>
            <w:r>
              <w:t xml:space="preserve"> </w:t>
            </w:r>
            <w:r w:rsidR="005E753C">
              <w:sym w:font="Wingdings 3" w:char="F05F"/>
            </w:r>
            <w:r>
              <w:t xml:space="preserve"> activation d’effecteurs </w:t>
            </w:r>
            <w:r w:rsidR="005E753C">
              <w:sym w:font="Wingdings 3" w:char="F05F"/>
            </w:r>
            <w:r>
              <w:t xml:space="preserve"> </w:t>
            </w:r>
            <w:r w:rsidRPr="000D058F">
              <w:rPr>
                <w:b/>
                <w:bCs/>
                <w:color w:val="FF3399"/>
              </w:rPr>
              <w:t>voies de signalisation</w:t>
            </w:r>
          </w:p>
        </w:tc>
      </w:tr>
      <w:tr w:rsidR="00A37097" w14:paraId="0B69D2DC" w14:textId="77777777" w:rsidTr="00DD24C9">
        <w:tc>
          <w:tcPr>
            <w:tcW w:w="4531" w:type="dxa"/>
          </w:tcPr>
          <w:p w14:paraId="0D9C5E2B" w14:textId="1AE8A78B" w:rsidR="00A37097" w:rsidRPr="00C44632" w:rsidRDefault="00A37097" w:rsidP="00A37097">
            <w:pPr>
              <w:rPr>
                <w:b/>
                <w:bCs/>
              </w:rPr>
            </w:pPr>
            <w:r>
              <w:rPr>
                <w:b/>
                <w:bCs/>
              </w:rPr>
              <w:t>Calpaine</w:t>
            </w:r>
          </w:p>
        </w:tc>
        <w:tc>
          <w:tcPr>
            <w:tcW w:w="5103" w:type="dxa"/>
          </w:tcPr>
          <w:p w14:paraId="42D5494C" w14:textId="229CB2B8" w:rsidR="00A37097" w:rsidRPr="002E7EE5" w:rsidRDefault="00A37097" w:rsidP="00A37097">
            <w:r w:rsidRPr="003159FB">
              <w:rPr>
                <w:b/>
                <w:bCs/>
              </w:rPr>
              <w:t>Protéase</w:t>
            </w:r>
            <w:r>
              <w:t xml:space="preserve"> soluble, à pH neutre, activée par </w:t>
            </w:r>
            <w:r w:rsidRPr="003159FB">
              <w:rPr>
                <w:b/>
                <w:bCs/>
              </w:rPr>
              <w:t>Ca</w:t>
            </w:r>
            <w:r w:rsidRPr="00127543">
              <w:rPr>
                <w:b/>
                <w:bCs/>
                <w:vertAlign w:val="superscript"/>
              </w:rPr>
              <w:t>2+</w:t>
            </w:r>
          </w:p>
        </w:tc>
      </w:tr>
      <w:tr w:rsidR="00A37097" w14:paraId="06F44D67" w14:textId="77777777" w:rsidTr="00DD24C9">
        <w:tc>
          <w:tcPr>
            <w:tcW w:w="4531" w:type="dxa"/>
          </w:tcPr>
          <w:p w14:paraId="448A16B3" w14:textId="1A8B4DA4" w:rsidR="00A37097" w:rsidRDefault="00A37097" w:rsidP="00A370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Caspases </w:t>
            </w:r>
          </w:p>
        </w:tc>
        <w:tc>
          <w:tcPr>
            <w:tcW w:w="5103" w:type="dxa"/>
          </w:tcPr>
          <w:p w14:paraId="00959EA8" w14:textId="7E405159" w:rsidR="00A37097" w:rsidRPr="002E7EE5" w:rsidRDefault="00A37097" w:rsidP="00A37097">
            <w:r w:rsidRPr="003159FB">
              <w:rPr>
                <w:b/>
                <w:bCs/>
              </w:rPr>
              <w:t>Protéase</w:t>
            </w:r>
            <w:r>
              <w:t xml:space="preserve"> soluble, activée au moment de l’</w:t>
            </w:r>
            <w:r w:rsidRPr="003159FB">
              <w:rPr>
                <w:b/>
                <w:bCs/>
                <w:color w:val="FF3399"/>
              </w:rPr>
              <w:t>apoptose</w:t>
            </w:r>
          </w:p>
        </w:tc>
      </w:tr>
      <w:tr w:rsidR="00A37097" w:rsidRPr="00892E9A" w14:paraId="592B6EFB" w14:textId="77777777" w:rsidTr="00DD24C9">
        <w:tc>
          <w:tcPr>
            <w:tcW w:w="4531" w:type="dxa"/>
          </w:tcPr>
          <w:p w14:paraId="29CCB022" w14:textId="51D7F7E0" w:rsidR="00A37097" w:rsidRDefault="00A37097" w:rsidP="00A370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Ubiquitine </w:t>
            </w:r>
          </w:p>
        </w:tc>
        <w:tc>
          <w:tcPr>
            <w:tcW w:w="5103" w:type="dxa"/>
          </w:tcPr>
          <w:p w14:paraId="2C8DDB86" w14:textId="376D0B65" w:rsidR="00A37097" w:rsidRPr="00892E9A" w:rsidRDefault="00A37097" w:rsidP="00A37097">
            <w:r w:rsidRPr="00892E9A">
              <w:t>76 AA, Gly en C</w:t>
            </w:r>
            <w:r w:rsidRPr="00892E9A">
              <w:rPr>
                <w:vertAlign w:val="subscript"/>
              </w:rPr>
              <w:t>al</w:t>
            </w:r>
            <w:r w:rsidRPr="00892E9A">
              <w:t>, Lys en N</w:t>
            </w:r>
            <w:r w:rsidRPr="00892E9A">
              <w:rPr>
                <w:vertAlign w:val="subscript"/>
              </w:rPr>
              <w:t xml:space="preserve">al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Pr="00892E9A">
              <w:t xml:space="preserve"> mécanisme</w:t>
            </w:r>
            <w:r>
              <w:t xml:space="preserve"> d’ubiquitinylation = signal de </w:t>
            </w:r>
            <w:r w:rsidRPr="003159FB">
              <w:rPr>
                <w:b/>
                <w:bCs/>
                <w:color w:val="FF3399"/>
              </w:rPr>
              <w:t>dégradation par le protéasome</w:t>
            </w:r>
            <w:r w:rsidRPr="003159FB">
              <w:rPr>
                <w:color w:val="FF3399"/>
              </w:rPr>
              <w:t xml:space="preserve"> </w:t>
            </w:r>
            <w:r w:rsidRPr="00DA6723">
              <w:t>(/!\ pas uniquement)</w:t>
            </w:r>
          </w:p>
        </w:tc>
      </w:tr>
      <w:tr w:rsidR="00A37097" w14:paraId="1D239B00" w14:textId="77777777" w:rsidTr="00DD24C9">
        <w:tc>
          <w:tcPr>
            <w:tcW w:w="4531" w:type="dxa"/>
          </w:tcPr>
          <w:p w14:paraId="1F87810B" w14:textId="33A10490" w:rsidR="00A37097" w:rsidRDefault="00A37097" w:rsidP="00A37097">
            <w:pPr>
              <w:rPr>
                <w:b/>
                <w:bCs/>
              </w:rPr>
            </w:pPr>
            <w:r>
              <w:rPr>
                <w:b/>
                <w:bCs/>
              </w:rPr>
              <w:t>GTPases</w:t>
            </w:r>
          </w:p>
        </w:tc>
        <w:tc>
          <w:tcPr>
            <w:tcW w:w="5103" w:type="dxa"/>
          </w:tcPr>
          <w:p w14:paraId="2C6E4396" w14:textId="3BD58A87" w:rsidR="00A37097" w:rsidRPr="002E7EE5" w:rsidRDefault="00A37097" w:rsidP="00A37097">
            <w:r w:rsidRPr="003159FB">
              <w:rPr>
                <w:b/>
                <w:bCs/>
              </w:rPr>
              <w:t>Interrupteurs moléculaires</w:t>
            </w:r>
            <w:r>
              <w:t xml:space="preserve"> </w:t>
            </w:r>
            <w:r w:rsidR="005E753C">
              <w:sym w:font="Wingdings 3" w:char="F05F"/>
            </w:r>
            <w:r>
              <w:t xml:space="preserve"> 2 états : liées GDP = </w:t>
            </w:r>
            <w:r w:rsidRPr="0010671C">
              <w:rPr>
                <w:b/>
                <w:bCs/>
              </w:rPr>
              <w:t>inactives</w:t>
            </w:r>
            <w:r>
              <w:t xml:space="preserve">, qui peut être lié au GDI (masque </w:t>
            </w:r>
            <w:r w:rsidRPr="003159FB">
              <w:t>prényl)</w:t>
            </w:r>
            <w:r>
              <w:t xml:space="preserve"> / liées au GTP = </w:t>
            </w:r>
            <w:r w:rsidRPr="0010671C">
              <w:rPr>
                <w:b/>
                <w:bCs/>
              </w:rPr>
              <w:t>actives</w:t>
            </w:r>
            <w:r>
              <w:t xml:space="preserve"> (changement conformationnel) </w:t>
            </w:r>
            <w:r w:rsidR="005E753C">
              <w:sym w:font="Wingdings 3" w:char="F05F"/>
            </w:r>
            <w:r w:rsidR="005E753C">
              <w:t xml:space="preserve"> </w:t>
            </w:r>
            <w:r w:rsidRPr="003159FB">
              <w:rPr>
                <w:b/>
                <w:bCs/>
                <w:color w:val="FF3399"/>
              </w:rPr>
              <w:t>voies de signalisation</w:t>
            </w:r>
          </w:p>
        </w:tc>
      </w:tr>
      <w:tr w:rsidR="00A37097" w14:paraId="1BC4E0CB" w14:textId="77777777" w:rsidTr="00DD24C9">
        <w:tc>
          <w:tcPr>
            <w:tcW w:w="4531" w:type="dxa"/>
          </w:tcPr>
          <w:p w14:paraId="6FF0440B" w14:textId="62B91ADE" w:rsidR="00A37097" w:rsidRDefault="00A37097" w:rsidP="00A37097">
            <w:pPr>
              <w:rPr>
                <w:b/>
                <w:bCs/>
              </w:rPr>
            </w:pPr>
            <w:r>
              <w:rPr>
                <w:b/>
                <w:bCs/>
              </w:rPr>
              <w:t>GEF</w:t>
            </w:r>
          </w:p>
        </w:tc>
        <w:tc>
          <w:tcPr>
            <w:tcW w:w="5103" w:type="dxa"/>
          </w:tcPr>
          <w:p w14:paraId="6F6F4C09" w14:textId="6D9295C7" w:rsidR="00A37097" w:rsidRPr="002E7EE5" w:rsidRDefault="00A37097" w:rsidP="00A37097">
            <w:r w:rsidRPr="007648E1">
              <w:rPr>
                <w:b/>
                <w:bCs/>
              </w:rPr>
              <w:t>Echange</w:t>
            </w:r>
            <w:r>
              <w:t xml:space="preserve"> du GDP en GTP</w:t>
            </w:r>
          </w:p>
        </w:tc>
      </w:tr>
      <w:tr w:rsidR="00A37097" w14:paraId="12A8EA68" w14:textId="77777777" w:rsidTr="00DD24C9">
        <w:tc>
          <w:tcPr>
            <w:tcW w:w="4531" w:type="dxa"/>
          </w:tcPr>
          <w:p w14:paraId="1894B8D9" w14:textId="4D91F381" w:rsidR="00A37097" w:rsidRDefault="00A37097" w:rsidP="00A37097">
            <w:pPr>
              <w:rPr>
                <w:b/>
                <w:bCs/>
              </w:rPr>
            </w:pPr>
            <w:r>
              <w:rPr>
                <w:b/>
                <w:bCs/>
              </w:rPr>
              <w:t>GAP</w:t>
            </w:r>
          </w:p>
        </w:tc>
        <w:tc>
          <w:tcPr>
            <w:tcW w:w="5103" w:type="dxa"/>
          </w:tcPr>
          <w:p w14:paraId="1C841867" w14:textId="68E2E33E" w:rsidR="00A37097" w:rsidRPr="002E7EE5" w:rsidRDefault="00A37097" w:rsidP="00A37097">
            <w:r w:rsidRPr="007648E1">
              <w:rPr>
                <w:b/>
                <w:bCs/>
              </w:rPr>
              <w:t>Hydrolyse</w:t>
            </w:r>
            <w:r>
              <w:t xml:space="preserve"> du GTP en GDP</w:t>
            </w:r>
          </w:p>
        </w:tc>
      </w:tr>
    </w:tbl>
    <w:p w14:paraId="4B02CBB8" w14:textId="2E4B3273" w:rsidR="0092656F" w:rsidRDefault="0092656F" w:rsidP="00626541">
      <w:pPr>
        <w:rPr>
          <w:color w:val="FF0000"/>
        </w:rPr>
      </w:pPr>
    </w:p>
    <w:p w14:paraId="72E2A04D" w14:textId="418481CD" w:rsidR="002E7EE5" w:rsidRPr="00A57089" w:rsidRDefault="00FF7CCA" w:rsidP="00626541">
      <w:pPr>
        <w:rPr>
          <w:b/>
          <w:bCs/>
          <w:color w:val="FF0000"/>
        </w:rPr>
      </w:pPr>
      <w:r w:rsidRPr="00A57089">
        <w:rPr>
          <w:b/>
          <w:bCs/>
          <w:color w:val="FF0000"/>
          <w:u w:val="single"/>
        </w:rPr>
        <w:t>NOYAU</w:t>
      </w:r>
      <w:r w:rsidR="00A57089">
        <w:rPr>
          <w:b/>
          <w:bCs/>
          <w:color w:val="FF0000"/>
        </w:rPr>
        <w:t xml:space="preserve"> </w:t>
      </w:r>
      <w:r w:rsidR="00A57089">
        <w:rPr>
          <w:rFonts w:ascii="Calibri" w:hAnsi="Calibri" w:cs="Calibri"/>
          <w:b/>
          <w:bCs/>
          <w:color w:val="FF0000"/>
        </w:rPr>
        <w:t>ø</w:t>
      </w:r>
      <w:r w:rsidR="00A57089">
        <w:rPr>
          <w:b/>
          <w:bCs/>
          <w:color w:val="FF0000"/>
        </w:rPr>
        <w:t xml:space="preserve"> = </w:t>
      </w:r>
      <w:r w:rsidR="000B4041">
        <w:rPr>
          <w:b/>
          <w:bCs/>
          <w:color w:val="FF0000"/>
        </w:rPr>
        <w:t>5 à 20 µm</w:t>
      </w:r>
    </w:p>
    <w:tbl>
      <w:tblPr>
        <w:tblStyle w:val="Grilledutableau"/>
        <w:tblW w:w="9634" w:type="dxa"/>
        <w:tblInd w:w="41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F7CCA" w14:paraId="0EF34DA2" w14:textId="77777777" w:rsidTr="00DD24C9">
        <w:tc>
          <w:tcPr>
            <w:tcW w:w="4531" w:type="dxa"/>
          </w:tcPr>
          <w:p w14:paraId="4FFF6B2D" w14:textId="05AC7991" w:rsidR="00FF7CCA" w:rsidRPr="001A7EAA" w:rsidRDefault="00BF6EA8" w:rsidP="00626541">
            <w:pPr>
              <w:rPr>
                <w:b/>
                <w:bCs/>
              </w:rPr>
            </w:pPr>
            <w:r w:rsidRPr="001A7EAA">
              <w:rPr>
                <w:b/>
                <w:bCs/>
              </w:rPr>
              <w:t xml:space="preserve">H2A, H2B, H3, H4 </w:t>
            </w:r>
          </w:p>
        </w:tc>
        <w:tc>
          <w:tcPr>
            <w:tcW w:w="5103" w:type="dxa"/>
          </w:tcPr>
          <w:p w14:paraId="14BF6E33" w14:textId="4B9ABDC4" w:rsidR="00FF7CCA" w:rsidRDefault="00A269D1" w:rsidP="00626541">
            <w:pPr>
              <w:rPr>
                <w:color w:val="FF0000"/>
              </w:rPr>
            </w:pPr>
            <w:r w:rsidRPr="00A269D1">
              <w:t>Histones</w:t>
            </w:r>
            <w:r w:rsidR="00BF6EA8" w:rsidRPr="00A269D1">
              <w:t xml:space="preserve"> </w:t>
            </w:r>
            <w:r w:rsidRPr="00A269D1">
              <w:t xml:space="preserve">des </w:t>
            </w:r>
            <w:r w:rsidRPr="001A7EAA">
              <w:rPr>
                <w:b/>
                <w:bCs/>
              </w:rPr>
              <w:t>nucléosomes</w:t>
            </w:r>
          </w:p>
        </w:tc>
      </w:tr>
      <w:tr w:rsidR="00FF7CCA" w14:paraId="7C33F89A" w14:textId="77777777" w:rsidTr="00DD24C9">
        <w:tc>
          <w:tcPr>
            <w:tcW w:w="4531" w:type="dxa"/>
          </w:tcPr>
          <w:p w14:paraId="26F5EEAF" w14:textId="07655D2D" w:rsidR="00FF7CCA" w:rsidRPr="001A7EAA" w:rsidRDefault="00BF6EA8" w:rsidP="00626541">
            <w:pPr>
              <w:rPr>
                <w:b/>
                <w:bCs/>
              </w:rPr>
            </w:pPr>
            <w:r w:rsidRPr="001A7EAA">
              <w:rPr>
                <w:b/>
                <w:bCs/>
              </w:rPr>
              <w:t>H1</w:t>
            </w:r>
          </w:p>
        </w:tc>
        <w:tc>
          <w:tcPr>
            <w:tcW w:w="5103" w:type="dxa"/>
          </w:tcPr>
          <w:p w14:paraId="43D27735" w14:textId="34CD2D35" w:rsidR="00FF7CCA" w:rsidRPr="00BF6EA8" w:rsidRDefault="00A269D1" w:rsidP="00626541">
            <w:r>
              <w:rPr>
                <w:rFonts w:ascii="Calibri" w:hAnsi="Calibri" w:cs="Calibri"/>
              </w:rPr>
              <w:t>Histones</w:t>
            </w:r>
            <w:r>
              <w:t xml:space="preserve"> </w:t>
            </w:r>
            <w:r w:rsidRPr="001A7EAA">
              <w:rPr>
                <w:b/>
                <w:bCs/>
              </w:rPr>
              <w:t>extra-nucléosomales</w:t>
            </w:r>
          </w:p>
        </w:tc>
      </w:tr>
      <w:tr w:rsidR="00FF7CCA" w14:paraId="3C197563" w14:textId="77777777" w:rsidTr="00DD24C9">
        <w:tc>
          <w:tcPr>
            <w:tcW w:w="4531" w:type="dxa"/>
          </w:tcPr>
          <w:p w14:paraId="70D52FAB" w14:textId="043EABDD" w:rsidR="00FF7CCA" w:rsidRPr="001A7EAA" w:rsidRDefault="00BF6EA8" w:rsidP="00626541">
            <w:pPr>
              <w:rPr>
                <w:b/>
                <w:bCs/>
              </w:rPr>
            </w:pPr>
            <w:r w:rsidRPr="001A7EAA">
              <w:rPr>
                <w:rFonts w:ascii="Calibri" w:hAnsi="Calibri" w:cs="Calibri"/>
                <w:b/>
                <w:bCs/>
              </w:rPr>
              <w:t>Ҏ</w:t>
            </w:r>
            <w:r w:rsidRPr="001A7EAA">
              <w:rPr>
                <w:b/>
                <w:bCs/>
              </w:rPr>
              <w:t xml:space="preserve"> chromatiniennes non histones</w:t>
            </w:r>
          </w:p>
        </w:tc>
        <w:tc>
          <w:tcPr>
            <w:tcW w:w="5103" w:type="dxa"/>
          </w:tcPr>
          <w:p w14:paraId="3D92998C" w14:textId="506C2698" w:rsidR="00FF7CCA" w:rsidRPr="00BF6EA8" w:rsidRDefault="00BF6EA8" w:rsidP="00626541">
            <w:r>
              <w:t>Armature chromosomique</w:t>
            </w:r>
          </w:p>
        </w:tc>
      </w:tr>
      <w:tr w:rsidR="00FF7CCA" w14:paraId="624A03BA" w14:textId="77777777" w:rsidTr="00DD24C9">
        <w:tc>
          <w:tcPr>
            <w:tcW w:w="4531" w:type="dxa"/>
          </w:tcPr>
          <w:p w14:paraId="37B93586" w14:textId="6531143F" w:rsidR="00FF7CCA" w:rsidRPr="001A7EAA" w:rsidRDefault="00A269D1" w:rsidP="00626541">
            <w:pPr>
              <w:rPr>
                <w:b/>
                <w:bCs/>
              </w:rPr>
            </w:pPr>
            <w:r w:rsidRPr="001A7EAA">
              <w:rPr>
                <w:b/>
                <w:bCs/>
              </w:rPr>
              <w:t xml:space="preserve">Lamines </w:t>
            </w:r>
            <w:r w:rsidR="008A5A0E" w:rsidRPr="001A7EAA">
              <w:rPr>
                <w:b/>
                <w:bCs/>
              </w:rPr>
              <w:t xml:space="preserve">(FI) </w:t>
            </w:r>
            <w:r w:rsidR="00F0214F" w:rsidRPr="001A7EAA">
              <w:rPr>
                <w:b/>
                <w:bCs/>
              </w:rPr>
              <w:t>A, C, B</w:t>
            </w:r>
          </w:p>
        </w:tc>
        <w:tc>
          <w:tcPr>
            <w:tcW w:w="5103" w:type="dxa"/>
          </w:tcPr>
          <w:p w14:paraId="347B3FA6" w14:textId="75466D5E" w:rsidR="008A5A0E" w:rsidRDefault="008A5A0E" w:rsidP="00626541">
            <w:r w:rsidRPr="000E20C3">
              <w:rPr>
                <w:b/>
                <w:bCs/>
              </w:rPr>
              <w:t>B</w:t>
            </w:r>
            <w:r>
              <w:t xml:space="preserve"> = + ancrage prényl </w:t>
            </w:r>
            <w:r w:rsidR="000E20C3">
              <w:t xml:space="preserve">an </w:t>
            </w:r>
            <w:r w:rsidR="000E20C3" w:rsidRPr="000E20C3">
              <w:rPr>
                <w:b/>
                <w:bCs/>
              </w:rPr>
              <w:t>-COOH</w:t>
            </w:r>
            <w:r w:rsidR="000E20C3">
              <w:t xml:space="preserve"> </w:t>
            </w:r>
            <w:r w:rsidR="005E753C">
              <w:sym w:font="Wingdings 3" w:char="F05F"/>
            </w:r>
            <w:r>
              <w:t xml:space="preserve"> lié à MP</w:t>
            </w:r>
          </w:p>
          <w:p w14:paraId="5747385C" w14:textId="0E9A2B1C" w:rsidR="00FF7CCA" w:rsidRPr="00BF6EA8" w:rsidRDefault="008A5A0E" w:rsidP="00626541">
            <w:r w:rsidRPr="000E20C3">
              <w:rPr>
                <w:b/>
                <w:bCs/>
              </w:rPr>
              <w:t>A/C</w:t>
            </w:r>
            <w:r>
              <w:t xml:space="preserve"> </w:t>
            </w:r>
            <w:r w:rsidR="005E753C">
              <w:sym w:font="Wingdings 3" w:char="F05F"/>
            </w:r>
            <w:r>
              <w:t xml:space="preserve"> </w:t>
            </w:r>
            <w:r>
              <w:rPr>
                <w:rFonts w:ascii="Calibri" w:hAnsi="Calibri" w:cs="Calibri"/>
              </w:rPr>
              <w:t>Ø</w:t>
            </w:r>
            <w:r>
              <w:t xml:space="preserve"> ancrage prényl </w:t>
            </w:r>
            <w:r w:rsidR="005E753C">
              <w:sym w:font="Wingdings 3" w:char="F05F"/>
            </w:r>
            <w:r>
              <w:t xml:space="preserve"> </w:t>
            </w:r>
            <w:r>
              <w:rPr>
                <w:rFonts w:ascii="Calibri" w:hAnsi="Calibri" w:cs="Calibri"/>
              </w:rPr>
              <w:t>Ø</w:t>
            </w:r>
            <w:r>
              <w:t xml:space="preserve"> liées à MP </w:t>
            </w:r>
            <w:r w:rsidR="005E753C">
              <w:sym w:font="Wingdings 3" w:char="F05F"/>
            </w:r>
            <w:r>
              <w:t xml:space="preserve"> s’associent à B</w:t>
            </w:r>
          </w:p>
        </w:tc>
      </w:tr>
      <w:tr w:rsidR="00941FE7" w14:paraId="61DD3C29" w14:textId="77777777" w:rsidTr="00DD24C9">
        <w:tc>
          <w:tcPr>
            <w:tcW w:w="4531" w:type="dxa"/>
          </w:tcPr>
          <w:p w14:paraId="79F0DE67" w14:textId="0966B22D" w:rsidR="00941FE7" w:rsidRPr="001A7EAA" w:rsidRDefault="00941FE7" w:rsidP="00626541">
            <w:pPr>
              <w:rPr>
                <w:b/>
                <w:bCs/>
              </w:rPr>
            </w:pPr>
            <w:r w:rsidRPr="001A7EAA">
              <w:rPr>
                <w:b/>
                <w:bCs/>
              </w:rPr>
              <w:t>Nucléoporines</w:t>
            </w:r>
          </w:p>
        </w:tc>
        <w:tc>
          <w:tcPr>
            <w:tcW w:w="5103" w:type="dxa"/>
          </w:tcPr>
          <w:p w14:paraId="28911B9E" w14:textId="72CE449C" w:rsidR="00941FE7" w:rsidRDefault="00941FE7" w:rsidP="00626541">
            <w:r>
              <w:rPr>
                <w:rFonts w:ascii="Calibri" w:hAnsi="Calibri" w:cs="Calibri"/>
              </w:rPr>
              <w:t>Ҏ</w:t>
            </w:r>
            <w:r>
              <w:t xml:space="preserve"> qui forment les pores nucléaires </w:t>
            </w:r>
            <w:r w:rsidRPr="00F0214F">
              <w:rPr>
                <w:b/>
                <w:bCs/>
              </w:rPr>
              <w:t>&gt; 50</w:t>
            </w:r>
          </w:p>
        </w:tc>
      </w:tr>
      <w:tr w:rsidR="00F0214F" w14:paraId="2557AB29" w14:textId="77777777" w:rsidTr="00DD24C9">
        <w:tc>
          <w:tcPr>
            <w:tcW w:w="4531" w:type="dxa"/>
          </w:tcPr>
          <w:p w14:paraId="24BD9952" w14:textId="77777777" w:rsidR="001A7EAA" w:rsidRDefault="00F0214F" w:rsidP="00626541">
            <w:pPr>
              <w:rPr>
                <w:b/>
                <w:bCs/>
              </w:rPr>
            </w:pPr>
            <w:r w:rsidRPr="001A7EAA">
              <w:rPr>
                <w:b/>
                <w:bCs/>
              </w:rPr>
              <w:t xml:space="preserve">Karyophérines </w:t>
            </w:r>
          </w:p>
          <w:p w14:paraId="2AAD9A64" w14:textId="283913B3" w:rsidR="001A7EAA" w:rsidRDefault="001A7EAA" w:rsidP="001A7EAA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1A7EAA">
              <w:rPr>
                <w:b/>
                <w:bCs/>
              </w:rPr>
              <w:t>I</w:t>
            </w:r>
            <w:r w:rsidR="00F0214F" w:rsidRPr="001A7EAA">
              <w:rPr>
                <w:b/>
                <w:bCs/>
              </w:rPr>
              <w:t>mportines</w:t>
            </w:r>
          </w:p>
          <w:p w14:paraId="3BBFDBE5" w14:textId="6EF2F5EE" w:rsidR="001A7EAA" w:rsidRDefault="001A7EAA" w:rsidP="001A7EAA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1A7EAA">
              <w:rPr>
                <w:b/>
                <w:bCs/>
              </w:rPr>
              <w:t>E</w:t>
            </w:r>
            <w:r w:rsidR="00F0214F" w:rsidRPr="001A7EAA">
              <w:rPr>
                <w:b/>
                <w:bCs/>
              </w:rPr>
              <w:t>xportines</w:t>
            </w:r>
          </w:p>
          <w:p w14:paraId="59CE87F9" w14:textId="551257D1" w:rsidR="00F0214F" w:rsidRPr="001A7EAA" w:rsidRDefault="00F0214F" w:rsidP="001A7EAA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1A7EAA">
              <w:rPr>
                <w:b/>
                <w:bCs/>
              </w:rPr>
              <w:t>NTF2</w:t>
            </w:r>
          </w:p>
        </w:tc>
        <w:tc>
          <w:tcPr>
            <w:tcW w:w="5103" w:type="dxa"/>
          </w:tcPr>
          <w:p w14:paraId="62961D8E" w14:textId="77777777" w:rsidR="00F0214F" w:rsidRDefault="00F0214F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Ҏ qui transportent les ₥ </w:t>
            </w:r>
            <w:r w:rsidRPr="000E20C3">
              <w:rPr>
                <w:rFonts w:ascii="Calibri" w:hAnsi="Calibri" w:cs="Calibri"/>
                <w:b/>
                <w:bCs/>
              </w:rPr>
              <w:t>destinées au noyau</w:t>
            </w:r>
            <w:r>
              <w:rPr>
                <w:rFonts w:ascii="Calibri" w:hAnsi="Calibri" w:cs="Calibri"/>
              </w:rPr>
              <w:t xml:space="preserve"> </w:t>
            </w:r>
          </w:p>
          <w:p w14:paraId="63433BBD" w14:textId="56FA7CE4" w:rsidR="009B1A3C" w:rsidRDefault="009B1A3C" w:rsidP="00626541">
            <w:pPr>
              <w:rPr>
                <w:rFonts w:ascii="Calibri" w:hAnsi="Calibri" w:cs="Calibri"/>
              </w:rPr>
            </w:pPr>
          </w:p>
        </w:tc>
      </w:tr>
      <w:tr w:rsidR="00F0214F" w14:paraId="540F18F8" w14:textId="77777777" w:rsidTr="00DD24C9">
        <w:tc>
          <w:tcPr>
            <w:tcW w:w="4531" w:type="dxa"/>
          </w:tcPr>
          <w:p w14:paraId="495E633B" w14:textId="1DA28A99" w:rsidR="00F0214F" w:rsidRPr="001A7EAA" w:rsidRDefault="00F0214F" w:rsidP="00626541">
            <w:pPr>
              <w:rPr>
                <w:b/>
                <w:bCs/>
              </w:rPr>
            </w:pPr>
            <w:r w:rsidRPr="001A7EAA">
              <w:rPr>
                <w:b/>
                <w:bCs/>
              </w:rPr>
              <w:t>GTPase RAN</w:t>
            </w:r>
          </w:p>
        </w:tc>
        <w:tc>
          <w:tcPr>
            <w:tcW w:w="5103" w:type="dxa"/>
          </w:tcPr>
          <w:p w14:paraId="4511B9BB" w14:textId="7C6706B2" w:rsidR="00F0214F" w:rsidRDefault="005561AB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formes : 1 liée au </w:t>
            </w:r>
            <w:r w:rsidRPr="005561AB">
              <w:rPr>
                <w:rFonts w:ascii="Calibri" w:hAnsi="Calibri" w:cs="Calibri"/>
                <w:b/>
                <w:bCs/>
              </w:rPr>
              <w:t>GTP</w:t>
            </w:r>
            <w:r>
              <w:rPr>
                <w:rFonts w:ascii="Calibri" w:hAnsi="Calibri" w:cs="Calibri"/>
              </w:rPr>
              <w:t xml:space="preserve">, 1 liée au </w:t>
            </w:r>
            <w:r w:rsidRPr="0011446C">
              <w:rPr>
                <w:rFonts w:ascii="Calibri" w:hAnsi="Calibri" w:cs="Calibri"/>
                <w:b/>
                <w:bCs/>
              </w:rPr>
              <w:t>GDP</w:t>
            </w:r>
          </w:p>
        </w:tc>
      </w:tr>
      <w:tr w:rsidR="0011446C" w14:paraId="3E12080D" w14:textId="77777777" w:rsidTr="00DD24C9">
        <w:tc>
          <w:tcPr>
            <w:tcW w:w="4531" w:type="dxa"/>
          </w:tcPr>
          <w:p w14:paraId="45CB0B6F" w14:textId="72F94684" w:rsidR="0011446C" w:rsidRPr="001A7EAA" w:rsidRDefault="0011446C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GEF </w:t>
            </w:r>
            <w:r>
              <w:rPr>
                <w:b/>
                <w:bCs/>
              </w:rPr>
              <w:sym w:font="Wingdings" w:char="F0E8"/>
            </w:r>
            <w:r>
              <w:rPr>
                <w:b/>
                <w:bCs/>
              </w:rPr>
              <w:t xml:space="preserve"> nucléaire</w:t>
            </w:r>
          </w:p>
        </w:tc>
        <w:tc>
          <w:tcPr>
            <w:tcW w:w="5103" w:type="dxa"/>
            <w:vMerge w:val="restart"/>
          </w:tcPr>
          <w:p w14:paraId="19827D6A" w14:textId="55E59DE0" w:rsidR="0011446C" w:rsidRDefault="0011446C" w:rsidP="00626541">
            <w:pPr>
              <w:rPr>
                <w:rFonts w:ascii="Calibri" w:hAnsi="Calibri" w:cs="Calibri"/>
              </w:rPr>
            </w:pPr>
            <w:r w:rsidRPr="0011446C">
              <w:rPr>
                <w:rFonts w:ascii="Calibri" w:hAnsi="Calibri" w:cs="Calibri"/>
                <w:b/>
                <w:bCs/>
              </w:rPr>
              <w:t>Régulateurs</w:t>
            </w:r>
            <w:r>
              <w:rPr>
                <w:rFonts w:ascii="Calibri" w:hAnsi="Calibri" w:cs="Calibri"/>
              </w:rPr>
              <w:t xml:space="preserve"> de la GTPase RAN</w:t>
            </w:r>
          </w:p>
        </w:tc>
      </w:tr>
      <w:tr w:rsidR="0011446C" w14:paraId="46035150" w14:textId="77777777" w:rsidTr="00DD24C9">
        <w:tc>
          <w:tcPr>
            <w:tcW w:w="4531" w:type="dxa"/>
          </w:tcPr>
          <w:p w14:paraId="6D051B3F" w14:textId="1E3DFCF1" w:rsidR="0011446C" w:rsidRDefault="0011446C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GAP </w:t>
            </w:r>
            <w:r>
              <w:rPr>
                <w:b/>
                <w:bCs/>
              </w:rPr>
              <w:sym w:font="Wingdings" w:char="F0E8"/>
            </w:r>
            <w:r>
              <w:rPr>
                <w:b/>
                <w:bCs/>
              </w:rPr>
              <w:t xml:space="preserve"> cytosolique</w:t>
            </w:r>
          </w:p>
        </w:tc>
        <w:tc>
          <w:tcPr>
            <w:tcW w:w="5103" w:type="dxa"/>
            <w:vMerge/>
          </w:tcPr>
          <w:p w14:paraId="77F325F0" w14:textId="77777777" w:rsidR="0011446C" w:rsidRDefault="0011446C" w:rsidP="00626541">
            <w:pPr>
              <w:rPr>
                <w:rFonts w:ascii="Calibri" w:hAnsi="Calibri" w:cs="Calibri"/>
              </w:rPr>
            </w:pPr>
          </w:p>
        </w:tc>
      </w:tr>
      <w:tr w:rsidR="009F545E" w14:paraId="3BCAE340" w14:textId="77777777" w:rsidTr="00DD24C9">
        <w:tc>
          <w:tcPr>
            <w:tcW w:w="4531" w:type="dxa"/>
          </w:tcPr>
          <w:p w14:paraId="3CEB0D25" w14:textId="224D83D1" w:rsidR="009F545E" w:rsidRDefault="009F545E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Calcineurine</w:t>
            </w:r>
          </w:p>
        </w:tc>
        <w:tc>
          <w:tcPr>
            <w:tcW w:w="5103" w:type="dxa"/>
          </w:tcPr>
          <w:p w14:paraId="20641D75" w14:textId="5028A4F1" w:rsidR="009F545E" w:rsidRPr="009F545E" w:rsidRDefault="009F545E" w:rsidP="00626541">
            <w:pPr>
              <w:rPr>
                <w:rFonts w:ascii="Calibri" w:hAnsi="Calibri" w:cs="Calibri"/>
                <w:b/>
                <w:bCs/>
              </w:rPr>
            </w:pPr>
            <w:r w:rsidRPr="009F545E">
              <w:rPr>
                <w:rFonts w:ascii="Calibri" w:hAnsi="Calibri" w:cs="Calibri"/>
                <w:b/>
                <w:bCs/>
              </w:rPr>
              <w:t xml:space="preserve">Phosphatase </w:t>
            </w:r>
            <w:r w:rsidR="005E753C">
              <w:rPr>
                <w:rFonts w:ascii="Calibri" w:hAnsi="Calibri" w:cs="Calibri"/>
                <w:b/>
                <w:bCs/>
              </w:rPr>
              <w:sym w:font="Wingdings 3" w:char="F05F"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F545E">
              <w:rPr>
                <w:rFonts w:ascii="Calibri" w:hAnsi="Calibri" w:cs="Calibri"/>
              </w:rPr>
              <w:t>déphosphorylation NLS</w:t>
            </w:r>
            <w:r>
              <w:rPr>
                <w:rFonts w:ascii="Calibri" w:hAnsi="Calibri" w:cs="Calibri"/>
              </w:rPr>
              <w:t xml:space="preserve"> de </w:t>
            </w:r>
            <w:r w:rsidRPr="00E50930">
              <w:rPr>
                <w:rFonts w:ascii="Calibri" w:hAnsi="Calibri" w:cs="Calibri"/>
                <w:b/>
                <w:bCs/>
              </w:rPr>
              <w:t>NF-AT</w:t>
            </w:r>
          </w:p>
        </w:tc>
      </w:tr>
      <w:tr w:rsidR="005E655C" w14:paraId="6B1D05FD" w14:textId="77777777" w:rsidTr="00DD24C9">
        <w:tc>
          <w:tcPr>
            <w:tcW w:w="4531" w:type="dxa"/>
          </w:tcPr>
          <w:p w14:paraId="2703BA6C" w14:textId="4D0A15FB" w:rsidR="005E655C" w:rsidRDefault="005E655C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Cyclosporine </w:t>
            </w:r>
          </w:p>
        </w:tc>
        <w:tc>
          <w:tcPr>
            <w:tcW w:w="5103" w:type="dxa"/>
          </w:tcPr>
          <w:p w14:paraId="33A327AA" w14:textId="77777777" w:rsidR="009F545E" w:rsidRDefault="005E655C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Médicament inhibiteur </w:t>
            </w:r>
            <w:r w:rsidRPr="005E655C">
              <w:rPr>
                <w:rFonts w:ascii="Calibri" w:hAnsi="Calibri" w:cs="Calibri"/>
                <w:b/>
                <w:bCs/>
              </w:rPr>
              <w:t>calcineurine</w:t>
            </w:r>
          </w:p>
          <w:p w14:paraId="6AF11640" w14:textId="0E4A0478" w:rsidR="00CE2E73" w:rsidRDefault="009F545E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Or,</w:t>
            </w:r>
            <w:r w:rsidR="005E655C">
              <w:rPr>
                <w:rFonts w:ascii="Calibri" w:hAnsi="Calibri" w:cs="Calibri"/>
              </w:rPr>
              <w:t xml:space="preserve"> </w:t>
            </w:r>
            <w:r w:rsidR="005E655C" w:rsidRPr="00495CFC">
              <w:rPr>
                <w:rFonts w:ascii="Calibri" w:hAnsi="Calibri" w:cs="Calibri"/>
                <w:b/>
                <w:bCs/>
              </w:rPr>
              <w:t>NF-AT</w:t>
            </w:r>
            <w:r w:rsidR="005E655C">
              <w:rPr>
                <w:rFonts w:ascii="Calibri" w:hAnsi="Calibri" w:cs="Calibri"/>
              </w:rPr>
              <w:t xml:space="preserve"> = FT de </w:t>
            </w:r>
            <w:r w:rsidR="005E655C" w:rsidRPr="00E50930">
              <w:rPr>
                <w:rFonts w:ascii="Calibri" w:hAnsi="Calibri" w:cs="Calibri"/>
                <w:b/>
                <w:bCs/>
              </w:rPr>
              <w:t>interleukine 2</w:t>
            </w:r>
            <w:r w:rsidR="005E655C">
              <w:rPr>
                <w:rFonts w:ascii="Calibri" w:hAnsi="Calibri" w:cs="Calibri"/>
              </w:rPr>
              <w:t xml:space="preserve"> </w:t>
            </w:r>
            <w:r w:rsidR="00C52306">
              <w:rPr>
                <w:rFonts w:ascii="Calibri" w:hAnsi="Calibri" w:cs="Calibri"/>
              </w:rPr>
              <w:t xml:space="preserve">(cytokine du SI)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655C">
              <w:rPr>
                <w:rFonts w:ascii="Calibri" w:hAnsi="Calibri" w:cs="Calibri"/>
              </w:rPr>
              <w:t xml:space="preserve"> entre dans le noyau pour activer transcription du gène codant pour interleukine</w:t>
            </w:r>
            <w:r w:rsidR="00495CFC">
              <w:rPr>
                <w:rFonts w:ascii="Calibri" w:hAnsi="Calibri" w:cs="Calibri"/>
              </w:rPr>
              <w:t xml:space="preserve"> 2</w:t>
            </w:r>
          </w:p>
          <w:p w14:paraId="551393E1" w14:textId="40EBB068" w:rsidR="005E655C" w:rsidRDefault="00495CFC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 P sur NLS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NLS masquée, </w:t>
            </w:r>
            <w:r w:rsidR="00082FCA">
              <w:rPr>
                <w:rFonts w:ascii="Calibri" w:hAnsi="Calibri" w:cs="Calibri"/>
              </w:rPr>
              <w:t xml:space="preserve">ø </w:t>
            </w:r>
            <w:r>
              <w:rPr>
                <w:rFonts w:ascii="Calibri" w:hAnsi="Calibri" w:cs="Calibri"/>
              </w:rPr>
              <w:t xml:space="preserve">entrée dans le noyau, pas d’expression interleukine </w:t>
            </w:r>
            <w:r w:rsidR="00CE2E73">
              <w:rPr>
                <w:rFonts w:ascii="Calibri" w:hAnsi="Calibri" w:cs="Calibri"/>
              </w:rPr>
              <w:t>2</w:t>
            </w:r>
            <w:r w:rsidR="007B76AD">
              <w:rPr>
                <w:rFonts w:ascii="Calibri" w:hAnsi="Calibri" w:cs="Calibri"/>
              </w:rPr>
              <w:t xml:space="preserve"> </w:t>
            </w:r>
            <w:r w:rsidR="007B76AD">
              <w:rPr>
                <w:rFonts w:ascii="Calibri" w:hAnsi="Calibri" w:cs="Calibri"/>
              </w:rPr>
              <w:sym w:font="Wingdings" w:char="F0E8"/>
            </w:r>
            <w:r w:rsidR="007B76AD">
              <w:rPr>
                <w:rFonts w:ascii="Calibri" w:hAnsi="Calibri" w:cs="Calibri"/>
              </w:rPr>
              <w:t xml:space="preserve"> </w:t>
            </w:r>
            <w:r w:rsidR="007B76AD" w:rsidRPr="009F545E">
              <w:rPr>
                <w:rFonts w:ascii="Calibri" w:hAnsi="Calibri" w:cs="Calibri"/>
                <w:b/>
                <w:bCs/>
              </w:rPr>
              <w:t>inhibition réaction inflammatoire</w:t>
            </w:r>
          </w:p>
        </w:tc>
      </w:tr>
      <w:tr w:rsidR="000D588E" w14:paraId="7F9002E4" w14:textId="77777777" w:rsidTr="00DD24C9">
        <w:tc>
          <w:tcPr>
            <w:tcW w:w="4531" w:type="dxa"/>
          </w:tcPr>
          <w:p w14:paraId="264D2892" w14:textId="242385C7" w:rsidR="000D588E" w:rsidRDefault="000D588E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Complexe CDK1-Cycline B</w:t>
            </w:r>
          </w:p>
        </w:tc>
        <w:tc>
          <w:tcPr>
            <w:tcW w:w="5103" w:type="dxa"/>
          </w:tcPr>
          <w:p w14:paraId="791A432D" w14:textId="63EAF31E" w:rsidR="000D588E" w:rsidRDefault="000D588E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Désassemblage de l’enveloppe nucléaire en mitose par phosphorylation des lamines</w:t>
            </w:r>
          </w:p>
        </w:tc>
      </w:tr>
    </w:tbl>
    <w:p w14:paraId="38654FCE" w14:textId="796AB235" w:rsidR="0092656F" w:rsidRDefault="0092656F" w:rsidP="00626541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br w:type="page"/>
      </w:r>
    </w:p>
    <w:p w14:paraId="123D8B68" w14:textId="6EE73EE8" w:rsidR="00626541" w:rsidRDefault="00EC2AA3" w:rsidP="00626541">
      <w:pPr>
        <w:rPr>
          <w:b/>
          <w:bCs/>
          <w:color w:val="FF0000"/>
        </w:rPr>
      </w:pPr>
      <w:r>
        <w:rPr>
          <w:b/>
          <w:bCs/>
          <w:color w:val="FF0000"/>
          <w:u w:val="single"/>
        </w:rPr>
        <w:lastRenderedPageBreak/>
        <w:t>MITOCHONDRIES</w:t>
      </w:r>
      <w:r w:rsidR="00A57089">
        <w:rPr>
          <w:b/>
          <w:bCs/>
          <w:color w:val="FF0000"/>
        </w:rPr>
        <w:t xml:space="preserve"> </w:t>
      </w:r>
      <w:r w:rsidR="00A57089">
        <w:rPr>
          <w:rFonts w:ascii="Calibri" w:hAnsi="Calibri" w:cs="Calibri"/>
          <w:b/>
          <w:bCs/>
          <w:color w:val="FF0000"/>
        </w:rPr>
        <w:t>ø</w:t>
      </w:r>
      <w:r w:rsidR="00A57089">
        <w:rPr>
          <w:b/>
          <w:bCs/>
          <w:color w:val="FF0000"/>
        </w:rPr>
        <w:t xml:space="preserve"> = </w:t>
      </w:r>
      <w:r w:rsidR="004A56D4">
        <w:rPr>
          <w:b/>
          <w:bCs/>
          <w:color w:val="FF0000"/>
        </w:rPr>
        <w:t>0,5 à 1 µm</w:t>
      </w:r>
    </w:p>
    <w:p w14:paraId="39040C3B" w14:textId="6E14DE2F" w:rsidR="000F11E6" w:rsidRPr="000F11E6" w:rsidRDefault="000F11E6" w:rsidP="000F11E6">
      <w:pPr>
        <w:pStyle w:val="Paragraphedeliste"/>
        <w:numPr>
          <w:ilvl w:val="0"/>
          <w:numId w:val="6"/>
        </w:numPr>
        <w:rPr>
          <w:color w:val="FF0000"/>
        </w:rPr>
      </w:pPr>
      <w:r w:rsidRPr="000F11E6">
        <w:t xml:space="preserve">Respiration </w:t>
      </w:r>
      <w:r>
        <w:t>cellulaire</w:t>
      </w:r>
      <w:r w:rsidRPr="000F11E6">
        <w:t xml:space="preserve"> en présence d’O</w:t>
      </w:r>
      <w:r w:rsidRPr="007A45E6">
        <w:rPr>
          <w:vertAlign w:val="subscript"/>
        </w:rPr>
        <w:t xml:space="preserve">2 </w:t>
      </w:r>
    </w:p>
    <w:p w14:paraId="319C9255" w14:textId="6003D769" w:rsidR="000F11E6" w:rsidRPr="0059138F" w:rsidRDefault="000F11E6" w:rsidP="000F11E6">
      <w:pPr>
        <w:pStyle w:val="Paragraphedeliste"/>
        <w:numPr>
          <w:ilvl w:val="0"/>
          <w:numId w:val="6"/>
        </w:numPr>
        <w:rPr>
          <w:color w:val="FF0000"/>
        </w:rPr>
      </w:pPr>
      <w:r>
        <w:t>Production d’ATP</w:t>
      </w:r>
    </w:p>
    <w:p w14:paraId="0E6BC25F" w14:textId="4A9360BF" w:rsidR="0059138F" w:rsidRPr="009C6195" w:rsidRDefault="009C6195" w:rsidP="000F11E6">
      <w:pPr>
        <w:pStyle w:val="Paragraphedeliste"/>
        <w:numPr>
          <w:ilvl w:val="0"/>
          <w:numId w:val="6"/>
        </w:numPr>
        <w:rPr>
          <w:b/>
          <w:bCs/>
        </w:rPr>
      </w:pPr>
      <w:r>
        <w:rPr>
          <w:rFonts w:ascii="Calibri" w:hAnsi="Calibri" w:cs="Calibri"/>
          <w:b/>
          <w:bCs/>
        </w:rPr>
        <w:t>β</w:t>
      </w:r>
      <w:r w:rsidR="0059138F" w:rsidRPr="009C6195">
        <w:rPr>
          <w:b/>
          <w:bCs/>
        </w:rPr>
        <w:t>-oxydation</w:t>
      </w:r>
    </w:p>
    <w:p w14:paraId="360F1F2E" w14:textId="2F2D29F6" w:rsidR="0059138F" w:rsidRPr="009C6195" w:rsidRDefault="0059138F" w:rsidP="000F11E6">
      <w:pPr>
        <w:pStyle w:val="Paragraphedeliste"/>
        <w:numPr>
          <w:ilvl w:val="0"/>
          <w:numId w:val="6"/>
        </w:numPr>
      </w:pPr>
      <w:r w:rsidRPr="009C6195">
        <w:rPr>
          <w:rFonts w:ascii="Calibri" w:hAnsi="Calibri" w:cs="Calibri"/>
        </w:rPr>
        <w:t>Cycle acide citrique</w:t>
      </w:r>
    </w:p>
    <w:p w14:paraId="0BC08DB5" w14:textId="778F61F3" w:rsidR="0059138F" w:rsidRPr="0059138F" w:rsidRDefault="0059138F" w:rsidP="00210B9B">
      <w:pPr>
        <w:pStyle w:val="Paragraphedeliste"/>
        <w:numPr>
          <w:ilvl w:val="0"/>
          <w:numId w:val="6"/>
        </w:numPr>
      </w:pPr>
      <w:r w:rsidRPr="009C6195">
        <w:t>Phosphorylation oxydative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5511"/>
      </w:tblGrid>
      <w:tr w:rsidR="00EC2AA3" w14:paraId="620BABBC" w14:textId="77777777" w:rsidTr="00DD24C9">
        <w:tc>
          <w:tcPr>
            <w:tcW w:w="3969" w:type="dxa"/>
          </w:tcPr>
          <w:p w14:paraId="141EC824" w14:textId="32218B23" w:rsidR="00EC2AA3" w:rsidRPr="00EC2AA3" w:rsidRDefault="00EC2AA3" w:rsidP="00626541">
            <w:pPr>
              <w:rPr>
                <w:b/>
                <w:bCs/>
              </w:rPr>
            </w:pPr>
            <w:r w:rsidRPr="00EC2AA3">
              <w:rPr>
                <w:b/>
                <w:bCs/>
              </w:rPr>
              <w:t>Mitofusine</w:t>
            </w:r>
            <w:r w:rsidR="00882866">
              <w:rPr>
                <w:b/>
                <w:bCs/>
              </w:rPr>
              <w:t xml:space="preserve"> </w:t>
            </w:r>
            <w:r w:rsidR="00882866" w:rsidRPr="00882866">
              <w:rPr>
                <w:b/>
                <w:bCs/>
                <w:color w:val="FF0000"/>
              </w:rPr>
              <w:t>+ GTP</w:t>
            </w:r>
          </w:p>
        </w:tc>
        <w:tc>
          <w:tcPr>
            <w:tcW w:w="5511" w:type="dxa"/>
          </w:tcPr>
          <w:p w14:paraId="7BF0DAED" w14:textId="6B8CFB66" w:rsidR="00EC2AA3" w:rsidRPr="00EC2AA3" w:rsidRDefault="00EC2AA3" w:rsidP="00626541">
            <w:r w:rsidRPr="006A79F9">
              <w:rPr>
                <w:b/>
                <w:bCs/>
              </w:rPr>
              <w:t>Fusion</w:t>
            </w:r>
            <w:r>
              <w:t xml:space="preserve"> des mitochondries, sur ME</w:t>
            </w:r>
          </w:p>
        </w:tc>
      </w:tr>
      <w:tr w:rsidR="00EC2AA3" w14:paraId="4FCF9A72" w14:textId="77777777" w:rsidTr="00DD24C9">
        <w:tc>
          <w:tcPr>
            <w:tcW w:w="3969" w:type="dxa"/>
          </w:tcPr>
          <w:p w14:paraId="74C82C07" w14:textId="51369895" w:rsidR="00EC2AA3" w:rsidRPr="00EC2AA3" w:rsidRDefault="00EC2AA3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DRP1</w:t>
            </w:r>
            <w:r w:rsidR="00882866">
              <w:rPr>
                <w:b/>
                <w:bCs/>
              </w:rPr>
              <w:t xml:space="preserve"> </w:t>
            </w:r>
            <w:r w:rsidR="00882866" w:rsidRPr="00882866">
              <w:rPr>
                <w:b/>
                <w:bCs/>
                <w:color w:val="FF0000"/>
              </w:rPr>
              <w:t>+ GTP</w:t>
            </w:r>
          </w:p>
        </w:tc>
        <w:tc>
          <w:tcPr>
            <w:tcW w:w="5511" w:type="dxa"/>
          </w:tcPr>
          <w:p w14:paraId="3E4DF57D" w14:textId="7BD023D1" w:rsidR="00EC2AA3" w:rsidRPr="00EC2AA3" w:rsidRDefault="00EC2AA3" w:rsidP="00626541">
            <w:r w:rsidRPr="006A79F9">
              <w:rPr>
                <w:b/>
                <w:bCs/>
              </w:rPr>
              <w:t>Fission</w:t>
            </w:r>
            <w:r>
              <w:t xml:space="preserve"> des mitochondries</w:t>
            </w:r>
          </w:p>
        </w:tc>
      </w:tr>
      <w:tr w:rsidR="00EC2AA3" w14:paraId="220EB635" w14:textId="77777777" w:rsidTr="00DD24C9">
        <w:tc>
          <w:tcPr>
            <w:tcW w:w="3969" w:type="dxa"/>
          </w:tcPr>
          <w:p w14:paraId="6A64DFAD" w14:textId="27660C79" w:rsidR="00EC2AA3" w:rsidRPr="00EC2AA3" w:rsidRDefault="00EC2AA3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BCL2</w:t>
            </w:r>
            <w:r w:rsidR="00882866">
              <w:rPr>
                <w:b/>
                <w:bCs/>
              </w:rPr>
              <w:t xml:space="preserve"> </w:t>
            </w:r>
            <w:r w:rsidR="00882866" w:rsidRPr="00882866">
              <w:rPr>
                <w:b/>
                <w:bCs/>
                <w:color w:val="FF0000"/>
              </w:rPr>
              <w:t>+ GTP</w:t>
            </w:r>
          </w:p>
        </w:tc>
        <w:tc>
          <w:tcPr>
            <w:tcW w:w="5511" w:type="dxa"/>
          </w:tcPr>
          <w:p w14:paraId="3AE5EF00" w14:textId="35E33ABA" w:rsidR="00EC2AA3" w:rsidRPr="00EC2AA3" w:rsidRDefault="00EC2AA3" w:rsidP="00626541">
            <w:r>
              <w:rPr>
                <w:rFonts w:ascii="Calibri" w:hAnsi="Calibri" w:cs="Calibri"/>
              </w:rPr>
              <w:t>Ҏ</w:t>
            </w:r>
            <w:r>
              <w:t xml:space="preserve"> </w:t>
            </w:r>
            <w:r w:rsidRPr="002975F1">
              <w:rPr>
                <w:b/>
                <w:bCs/>
              </w:rPr>
              <w:t>anti-apoptotique</w:t>
            </w:r>
            <w:r>
              <w:t>, sur ME</w:t>
            </w:r>
          </w:p>
        </w:tc>
      </w:tr>
      <w:tr w:rsidR="00EC2AA3" w14:paraId="1CF6BD26" w14:textId="77777777" w:rsidTr="00DD24C9">
        <w:tc>
          <w:tcPr>
            <w:tcW w:w="3969" w:type="dxa"/>
          </w:tcPr>
          <w:p w14:paraId="2970D59D" w14:textId="2118827B" w:rsidR="00EC2AA3" w:rsidRPr="00EC2AA3" w:rsidRDefault="00EC2AA3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Cytochrome c</w:t>
            </w:r>
          </w:p>
        </w:tc>
        <w:tc>
          <w:tcPr>
            <w:tcW w:w="5511" w:type="dxa"/>
          </w:tcPr>
          <w:p w14:paraId="68BFB103" w14:textId="39C3C747" w:rsidR="00EC2AA3" w:rsidRPr="00EC2AA3" w:rsidRDefault="00EC2AA3" w:rsidP="00626541">
            <w:r>
              <w:rPr>
                <w:rFonts w:ascii="Calibri" w:hAnsi="Calibri" w:cs="Calibri"/>
              </w:rPr>
              <w:t>Ҏ</w:t>
            </w:r>
            <w:r>
              <w:t xml:space="preserve"> membranaire dans microdomaines de la MI</w:t>
            </w:r>
            <w:r w:rsidR="00EF6D0F">
              <w:t xml:space="preserve"> = invaginations</w:t>
            </w:r>
            <w:r w:rsidR="002975F1">
              <w:t>, crêtes</w:t>
            </w:r>
          </w:p>
        </w:tc>
      </w:tr>
      <w:tr w:rsidR="007B0567" w14:paraId="7FD54F59" w14:textId="77777777" w:rsidTr="00DD24C9">
        <w:tc>
          <w:tcPr>
            <w:tcW w:w="3969" w:type="dxa"/>
          </w:tcPr>
          <w:p w14:paraId="3F403702" w14:textId="50D0174A" w:rsidR="007B0567" w:rsidRDefault="007B0567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ATP synthase </w:t>
            </w:r>
          </w:p>
        </w:tc>
        <w:tc>
          <w:tcPr>
            <w:tcW w:w="5511" w:type="dxa"/>
          </w:tcPr>
          <w:p w14:paraId="1D8B30A1" w14:textId="6B7EB6F2" w:rsidR="007B0567" w:rsidRDefault="007B0567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Production </w:t>
            </w:r>
            <w:r w:rsidRPr="007B0567">
              <w:rPr>
                <w:rFonts w:ascii="Calibri" w:hAnsi="Calibri" w:cs="Calibri"/>
                <w:b/>
                <w:bCs/>
              </w:rPr>
              <w:t>ATP</w:t>
            </w:r>
            <w:r>
              <w:rPr>
                <w:rFonts w:ascii="Calibri" w:hAnsi="Calibri" w:cs="Calibri"/>
              </w:rPr>
              <w:t xml:space="preserve"> au niveau de la </w:t>
            </w:r>
            <w:r w:rsidRPr="007B0567">
              <w:rPr>
                <w:rFonts w:ascii="Calibri" w:hAnsi="Calibri" w:cs="Calibri"/>
                <w:b/>
                <w:bCs/>
              </w:rPr>
              <w:t>MI</w:t>
            </w:r>
          </w:p>
        </w:tc>
      </w:tr>
      <w:tr w:rsidR="00B33C01" w14:paraId="7F91A6AE" w14:textId="77777777" w:rsidTr="00DD24C9">
        <w:tc>
          <w:tcPr>
            <w:tcW w:w="3969" w:type="dxa"/>
          </w:tcPr>
          <w:p w14:paraId="66BFC181" w14:textId="04B4E28F" w:rsidR="00B33C01" w:rsidRDefault="00B33C01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651E2A">
              <w:rPr>
                <w:b/>
                <w:bCs/>
                <w:u w:val="single"/>
              </w:rPr>
              <w:t>céty</w:t>
            </w:r>
            <w:r>
              <w:rPr>
                <w:b/>
                <w:bCs/>
              </w:rPr>
              <w:t>l coA</w:t>
            </w:r>
          </w:p>
        </w:tc>
        <w:tc>
          <w:tcPr>
            <w:tcW w:w="5511" w:type="dxa"/>
          </w:tcPr>
          <w:p w14:paraId="78495FEF" w14:textId="77777777" w:rsidR="00B33C01" w:rsidRDefault="00B33C01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Produit de la transformation du </w:t>
            </w:r>
            <w:r w:rsidRPr="00B33C01">
              <w:rPr>
                <w:rFonts w:ascii="Calibri" w:hAnsi="Calibri" w:cs="Calibri"/>
                <w:b/>
                <w:bCs/>
              </w:rPr>
              <w:t>pyruvate</w:t>
            </w:r>
            <w:r>
              <w:rPr>
                <w:rFonts w:ascii="Calibri" w:hAnsi="Calibri" w:cs="Calibri"/>
              </w:rPr>
              <w:t xml:space="preserve"> (Glucides) et de </w:t>
            </w:r>
            <w:r w:rsidRPr="00B33C01">
              <w:rPr>
                <w:rFonts w:ascii="Calibri" w:hAnsi="Calibri" w:cs="Calibri"/>
              </w:rPr>
              <w:t>l’</w:t>
            </w:r>
            <w:r w:rsidRPr="00B33C01">
              <w:rPr>
                <w:rFonts w:ascii="Calibri" w:hAnsi="Calibri" w:cs="Calibri"/>
                <w:b/>
                <w:bCs/>
              </w:rPr>
              <w:t>A</w:t>
            </w:r>
            <w:r w:rsidRPr="00651E2A">
              <w:rPr>
                <w:rFonts w:ascii="Calibri" w:hAnsi="Calibri" w:cs="Calibri"/>
                <w:b/>
                <w:bCs/>
                <w:u w:val="single"/>
              </w:rPr>
              <w:t>cyl</w:t>
            </w:r>
            <w:r w:rsidRPr="00B33C01">
              <w:rPr>
                <w:rFonts w:ascii="Calibri" w:hAnsi="Calibri" w:cs="Calibri"/>
                <w:b/>
                <w:bCs/>
              </w:rPr>
              <w:t>coA</w:t>
            </w:r>
            <w:r>
              <w:rPr>
                <w:rFonts w:ascii="Calibri" w:hAnsi="Calibri" w:cs="Calibri"/>
              </w:rPr>
              <w:t xml:space="preserve"> (AG)</w:t>
            </w:r>
          </w:p>
          <w:p w14:paraId="656F72BD" w14:textId="4E7878D8" w:rsidR="00B33C01" w:rsidRDefault="00B33C01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E8"/>
            </w:r>
            <w:r>
              <w:rPr>
                <w:rFonts w:ascii="Calibri" w:hAnsi="Calibri" w:cs="Calibri"/>
              </w:rPr>
              <w:t xml:space="preserve"> Oxydation par le </w:t>
            </w:r>
            <w:r w:rsidRPr="002C7337">
              <w:rPr>
                <w:rFonts w:ascii="Calibri" w:hAnsi="Calibri" w:cs="Calibri"/>
                <w:b/>
                <w:bCs/>
              </w:rPr>
              <w:t>cycle de Krebs</w:t>
            </w:r>
          </w:p>
        </w:tc>
      </w:tr>
      <w:tr w:rsidR="007B0567" w14:paraId="0488C3F0" w14:textId="77777777" w:rsidTr="00DD24C9">
        <w:tc>
          <w:tcPr>
            <w:tcW w:w="3969" w:type="dxa"/>
          </w:tcPr>
          <w:p w14:paraId="5A035053" w14:textId="6D88AC79" w:rsidR="007B0567" w:rsidRDefault="007B0567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NADH</w:t>
            </w:r>
          </w:p>
        </w:tc>
        <w:tc>
          <w:tcPr>
            <w:tcW w:w="5511" w:type="dxa"/>
            <w:vMerge w:val="restart"/>
          </w:tcPr>
          <w:p w14:paraId="4C2D6501" w14:textId="32A0A4C4" w:rsidR="007B0567" w:rsidRDefault="007B0567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Coenzymes</w:t>
            </w:r>
            <w:r w:rsidR="00DD15C1" w:rsidRPr="00E9164F">
              <w:rPr>
                <w:rFonts w:ascii="Calibri" w:hAnsi="Calibri" w:cs="Calibri"/>
                <w:b/>
                <w:bCs/>
              </w:rPr>
              <w:t>Z</w:t>
            </w:r>
            <w:r>
              <w:rPr>
                <w:rFonts w:ascii="Calibri" w:hAnsi="Calibri" w:cs="Calibri"/>
              </w:rPr>
              <w:t xml:space="preserve"> </w:t>
            </w:r>
            <w:r w:rsidR="006D1D62">
              <w:rPr>
                <w:rFonts w:ascii="Calibri" w:hAnsi="Calibri" w:cs="Calibri"/>
              </w:rPr>
              <w:t>produites par le cycle de Krebs</w:t>
            </w:r>
          </w:p>
        </w:tc>
      </w:tr>
      <w:tr w:rsidR="007B0567" w14:paraId="3AB76B4D" w14:textId="77777777" w:rsidTr="00DD24C9">
        <w:tc>
          <w:tcPr>
            <w:tcW w:w="3969" w:type="dxa"/>
          </w:tcPr>
          <w:p w14:paraId="3E67F595" w14:textId="31560EE6" w:rsidR="007B0567" w:rsidRDefault="007B0567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FADH </w:t>
            </w:r>
          </w:p>
        </w:tc>
        <w:tc>
          <w:tcPr>
            <w:tcW w:w="5511" w:type="dxa"/>
            <w:vMerge/>
          </w:tcPr>
          <w:p w14:paraId="354532B7" w14:textId="77777777" w:rsidR="007B0567" w:rsidRDefault="007B0567" w:rsidP="00626541">
            <w:pPr>
              <w:rPr>
                <w:rFonts w:ascii="Calibri" w:hAnsi="Calibri" w:cs="Calibri"/>
              </w:rPr>
            </w:pPr>
          </w:p>
        </w:tc>
      </w:tr>
      <w:tr w:rsidR="00E50930" w14:paraId="2DDE3EB5" w14:textId="77777777" w:rsidTr="00DD24C9">
        <w:tc>
          <w:tcPr>
            <w:tcW w:w="3969" w:type="dxa"/>
          </w:tcPr>
          <w:p w14:paraId="22E05599" w14:textId="7A03495D" w:rsidR="00E50930" w:rsidRDefault="00E50930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TOM</w:t>
            </w:r>
          </w:p>
        </w:tc>
        <w:tc>
          <w:tcPr>
            <w:tcW w:w="5511" w:type="dxa"/>
          </w:tcPr>
          <w:p w14:paraId="13408941" w14:textId="687FC194" w:rsidR="00E50930" w:rsidRDefault="00E50930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Transporteur </w:t>
            </w:r>
            <w:r w:rsidRPr="007B0567">
              <w:rPr>
                <w:rFonts w:ascii="Calibri" w:hAnsi="Calibri" w:cs="Calibri"/>
                <w:b/>
                <w:bCs/>
              </w:rPr>
              <w:t>ME</w:t>
            </w:r>
          </w:p>
        </w:tc>
      </w:tr>
      <w:tr w:rsidR="00E50930" w14:paraId="20FCC390" w14:textId="77777777" w:rsidTr="00DD24C9">
        <w:tc>
          <w:tcPr>
            <w:tcW w:w="3969" w:type="dxa"/>
          </w:tcPr>
          <w:p w14:paraId="784DDA35" w14:textId="6AC41211" w:rsidR="00E50930" w:rsidRDefault="00E50930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TIM</w:t>
            </w:r>
          </w:p>
        </w:tc>
        <w:tc>
          <w:tcPr>
            <w:tcW w:w="5511" w:type="dxa"/>
          </w:tcPr>
          <w:p w14:paraId="5DB918E4" w14:textId="2DE1DF8F" w:rsidR="00E50930" w:rsidRDefault="00E50930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Transporteur </w:t>
            </w:r>
            <w:r w:rsidRPr="007B0567">
              <w:rPr>
                <w:rFonts w:ascii="Calibri" w:hAnsi="Calibri" w:cs="Calibri"/>
                <w:b/>
                <w:bCs/>
              </w:rPr>
              <w:t>MI</w:t>
            </w:r>
          </w:p>
        </w:tc>
      </w:tr>
      <w:tr w:rsidR="00E50930" w14:paraId="027FD7B3" w14:textId="77777777" w:rsidTr="00DD24C9">
        <w:tc>
          <w:tcPr>
            <w:tcW w:w="3969" w:type="dxa"/>
          </w:tcPr>
          <w:p w14:paraId="6DB6A572" w14:textId="33443F98" w:rsidR="00E50930" w:rsidRDefault="00E50930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SAM</w:t>
            </w:r>
          </w:p>
        </w:tc>
        <w:tc>
          <w:tcPr>
            <w:tcW w:w="5511" w:type="dxa"/>
          </w:tcPr>
          <w:p w14:paraId="12F6008D" w14:textId="5D5BF72A" w:rsidR="00E50930" w:rsidRDefault="00E50930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Transporteur </w:t>
            </w:r>
            <w:r w:rsidRPr="007B0567">
              <w:rPr>
                <w:rFonts w:ascii="Calibri" w:hAnsi="Calibri" w:cs="Calibri"/>
                <w:b/>
                <w:bCs/>
              </w:rPr>
              <w:t>ME</w:t>
            </w:r>
          </w:p>
        </w:tc>
      </w:tr>
      <w:tr w:rsidR="00E50930" w14:paraId="0CB4A567" w14:textId="77777777" w:rsidTr="00DD24C9">
        <w:tc>
          <w:tcPr>
            <w:tcW w:w="3969" w:type="dxa"/>
          </w:tcPr>
          <w:p w14:paraId="5886C82B" w14:textId="7B083BDA" w:rsidR="00E50930" w:rsidRDefault="00E50930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OXA</w:t>
            </w:r>
          </w:p>
        </w:tc>
        <w:tc>
          <w:tcPr>
            <w:tcW w:w="5511" w:type="dxa"/>
          </w:tcPr>
          <w:p w14:paraId="45BA073E" w14:textId="615EA639" w:rsidR="00E50930" w:rsidRDefault="00E50930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Transporteur </w:t>
            </w:r>
            <w:r w:rsidRPr="007B0567">
              <w:rPr>
                <w:rFonts w:ascii="Calibri" w:hAnsi="Calibri" w:cs="Calibri"/>
                <w:b/>
                <w:bCs/>
              </w:rPr>
              <w:t>MI</w:t>
            </w:r>
          </w:p>
        </w:tc>
      </w:tr>
      <w:tr w:rsidR="007B0567" w14:paraId="7CCB8EA0" w14:textId="77777777" w:rsidTr="00DD24C9">
        <w:tc>
          <w:tcPr>
            <w:tcW w:w="3969" w:type="dxa"/>
          </w:tcPr>
          <w:p w14:paraId="684CB12F" w14:textId="10F941EC" w:rsidR="007B0567" w:rsidRDefault="007B0567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Chaperonnes HSP70</w:t>
            </w:r>
            <w:r w:rsidR="00882866">
              <w:rPr>
                <w:b/>
                <w:bCs/>
              </w:rPr>
              <w:t xml:space="preserve"> </w:t>
            </w:r>
          </w:p>
        </w:tc>
        <w:tc>
          <w:tcPr>
            <w:tcW w:w="5511" w:type="dxa"/>
          </w:tcPr>
          <w:p w14:paraId="6136579A" w14:textId="3161BF0A" w:rsidR="007B0567" w:rsidRDefault="007B0567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Reconnaissance ҏ possédant séq d’adressage aux mitochondries en </w:t>
            </w:r>
            <w:r w:rsidRPr="00082FCA">
              <w:rPr>
                <w:rFonts w:ascii="Calibri" w:hAnsi="Calibri" w:cs="Calibri"/>
                <w:b/>
                <w:bCs/>
              </w:rPr>
              <w:t>Nal</w:t>
            </w:r>
            <w:r>
              <w:rPr>
                <w:rFonts w:ascii="Calibri" w:hAnsi="Calibri" w:cs="Calibri"/>
              </w:rPr>
              <w:t> : riches en AA basiques et hydrophobes + hél</w:t>
            </w:r>
            <w:r w:rsidR="00082FCA">
              <w:rPr>
                <w:rFonts w:ascii="Calibri" w:hAnsi="Calibri" w:cs="Calibri"/>
              </w:rPr>
              <w:t>ice</w:t>
            </w:r>
            <w:r>
              <w:rPr>
                <w:rFonts w:ascii="Calibri" w:hAnsi="Calibri" w:cs="Calibri"/>
              </w:rPr>
              <w:t xml:space="preserve"> α </w:t>
            </w:r>
            <w:r>
              <w:rPr>
                <w:rFonts w:ascii="Calibri" w:hAnsi="Calibri" w:cs="Calibri"/>
              </w:rPr>
              <w:sym w:font="Wingdings" w:char="F0E8"/>
            </w:r>
            <w:r>
              <w:rPr>
                <w:rFonts w:ascii="Calibri" w:hAnsi="Calibri" w:cs="Calibri"/>
              </w:rPr>
              <w:t xml:space="preserve"> transport + maintient dénaturées</w:t>
            </w:r>
          </w:p>
        </w:tc>
      </w:tr>
      <w:tr w:rsidR="007B0567" w14:paraId="0701F62B" w14:textId="77777777" w:rsidTr="00DD24C9">
        <w:tc>
          <w:tcPr>
            <w:tcW w:w="3969" w:type="dxa"/>
          </w:tcPr>
          <w:p w14:paraId="4942F862" w14:textId="011C924A" w:rsidR="007B0567" w:rsidRDefault="007B0567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MSF</w:t>
            </w:r>
          </w:p>
        </w:tc>
        <w:tc>
          <w:tcPr>
            <w:tcW w:w="5511" w:type="dxa"/>
          </w:tcPr>
          <w:p w14:paraId="293F9348" w14:textId="3EDE2BA5" w:rsidR="007B0567" w:rsidRDefault="007B0567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« Miochondrial Import Stimulation Factor » </w:t>
            </w:r>
            <w:r>
              <w:rPr>
                <w:rFonts w:ascii="Calibri" w:hAnsi="Calibri" w:cs="Calibri"/>
              </w:rPr>
              <w:sym w:font="Wingdings" w:char="F0E8"/>
            </w:r>
            <w:r>
              <w:rPr>
                <w:rFonts w:ascii="Calibri" w:hAnsi="Calibri" w:cs="Calibri"/>
              </w:rPr>
              <w:t xml:space="preserve"> associé à </w:t>
            </w:r>
            <w:r w:rsidR="00EF0CF6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HSP70 + ҏ</w:t>
            </w:r>
            <w:r w:rsidR="00EF0CF6">
              <w:rPr>
                <w:rFonts w:ascii="Calibri" w:hAnsi="Calibri" w:cs="Calibri"/>
              </w:rPr>
              <w:t>]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sym w:font="Wingdings" w:char="F0E8"/>
            </w:r>
            <w:r>
              <w:rPr>
                <w:rFonts w:ascii="Calibri" w:hAnsi="Calibri" w:cs="Calibri"/>
              </w:rPr>
              <w:t xml:space="preserve"> complexe dirigé vers mitochondries et reconnu par </w:t>
            </w:r>
            <w:r w:rsidRPr="007B0567">
              <w:rPr>
                <w:rFonts w:ascii="Calibri" w:hAnsi="Calibri" w:cs="Calibri"/>
                <w:b/>
                <w:bCs/>
              </w:rPr>
              <w:t>TOM</w:t>
            </w:r>
          </w:p>
        </w:tc>
      </w:tr>
    </w:tbl>
    <w:p w14:paraId="44CFD414" w14:textId="77777777" w:rsidR="00D903D8" w:rsidRDefault="00D903D8" w:rsidP="00626541">
      <w:pPr>
        <w:rPr>
          <w:b/>
          <w:bCs/>
          <w:color w:val="FF0000"/>
          <w:u w:val="single"/>
        </w:rPr>
      </w:pPr>
    </w:p>
    <w:p w14:paraId="5B56F117" w14:textId="4C67A815" w:rsidR="00453110" w:rsidRDefault="00131E66" w:rsidP="00626541">
      <w:pPr>
        <w:rPr>
          <w:b/>
          <w:bCs/>
          <w:color w:val="FF0000"/>
        </w:rPr>
      </w:pPr>
      <w:r>
        <w:rPr>
          <w:b/>
          <w:bCs/>
          <w:color w:val="FF0000"/>
          <w:u w:val="single"/>
        </w:rPr>
        <w:t>PEROXYSOMES</w:t>
      </w:r>
      <w:r w:rsidR="00A57089">
        <w:rPr>
          <w:b/>
          <w:bCs/>
          <w:color w:val="FF0000"/>
        </w:rPr>
        <w:t xml:space="preserve"> </w:t>
      </w:r>
      <w:r w:rsidR="00A57089">
        <w:rPr>
          <w:rFonts w:ascii="Calibri" w:hAnsi="Calibri" w:cs="Calibri"/>
          <w:b/>
          <w:bCs/>
          <w:color w:val="FF0000"/>
        </w:rPr>
        <w:t>ø</w:t>
      </w:r>
      <w:r w:rsidR="00A57089">
        <w:rPr>
          <w:b/>
          <w:bCs/>
          <w:color w:val="FF0000"/>
        </w:rPr>
        <w:t xml:space="preserve"> = 0,2 à 0,5 µm</w:t>
      </w:r>
    </w:p>
    <w:p w14:paraId="1A422B8F" w14:textId="77777777" w:rsidR="00453110" w:rsidRPr="00453110" w:rsidRDefault="00453110" w:rsidP="00453110">
      <w:pPr>
        <w:pStyle w:val="Paragraphedeliste"/>
        <w:numPr>
          <w:ilvl w:val="0"/>
          <w:numId w:val="5"/>
        </w:numPr>
      </w:pPr>
      <w:r w:rsidRPr="00330DA4">
        <w:rPr>
          <w:b/>
          <w:bCs/>
        </w:rPr>
        <w:t>Détoxification</w:t>
      </w:r>
      <w:r>
        <w:t xml:space="preserve"> </w:t>
      </w:r>
      <w:r>
        <w:rPr>
          <w:rFonts w:ascii="Calibri" w:hAnsi="Calibri" w:cs="Calibri"/>
        </w:rPr>
        <w:t>cellulaire</w:t>
      </w:r>
    </w:p>
    <w:p w14:paraId="778DC465" w14:textId="1C755029" w:rsidR="00453110" w:rsidRPr="00453110" w:rsidRDefault="00453110" w:rsidP="00453110">
      <w:pPr>
        <w:pStyle w:val="Paragraphedeliste"/>
        <w:numPr>
          <w:ilvl w:val="0"/>
          <w:numId w:val="5"/>
        </w:numPr>
      </w:pPr>
      <w:r>
        <w:rPr>
          <w:rFonts w:ascii="Calibri" w:hAnsi="Calibri" w:cs="Calibri"/>
        </w:rPr>
        <w:t>β-oxydation AG longues chaînes</w:t>
      </w:r>
    </w:p>
    <w:p w14:paraId="5B910272" w14:textId="1429F3A5" w:rsidR="00453110" w:rsidRPr="00453110" w:rsidRDefault="00453110" w:rsidP="00453110">
      <w:pPr>
        <w:pStyle w:val="Paragraphedeliste"/>
        <w:numPr>
          <w:ilvl w:val="0"/>
          <w:numId w:val="5"/>
        </w:numPr>
      </w:pPr>
      <w:r>
        <w:rPr>
          <w:rFonts w:ascii="Calibri" w:hAnsi="Calibri" w:cs="Calibri"/>
        </w:rPr>
        <w:t xml:space="preserve">Σ lipidique </w:t>
      </w:r>
    </w:p>
    <w:p w14:paraId="69A2E469" w14:textId="632ADF4B" w:rsidR="006550ED" w:rsidRPr="00453110" w:rsidRDefault="00453110" w:rsidP="00DD24C9">
      <w:pPr>
        <w:pStyle w:val="Paragraphedeliste"/>
        <w:numPr>
          <w:ilvl w:val="0"/>
          <w:numId w:val="5"/>
        </w:numPr>
        <w:spacing w:after="0"/>
      </w:pPr>
      <w:r>
        <w:rPr>
          <w:rFonts w:ascii="Calibri" w:hAnsi="Calibri" w:cs="Calibri"/>
        </w:rPr>
        <w:t>Métabolisme des AA et bases puriques</w:t>
      </w:r>
    </w:p>
    <w:tbl>
      <w:tblPr>
        <w:tblStyle w:val="Grilledutableau"/>
        <w:tblpPr w:leftFromText="141" w:rightFromText="141" w:vertAnchor="text" w:horzAnchor="margin" w:tblpX="279" w:tblpY="296"/>
        <w:tblW w:w="0" w:type="auto"/>
        <w:tblLook w:val="04A0" w:firstRow="1" w:lastRow="0" w:firstColumn="1" w:lastColumn="0" w:noHBand="0" w:noVBand="1"/>
      </w:tblPr>
      <w:tblGrid>
        <w:gridCol w:w="3964"/>
        <w:gridCol w:w="5529"/>
      </w:tblGrid>
      <w:tr w:rsidR="00453110" w14:paraId="2D096DC9" w14:textId="77777777" w:rsidTr="00DD24C9">
        <w:tc>
          <w:tcPr>
            <w:tcW w:w="3964" w:type="dxa"/>
          </w:tcPr>
          <w:p w14:paraId="6DAACB0D" w14:textId="77777777" w:rsidR="00453110" w:rsidRPr="00727745" w:rsidRDefault="00453110" w:rsidP="00DD24C9">
            <w:pPr>
              <w:rPr>
                <w:b/>
                <w:bCs/>
              </w:rPr>
            </w:pPr>
            <w:r w:rsidRPr="00727745">
              <w:rPr>
                <w:b/>
                <w:bCs/>
              </w:rPr>
              <w:t>Oxydases</w:t>
            </w:r>
          </w:p>
        </w:tc>
        <w:tc>
          <w:tcPr>
            <w:tcW w:w="5529" w:type="dxa"/>
          </w:tcPr>
          <w:p w14:paraId="4C3CB6A5" w14:textId="77777777" w:rsidR="00453110" w:rsidRDefault="00453110" w:rsidP="00DD24C9">
            <w:pPr>
              <w:rPr>
                <w:b/>
                <w:bCs/>
              </w:rPr>
            </w:pPr>
            <w:r w:rsidRPr="00131E66">
              <w:rPr>
                <w:b/>
                <w:bCs/>
              </w:rPr>
              <w:t>Métabolisme</w:t>
            </w:r>
            <w:r>
              <w:t xml:space="preserve"> des AG longue chaîne </w:t>
            </w:r>
            <w:r w:rsidRPr="00131E66">
              <w:rPr>
                <w:b/>
                <w:bCs/>
              </w:rPr>
              <w:t>&gt; 22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sym w:font="Wingdings" w:char="F0E8"/>
            </w:r>
            <w:r>
              <w:rPr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β</w:t>
            </w:r>
            <w:r>
              <w:rPr>
                <w:b/>
                <w:bCs/>
              </w:rPr>
              <w:t>-oxydation</w:t>
            </w:r>
          </w:p>
          <w:p w14:paraId="5037BAC5" w14:textId="77777777" w:rsidR="00453110" w:rsidRDefault="00453110" w:rsidP="00DD24C9">
            <w:pPr>
              <w:rPr>
                <w:b/>
                <w:bCs/>
              </w:rPr>
            </w:pPr>
            <w:r>
              <w:t xml:space="preserve">+ </w:t>
            </w:r>
            <w:r w:rsidRPr="00131E66">
              <w:t>Synthèse</w:t>
            </w:r>
            <w:r>
              <w:rPr>
                <w:b/>
                <w:bCs/>
              </w:rPr>
              <w:t xml:space="preserve"> lipidique</w:t>
            </w:r>
          </w:p>
          <w:p w14:paraId="050507D0" w14:textId="77777777" w:rsidR="00453110" w:rsidRDefault="00453110" w:rsidP="00DD24C9">
            <w:r>
              <w:t xml:space="preserve">+ Métabolisme des </w:t>
            </w:r>
            <w:r w:rsidRPr="00EF1320">
              <w:rPr>
                <w:b/>
                <w:bCs/>
              </w:rPr>
              <w:t>AA</w:t>
            </w:r>
            <w:r>
              <w:t xml:space="preserve"> et </w:t>
            </w:r>
            <w:r w:rsidRPr="00EF1320">
              <w:rPr>
                <w:b/>
                <w:bCs/>
              </w:rPr>
              <w:t>bases puriques</w:t>
            </w:r>
          </w:p>
        </w:tc>
      </w:tr>
      <w:tr w:rsidR="00453110" w14:paraId="39BD4954" w14:textId="77777777" w:rsidTr="00DD24C9">
        <w:tc>
          <w:tcPr>
            <w:tcW w:w="3964" w:type="dxa"/>
          </w:tcPr>
          <w:p w14:paraId="5DC58CD6" w14:textId="77777777" w:rsidR="00453110" w:rsidRPr="00727745" w:rsidRDefault="00453110" w:rsidP="00DD24C9">
            <w:pPr>
              <w:rPr>
                <w:b/>
                <w:bCs/>
              </w:rPr>
            </w:pPr>
            <w:r w:rsidRPr="00727745">
              <w:rPr>
                <w:b/>
                <w:bCs/>
              </w:rPr>
              <w:t>Catalases</w:t>
            </w:r>
          </w:p>
        </w:tc>
        <w:tc>
          <w:tcPr>
            <w:tcW w:w="5529" w:type="dxa"/>
          </w:tcPr>
          <w:p w14:paraId="7EB8DF41" w14:textId="77777777" w:rsidR="00453110" w:rsidRDefault="00453110" w:rsidP="00DD24C9">
            <w:r w:rsidRPr="00727745">
              <w:rPr>
                <w:b/>
                <w:bCs/>
              </w:rPr>
              <w:t>Détoxification </w:t>
            </w:r>
            <w:r>
              <w:rPr>
                <w:rFonts w:ascii="Calibri" w:hAnsi="Calibri" w:cs="Calibri"/>
                <w:b/>
                <w:bCs/>
              </w:rPr>
              <w:t>→</w:t>
            </w:r>
            <w:r>
              <w:rPr>
                <w:b/>
                <w:bCs/>
              </w:rPr>
              <w:t xml:space="preserve"> </w:t>
            </w:r>
            <w:r w:rsidRPr="00761C98">
              <w:t>excès</w:t>
            </w:r>
            <w:r>
              <w:t xml:space="preserve"> de </w:t>
            </w:r>
            <w:r w:rsidRPr="002B6C83">
              <w:rPr>
                <w:b/>
                <w:bCs/>
              </w:rPr>
              <w:t>H</w:t>
            </w:r>
            <w:r w:rsidRPr="002B6C83">
              <w:rPr>
                <w:b/>
                <w:bCs/>
                <w:vertAlign w:val="subscript"/>
              </w:rPr>
              <w:t>2</w:t>
            </w:r>
            <w:r w:rsidRPr="002B6C83">
              <w:rPr>
                <w:b/>
                <w:bCs/>
              </w:rPr>
              <w:t>O</w:t>
            </w:r>
            <w:r w:rsidRPr="002B6C83">
              <w:rPr>
                <w:b/>
                <w:bCs/>
                <w:vertAlign w:val="subscript"/>
              </w:rPr>
              <w:t>2</w:t>
            </w:r>
            <w:r w:rsidRPr="002B6C83">
              <w:rPr>
                <w:vertAlign w:val="subscript"/>
              </w:rPr>
              <w:t xml:space="preserve"> </w:t>
            </w:r>
          </w:p>
          <w:p w14:paraId="1559C7F0" w14:textId="77777777" w:rsidR="00453110" w:rsidRDefault="00453110" w:rsidP="00DD24C9">
            <w:pPr>
              <w:pStyle w:val="Paragraphedeliste"/>
              <w:numPr>
                <w:ilvl w:val="0"/>
                <w:numId w:val="2"/>
              </w:numPr>
            </w:pPr>
            <w:r w:rsidRPr="0039689E">
              <w:t>Transformé</w:t>
            </w:r>
            <w:r>
              <w:t xml:space="preserve"> en </w:t>
            </w:r>
            <w:r w:rsidRPr="0039689E">
              <w:rPr>
                <w:b/>
                <w:bCs/>
              </w:rPr>
              <w:t>eau</w:t>
            </w:r>
          </w:p>
          <w:p w14:paraId="3057F776" w14:textId="77777777" w:rsidR="00453110" w:rsidRDefault="00453110" w:rsidP="00DD24C9">
            <w:pPr>
              <w:pStyle w:val="Paragraphedeliste"/>
              <w:numPr>
                <w:ilvl w:val="0"/>
                <w:numId w:val="2"/>
              </w:numPr>
            </w:pPr>
            <w:r w:rsidRPr="00727745">
              <w:rPr>
                <w:b/>
                <w:bCs/>
              </w:rPr>
              <w:t>Peroxydation</w:t>
            </w:r>
            <w:r>
              <w:rPr>
                <w:b/>
                <w:bCs/>
              </w:rPr>
              <w:t xml:space="preserve"> </w:t>
            </w:r>
            <w:r w:rsidRPr="007448AF">
              <w:t>sur</w:t>
            </w:r>
            <w:r>
              <w:rPr>
                <w:b/>
                <w:bCs/>
              </w:rPr>
              <w:t xml:space="preserve"> </w:t>
            </w:r>
            <w:r w:rsidRPr="007448AF">
              <w:rPr>
                <w:rFonts w:ascii="Calibri" w:hAnsi="Calibri" w:cs="Calibri"/>
              </w:rPr>
              <w:t>₥</w:t>
            </w:r>
            <w:r>
              <w:rPr>
                <w:b/>
                <w:bCs/>
              </w:rPr>
              <w:t xml:space="preserve"> </w:t>
            </w:r>
            <w:r w:rsidRPr="007448AF">
              <w:t>d’</w:t>
            </w:r>
            <w:r>
              <w:rPr>
                <w:b/>
                <w:bCs/>
              </w:rPr>
              <w:t xml:space="preserve">alcool / phénol + </w:t>
            </w:r>
            <w:r w:rsidRPr="00F6013F">
              <w:t>libération</w:t>
            </w:r>
            <w:r>
              <w:rPr>
                <w:b/>
                <w:bCs/>
              </w:rPr>
              <w:t xml:space="preserve"> </w:t>
            </w:r>
            <w:r w:rsidRPr="00F6013F">
              <w:t>d’</w:t>
            </w:r>
            <w:r>
              <w:rPr>
                <w:b/>
                <w:bCs/>
              </w:rPr>
              <w:t>eau</w:t>
            </w:r>
          </w:p>
        </w:tc>
      </w:tr>
      <w:tr w:rsidR="00453110" w14:paraId="154F7559" w14:textId="77777777" w:rsidTr="00DD24C9">
        <w:tc>
          <w:tcPr>
            <w:tcW w:w="3964" w:type="dxa"/>
          </w:tcPr>
          <w:p w14:paraId="2DB2DEBA" w14:textId="77777777" w:rsidR="00453110" w:rsidRPr="00727745" w:rsidRDefault="00453110" w:rsidP="00DD24C9">
            <w:pPr>
              <w:rPr>
                <w:b/>
                <w:bCs/>
              </w:rPr>
            </w:pPr>
            <w:r w:rsidRPr="00727745">
              <w:rPr>
                <w:b/>
                <w:bCs/>
              </w:rPr>
              <w:t>Cytochrome P 450</w:t>
            </w:r>
          </w:p>
        </w:tc>
        <w:tc>
          <w:tcPr>
            <w:tcW w:w="5529" w:type="dxa"/>
          </w:tcPr>
          <w:p w14:paraId="42175CC9" w14:textId="79460D88" w:rsidR="00453110" w:rsidRDefault="00453110" w:rsidP="00DD24C9">
            <w:r w:rsidRPr="00727745">
              <w:rPr>
                <w:b/>
                <w:bCs/>
              </w:rPr>
              <w:t>Détoxification</w:t>
            </w:r>
            <w:r>
              <w:t xml:space="preserve"> </w:t>
            </w:r>
            <w:r w:rsidR="005E753C">
              <w:sym w:font="Wingdings 3" w:char="F05F"/>
            </w:r>
            <w:r>
              <w:t xml:space="preserve"> hydrolyse </w:t>
            </w:r>
            <w:r>
              <w:rPr>
                <w:rFonts w:ascii="Calibri" w:hAnsi="Calibri" w:cs="Calibri"/>
              </w:rPr>
              <w:t>₥</w:t>
            </w:r>
            <w:r>
              <w:t xml:space="preserve"> toxiques afin de les rendre </w:t>
            </w:r>
            <w:r w:rsidRPr="00727745">
              <w:rPr>
                <w:b/>
                <w:bCs/>
              </w:rPr>
              <w:t>solubles</w:t>
            </w:r>
            <w:r>
              <w:t xml:space="preserve"> </w:t>
            </w:r>
          </w:p>
        </w:tc>
      </w:tr>
      <w:tr w:rsidR="00453110" w14:paraId="0E6F0082" w14:textId="77777777" w:rsidTr="00DD24C9">
        <w:tc>
          <w:tcPr>
            <w:tcW w:w="3964" w:type="dxa"/>
          </w:tcPr>
          <w:p w14:paraId="24558125" w14:textId="77777777" w:rsidR="00453110" w:rsidRPr="00727745" w:rsidRDefault="00453110" w:rsidP="00DD24C9">
            <w:pPr>
              <w:rPr>
                <w:b/>
                <w:bCs/>
              </w:rPr>
            </w:pPr>
            <w:r w:rsidRPr="00727745">
              <w:rPr>
                <w:b/>
                <w:bCs/>
              </w:rPr>
              <w:t>Perméases</w:t>
            </w:r>
          </w:p>
        </w:tc>
        <w:tc>
          <w:tcPr>
            <w:tcW w:w="5529" w:type="dxa"/>
          </w:tcPr>
          <w:p w14:paraId="7F48298D" w14:textId="77777777" w:rsidR="00453110" w:rsidRDefault="00453110" w:rsidP="00DD24C9">
            <w:r>
              <w:t xml:space="preserve">Entrée et sortie des </w:t>
            </w:r>
            <w:r w:rsidRPr="00500511">
              <w:rPr>
                <w:b/>
                <w:bCs/>
              </w:rPr>
              <w:t>métabolites</w:t>
            </w:r>
          </w:p>
        </w:tc>
      </w:tr>
      <w:tr w:rsidR="00453110" w14:paraId="76644E4E" w14:textId="77777777" w:rsidTr="00DD24C9">
        <w:tc>
          <w:tcPr>
            <w:tcW w:w="3964" w:type="dxa"/>
          </w:tcPr>
          <w:p w14:paraId="53733F7C" w14:textId="77777777" w:rsidR="00453110" w:rsidRPr="00727745" w:rsidRDefault="00453110" w:rsidP="00DD24C9">
            <w:pPr>
              <w:rPr>
                <w:b/>
                <w:bCs/>
              </w:rPr>
            </w:pPr>
            <w:r w:rsidRPr="00727745">
              <w:rPr>
                <w:b/>
                <w:bCs/>
              </w:rPr>
              <w:t>Peroxines (PEX)</w:t>
            </w:r>
          </w:p>
        </w:tc>
        <w:tc>
          <w:tcPr>
            <w:tcW w:w="5529" w:type="dxa"/>
          </w:tcPr>
          <w:p w14:paraId="07576419" w14:textId="0C14E168" w:rsidR="00453110" w:rsidRDefault="00DD24C9" w:rsidP="00DD24C9">
            <w:r>
              <w:t xml:space="preserve">- </w:t>
            </w:r>
            <w:r w:rsidR="00453110">
              <w:t xml:space="preserve">PEX </w:t>
            </w:r>
            <w:r w:rsidR="00453110" w:rsidRPr="00DD24C9">
              <w:rPr>
                <w:b/>
                <w:bCs/>
              </w:rPr>
              <w:t>cytosoliques</w:t>
            </w:r>
            <w:r w:rsidR="00453110">
              <w:t xml:space="preserve"> = </w:t>
            </w:r>
            <w:r w:rsidR="00453110" w:rsidRPr="00DD24C9">
              <w:rPr>
                <w:rFonts w:ascii="Calibri" w:hAnsi="Calibri" w:cs="Calibri"/>
              </w:rPr>
              <w:t>ҏ</w:t>
            </w:r>
            <w:r w:rsidR="00453110">
              <w:t xml:space="preserve"> d’</w:t>
            </w:r>
            <w:r w:rsidR="00453110" w:rsidRPr="00DD24C9">
              <w:rPr>
                <w:b/>
                <w:bCs/>
              </w:rPr>
              <w:t xml:space="preserve">amarrage </w:t>
            </w:r>
            <w:r w:rsidR="00453110">
              <w:sym w:font="Wingdings" w:char="F0E8"/>
            </w:r>
            <w:r w:rsidR="00453110">
              <w:t xml:space="preserve"> reconnaissance séquence </w:t>
            </w:r>
            <w:r w:rsidR="00453110" w:rsidRPr="00DD24C9">
              <w:rPr>
                <w:b/>
                <w:bCs/>
              </w:rPr>
              <w:t>PTS1 ou 2</w:t>
            </w:r>
            <w:r w:rsidR="00453110">
              <w:t xml:space="preserve"> </w:t>
            </w:r>
            <w:r w:rsidR="00453110">
              <w:sym w:font="Wingdings" w:char="F0E8"/>
            </w:r>
            <w:r w:rsidR="00453110">
              <w:t xml:space="preserve"> adressage aux peroxysomes</w:t>
            </w:r>
          </w:p>
          <w:p w14:paraId="450BF289" w14:textId="6DB4B823" w:rsidR="00453110" w:rsidRDefault="00DD24C9" w:rsidP="00DD24C9">
            <w:r>
              <w:t xml:space="preserve">- </w:t>
            </w:r>
            <w:r w:rsidR="00453110">
              <w:t xml:space="preserve">PEX </w:t>
            </w:r>
            <w:r w:rsidR="00453110" w:rsidRPr="007E04F2">
              <w:rPr>
                <w:b/>
                <w:bCs/>
              </w:rPr>
              <w:t>membranaires</w:t>
            </w:r>
            <w:r w:rsidR="00453110">
              <w:t xml:space="preserve"> = </w:t>
            </w:r>
            <w:r w:rsidR="00453110" w:rsidRPr="00D45102">
              <w:rPr>
                <w:b/>
                <w:bCs/>
              </w:rPr>
              <w:t>perméases</w:t>
            </w:r>
            <w:r w:rsidR="00453110">
              <w:t xml:space="preserve"> </w:t>
            </w:r>
            <w:r w:rsidR="00453110">
              <w:sym w:font="Wingdings" w:char="F0E8"/>
            </w:r>
            <w:r w:rsidR="00453110">
              <w:t xml:space="preserve"> entrée des </w:t>
            </w:r>
            <w:r w:rsidR="00453110" w:rsidRPr="00500511">
              <w:rPr>
                <w:rFonts w:ascii="Calibri" w:hAnsi="Calibri" w:cs="Calibri"/>
                <w:b/>
                <w:bCs/>
              </w:rPr>
              <w:t>ҏ</w:t>
            </w:r>
            <w:r w:rsidR="00453110" w:rsidRPr="00500511">
              <w:rPr>
                <w:b/>
                <w:bCs/>
              </w:rPr>
              <w:t xml:space="preserve"> peroxysomales</w:t>
            </w:r>
            <w:r w:rsidR="00453110">
              <w:t xml:space="preserve"> synthétisées dans le cytosol</w:t>
            </w:r>
          </w:p>
        </w:tc>
      </w:tr>
      <w:tr w:rsidR="00453110" w14:paraId="19899CB1" w14:textId="77777777" w:rsidTr="00DD24C9">
        <w:tc>
          <w:tcPr>
            <w:tcW w:w="3964" w:type="dxa"/>
          </w:tcPr>
          <w:p w14:paraId="011CECB1" w14:textId="77777777" w:rsidR="00453110" w:rsidRPr="001009A2" w:rsidRDefault="00453110" w:rsidP="00DD24C9">
            <w:pPr>
              <w:rPr>
                <w:b/>
                <w:bCs/>
              </w:rPr>
            </w:pPr>
            <w:r w:rsidRPr="001009A2">
              <w:rPr>
                <w:b/>
                <w:bCs/>
              </w:rPr>
              <w:t>PPAR</w:t>
            </w:r>
          </w:p>
        </w:tc>
        <w:tc>
          <w:tcPr>
            <w:tcW w:w="5529" w:type="dxa"/>
          </w:tcPr>
          <w:p w14:paraId="4DB0FA92" w14:textId="0B387BF6" w:rsidR="00453110" w:rsidRDefault="00453110" w:rsidP="00DD24C9">
            <w:r w:rsidRPr="001009A2">
              <w:rPr>
                <w:b/>
                <w:bCs/>
              </w:rPr>
              <w:t>FT</w:t>
            </w:r>
            <w:r>
              <w:t xml:space="preserve"> des constituants des péroxysomes </w:t>
            </w:r>
            <w:r w:rsidR="005E753C">
              <w:sym w:font="Wingdings 3" w:char="F05F"/>
            </w:r>
            <w:r>
              <w:t xml:space="preserve"> </w:t>
            </w:r>
            <w:r w:rsidRPr="001009A2">
              <w:rPr>
                <w:b/>
                <w:bCs/>
              </w:rPr>
              <w:t>récepteur cytosolique</w:t>
            </w:r>
            <w:r>
              <w:t xml:space="preserve"> qui migre dans le noyau une fois activé par son </w:t>
            </w:r>
            <w:r w:rsidRPr="001009A2">
              <w:rPr>
                <w:b/>
                <w:bCs/>
              </w:rPr>
              <w:t>ligand</w:t>
            </w:r>
            <w:r>
              <w:t xml:space="preserve"> </w:t>
            </w:r>
          </w:p>
        </w:tc>
      </w:tr>
    </w:tbl>
    <w:p w14:paraId="03CDA715" w14:textId="77777777" w:rsidR="00453110" w:rsidRPr="00A57089" w:rsidRDefault="00453110" w:rsidP="00626541">
      <w:pPr>
        <w:rPr>
          <w:b/>
          <w:bCs/>
          <w:color w:val="FF0000"/>
        </w:rPr>
      </w:pPr>
    </w:p>
    <w:p w14:paraId="7337177A" w14:textId="77777777" w:rsidR="0092656F" w:rsidRDefault="0092656F" w:rsidP="00626541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4778B456" w14:textId="24372946" w:rsidR="00131E66" w:rsidRDefault="00263D86" w:rsidP="00626541">
      <w:pPr>
        <w:rPr>
          <w:b/>
          <w:bCs/>
          <w:color w:val="FF0000"/>
        </w:rPr>
      </w:pPr>
      <w:r w:rsidRPr="001E3A8F">
        <w:rPr>
          <w:b/>
          <w:bCs/>
          <w:color w:val="FF0000"/>
        </w:rPr>
        <w:lastRenderedPageBreak/>
        <w:t>REL</w:t>
      </w:r>
    </w:p>
    <w:p w14:paraId="583FC900" w14:textId="437F39C7" w:rsidR="00B159DB" w:rsidRDefault="00D5710E" w:rsidP="00B159DB">
      <w:pPr>
        <w:pStyle w:val="Paragraphedeliste"/>
        <w:numPr>
          <w:ilvl w:val="0"/>
          <w:numId w:val="3"/>
        </w:numPr>
      </w:pPr>
      <w:r w:rsidRPr="00D5710E">
        <w:rPr>
          <w:rFonts w:ascii="Calibri" w:hAnsi="Calibri" w:cs="Calibri"/>
          <w:b/>
          <w:bCs/>
        </w:rPr>
        <w:t>Σ</w:t>
      </w:r>
      <w:r w:rsidR="00B159DB">
        <w:t xml:space="preserve"> </w:t>
      </w:r>
      <w:r w:rsidR="00B159DB" w:rsidRPr="00D5710E">
        <w:rPr>
          <w:b/>
          <w:bCs/>
        </w:rPr>
        <w:t>lipides</w:t>
      </w:r>
    </w:p>
    <w:p w14:paraId="357A578A" w14:textId="5C4F82D5" w:rsidR="00B159DB" w:rsidRDefault="00B159DB" w:rsidP="00B159DB">
      <w:pPr>
        <w:pStyle w:val="Paragraphedeliste"/>
        <w:numPr>
          <w:ilvl w:val="0"/>
          <w:numId w:val="3"/>
        </w:numPr>
      </w:pPr>
      <w:r>
        <w:t>Métabolisme glucose</w:t>
      </w:r>
    </w:p>
    <w:p w14:paraId="715B1C96" w14:textId="4C19E967" w:rsidR="00B159DB" w:rsidRDefault="00B159DB" w:rsidP="00B159DB">
      <w:pPr>
        <w:pStyle w:val="Paragraphedeliste"/>
        <w:numPr>
          <w:ilvl w:val="0"/>
          <w:numId w:val="3"/>
        </w:numPr>
      </w:pPr>
      <w:r>
        <w:t xml:space="preserve">Détoxification </w:t>
      </w:r>
    </w:p>
    <w:p w14:paraId="191BFF0B" w14:textId="6167E6BE" w:rsidR="00B159DB" w:rsidRPr="00B159DB" w:rsidRDefault="00B159DB" w:rsidP="00B159DB">
      <w:pPr>
        <w:pStyle w:val="Paragraphedeliste"/>
        <w:numPr>
          <w:ilvl w:val="0"/>
          <w:numId w:val="3"/>
        </w:numPr>
      </w:pPr>
      <w:r>
        <w:t>Stockage de Ca</w:t>
      </w:r>
      <w:r w:rsidRPr="00B159DB">
        <w:rPr>
          <w:vertAlign w:val="superscript"/>
        </w:rPr>
        <w:t>2+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3260"/>
        <w:gridCol w:w="5245"/>
      </w:tblGrid>
      <w:tr w:rsidR="00263D86" w14:paraId="692E1417" w14:textId="77777777" w:rsidTr="0047206A">
        <w:tc>
          <w:tcPr>
            <w:tcW w:w="3260" w:type="dxa"/>
          </w:tcPr>
          <w:p w14:paraId="3E619352" w14:textId="2E872A3E" w:rsidR="00263D86" w:rsidRPr="001E3A8F" w:rsidRDefault="00263D86" w:rsidP="00626541">
            <w:pPr>
              <w:rPr>
                <w:b/>
                <w:bCs/>
              </w:rPr>
            </w:pPr>
            <w:r w:rsidRPr="001E3A8F">
              <w:rPr>
                <w:b/>
                <w:bCs/>
              </w:rPr>
              <w:t xml:space="preserve">Scramblase </w:t>
            </w:r>
          </w:p>
          <w:p w14:paraId="5ED36899" w14:textId="2D4B5751" w:rsidR="00263D86" w:rsidRPr="001E3A8F" w:rsidRDefault="00263D86" w:rsidP="00626541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14:paraId="6F60A1DA" w14:textId="336E6547" w:rsidR="00263D86" w:rsidRDefault="00610C34" w:rsidP="00626541">
            <w:r w:rsidRPr="00610C34">
              <w:rPr>
                <w:u w:val="single"/>
              </w:rPr>
              <w:t>Feuillet cytosolique</w:t>
            </w:r>
            <w:r>
              <w:t xml:space="preserve"> : </w:t>
            </w:r>
            <w:r w:rsidR="0071298F">
              <w:t xml:space="preserve">Famille des translocases </w:t>
            </w:r>
            <w:r w:rsidR="0071298F">
              <w:sym w:font="Wingdings" w:char="F0E8"/>
            </w:r>
            <w:r w:rsidR="0071298F">
              <w:t xml:space="preserve"> </w:t>
            </w:r>
            <w:r w:rsidR="001E3A8F">
              <w:rPr>
                <w:rFonts w:ascii="Calibri" w:hAnsi="Calibri" w:cs="Calibri"/>
                <w:b/>
                <w:bCs/>
              </w:rPr>
              <w:t>répartition des lipides sur les 2 feuillets</w:t>
            </w:r>
            <w:r w:rsidR="0071298F">
              <w:t xml:space="preserve"> </w:t>
            </w:r>
          </w:p>
        </w:tc>
      </w:tr>
      <w:tr w:rsidR="00263D86" w14:paraId="09ECCEA5" w14:textId="77777777" w:rsidTr="0047206A">
        <w:tc>
          <w:tcPr>
            <w:tcW w:w="3260" w:type="dxa"/>
          </w:tcPr>
          <w:p w14:paraId="27C5A5C7" w14:textId="1FE31E1A" w:rsidR="00263D86" w:rsidRPr="001E3A8F" w:rsidRDefault="00943C59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HMGCoA reductase</w:t>
            </w:r>
          </w:p>
        </w:tc>
        <w:tc>
          <w:tcPr>
            <w:tcW w:w="5245" w:type="dxa"/>
          </w:tcPr>
          <w:p w14:paraId="64757A97" w14:textId="7CBD248A" w:rsidR="00263D86" w:rsidRDefault="00943C59" w:rsidP="00626541">
            <w:r>
              <w:t xml:space="preserve">Précurseur dans la </w:t>
            </w:r>
            <w:r>
              <w:rPr>
                <w:rFonts w:ascii="Calibri" w:hAnsi="Calibri" w:cs="Calibri"/>
              </w:rPr>
              <w:t>Σ</w:t>
            </w:r>
            <w:r>
              <w:t xml:space="preserve"> des </w:t>
            </w:r>
            <w:r w:rsidRPr="00943C59">
              <w:rPr>
                <w:b/>
                <w:bCs/>
              </w:rPr>
              <w:t>isoprènes</w:t>
            </w:r>
            <w:r>
              <w:t xml:space="preserve"> (Dolichol + Prényl)</w:t>
            </w:r>
          </w:p>
        </w:tc>
      </w:tr>
      <w:tr w:rsidR="00263D86" w14:paraId="6C2E7059" w14:textId="77777777" w:rsidTr="0047206A">
        <w:tc>
          <w:tcPr>
            <w:tcW w:w="3260" w:type="dxa"/>
          </w:tcPr>
          <w:p w14:paraId="5CC056F9" w14:textId="18544639" w:rsidR="00263D86" w:rsidRPr="001E3A8F" w:rsidRDefault="00943C59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Prenyltransférase</w:t>
            </w:r>
          </w:p>
        </w:tc>
        <w:tc>
          <w:tcPr>
            <w:tcW w:w="5245" w:type="dxa"/>
          </w:tcPr>
          <w:p w14:paraId="59D56FCA" w14:textId="1D1B05A3" w:rsidR="00263D86" w:rsidRDefault="00943C59" w:rsidP="00626541">
            <w:r w:rsidRPr="00610C34">
              <w:rPr>
                <w:u w:val="single"/>
              </w:rPr>
              <w:t>Feuillet externe</w:t>
            </w:r>
            <w:r>
              <w:t xml:space="preserve"> </w:t>
            </w:r>
            <w:r w:rsidR="005E753C">
              <w:sym w:font="Wingdings 3" w:char="F05F"/>
            </w:r>
            <w:r>
              <w:t xml:space="preserve"> transfert </w:t>
            </w:r>
            <w:r w:rsidRPr="00943C59">
              <w:rPr>
                <w:b/>
                <w:bCs/>
              </w:rPr>
              <w:t>Prenyl</w:t>
            </w:r>
            <w:r>
              <w:t xml:space="preserve"> sur protéines prénylées</w:t>
            </w:r>
          </w:p>
        </w:tc>
      </w:tr>
      <w:tr w:rsidR="00586E7E" w14:paraId="6A654945" w14:textId="77777777" w:rsidTr="0047206A">
        <w:tc>
          <w:tcPr>
            <w:tcW w:w="3260" w:type="dxa"/>
          </w:tcPr>
          <w:p w14:paraId="5CC7F77D" w14:textId="6282ADE0" w:rsidR="00586E7E" w:rsidRDefault="00586E7E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Dolichol</w:t>
            </w:r>
            <w:r w:rsidR="00610C34">
              <w:rPr>
                <w:b/>
                <w:bCs/>
              </w:rPr>
              <w:t>-PP</w:t>
            </w:r>
          </w:p>
        </w:tc>
        <w:tc>
          <w:tcPr>
            <w:tcW w:w="5245" w:type="dxa"/>
          </w:tcPr>
          <w:p w14:paraId="7E6E5950" w14:textId="2DC2505B" w:rsidR="00586E7E" w:rsidRPr="00586E7E" w:rsidRDefault="008F40E4" w:rsidP="00626541">
            <w:r>
              <w:rPr>
                <w:rFonts w:ascii="Calibri" w:hAnsi="Calibri" w:cs="Calibri"/>
                <w:u w:val="single"/>
              </w:rPr>
              <w:t>₥</w:t>
            </w:r>
            <w:r w:rsidR="00586E7E" w:rsidRPr="00610C34">
              <w:rPr>
                <w:u w:val="single"/>
              </w:rPr>
              <w:t xml:space="preserve"> transmembranaire</w:t>
            </w:r>
            <w:r w:rsidR="00586E7E">
              <w:t xml:space="preserve"> </w:t>
            </w:r>
            <w:r w:rsidR="005E753C">
              <w:sym w:font="Wingdings 3" w:char="F05F"/>
            </w:r>
            <w:r w:rsidR="00586E7E">
              <w:t xml:space="preserve"> accrochée au noyau invari</w:t>
            </w:r>
            <w:r w:rsidR="00D54ECC">
              <w:t>a</w:t>
            </w:r>
            <w:r w:rsidR="00586E7E">
              <w:t xml:space="preserve">nt des N-glycanes </w:t>
            </w:r>
            <w:r w:rsidR="00586E7E">
              <w:sym w:font="Wingdings" w:char="F0E8"/>
            </w:r>
            <w:r w:rsidR="00586E7E">
              <w:t xml:space="preserve"> </w:t>
            </w:r>
            <w:r w:rsidR="00586E7E" w:rsidRPr="00586E7E">
              <w:rPr>
                <w:b/>
                <w:bCs/>
              </w:rPr>
              <w:t>N-glycosylation</w:t>
            </w:r>
            <w:r w:rsidR="00586E7E">
              <w:t xml:space="preserve"> des </w:t>
            </w:r>
            <w:r w:rsidR="00586E7E">
              <w:rPr>
                <w:rFonts w:ascii="Calibri" w:hAnsi="Calibri" w:cs="Calibri"/>
              </w:rPr>
              <w:t>ҏ</w:t>
            </w:r>
          </w:p>
        </w:tc>
      </w:tr>
      <w:tr w:rsidR="00263D86" w14:paraId="3ADC0984" w14:textId="77777777" w:rsidTr="0047206A">
        <w:tc>
          <w:tcPr>
            <w:tcW w:w="3260" w:type="dxa"/>
          </w:tcPr>
          <w:p w14:paraId="4C98E99D" w14:textId="3B904B91" w:rsidR="00263D86" w:rsidRPr="001E3A8F" w:rsidRDefault="00943C59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Oligosaccharyltransférases</w:t>
            </w:r>
          </w:p>
        </w:tc>
        <w:tc>
          <w:tcPr>
            <w:tcW w:w="5245" w:type="dxa"/>
          </w:tcPr>
          <w:p w14:paraId="2146F970" w14:textId="044E6DD4" w:rsidR="00263D86" w:rsidRDefault="00943C59" w:rsidP="00626541">
            <w:r w:rsidRPr="008F40E4">
              <w:rPr>
                <w:u w:val="single"/>
              </w:rPr>
              <w:t>Lumière REL</w:t>
            </w:r>
            <w:r>
              <w:t xml:space="preserve"> </w:t>
            </w:r>
            <w:r w:rsidR="005E753C">
              <w:sym w:font="Wingdings 3" w:char="F05F"/>
            </w:r>
            <w:r>
              <w:t xml:space="preserve"> </w:t>
            </w:r>
            <w:r w:rsidRPr="002C6459">
              <w:rPr>
                <w:b/>
                <w:bCs/>
              </w:rPr>
              <w:t>N-glycosylation</w:t>
            </w:r>
            <w:r>
              <w:t xml:space="preserve"> des </w:t>
            </w:r>
            <w:r>
              <w:rPr>
                <w:rFonts w:ascii="Calibri" w:hAnsi="Calibri" w:cs="Calibri"/>
              </w:rPr>
              <w:t>ҏ</w:t>
            </w:r>
          </w:p>
        </w:tc>
      </w:tr>
      <w:tr w:rsidR="00415773" w14:paraId="2692CF10" w14:textId="77777777" w:rsidTr="0047206A">
        <w:tc>
          <w:tcPr>
            <w:tcW w:w="3260" w:type="dxa"/>
          </w:tcPr>
          <w:p w14:paraId="25183CF7" w14:textId="2563C095" w:rsidR="00415773" w:rsidRDefault="00415773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Glucose-6-phosphatase</w:t>
            </w:r>
          </w:p>
        </w:tc>
        <w:tc>
          <w:tcPr>
            <w:tcW w:w="5245" w:type="dxa"/>
          </w:tcPr>
          <w:p w14:paraId="2DE78980" w14:textId="0DBE892A" w:rsidR="00415773" w:rsidRDefault="002C6459" w:rsidP="00626541">
            <w:r w:rsidRPr="00330DA4">
              <w:rPr>
                <w:u w:val="single"/>
              </w:rPr>
              <w:t>Feuillet interne</w:t>
            </w:r>
            <w:r>
              <w:t xml:space="preserve"> </w:t>
            </w:r>
            <w:r>
              <w:sym w:font="Wingdings" w:char="F0E8"/>
            </w:r>
            <w:r>
              <w:t xml:space="preserve"> </w:t>
            </w:r>
            <w:r w:rsidR="00415773" w:rsidRPr="002C6459">
              <w:rPr>
                <w:b/>
                <w:bCs/>
              </w:rPr>
              <w:t xml:space="preserve">Métabolisme des </w:t>
            </w:r>
            <w:r w:rsidR="00A72E81" w:rsidRPr="002C6459">
              <w:rPr>
                <w:b/>
                <w:bCs/>
              </w:rPr>
              <w:t>glucides</w:t>
            </w:r>
            <w:r w:rsidR="00A72E81">
              <w:t xml:space="preserve"> </w:t>
            </w:r>
            <w:r w:rsidR="005E753C">
              <w:sym w:font="Wingdings 3" w:char="F05F"/>
            </w:r>
            <w:r w:rsidR="00A72E81">
              <w:t xml:space="preserve"> d</w:t>
            </w:r>
            <w:r>
              <w:t>é</w:t>
            </w:r>
            <w:r w:rsidR="00A72E81">
              <w:t xml:space="preserve">phosphorylation du Glucose-6P </w:t>
            </w:r>
            <w:r w:rsidR="005E753C">
              <w:sym w:font="Wingdings 3" w:char="F05F"/>
            </w:r>
            <w:r w:rsidR="00A72E81">
              <w:t xml:space="preserve"> Glucose libre capable de circuler librement dans les membranes</w:t>
            </w:r>
            <w:r>
              <w:t xml:space="preserve"> (</w:t>
            </w:r>
            <w:r>
              <w:rPr>
                <w:rFonts w:ascii="Calibri" w:hAnsi="Calibri" w:cs="Calibri"/>
              </w:rPr>
              <w:t>ȼ</w:t>
            </w:r>
            <w:r>
              <w:t xml:space="preserve"> foie +++)</w:t>
            </w:r>
          </w:p>
        </w:tc>
      </w:tr>
      <w:tr w:rsidR="00415773" w14:paraId="56AB5656" w14:textId="77777777" w:rsidTr="0047206A">
        <w:tc>
          <w:tcPr>
            <w:tcW w:w="3260" w:type="dxa"/>
          </w:tcPr>
          <w:p w14:paraId="25D58AA4" w14:textId="4E88E4F1" w:rsidR="00415773" w:rsidRDefault="002C6459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Cytochrome P 450</w:t>
            </w:r>
          </w:p>
        </w:tc>
        <w:tc>
          <w:tcPr>
            <w:tcW w:w="5245" w:type="dxa"/>
          </w:tcPr>
          <w:p w14:paraId="0C348A53" w14:textId="62AA8EE6" w:rsidR="00415773" w:rsidRDefault="002C6459" w:rsidP="00626541">
            <w:r w:rsidRPr="005A6C2B">
              <w:rPr>
                <w:rFonts w:ascii="Calibri" w:hAnsi="Calibri" w:cs="Calibri"/>
                <w:u w:val="single"/>
              </w:rPr>
              <w:t>Ҏ</w:t>
            </w:r>
            <w:r w:rsidRPr="005A6C2B">
              <w:rPr>
                <w:u w:val="single"/>
              </w:rPr>
              <w:t xml:space="preserve"> transmembranaire</w:t>
            </w:r>
            <w:r>
              <w:t xml:space="preserve"> </w:t>
            </w:r>
            <w:r>
              <w:sym w:font="Wingdings" w:char="F0E8"/>
            </w:r>
            <w:r>
              <w:t xml:space="preserve"> </w:t>
            </w:r>
            <w:r w:rsidRPr="002C6459">
              <w:rPr>
                <w:b/>
                <w:bCs/>
              </w:rPr>
              <w:t xml:space="preserve">Détoxification </w:t>
            </w:r>
            <w:r w:rsidRPr="002C6459">
              <w:rPr>
                <w:rFonts w:ascii="Calibri" w:hAnsi="Calibri" w:cs="Calibri"/>
                <w:b/>
                <w:bCs/>
              </w:rPr>
              <w:t>ȼ</w:t>
            </w:r>
          </w:p>
        </w:tc>
      </w:tr>
    </w:tbl>
    <w:p w14:paraId="7318AF7E" w14:textId="77777777" w:rsidR="00DD24C9" w:rsidRDefault="00DD24C9" w:rsidP="00626541">
      <w:pPr>
        <w:rPr>
          <w:b/>
          <w:bCs/>
          <w:color w:val="FF0000"/>
        </w:rPr>
      </w:pPr>
    </w:p>
    <w:p w14:paraId="0B4B738D" w14:textId="34607296" w:rsidR="0047116D" w:rsidRDefault="00DD24C9" w:rsidP="00DD24C9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R</w:t>
      </w:r>
      <w:r w:rsidR="00713B16" w:rsidRPr="001F3165">
        <w:rPr>
          <w:b/>
          <w:bCs/>
          <w:color w:val="FF0000"/>
        </w:rPr>
        <w:t>EG</w:t>
      </w:r>
    </w:p>
    <w:p w14:paraId="3BAB238D" w14:textId="3DAE6087" w:rsidR="0047116D" w:rsidRDefault="004A1587" w:rsidP="0047116D">
      <w:pPr>
        <w:pStyle w:val="Paragraphedeliste"/>
        <w:numPr>
          <w:ilvl w:val="0"/>
          <w:numId w:val="4"/>
        </w:numPr>
      </w:pPr>
      <w:r w:rsidRPr="004A1587">
        <w:rPr>
          <w:rFonts w:ascii="Calibri" w:hAnsi="Calibri" w:cs="Calibri"/>
          <w:b/>
          <w:bCs/>
        </w:rPr>
        <w:t>Σ</w:t>
      </w:r>
      <w:r w:rsidR="0047116D" w:rsidRPr="004A1587">
        <w:rPr>
          <w:b/>
          <w:bCs/>
        </w:rPr>
        <w:t xml:space="preserve"> </w:t>
      </w:r>
      <w:r w:rsidR="0047116D" w:rsidRPr="004A1587">
        <w:rPr>
          <w:rFonts w:ascii="Calibri" w:hAnsi="Calibri" w:cs="Calibri"/>
          <w:b/>
          <w:bCs/>
        </w:rPr>
        <w:t>ҏ</w:t>
      </w:r>
      <w:r w:rsidR="0047116D">
        <w:rPr>
          <w:rFonts w:ascii="Calibri" w:hAnsi="Calibri" w:cs="Calibri"/>
        </w:rPr>
        <w:t xml:space="preserve"> non cytosoliques</w:t>
      </w:r>
    </w:p>
    <w:p w14:paraId="6C3DB75F" w14:textId="3B7538DA" w:rsidR="0047116D" w:rsidRDefault="0047116D" w:rsidP="0047116D">
      <w:pPr>
        <w:pStyle w:val="Paragraphedeliste"/>
        <w:numPr>
          <w:ilvl w:val="0"/>
          <w:numId w:val="4"/>
        </w:numPr>
      </w:pPr>
      <w:r w:rsidRPr="002975F1">
        <w:rPr>
          <w:b/>
          <w:bCs/>
        </w:rPr>
        <w:t>Maturation</w:t>
      </w:r>
      <w:r>
        <w:t xml:space="preserve"> des </w:t>
      </w:r>
      <w:r>
        <w:rPr>
          <w:rFonts w:ascii="Calibri" w:hAnsi="Calibri" w:cs="Calibri"/>
        </w:rPr>
        <w:t>ҏ</w:t>
      </w:r>
      <w:r w:rsidR="00610C34">
        <w:rPr>
          <w:rFonts w:ascii="Calibri" w:hAnsi="Calibri" w:cs="Calibri"/>
        </w:rPr>
        <w:t xml:space="preserve"> (</w:t>
      </w:r>
      <w:r w:rsidR="00C70783">
        <w:rPr>
          <w:rFonts w:ascii="Calibri" w:hAnsi="Calibri" w:cs="Calibri"/>
        </w:rPr>
        <w:t>B</w:t>
      </w:r>
      <w:r w:rsidR="00610C34">
        <w:rPr>
          <w:rFonts w:ascii="Calibri" w:hAnsi="Calibri" w:cs="Calibri"/>
        </w:rPr>
        <w:t>onne conf</w:t>
      </w:r>
      <w:r w:rsidR="00E85BA7">
        <w:rPr>
          <w:rFonts w:ascii="Calibri" w:hAnsi="Calibri" w:cs="Calibri"/>
        </w:rPr>
        <w:t>ormation</w:t>
      </w:r>
      <w:r w:rsidR="00610C34">
        <w:rPr>
          <w:rFonts w:ascii="Calibri" w:hAnsi="Calibri" w:cs="Calibri"/>
        </w:rPr>
        <w:t xml:space="preserve">, </w:t>
      </w:r>
      <w:r w:rsidR="00C70783">
        <w:rPr>
          <w:rFonts w:ascii="Calibri" w:hAnsi="Calibri" w:cs="Calibri"/>
        </w:rPr>
        <w:t>A</w:t>
      </w:r>
      <w:r w:rsidR="00610C34">
        <w:rPr>
          <w:rFonts w:ascii="Calibri" w:hAnsi="Calibri" w:cs="Calibri"/>
        </w:rPr>
        <w:t xml:space="preserve">ncre GPI, </w:t>
      </w:r>
      <w:r w:rsidR="00610C34" w:rsidRPr="009C4BCA">
        <w:rPr>
          <w:rFonts w:ascii="Calibri" w:hAnsi="Calibri" w:cs="Calibri"/>
          <w:b/>
          <w:bCs/>
        </w:rPr>
        <w:t>N</w:t>
      </w:r>
      <w:r w:rsidR="00610C34">
        <w:rPr>
          <w:rFonts w:ascii="Calibri" w:hAnsi="Calibri" w:cs="Calibri"/>
        </w:rPr>
        <w:t>-glycosylation)</w:t>
      </w:r>
    </w:p>
    <w:p w14:paraId="5B4B3D48" w14:textId="07B5D312" w:rsidR="0047116D" w:rsidRPr="0047116D" w:rsidRDefault="0047116D" w:rsidP="0047116D">
      <w:pPr>
        <w:pStyle w:val="Paragraphedeliste"/>
        <w:numPr>
          <w:ilvl w:val="0"/>
          <w:numId w:val="4"/>
        </w:numPr>
      </w:pPr>
      <w:r>
        <w:t xml:space="preserve">Contrôle </w:t>
      </w:r>
      <w:r w:rsidRPr="002975F1">
        <w:rPr>
          <w:b/>
          <w:bCs/>
        </w:rPr>
        <w:t>qualité</w:t>
      </w:r>
      <w:r>
        <w:t xml:space="preserve"> des </w:t>
      </w:r>
      <w:r>
        <w:rPr>
          <w:rFonts w:ascii="Calibri" w:hAnsi="Calibri" w:cs="Calibri"/>
        </w:rPr>
        <w:t>ҏ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6379"/>
      </w:tblGrid>
      <w:tr w:rsidR="00713B16" w14:paraId="5C9B0B83" w14:textId="77777777" w:rsidTr="00DD24C9">
        <w:tc>
          <w:tcPr>
            <w:tcW w:w="3964" w:type="dxa"/>
          </w:tcPr>
          <w:p w14:paraId="3A7FF689" w14:textId="3B68B32D" w:rsidR="00713B16" w:rsidRPr="00F55D69" w:rsidRDefault="00713B16" w:rsidP="00626541">
            <w:pPr>
              <w:rPr>
                <w:b/>
                <w:bCs/>
              </w:rPr>
            </w:pPr>
            <w:r w:rsidRPr="00F55D69">
              <w:rPr>
                <w:b/>
                <w:bCs/>
              </w:rPr>
              <w:t>SRP</w:t>
            </w:r>
            <w:r w:rsidR="008D082D">
              <w:rPr>
                <w:b/>
                <w:bCs/>
              </w:rPr>
              <w:t xml:space="preserve"> </w:t>
            </w:r>
            <w:r w:rsidR="008D082D" w:rsidRPr="00F55D69">
              <w:rPr>
                <w:b/>
                <w:bCs/>
                <w:color w:val="FF0000"/>
              </w:rPr>
              <w:t>+ GTP</w:t>
            </w:r>
          </w:p>
        </w:tc>
        <w:tc>
          <w:tcPr>
            <w:tcW w:w="6379" w:type="dxa"/>
          </w:tcPr>
          <w:p w14:paraId="5A21C54D" w14:textId="70876933" w:rsidR="00713B16" w:rsidRDefault="0037348E" w:rsidP="00626541">
            <w:r w:rsidRPr="001F3165">
              <w:rPr>
                <w:u w:val="single"/>
              </w:rPr>
              <w:t>Cytosol</w:t>
            </w:r>
            <w:r>
              <w:t xml:space="preserve"> : </w:t>
            </w:r>
            <w:r w:rsidR="00713B16">
              <w:t xml:space="preserve">« Signal Recognition Particule » </w:t>
            </w:r>
            <w:r w:rsidR="009B360C">
              <w:t xml:space="preserve">= complexe </w:t>
            </w:r>
            <w:r w:rsidR="009B360C" w:rsidRPr="009B360C">
              <w:rPr>
                <w:b/>
                <w:bCs/>
              </w:rPr>
              <w:t>ribonucléoprotéique</w:t>
            </w:r>
            <w:r w:rsidR="009B360C">
              <w:rPr>
                <w:rFonts w:ascii="Calibri" w:hAnsi="Calibri" w:cs="Calibri"/>
              </w:rPr>
              <w:t xml:space="preserve">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713B16">
              <w:rPr>
                <w:rFonts w:ascii="Calibri" w:hAnsi="Calibri" w:cs="Calibri"/>
              </w:rPr>
              <w:t xml:space="preserve"> reconnaît la séquence signal sur la ҏ en c</w:t>
            </w:r>
            <w:r w:rsidR="00E85BA7">
              <w:rPr>
                <w:rFonts w:ascii="Calibri" w:hAnsi="Calibri" w:cs="Calibri"/>
              </w:rPr>
              <w:t>o</w:t>
            </w:r>
            <w:r w:rsidR="00713B16">
              <w:rPr>
                <w:rFonts w:ascii="Calibri" w:hAnsi="Calibri" w:cs="Calibri"/>
              </w:rPr>
              <w:t xml:space="preserve">-traduction </w:t>
            </w:r>
            <w:r w:rsidR="00713B16">
              <w:rPr>
                <w:rFonts w:ascii="Calibri" w:hAnsi="Calibri" w:cs="Calibri"/>
              </w:rPr>
              <w:sym w:font="Wingdings" w:char="F0E8"/>
            </w:r>
            <w:r w:rsidR="00713B16">
              <w:t xml:space="preserve"> </w:t>
            </w:r>
            <w:r w:rsidR="00713B16" w:rsidRPr="00713B16">
              <w:rPr>
                <w:b/>
                <w:bCs/>
              </w:rPr>
              <w:t>bloque traduction</w:t>
            </w:r>
            <w:r w:rsidR="00713B16">
              <w:t xml:space="preserve"> </w:t>
            </w:r>
          </w:p>
        </w:tc>
      </w:tr>
      <w:tr w:rsidR="00713B16" w14:paraId="2339711A" w14:textId="77777777" w:rsidTr="00DD24C9">
        <w:tc>
          <w:tcPr>
            <w:tcW w:w="3964" w:type="dxa"/>
          </w:tcPr>
          <w:p w14:paraId="43159A0C" w14:textId="69D0DCF3" w:rsidR="00713B16" w:rsidRPr="00F55D69" w:rsidRDefault="0037348E" w:rsidP="00626541">
            <w:pPr>
              <w:rPr>
                <w:b/>
                <w:bCs/>
              </w:rPr>
            </w:pPr>
            <w:r w:rsidRPr="00F55D69">
              <w:rPr>
                <w:b/>
                <w:bCs/>
              </w:rPr>
              <w:t>SRP récepteur</w:t>
            </w:r>
            <w:r w:rsidR="00882866" w:rsidRPr="00F55D69">
              <w:rPr>
                <w:b/>
                <w:bCs/>
              </w:rPr>
              <w:t xml:space="preserve"> </w:t>
            </w:r>
          </w:p>
        </w:tc>
        <w:tc>
          <w:tcPr>
            <w:tcW w:w="6379" w:type="dxa"/>
          </w:tcPr>
          <w:p w14:paraId="2EC3A90F" w14:textId="17577D78" w:rsidR="00713B16" w:rsidRDefault="0037348E" w:rsidP="00626541">
            <w:r w:rsidRPr="001F3165">
              <w:rPr>
                <w:u w:val="single"/>
              </w:rPr>
              <w:t>Membrane REG</w:t>
            </w:r>
            <w:r>
              <w:t xml:space="preserve"> </w:t>
            </w:r>
            <w:r>
              <w:rPr>
                <w:rFonts w:ascii="Calibri" w:hAnsi="Calibri" w:cs="Calibri"/>
              </w:rPr>
              <w:t>→</w:t>
            </w:r>
            <w:r>
              <w:t xml:space="preserve"> reconnaissance complexe [SRP + Ribosome] </w:t>
            </w:r>
            <w:r w:rsidR="000B7BDC">
              <w:t>+ liaison au translocon</w:t>
            </w:r>
          </w:p>
        </w:tc>
      </w:tr>
      <w:tr w:rsidR="00713B16" w14:paraId="3B7D5F6F" w14:textId="77777777" w:rsidTr="00DD24C9">
        <w:tc>
          <w:tcPr>
            <w:tcW w:w="3964" w:type="dxa"/>
          </w:tcPr>
          <w:p w14:paraId="6DB4C550" w14:textId="5C77A9EF" w:rsidR="00713B16" w:rsidRPr="00F55D69" w:rsidRDefault="001F3536" w:rsidP="00626541">
            <w:pPr>
              <w:rPr>
                <w:b/>
                <w:bCs/>
              </w:rPr>
            </w:pPr>
            <w:r w:rsidRPr="00F55D69">
              <w:rPr>
                <w:b/>
                <w:bCs/>
              </w:rPr>
              <w:t>Translocon = Complex</w:t>
            </w:r>
            <w:r w:rsidR="00F55D69">
              <w:rPr>
                <w:b/>
                <w:bCs/>
              </w:rPr>
              <w:t>e</w:t>
            </w:r>
            <w:r w:rsidRPr="00F55D69">
              <w:rPr>
                <w:b/>
                <w:bCs/>
              </w:rPr>
              <w:t xml:space="preserve"> Sec61 </w:t>
            </w:r>
          </w:p>
        </w:tc>
        <w:tc>
          <w:tcPr>
            <w:tcW w:w="6379" w:type="dxa"/>
          </w:tcPr>
          <w:p w14:paraId="720DD035" w14:textId="32A842F4" w:rsidR="00713B16" w:rsidRDefault="005A2611" w:rsidP="00626541">
            <w:r>
              <w:rPr>
                <w:rFonts w:ascii="Calibri" w:hAnsi="Calibri" w:cs="Calibri"/>
              </w:rPr>
              <w:t>Ҏ</w:t>
            </w:r>
            <w:r>
              <w:t xml:space="preserve"> transmembranaire </w:t>
            </w:r>
            <w:r w:rsidR="0083786E">
              <w:sym w:font="Wingdings" w:char="F0E8"/>
            </w:r>
            <w:r>
              <w:t xml:space="preserve"> </w:t>
            </w:r>
            <w:r w:rsidRPr="00B159DB">
              <w:rPr>
                <w:b/>
                <w:bCs/>
              </w:rPr>
              <w:t>passage</w:t>
            </w:r>
            <w:r>
              <w:t xml:space="preserve"> de la </w:t>
            </w:r>
            <w:r>
              <w:rPr>
                <w:rFonts w:ascii="Calibri" w:hAnsi="Calibri" w:cs="Calibri"/>
              </w:rPr>
              <w:t>ҏ</w:t>
            </w:r>
            <w:r>
              <w:t xml:space="preserve"> en cours de traduction dans la lumière du REG</w:t>
            </w:r>
          </w:p>
          <w:p w14:paraId="4B028A38" w14:textId="3EE2F221" w:rsidR="0047116D" w:rsidRDefault="0047116D" w:rsidP="00626541">
            <w:r>
              <w:t xml:space="preserve">+ </w:t>
            </w:r>
            <w:r w:rsidRPr="00E2033C">
              <w:rPr>
                <w:b/>
                <w:bCs/>
              </w:rPr>
              <w:t>ouverture latérale</w:t>
            </w:r>
            <w:r>
              <w:t xml:space="preserve"> si </w:t>
            </w:r>
            <w:r>
              <w:rPr>
                <w:rFonts w:ascii="Calibri" w:hAnsi="Calibri" w:cs="Calibri"/>
              </w:rPr>
              <w:t>ҏ</w:t>
            </w:r>
            <w:r>
              <w:t xml:space="preserve"> destinée à la membrane du REG </w:t>
            </w:r>
            <w:r w:rsidR="00E2033C">
              <w:t>(séquence hydrophobe)</w:t>
            </w:r>
          </w:p>
        </w:tc>
      </w:tr>
      <w:tr w:rsidR="00713B16" w14:paraId="4C86B27D" w14:textId="77777777" w:rsidTr="00DD24C9">
        <w:tc>
          <w:tcPr>
            <w:tcW w:w="3964" w:type="dxa"/>
          </w:tcPr>
          <w:p w14:paraId="53C2FE0A" w14:textId="59BC3EA2" w:rsidR="00713B16" w:rsidRPr="00F55D69" w:rsidRDefault="001F3165" w:rsidP="00626541">
            <w:pPr>
              <w:rPr>
                <w:b/>
                <w:bCs/>
              </w:rPr>
            </w:pPr>
            <w:r w:rsidRPr="00F55D69">
              <w:rPr>
                <w:b/>
                <w:bCs/>
              </w:rPr>
              <w:t xml:space="preserve">Signal peptidase </w:t>
            </w:r>
          </w:p>
        </w:tc>
        <w:tc>
          <w:tcPr>
            <w:tcW w:w="6379" w:type="dxa"/>
          </w:tcPr>
          <w:p w14:paraId="7A98A1DE" w14:textId="45108F63" w:rsidR="00713B16" w:rsidRPr="001F3165" w:rsidRDefault="001F3165" w:rsidP="00626541">
            <w:r w:rsidRPr="001F3165">
              <w:rPr>
                <w:u w:val="single"/>
              </w:rPr>
              <w:t>Lumière REG + contact MI</w:t>
            </w:r>
            <w:r>
              <w:t xml:space="preserve"> </w:t>
            </w:r>
            <w:r w:rsidR="0083786E">
              <w:sym w:font="Wingdings" w:char="F0E8"/>
            </w:r>
            <w:r>
              <w:t xml:space="preserve"> </w:t>
            </w:r>
            <w:r w:rsidRPr="00B159DB">
              <w:rPr>
                <w:b/>
                <w:bCs/>
              </w:rPr>
              <w:t>clivage</w:t>
            </w:r>
            <w:r>
              <w:t xml:space="preserve"> </w:t>
            </w:r>
            <w:r w:rsidRPr="00AC1319">
              <w:rPr>
                <w:b/>
                <w:bCs/>
              </w:rPr>
              <w:t>séquence signal</w:t>
            </w:r>
            <w:r>
              <w:t xml:space="preserve"> de la </w:t>
            </w:r>
            <w:r>
              <w:rPr>
                <w:rFonts w:ascii="Calibri" w:hAnsi="Calibri" w:cs="Calibri"/>
              </w:rPr>
              <w:t>ҏ</w:t>
            </w:r>
            <w:r>
              <w:t xml:space="preserve"> </w:t>
            </w:r>
          </w:p>
        </w:tc>
      </w:tr>
      <w:tr w:rsidR="00E719B7" w14:paraId="50531DD1" w14:textId="77777777" w:rsidTr="00DD24C9">
        <w:tc>
          <w:tcPr>
            <w:tcW w:w="3964" w:type="dxa"/>
          </w:tcPr>
          <w:p w14:paraId="32B072AC" w14:textId="763A1AD9" w:rsidR="00E719B7" w:rsidRPr="00F55D69" w:rsidRDefault="00E719B7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BIP </w:t>
            </w:r>
            <w:r w:rsidRPr="00E719B7">
              <w:rPr>
                <w:b/>
                <w:bCs/>
                <w:color w:val="FF0000"/>
              </w:rPr>
              <w:t>+ ATP</w:t>
            </w:r>
          </w:p>
        </w:tc>
        <w:tc>
          <w:tcPr>
            <w:tcW w:w="6379" w:type="dxa"/>
          </w:tcPr>
          <w:p w14:paraId="362BFB44" w14:textId="21647C4E" w:rsidR="00E719B7" w:rsidRPr="00E719B7" w:rsidRDefault="00E719B7" w:rsidP="00626541">
            <w:r w:rsidRPr="00E719B7">
              <w:rPr>
                <w:rFonts w:ascii="Calibri" w:hAnsi="Calibri" w:cs="Calibri"/>
                <w:u w:val="single"/>
              </w:rPr>
              <w:t>Lumière REG</w:t>
            </w:r>
            <w:r>
              <w:rPr>
                <w:rFonts w:ascii="Calibri" w:hAnsi="Calibri" w:cs="Calibri"/>
              </w:rPr>
              <w:t> :</w:t>
            </w:r>
            <w:r w:rsidR="00726454">
              <w:rPr>
                <w:rFonts w:ascii="Calibri" w:hAnsi="Calibri" w:cs="Calibri"/>
              </w:rPr>
              <w:t xml:space="preserve"> « Binding Interaction Protein »</w:t>
            </w:r>
            <w:r>
              <w:rPr>
                <w:rFonts w:ascii="Calibri" w:hAnsi="Calibri" w:cs="Calibri"/>
              </w:rPr>
              <w:t xml:space="preserve"> </w:t>
            </w:r>
            <w:r w:rsidRPr="00E719B7">
              <w:rPr>
                <w:rFonts w:ascii="Calibri" w:hAnsi="Calibri" w:cs="Calibri"/>
              </w:rPr>
              <w:t>Ҏ</w:t>
            </w:r>
            <w:r w:rsidRPr="00E719B7">
              <w:t xml:space="preserve"> chap</w:t>
            </w:r>
            <w:r>
              <w:t>er</w:t>
            </w:r>
            <w:r w:rsidRPr="00E719B7">
              <w:t>onne</w:t>
            </w:r>
            <w:r>
              <w:t xml:space="preserve"> </w:t>
            </w:r>
            <w:r w:rsidR="00D02DFB">
              <w:sym w:font="Wingdings" w:char="F0E8"/>
            </w:r>
            <w:r>
              <w:t xml:space="preserve"> </w:t>
            </w:r>
            <w:r w:rsidRPr="00D02DFB">
              <w:rPr>
                <w:b/>
                <w:bCs/>
              </w:rPr>
              <w:t xml:space="preserve">repliement </w:t>
            </w:r>
            <w:r w:rsidRPr="00D02DFB">
              <w:rPr>
                <w:rFonts w:ascii="Calibri" w:hAnsi="Calibri" w:cs="Calibri"/>
                <w:b/>
                <w:bCs/>
              </w:rPr>
              <w:t>ҏ</w:t>
            </w:r>
            <w:r>
              <w:t xml:space="preserve"> </w:t>
            </w:r>
            <w:r w:rsidRPr="00E719B7">
              <w:t xml:space="preserve"> </w:t>
            </w:r>
          </w:p>
        </w:tc>
      </w:tr>
      <w:tr w:rsidR="00E719B7" w14:paraId="245B6A9F" w14:textId="77777777" w:rsidTr="00DD24C9">
        <w:tc>
          <w:tcPr>
            <w:tcW w:w="3964" w:type="dxa"/>
          </w:tcPr>
          <w:p w14:paraId="6A580BE2" w14:textId="5482033F" w:rsidR="00E719B7" w:rsidRDefault="00E719B7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Calnexine</w:t>
            </w:r>
          </w:p>
        </w:tc>
        <w:tc>
          <w:tcPr>
            <w:tcW w:w="6379" w:type="dxa"/>
            <w:vMerge w:val="restart"/>
          </w:tcPr>
          <w:p w14:paraId="4ECCDD87" w14:textId="51110289" w:rsidR="00E719B7" w:rsidRPr="00E719B7" w:rsidRDefault="00E719B7" w:rsidP="00626541">
            <w:pPr>
              <w:rPr>
                <w:rFonts w:ascii="Calibri" w:hAnsi="Calibri" w:cs="Calibri"/>
              </w:rPr>
            </w:pPr>
            <w:r w:rsidRPr="00E719B7">
              <w:rPr>
                <w:rFonts w:ascii="Calibri" w:hAnsi="Calibri" w:cs="Calibri"/>
                <w:u w:val="single"/>
              </w:rPr>
              <w:t>Lumière REG</w:t>
            </w:r>
            <w:r w:rsidRPr="00FF7ADD">
              <w:rPr>
                <w:rFonts w:ascii="Calibri" w:hAnsi="Calibri" w:cs="Calibri"/>
              </w:rPr>
              <w:t> 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E719B7">
              <w:rPr>
                <w:rFonts w:ascii="Calibri" w:hAnsi="Calibri" w:cs="Calibri"/>
                <w:b/>
                <w:bCs/>
              </w:rPr>
              <w:t>Lectines chaperonnes</w:t>
            </w:r>
            <w:r>
              <w:rPr>
                <w:rFonts w:ascii="Calibri" w:hAnsi="Calibri" w:cs="Calibri"/>
              </w:rPr>
              <w:t xml:space="preserve">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+ </w:t>
            </w:r>
            <w:r w:rsidRPr="00185DAB">
              <w:rPr>
                <w:rFonts w:ascii="Calibri" w:hAnsi="Calibri" w:cs="Calibri"/>
                <w:b/>
                <w:bCs/>
              </w:rPr>
              <w:t>Ca</w:t>
            </w:r>
            <w:r w:rsidRPr="00185DAB">
              <w:rPr>
                <w:rFonts w:ascii="Calibri" w:hAnsi="Calibri" w:cs="Calibri"/>
                <w:b/>
                <w:bCs/>
                <w:vertAlign w:val="superscript"/>
              </w:rPr>
              <w:t>2+</w:t>
            </w:r>
            <w:r>
              <w:rPr>
                <w:rFonts w:ascii="Calibri" w:hAnsi="Calibri" w:cs="Calibri"/>
              </w:rPr>
              <w:t xml:space="preserve">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reconnaissance </w:t>
            </w:r>
            <w:r w:rsidRPr="00E719B7">
              <w:rPr>
                <w:rFonts w:ascii="Calibri" w:hAnsi="Calibri" w:cs="Calibri"/>
                <w:b/>
                <w:bCs/>
              </w:rPr>
              <w:t>résidus glucidiques</w:t>
            </w:r>
            <w:r>
              <w:rPr>
                <w:rFonts w:ascii="Calibri" w:hAnsi="Calibri" w:cs="Calibri"/>
              </w:rPr>
              <w:t xml:space="preserve"> des ҏ</w:t>
            </w:r>
            <w:r w:rsidR="000C0348">
              <w:rPr>
                <w:rFonts w:ascii="Calibri" w:hAnsi="Calibri" w:cs="Calibri"/>
              </w:rPr>
              <w:t xml:space="preserve"> </w:t>
            </w:r>
            <w:r w:rsidR="004767D9">
              <w:rPr>
                <w:rFonts w:ascii="Calibri" w:hAnsi="Calibri" w:cs="Calibri"/>
              </w:rPr>
              <w:t xml:space="preserve">à replier + </w:t>
            </w:r>
            <w:r w:rsidR="004767D9" w:rsidRPr="004767D9">
              <w:rPr>
                <w:rFonts w:ascii="Calibri" w:hAnsi="Calibri" w:cs="Calibri"/>
                <w:b/>
                <w:bCs/>
              </w:rPr>
              <w:t>C</w:t>
            </w:r>
            <w:r w:rsidR="000C0348" w:rsidRPr="004767D9">
              <w:rPr>
                <w:rFonts w:ascii="Calibri" w:hAnsi="Calibri" w:cs="Calibri"/>
                <w:b/>
                <w:bCs/>
              </w:rPr>
              <w:t>ontrôle qualité</w:t>
            </w:r>
          </w:p>
        </w:tc>
      </w:tr>
      <w:tr w:rsidR="00E719B7" w14:paraId="502D1C73" w14:textId="77777777" w:rsidTr="00DD24C9">
        <w:tc>
          <w:tcPr>
            <w:tcW w:w="3964" w:type="dxa"/>
          </w:tcPr>
          <w:p w14:paraId="4C6C5930" w14:textId="352BF969" w:rsidR="00E719B7" w:rsidRDefault="00E719B7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Calréticuline</w:t>
            </w:r>
          </w:p>
        </w:tc>
        <w:tc>
          <w:tcPr>
            <w:tcW w:w="6379" w:type="dxa"/>
            <w:vMerge/>
          </w:tcPr>
          <w:p w14:paraId="73A65C3A" w14:textId="77777777" w:rsidR="00E719B7" w:rsidRPr="00E719B7" w:rsidRDefault="00E719B7" w:rsidP="00626541">
            <w:pPr>
              <w:rPr>
                <w:rFonts w:ascii="Calibri" w:hAnsi="Calibri" w:cs="Calibri"/>
              </w:rPr>
            </w:pPr>
          </w:p>
        </w:tc>
      </w:tr>
      <w:tr w:rsidR="00E719B7" w14:paraId="333FF175" w14:textId="77777777" w:rsidTr="00DD24C9">
        <w:tc>
          <w:tcPr>
            <w:tcW w:w="3964" w:type="dxa"/>
          </w:tcPr>
          <w:p w14:paraId="7CC96F52" w14:textId="573D382D" w:rsidR="00E719B7" w:rsidRDefault="00F417F0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PDI </w:t>
            </w:r>
          </w:p>
        </w:tc>
        <w:tc>
          <w:tcPr>
            <w:tcW w:w="6379" w:type="dxa"/>
          </w:tcPr>
          <w:p w14:paraId="56C08876" w14:textId="2119B7D5" w:rsidR="00E719B7" w:rsidRPr="00E719B7" w:rsidRDefault="00F417F0" w:rsidP="00626541">
            <w:pPr>
              <w:rPr>
                <w:rFonts w:ascii="Calibri" w:hAnsi="Calibri" w:cs="Calibri"/>
              </w:rPr>
            </w:pPr>
            <w:r w:rsidRPr="00F417F0">
              <w:rPr>
                <w:rFonts w:ascii="Calibri" w:hAnsi="Calibri" w:cs="Calibri"/>
                <w:u w:val="single"/>
              </w:rPr>
              <w:t>Lumière REG</w:t>
            </w:r>
            <w:r>
              <w:rPr>
                <w:rFonts w:ascii="Calibri" w:hAnsi="Calibri" w:cs="Calibri"/>
              </w:rPr>
              <w:t xml:space="preserve"> : </w:t>
            </w:r>
            <w:r w:rsidR="00726454">
              <w:rPr>
                <w:rFonts w:ascii="Calibri" w:hAnsi="Calibri" w:cs="Calibri"/>
              </w:rPr>
              <w:t>« Ҏ Disulfite Isomérase »</w:t>
            </w:r>
            <w:r w:rsidR="004464DD">
              <w:rPr>
                <w:rFonts w:ascii="Calibri" w:hAnsi="Calibri" w:cs="Calibri"/>
              </w:rPr>
              <w:t xml:space="preserve">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établissement des </w:t>
            </w:r>
            <w:r w:rsidRPr="00F417F0">
              <w:rPr>
                <w:rFonts w:ascii="Calibri" w:hAnsi="Calibri" w:cs="Calibri"/>
                <w:b/>
                <w:bCs/>
              </w:rPr>
              <w:t>ponts disulfures</w:t>
            </w:r>
            <w:r>
              <w:rPr>
                <w:rFonts w:ascii="Calibri" w:hAnsi="Calibri" w:cs="Calibri"/>
              </w:rPr>
              <w:t xml:space="preserve"> CORRECTS, dits « natifs » entres les ҏ (Cys)</w:t>
            </w:r>
            <w:r w:rsidR="004464DD">
              <w:rPr>
                <w:rFonts w:ascii="Calibri" w:hAnsi="Calibri" w:cs="Calibri"/>
              </w:rPr>
              <w:t xml:space="preserve"> </w:t>
            </w:r>
            <w:r w:rsidR="00AA52E1">
              <w:rPr>
                <w:rFonts w:ascii="Calibri" w:hAnsi="Calibri" w:cs="Calibri"/>
              </w:rPr>
              <w:t>=</w:t>
            </w:r>
            <w:r w:rsidR="004464DD">
              <w:rPr>
                <w:rFonts w:ascii="Calibri" w:hAnsi="Calibri" w:cs="Calibri"/>
              </w:rPr>
              <w:t xml:space="preserve"> bonne conformation </w:t>
            </w:r>
            <w:r w:rsidR="00AA52E1">
              <w:rPr>
                <w:rFonts w:ascii="Calibri" w:hAnsi="Calibri" w:cs="Calibri"/>
              </w:rPr>
              <w:t xml:space="preserve">// </w:t>
            </w:r>
            <w:r w:rsidR="004464DD">
              <w:rPr>
                <w:rFonts w:ascii="Calibri" w:hAnsi="Calibri" w:cs="Calibri"/>
              </w:rPr>
              <w:t>ponts S-S « au fil de l’eau »</w:t>
            </w:r>
          </w:p>
        </w:tc>
      </w:tr>
      <w:tr w:rsidR="00644747" w14:paraId="2D88A543" w14:textId="77777777" w:rsidTr="00DD24C9">
        <w:tc>
          <w:tcPr>
            <w:tcW w:w="3964" w:type="dxa"/>
          </w:tcPr>
          <w:p w14:paraId="15614939" w14:textId="015AC67D" w:rsidR="00644747" w:rsidRDefault="00644747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GPI Transamidase</w:t>
            </w:r>
          </w:p>
        </w:tc>
        <w:tc>
          <w:tcPr>
            <w:tcW w:w="6379" w:type="dxa"/>
          </w:tcPr>
          <w:p w14:paraId="5042CB93" w14:textId="50BE0061" w:rsidR="00644747" w:rsidRPr="00644747" w:rsidRDefault="00644747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Lumière REG</w:t>
            </w:r>
            <w:r>
              <w:rPr>
                <w:rFonts w:ascii="Calibri" w:hAnsi="Calibri" w:cs="Calibri"/>
              </w:rPr>
              <w:t xml:space="preserve"> : </w:t>
            </w:r>
            <w:r w:rsidRPr="00AC1319">
              <w:rPr>
                <w:rFonts w:ascii="Calibri" w:hAnsi="Calibri" w:cs="Calibri"/>
                <w:b/>
                <w:bCs/>
              </w:rPr>
              <w:t>clivage</w:t>
            </w:r>
            <w:r>
              <w:rPr>
                <w:rFonts w:ascii="Calibri" w:hAnsi="Calibri" w:cs="Calibri"/>
              </w:rPr>
              <w:t xml:space="preserve"> </w:t>
            </w:r>
            <w:r w:rsidRPr="00AC1319">
              <w:rPr>
                <w:rFonts w:ascii="Calibri" w:hAnsi="Calibri" w:cs="Calibri"/>
                <w:b/>
                <w:bCs/>
              </w:rPr>
              <w:t>liaison peptidique</w:t>
            </w:r>
            <w:r>
              <w:rPr>
                <w:rFonts w:ascii="Calibri" w:hAnsi="Calibri" w:cs="Calibri"/>
              </w:rPr>
              <w:t xml:space="preserve"> </w:t>
            </w:r>
            <w:r w:rsidR="008D082D">
              <w:rPr>
                <w:rFonts w:ascii="Calibri" w:hAnsi="Calibri" w:cs="Calibri"/>
              </w:rPr>
              <w:t xml:space="preserve">au niveau de la séquence hydrophobe de la ҏ </w:t>
            </w:r>
            <w:r w:rsidR="00AC1319">
              <w:rPr>
                <w:rFonts w:ascii="Calibri" w:hAnsi="Calibri" w:cs="Calibri"/>
              </w:rPr>
              <w:t xml:space="preserve">+ ajout d’une </w:t>
            </w:r>
            <w:r w:rsidR="00AC1319" w:rsidRPr="0083786E">
              <w:rPr>
                <w:rFonts w:ascii="Calibri" w:hAnsi="Calibri" w:cs="Calibri"/>
                <w:b/>
                <w:bCs/>
              </w:rPr>
              <w:t xml:space="preserve">ancre </w:t>
            </w:r>
            <w:r w:rsidR="00F526D0" w:rsidRPr="0083786E">
              <w:rPr>
                <w:rFonts w:ascii="Calibri" w:hAnsi="Calibri" w:cs="Calibri"/>
                <w:b/>
                <w:bCs/>
              </w:rPr>
              <w:t>GPI</w:t>
            </w:r>
            <w:r w:rsidR="00F526D0">
              <w:rPr>
                <w:rFonts w:ascii="Calibri" w:hAnsi="Calibri" w:cs="Calibri"/>
              </w:rPr>
              <w:t xml:space="preserve"> </w:t>
            </w:r>
          </w:p>
        </w:tc>
      </w:tr>
      <w:tr w:rsidR="00610C34" w14:paraId="5EEB04CF" w14:textId="77777777" w:rsidTr="00DD24C9">
        <w:tc>
          <w:tcPr>
            <w:tcW w:w="3964" w:type="dxa"/>
          </w:tcPr>
          <w:p w14:paraId="4D2C39EA" w14:textId="5D3576D2" w:rsidR="00610C34" w:rsidRDefault="00610C34" w:rsidP="00610C34">
            <w:pPr>
              <w:rPr>
                <w:b/>
                <w:bCs/>
              </w:rPr>
            </w:pPr>
            <w:r>
              <w:rPr>
                <w:b/>
                <w:bCs/>
              </w:rPr>
              <w:t>Dolichol-PP</w:t>
            </w:r>
          </w:p>
        </w:tc>
        <w:tc>
          <w:tcPr>
            <w:tcW w:w="6379" w:type="dxa"/>
          </w:tcPr>
          <w:p w14:paraId="34B6ABD6" w14:textId="1F0B36BD" w:rsidR="00610C34" w:rsidRDefault="00610C34" w:rsidP="00610C34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Ҏ</w:t>
            </w:r>
            <w:r>
              <w:t xml:space="preserve"> transmembranaire </w:t>
            </w:r>
            <w:r w:rsidR="005E753C">
              <w:sym w:font="Wingdings 3" w:char="F05F"/>
            </w:r>
            <w:r>
              <w:t xml:space="preserve"> accrochée au noyau invariant des N-glycanes </w:t>
            </w:r>
            <w:r>
              <w:sym w:font="Wingdings" w:char="F0E8"/>
            </w:r>
            <w:r>
              <w:t xml:space="preserve"> </w:t>
            </w:r>
            <w:r w:rsidRPr="00586E7E">
              <w:rPr>
                <w:b/>
                <w:bCs/>
              </w:rPr>
              <w:t>N-glycosylation</w:t>
            </w:r>
            <w:r>
              <w:t xml:space="preserve"> des </w:t>
            </w:r>
            <w:r>
              <w:rPr>
                <w:rFonts w:ascii="Calibri" w:hAnsi="Calibri" w:cs="Calibri"/>
              </w:rPr>
              <w:t>ҏ</w:t>
            </w:r>
          </w:p>
        </w:tc>
      </w:tr>
      <w:tr w:rsidR="0053178A" w14:paraId="2B832895" w14:textId="77777777" w:rsidTr="00DD24C9">
        <w:tc>
          <w:tcPr>
            <w:tcW w:w="3964" w:type="dxa"/>
          </w:tcPr>
          <w:p w14:paraId="0B1FBA55" w14:textId="1E68EC60" w:rsidR="0053178A" w:rsidRDefault="0053178A" w:rsidP="0053178A">
            <w:pPr>
              <w:rPr>
                <w:b/>
                <w:bCs/>
              </w:rPr>
            </w:pPr>
            <w:r>
              <w:rPr>
                <w:b/>
                <w:bCs/>
              </w:rPr>
              <w:t>N-Oligosaccharyl transférase</w:t>
            </w:r>
          </w:p>
        </w:tc>
        <w:tc>
          <w:tcPr>
            <w:tcW w:w="6379" w:type="dxa"/>
          </w:tcPr>
          <w:p w14:paraId="5B3C1875" w14:textId="5422B9B9" w:rsidR="0053178A" w:rsidRDefault="0053178A" w:rsidP="0053178A">
            <w:pPr>
              <w:rPr>
                <w:rFonts w:ascii="Calibri" w:hAnsi="Calibri" w:cs="Calibri"/>
              </w:rPr>
            </w:pPr>
            <w:r w:rsidRPr="008F40E4">
              <w:rPr>
                <w:u w:val="single"/>
              </w:rPr>
              <w:t>Lumière REL</w:t>
            </w:r>
            <w:r>
              <w:t xml:space="preserve"> </w:t>
            </w:r>
            <w:r w:rsidR="005E753C">
              <w:sym w:font="Wingdings 3" w:char="F05F"/>
            </w:r>
            <w:r>
              <w:t xml:space="preserve"> </w:t>
            </w:r>
            <w:r w:rsidRPr="002C6459">
              <w:rPr>
                <w:b/>
                <w:bCs/>
              </w:rPr>
              <w:t>N-glycosylation</w:t>
            </w:r>
            <w:r>
              <w:t xml:space="preserve"> des </w:t>
            </w:r>
            <w:r>
              <w:rPr>
                <w:rFonts w:ascii="Calibri" w:hAnsi="Calibri" w:cs="Calibri"/>
              </w:rPr>
              <w:t xml:space="preserve">ҏ = Reconnaissance séquence </w:t>
            </w:r>
            <w:r w:rsidRPr="0053178A">
              <w:rPr>
                <w:rFonts w:ascii="Calibri" w:hAnsi="Calibri" w:cs="Calibri"/>
                <w:b/>
                <w:bCs/>
              </w:rPr>
              <w:t>Asn-X-S/T</w:t>
            </w:r>
            <w:r>
              <w:rPr>
                <w:rFonts w:ascii="Calibri" w:hAnsi="Calibri" w:cs="Calibri"/>
              </w:rPr>
              <w:t xml:space="preserve"> sur la ҏ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transfert noyau invariant des N-glycanes sur ҏ </w:t>
            </w:r>
          </w:p>
        </w:tc>
      </w:tr>
      <w:tr w:rsidR="00B22FBF" w14:paraId="6C604187" w14:textId="77777777" w:rsidTr="00DD24C9">
        <w:tc>
          <w:tcPr>
            <w:tcW w:w="3964" w:type="dxa"/>
          </w:tcPr>
          <w:p w14:paraId="6B337105" w14:textId="2F5E06DD" w:rsidR="00B22FBF" w:rsidRDefault="00B22FBF" w:rsidP="0053178A">
            <w:pPr>
              <w:rPr>
                <w:b/>
                <w:bCs/>
              </w:rPr>
            </w:pPr>
            <w:r>
              <w:rPr>
                <w:b/>
                <w:bCs/>
              </w:rPr>
              <w:t>RE glucosidases</w:t>
            </w:r>
          </w:p>
        </w:tc>
        <w:tc>
          <w:tcPr>
            <w:tcW w:w="6379" w:type="dxa"/>
          </w:tcPr>
          <w:p w14:paraId="2F83BFC2" w14:textId="37AE538C" w:rsidR="00B22FBF" w:rsidRPr="00B22FBF" w:rsidRDefault="00B22FBF" w:rsidP="0053178A">
            <w:r w:rsidRPr="00B22FBF">
              <w:t xml:space="preserve">Contrôle qualité des </w:t>
            </w:r>
            <w:r w:rsidR="001B00BE">
              <w:rPr>
                <w:rFonts w:ascii="Calibri" w:hAnsi="Calibri" w:cs="Calibri"/>
              </w:rPr>
              <w:t>ҏ</w:t>
            </w:r>
            <w:r w:rsidR="001B00BE">
              <w:t xml:space="preserve"> </w:t>
            </w:r>
            <w:r w:rsidR="005E753C">
              <w:sym w:font="Wingdings 3" w:char="F05F"/>
            </w:r>
            <w:r w:rsidR="001B00BE">
              <w:t xml:space="preserve"> excision glucoses 2 et 3 </w:t>
            </w:r>
            <w:r w:rsidR="001B00BE" w:rsidRPr="001B00BE">
              <w:rPr>
                <w:u w:val="single"/>
              </w:rPr>
              <w:t>puis</w:t>
            </w:r>
            <w:r w:rsidR="001B00BE">
              <w:t xml:space="preserve"> glucose 1 de la </w:t>
            </w:r>
            <w:r w:rsidR="001B00BE">
              <w:rPr>
                <w:rFonts w:ascii="Calibri" w:hAnsi="Calibri" w:cs="Calibri"/>
              </w:rPr>
              <w:t>ҏ</w:t>
            </w:r>
            <w:r w:rsidR="001B00BE">
              <w:t xml:space="preserve"> à contrôler</w:t>
            </w:r>
          </w:p>
        </w:tc>
      </w:tr>
      <w:tr w:rsidR="004767D9" w14:paraId="0C9A7E2E" w14:textId="77777777" w:rsidTr="00DD24C9">
        <w:tc>
          <w:tcPr>
            <w:tcW w:w="3964" w:type="dxa"/>
          </w:tcPr>
          <w:p w14:paraId="74544C82" w14:textId="23195AF8" w:rsidR="004767D9" w:rsidRDefault="004767D9" w:rsidP="0053178A">
            <w:pPr>
              <w:rPr>
                <w:b/>
                <w:bCs/>
              </w:rPr>
            </w:pPr>
            <w:r>
              <w:rPr>
                <w:b/>
                <w:bCs/>
              </w:rPr>
              <w:t>Gl</w:t>
            </w:r>
            <w:r w:rsidR="009C4BCA">
              <w:rPr>
                <w:b/>
                <w:bCs/>
              </w:rPr>
              <w:t>u</w:t>
            </w:r>
            <w:r>
              <w:rPr>
                <w:b/>
                <w:bCs/>
              </w:rPr>
              <w:t>cosyl Transférase = UGGT</w:t>
            </w:r>
          </w:p>
        </w:tc>
        <w:tc>
          <w:tcPr>
            <w:tcW w:w="6379" w:type="dxa"/>
          </w:tcPr>
          <w:p w14:paraId="61080AFD" w14:textId="53F8D4BC" w:rsidR="004767D9" w:rsidRPr="00B22FBF" w:rsidRDefault="004767D9" w:rsidP="0053178A">
            <w:r w:rsidRPr="002642F2">
              <w:rPr>
                <w:b/>
                <w:bCs/>
              </w:rPr>
              <w:t>Ajoute 1 glucose</w:t>
            </w:r>
            <w:r>
              <w:t xml:space="preserve"> si </w:t>
            </w:r>
            <w:r>
              <w:rPr>
                <w:rFonts w:ascii="Calibri" w:hAnsi="Calibri" w:cs="Calibri"/>
              </w:rPr>
              <w:t>ҏ</w:t>
            </w:r>
            <w:r>
              <w:t xml:space="preserve"> mal conformée </w:t>
            </w:r>
            <w:r w:rsidR="005E753C">
              <w:sym w:font="Wingdings 3" w:char="F05F"/>
            </w:r>
            <w:r>
              <w:t xml:space="preserve"> retour vers Calnexine pour être repliée</w:t>
            </w:r>
          </w:p>
        </w:tc>
      </w:tr>
      <w:tr w:rsidR="004767D9" w14:paraId="0A4AA262" w14:textId="77777777" w:rsidTr="00DD24C9">
        <w:tc>
          <w:tcPr>
            <w:tcW w:w="3964" w:type="dxa"/>
          </w:tcPr>
          <w:p w14:paraId="17843E96" w14:textId="047655B5" w:rsidR="004767D9" w:rsidRDefault="004767D9" w:rsidP="005317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Mannosidase </w:t>
            </w:r>
          </w:p>
        </w:tc>
        <w:tc>
          <w:tcPr>
            <w:tcW w:w="6379" w:type="dxa"/>
          </w:tcPr>
          <w:p w14:paraId="4761B431" w14:textId="7CAC9B79" w:rsidR="004767D9" w:rsidRDefault="004767D9" w:rsidP="0053178A">
            <w:r>
              <w:t xml:space="preserve">Enlève le </w:t>
            </w:r>
            <w:r w:rsidRPr="002642F2">
              <w:rPr>
                <w:b/>
                <w:bCs/>
              </w:rPr>
              <w:t>Mannose</w:t>
            </w:r>
            <w:r>
              <w:t xml:space="preserve"> = </w:t>
            </w:r>
            <w:r w:rsidRPr="002642F2">
              <w:rPr>
                <w:b/>
                <w:bCs/>
              </w:rPr>
              <w:t>signal de dégradation</w:t>
            </w:r>
            <w:r>
              <w:t xml:space="preserve"> des </w:t>
            </w:r>
            <w:r>
              <w:rPr>
                <w:rFonts w:ascii="Calibri" w:hAnsi="Calibri" w:cs="Calibri"/>
              </w:rPr>
              <w:t>ҏ</w:t>
            </w:r>
          </w:p>
        </w:tc>
      </w:tr>
      <w:tr w:rsidR="002642F2" w14:paraId="583A00A1" w14:textId="77777777" w:rsidTr="00DD24C9">
        <w:tc>
          <w:tcPr>
            <w:tcW w:w="3964" w:type="dxa"/>
          </w:tcPr>
          <w:p w14:paraId="07423E60" w14:textId="06410F31" w:rsidR="002642F2" w:rsidRDefault="002642F2" w:rsidP="0053178A">
            <w:pPr>
              <w:rPr>
                <w:b/>
                <w:bCs/>
              </w:rPr>
            </w:pPr>
            <w:r>
              <w:rPr>
                <w:b/>
                <w:bCs/>
              </w:rPr>
              <w:t>Protéasome ERAD</w:t>
            </w:r>
          </w:p>
        </w:tc>
        <w:tc>
          <w:tcPr>
            <w:tcW w:w="6379" w:type="dxa"/>
          </w:tcPr>
          <w:p w14:paraId="135FAB44" w14:textId="08507B17" w:rsidR="002642F2" w:rsidRDefault="002642F2" w:rsidP="0053178A">
            <w:r w:rsidRPr="002642F2">
              <w:rPr>
                <w:b/>
                <w:bCs/>
              </w:rPr>
              <w:t>Dégradation</w:t>
            </w:r>
            <w:r>
              <w:t xml:space="preserve"> des </w:t>
            </w:r>
            <w:r>
              <w:rPr>
                <w:rFonts w:ascii="Calibri" w:hAnsi="Calibri" w:cs="Calibri"/>
              </w:rPr>
              <w:t>ҏ</w:t>
            </w:r>
            <w:r>
              <w:t xml:space="preserve"> à la sortie du REG</w:t>
            </w:r>
          </w:p>
        </w:tc>
      </w:tr>
      <w:tr w:rsidR="002975F1" w14:paraId="3B357583" w14:textId="77777777" w:rsidTr="00DD24C9">
        <w:tc>
          <w:tcPr>
            <w:tcW w:w="3964" w:type="dxa"/>
          </w:tcPr>
          <w:p w14:paraId="5BEDE520" w14:textId="7DB0C09A" w:rsidR="002975F1" w:rsidRDefault="002975F1" w:rsidP="0053178A">
            <w:pPr>
              <w:rPr>
                <w:b/>
                <w:bCs/>
              </w:rPr>
            </w:pPr>
            <w:r>
              <w:rPr>
                <w:b/>
                <w:bCs/>
              </w:rPr>
              <w:t>Protéines KDEL</w:t>
            </w:r>
          </w:p>
        </w:tc>
        <w:tc>
          <w:tcPr>
            <w:tcW w:w="6379" w:type="dxa"/>
          </w:tcPr>
          <w:p w14:paraId="507BDF61" w14:textId="0AA63A4B" w:rsidR="002975F1" w:rsidRPr="002642F2" w:rsidRDefault="002975F1" w:rsidP="005317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Résidentes </w:t>
            </w:r>
            <w:r w:rsidRPr="000D2B9A">
              <w:t>du RE</w:t>
            </w:r>
            <w:r w:rsidR="000D2B9A">
              <w:rPr>
                <w:b/>
                <w:bCs/>
              </w:rPr>
              <w:t xml:space="preserve"> = marqueur </w:t>
            </w:r>
            <w:r w:rsidR="000D2B9A" w:rsidRPr="000D2B9A">
              <w:t>du RE</w:t>
            </w:r>
          </w:p>
        </w:tc>
      </w:tr>
    </w:tbl>
    <w:p w14:paraId="51FC0EB9" w14:textId="1EC3A633" w:rsidR="009C4BCA" w:rsidRPr="00D903D8" w:rsidRDefault="009C4BCA" w:rsidP="00626541">
      <w:pPr>
        <w:rPr>
          <w:b/>
          <w:bCs/>
          <w:color w:val="FF0000"/>
        </w:rPr>
      </w:pPr>
      <w:r w:rsidRPr="00D903D8">
        <w:rPr>
          <w:b/>
          <w:bCs/>
          <w:color w:val="FF0000"/>
        </w:rPr>
        <w:lastRenderedPageBreak/>
        <w:t>AG</w:t>
      </w:r>
    </w:p>
    <w:p w14:paraId="52CBBEA7" w14:textId="2264BB37" w:rsidR="009C4BCA" w:rsidRPr="009C4BCA" w:rsidRDefault="009C4BCA" w:rsidP="009C4BCA">
      <w:pPr>
        <w:pStyle w:val="Paragraphedeliste"/>
        <w:numPr>
          <w:ilvl w:val="0"/>
          <w:numId w:val="8"/>
        </w:numPr>
      </w:pPr>
      <w:r>
        <w:t xml:space="preserve">Maturation des </w:t>
      </w:r>
      <w:r>
        <w:rPr>
          <w:rFonts w:ascii="Calibri" w:hAnsi="Calibri" w:cs="Calibri"/>
        </w:rPr>
        <w:t>lipides + ҏ (</w:t>
      </w:r>
      <w:r w:rsidRPr="009C4BCA"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</w:rPr>
        <w:t xml:space="preserve">-glycosylation + </w:t>
      </w:r>
      <w:r w:rsidRPr="009C4BCA"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</w:rPr>
        <w:t>-glycosylation)</w:t>
      </w:r>
    </w:p>
    <w:p w14:paraId="0D6EF900" w14:textId="77C76C3B" w:rsidR="009C4BCA" w:rsidRDefault="009C4BCA" w:rsidP="009C4BCA">
      <w:pPr>
        <w:pStyle w:val="Paragraphedeliste"/>
        <w:numPr>
          <w:ilvl w:val="0"/>
          <w:numId w:val="8"/>
        </w:numPr>
      </w:pPr>
      <w:r>
        <w:t xml:space="preserve">Tri et adressage des </w:t>
      </w:r>
      <w:r>
        <w:rPr>
          <w:rFonts w:ascii="Calibri" w:hAnsi="Calibri" w:cs="Calibri"/>
        </w:rPr>
        <w:t>ҏ</w:t>
      </w:r>
    </w:p>
    <w:tbl>
      <w:tblPr>
        <w:tblStyle w:val="Grilledutableau"/>
        <w:tblW w:w="0" w:type="auto"/>
        <w:tblInd w:w="697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9C4BCA" w:rsidRPr="00520A8C" w14:paraId="55DE2C61" w14:textId="77777777" w:rsidTr="00DD24C9">
        <w:tc>
          <w:tcPr>
            <w:tcW w:w="4531" w:type="dxa"/>
          </w:tcPr>
          <w:p w14:paraId="0EF83AFF" w14:textId="3D986B71" w:rsidR="009C4BCA" w:rsidRPr="00520A8C" w:rsidRDefault="00520A8C" w:rsidP="00626541">
            <w:pPr>
              <w:rPr>
                <w:b/>
                <w:bCs/>
              </w:rPr>
            </w:pPr>
            <w:r w:rsidRPr="00520A8C">
              <w:rPr>
                <w:b/>
                <w:bCs/>
              </w:rPr>
              <w:t>Glycosyltransférases</w:t>
            </w:r>
          </w:p>
        </w:tc>
        <w:tc>
          <w:tcPr>
            <w:tcW w:w="4531" w:type="dxa"/>
          </w:tcPr>
          <w:p w14:paraId="63FC01CE" w14:textId="21B25F25" w:rsidR="009C4BCA" w:rsidRPr="00520A8C" w:rsidRDefault="00520A8C" w:rsidP="00626541">
            <w:pPr>
              <w:rPr>
                <w:lang w:val="en-GB"/>
              </w:rPr>
            </w:pPr>
            <w:r w:rsidRPr="00497DCA">
              <w:rPr>
                <w:b/>
                <w:bCs/>
                <w:lang w:val="en-GB"/>
              </w:rPr>
              <w:t>N</w:t>
            </w:r>
            <w:r w:rsidRPr="00520A8C">
              <w:rPr>
                <w:lang w:val="en-GB"/>
              </w:rPr>
              <w:t xml:space="preserve">-glycosylation (CIS) + </w:t>
            </w:r>
            <w:r w:rsidRPr="00497DCA">
              <w:rPr>
                <w:b/>
                <w:bCs/>
                <w:lang w:val="en-GB"/>
              </w:rPr>
              <w:t>O</w:t>
            </w:r>
            <w:r w:rsidRPr="00520A8C">
              <w:rPr>
                <w:lang w:val="en-GB"/>
              </w:rPr>
              <w:t>-glycosylation (Median G</w:t>
            </w:r>
            <w:r>
              <w:rPr>
                <w:lang w:val="en-GB"/>
              </w:rPr>
              <w:t xml:space="preserve">olgi) </w:t>
            </w:r>
            <w:r>
              <w:rPr>
                <w:lang w:val="en-GB"/>
              </w:rPr>
              <w:sym w:font="Wingdings" w:char="F0E8"/>
            </w:r>
            <w:r>
              <w:rPr>
                <w:lang w:val="en-GB"/>
              </w:rPr>
              <w:t xml:space="preserve"> glyco</w:t>
            </w:r>
            <w:r>
              <w:rPr>
                <w:rFonts w:ascii="Calibri" w:hAnsi="Calibri" w:cs="Calibri"/>
                <w:lang w:val="en-GB"/>
              </w:rPr>
              <w:t>ҏ</w:t>
            </w:r>
            <w:r>
              <w:rPr>
                <w:lang w:val="en-GB"/>
              </w:rPr>
              <w:t xml:space="preserve"> + protéoglycannes</w:t>
            </w:r>
          </w:p>
        </w:tc>
      </w:tr>
      <w:tr w:rsidR="00520A8C" w:rsidRPr="000A48F3" w14:paraId="49F49191" w14:textId="77777777" w:rsidTr="00DD24C9">
        <w:tc>
          <w:tcPr>
            <w:tcW w:w="4531" w:type="dxa"/>
          </w:tcPr>
          <w:p w14:paraId="7E6FA575" w14:textId="603D1B69" w:rsidR="00520A8C" w:rsidRPr="00520A8C" w:rsidRDefault="000A48F3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Sulfotransférase</w:t>
            </w:r>
          </w:p>
        </w:tc>
        <w:tc>
          <w:tcPr>
            <w:tcW w:w="4531" w:type="dxa"/>
          </w:tcPr>
          <w:p w14:paraId="7B00938C" w14:textId="5DDF7C79" w:rsidR="00520A8C" w:rsidRPr="000A48F3" w:rsidRDefault="000A48F3" w:rsidP="00626541">
            <w:r w:rsidRPr="000A48F3">
              <w:rPr>
                <w:b/>
                <w:bCs/>
              </w:rPr>
              <w:t>Sulfatation</w:t>
            </w:r>
            <w:r w:rsidRPr="000A48F3">
              <w:t xml:space="preserve"> groupement </w:t>
            </w:r>
            <w:r w:rsidRPr="000A48F3">
              <w:rPr>
                <w:b/>
                <w:bCs/>
              </w:rPr>
              <w:t>-OH Tyrosine ou oses</w:t>
            </w:r>
            <w:r>
              <w:rPr>
                <w:b/>
                <w:bCs/>
              </w:rPr>
              <w:t xml:space="preserve"> </w:t>
            </w:r>
            <w:r w:rsidR="005E753C">
              <w:rPr>
                <w:b/>
                <w:bCs/>
              </w:rPr>
              <w:sym w:font="Wingdings 3" w:char="F05F"/>
            </w:r>
            <w:r w:rsidRPr="000A48F3">
              <w:t xml:space="preserve"> </w:t>
            </w:r>
            <w:r w:rsidRPr="000A48F3">
              <w:rPr>
                <w:rFonts w:ascii="Calibri" w:hAnsi="Calibri" w:cs="Calibri"/>
              </w:rPr>
              <w:t>ҏ</w:t>
            </w:r>
            <w:r>
              <w:rPr>
                <w:rFonts w:ascii="Calibri" w:hAnsi="Calibri" w:cs="Calibri"/>
              </w:rPr>
              <w:t xml:space="preserve"> =</w:t>
            </w:r>
            <w:r w:rsidRPr="000A48F3">
              <w:t xml:space="preserve"> </w:t>
            </w:r>
            <w:r w:rsidRPr="000A48F3">
              <w:rPr>
                <w:b/>
                <w:bCs/>
              </w:rPr>
              <w:t>protéoglycannes</w:t>
            </w:r>
          </w:p>
          <w:p w14:paraId="1C2B7357" w14:textId="47CF5678" w:rsidR="000A48F3" w:rsidRPr="000A48F3" w:rsidRDefault="005E753C" w:rsidP="00626541">
            <w:r>
              <w:rPr>
                <w:rFonts w:ascii="Calibri" w:hAnsi="Calibri" w:cs="Calibri"/>
              </w:rPr>
              <w:sym w:font="Wingdings 3" w:char="F05F"/>
            </w:r>
            <w:r w:rsidR="000A48F3" w:rsidRPr="000A48F3">
              <w:t xml:space="preserve"> lipides = </w:t>
            </w:r>
            <w:r w:rsidR="000A48F3" w:rsidRPr="000A48F3">
              <w:rPr>
                <w:b/>
                <w:bCs/>
              </w:rPr>
              <w:t>sulfatides</w:t>
            </w:r>
          </w:p>
        </w:tc>
      </w:tr>
      <w:tr w:rsidR="00520A8C" w:rsidRPr="000A48F3" w14:paraId="31E67043" w14:textId="77777777" w:rsidTr="00DD24C9">
        <w:tc>
          <w:tcPr>
            <w:tcW w:w="4531" w:type="dxa"/>
          </w:tcPr>
          <w:p w14:paraId="28DA20D9" w14:textId="6146EC4E" w:rsidR="00520A8C" w:rsidRPr="00520A8C" w:rsidRDefault="0094382D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GlNAc phosphotransférase</w:t>
            </w:r>
          </w:p>
        </w:tc>
        <w:tc>
          <w:tcPr>
            <w:tcW w:w="4531" w:type="dxa"/>
          </w:tcPr>
          <w:p w14:paraId="532AF42E" w14:textId="2606A8B5" w:rsidR="00520A8C" w:rsidRPr="000A48F3" w:rsidRDefault="0094382D" w:rsidP="00626541">
            <w:r w:rsidRPr="0094382D">
              <w:rPr>
                <w:b/>
                <w:bCs/>
              </w:rPr>
              <w:t>Phosphorylation Mannose</w:t>
            </w:r>
            <w:r>
              <w:t xml:space="preserve"> </w:t>
            </w:r>
            <w:r w:rsidR="006D2A09">
              <w:t>(</w:t>
            </w:r>
            <w:r w:rsidR="006D2A09" w:rsidRPr="006D2A09">
              <w:rPr>
                <w:b/>
                <w:bCs/>
              </w:rPr>
              <w:t>PO</w:t>
            </w:r>
            <w:r w:rsidR="006D2A09" w:rsidRPr="006D2A09">
              <w:rPr>
                <w:b/>
                <w:bCs/>
                <w:vertAlign w:val="subscript"/>
              </w:rPr>
              <w:t>4</w:t>
            </w:r>
            <w:r w:rsidR="006D2A09" w:rsidRPr="006D2A09">
              <w:rPr>
                <w:b/>
                <w:bCs/>
                <w:vertAlign w:val="superscript"/>
              </w:rPr>
              <w:t>-</w:t>
            </w:r>
            <w:r w:rsidR="006D2A09">
              <w:t>)</w:t>
            </w:r>
            <w:r w:rsidR="00D02C98">
              <w:t xml:space="preserve"> </w:t>
            </w:r>
            <w:r w:rsidR="005E753C">
              <w:sym w:font="Wingdings 3" w:char="F05F"/>
            </w:r>
            <w:r>
              <w:t xml:space="preserve"> adressage </w:t>
            </w:r>
            <w:r w:rsidRPr="0094382D">
              <w:rPr>
                <w:b/>
                <w:bCs/>
              </w:rPr>
              <w:t>lysosomes</w:t>
            </w:r>
          </w:p>
        </w:tc>
      </w:tr>
      <w:tr w:rsidR="00520A8C" w:rsidRPr="000A48F3" w14:paraId="0DC0B822" w14:textId="77777777" w:rsidTr="00DD24C9">
        <w:tc>
          <w:tcPr>
            <w:tcW w:w="4531" w:type="dxa"/>
          </w:tcPr>
          <w:p w14:paraId="573609CE" w14:textId="1D8FA2E9" w:rsidR="00520A8C" w:rsidRPr="00520A8C" w:rsidRDefault="0094382D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Protéases pH acides </w:t>
            </w:r>
          </w:p>
        </w:tc>
        <w:tc>
          <w:tcPr>
            <w:tcW w:w="4531" w:type="dxa"/>
          </w:tcPr>
          <w:p w14:paraId="551A322A" w14:textId="77777777" w:rsidR="0094382D" w:rsidRDefault="0094382D" w:rsidP="00626541">
            <w:r>
              <w:t>Clivage protéolytique</w:t>
            </w:r>
          </w:p>
          <w:p w14:paraId="13BEBB39" w14:textId="01491F47" w:rsidR="0094382D" w:rsidRDefault="005E753C" w:rsidP="00626541">
            <w:r>
              <w:rPr>
                <w:rFonts w:ascii="Calibri" w:hAnsi="Calibri" w:cs="Calibri"/>
              </w:rPr>
              <w:sym w:font="Wingdings 3" w:char="F05F"/>
            </w:r>
            <w:r w:rsidR="0094382D">
              <w:t xml:space="preserve"> </w:t>
            </w:r>
            <w:r w:rsidR="0094382D" w:rsidRPr="0094382D">
              <w:rPr>
                <w:b/>
                <w:bCs/>
              </w:rPr>
              <w:t>Enzymes</w:t>
            </w:r>
            <w:r w:rsidR="0094382D">
              <w:t xml:space="preserve"> </w:t>
            </w:r>
          </w:p>
          <w:p w14:paraId="4F230697" w14:textId="0ADEC2B0" w:rsidR="00520A8C" w:rsidRPr="000A48F3" w:rsidRDefault="005E753C" w:rsidP="00626541">
            <w:r>
              <w:rPr>
                <w:rFonts w:ascii="Calibri" w:hAnsi="Calibri" w:cs="Calibri"/>
              </w:rPr>
              <w:sym w:font="Wingdings 3" w:char="F05F"/>
            </w:r>
            <w:r w:rsidR="0094382D">
              <w:rPr>
                <w:rFonts w:ascii="Calibri" w:hAnsi="Calibri" w:cs="Calibri"/>
              </w:rPr>
              <w:t xml:space="preserve"> </w:t>
            </w:r>
            <w:r w:rsidR="0094382D" w:rsidRPr="0094382D">
              <w:rPr>
                <w:rFonts w:ascii="Calibri" w:hAnsi="Calibri" w:cs="Calibri"/>
                <w:b/>
                <w:bCs/>
              </w:rPr>
              <w:t>H</w:t>
            </w:r>
            <w:r w:rsidR="0094382D" w:rsidRPr="0094382D">
              <w:rPr>
                <w:b/>
                <w:bCs/>
              </w:rPr>
              <w:t>ormones</w:t>
            </w:r>
            <w:r w:rsidR="0094382D">
              <w:t xml:space="preserve"> </w:t>
            </w:r>
          </w:p>
        </w:tc>
      </w:tr>
      <w:tr w:rsidR="000F1492" w:rsidRPr="000A48F3" w14:paraId="5BAAE2F3" w14:textId="77777777" w:rsidTr="00DD24C9">
        <w:tc>
          <w:tcPr>
            <w:tcW w:w="4531" w:type="dxa"/>
          </w:tcPr>
          <w:p w14:paraId="6F95EE8B" w14:textId="602C0954" w:rsidR="000F1492" w:rsidRDefault="000F1492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« Etiquette M6-P »</w:t>
            </w:r>
          </w:p>
        </w:tc>
        <w:tc>
          <w:tcPr>
            <w:tcW w:w="4531" w:type="dxa"/>
          </w:tcPr>
          <w:p w14:paraId="65ED4CDF" w14:textId="030718C0" w:rsidR="000F1492" w:rsidRDefault="000F1492" w:rsidP="00626541">
            <w:r>
              <w:t xml:space="preserve">Vésicules contenant </w:t>
            </w:r>
            <w:r>
              <w:rPr>
                <w:rFonts w:ascii="Calibri" w:hAnsi="Calibri" w:cs="Calibri"/>
              </w:rPr>
              <w:t>₥</w:t>
            </w:r>
            <w:r>
              <w:t xml:space="preserve"> avec </w:t>
            </w:r>
            <w:r w:rsidRPr="000F1492">
              <w:rPr>
                <w:b/>
                <w:bCs/>
              </w:rPr>
              <w:t xml:space="preserve">mannose phosphorylé </w:t>
            </w:r>
            <w:r w:rsidR="005E753C">
              <w:rPr>
                <w:b/>
                <w:bCs/>
              </w:rPr>
              <w:sym w:font="Wingdings 3" w:char="F05F"/>
            </w:r>
            <w:r w:rsidRPr="000F1492">
              <w:rPr>
                <w:b/>
                <w:bCs/>
              </w:rPr>
              <w:t xml:space="preserve"> </w:t>
            </w:r>
            <w:r>
              <w:t xml:space="preserve">dirigées vers </w:t>
            </w:r>
            <w:r w:rsidRPr="000F1492">
              <w:rPr>
                <w:b/>
                <w:bCs/>
              </w:rPr>
              <w:t>endolysosomes</w:t>
            </w:r>
            <w:r>
              <w:t xml:space="preserve"> et </w:t>
            </w:r>
            <w:r w:rsidRPr="000F1492">
              <w:rPr>
                <w:rFonts w:ascii="Calibri" w:hAnsi="Calibri" w:cs="Calibri"/>
                <w:b/>
                <w:bCs/>
              </w:rPr>
              <w:t>Σ</w:t>
            </w:r>
            <w:r w:rsidRPr="000F1492">
              <w:rPr>
                <w:b/>
                <w:bCs/>
              </w:rPr>
              <w:t xml:space="preserve"> endosomal</w:t>
            </w:r>
          </w:p>
        </w:tc>
      </w:tr>
    </w:tbl>
    <w:p w14:paraId="44DD0D0D" w14:textId="77777777" w:rsidR="009C4BCA" w:rsidRPr="000A48F3" w:rsidRDefault="009C4BCA" w:rsidP="00626541"/>
    <w:p w14:paraId="49092194" w14:textId="31F031E8" w:rsidR="009C4BCA" w:rsidRDefault="0067199E" w:rsidP="00626541">
      <w:r w:rsidRPr="00D903D8">
        <w:rPr>
          <w:b/>
          <w:bCs/>
          <w:color w:val="FF0000"/>
        </w:rPr>
        <w:t>LYSOSOMES</w:t>
      </w:r>
      <w:r w:rsidR="00FA43B7" w:rsidRPr="00D903D8">
        <w:rPr>
          <w:color w:val="FF0000"/>
        </w:rPr>
        <w:t xml:space="preserve"> </w:t>
      </w:r>
      <w:r w:rsidR="00FA43B7">
        <w:t>(</w:t>
      </w:r>
      <w:r w:rsidR="00FA43B7" w:rsidRPr="00D02C98">
        <w:rPr>
          <w:b/>
          <w:bCs/>
        </w:rPr>
        <w:t>pH = 4-5</w:t>
      </w:r>
      <w:r w:rsidR="00FA43B7">
        <w:t>)</w:t>
      </w:r>
    </w:p>
    <w:p w14:paraId="5F4D39FA" w14:textId="3EF0EC0B" w:rsidR="00FA43B7" w:rsidRDefault="00FA43B7" w:rsidP="00FA43B7">
      <w:pPr>
        <w:pStyle w:val="Paragraphedeliste"/>
        <w:numPr>
          <w:ilvl w:val="0"/>
          <w:numId w:val="9"/>
        </w:numPr>
      </w:pPr>
      <w:r>
        <w:t>Dégradation des composés cellulaires</w:t>
      </w:r>
    </w:p>
    <w:tbl>
      <w:tblPr>
        <w:tblStyle w:val="Grilledutableau"/>
        <w:tblW w:w="0" w:type="auto"/>
        <w:tblInd w:w="697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7199E" w14:paraId="1EAFA31D" w14:textId="77777777" w:rsidTr="00DD24C9">
        <w:tc>
          <w:tcPr>
            <w:tcW w:w="4531" w:type="dxa"/>
          </w:tcPr>
          <w:p w14:paraId="1E5D57A2" w14:textId="43210E2A" w:rsidR="0067199E" w:rsidRPr="00FA43B7" w:rsidRDefault="00FA43B7" w:rsidP="00626541">
            <w:pPr>
              <w:rPr>
                <w:b/>
                <w:bCs/>
              </w:rPr>
            </w:pPr>
            <w:r w:rsidRPr="00FA43B7">
              <w:rPr>
                <w:b/>
                <w:bCs/>
              </w:rPr>
              <w:t>Acide lysobi</w:t>
            </w:r>
            <w:r w:rsidR="005C63A0">
              <w:rPr>
                <w:b/>
                <w:bCs/>
              </w:rPr>
              <w:t>s</w:t>
            </w:r>
            <w:r w:rsidRPr="00FA43B7">
              <w:rPr>
                <w:b/>
                <w:bCs/>
              </w:rPr>
              <w:t>phosphatidique</w:t>
            </w:r>
          </w:p>
        </w:tc>
        <w:tc>
          <w:tcPr>
            <w:tcW w:w="4531" w:type="dxa"/>
          </w:tcPr>
          <w:p w14:paraId="7DF798D8" w14:textId="267D4EB6" w:rsidR="0067199E" w:rsidRDefault="00FA43B7" w:rsidP="00626541">
            <w:r w:rsidRPr="00FA43B7">
              <w:rPr>
                <w:u w:val="single"/>
              </w:rPr>
              <w:t>Membrane</w:t>
            </w:r>
            <w:r>
              <w:t xml:space="preserve"> </w:t>
            </w:r>
            <w:r w:rsidR="005E753C">
              <w:sym w:font="Wingdings 3" w:char="F05F"/>
            </w:r>
            <w:r>
              <w:rPr>
                <w:rFonts w:ascii="Calibri" w:hAnsi="Calibri" w:cs="Calibri"/>
              </w:rPr>
              <w:t xml:space="preserve"> </w:t>
            </w:r>
            <w:r w:rsidRPr="00FA43B7">
              <w:rPr>
                <w:rFonts w:ascii="Calibri" w:hAnsi="Calibri" w:cs="Calibri"/>
                <w:b/>
                <w:bCs/>
              </w:rPr>
              <w:t>m</w:t>
            </w:r>
            <w:r w:rsidRPr="00FA43B7">
              <w:rPr>
                <w:b/>
                <w:bCs/>
              </w:rPr>
              <w:t>arqueur</w:t>
            </w:r>
            <w:r>
              <w:t xml:space="preserve"> des lysosomes, lipide insensible aux phospholipases </w:t>
            </w:r>
            <w:r w:rsidR="0083156D">
              <w:rPr>
                <w:rFonts w:ascii="Calibri" w:hAnsi="Calibri" w:cs="Calibri"/>
              </w:rPr>
              <w:t>→</w:t>
            </w:r>
            <w:r>
              <w:t xml:space="preserve"> </w:t>
            </w:r>
            <w:r w:rsidR="00F42982">
              <w:t xml:space="preserve">évite auto-digestion des lysosomes </w:t>
            </w:r>
            <w:r w:rsidR="00F42982">
              <w:sym w:font="Wingdings" w:char="F0E8"/>
            </w:r>
            <w:r w:rsidR="00F42982">
              <w:t xml:space="preserve"> </w:t>
            </w:r>
            <w:r w:rsidR="00F42982" w:rsidRPr="0083156D">
              <w:rPr>
                <w:b/>
                <w:bCs/>
              </w:rPr>
              <w:t>protection</w:t>
            </w:r>
            <w:r w:rsidR="00F42982">
              <w:t xml:space="preserve"> de la membrane </w:t>
            </w:r>
          </w:p>
        </w:tc>
      </w:tr>
      <w:tr w:rsidR="0067199E" w14:paraId="6ED7F882" w14:textId="77777777" w:rsidTr="00DD24C9">
        <w:tc>
          <w:tcPr>
            <w:tcW w:w="4531" w:type="dxa"/>
          </w:tcPr>
          <w:p w14:paraId="531140C3" w14:textId="3BBF3B92" w:rsidR="0067199E" w:rsidRPr="00FA43B7" w:rsidRDefault="00FA43B7" w:rsidP="00626541">
            <w:pPr>
              <w:rPr>
                <w:b/>
                <w:bCs/>
              </w:rPr>
            </w:pPr>
            <w:r w:rsidRPr="00FA43B7">
              <w:rPr>
                <w:b/>
                <w:bCs/>
              </w:rPr>
              <w:t>Pompes H+</w:t>
            </w:r>
          </w:p>
        </w:tc>
        <w:tc>
          <w:tcPr>
            <w:tcW w:w="4531" w:type="dxa"/>
          </w:tcPr>
          <w:p w14:paraId="57EE5FA4" w14:textId="58C77BA7" w:rsidR="0067199E" w:rsidRDefault="00FA43B7" w:rsidP="00626541">
            <w:r w:rsidRPr="00FA43B7">
              <w:rPr>
                <w:u w:val="single"/>
              </w:rPr>
              <w:t>Membrane</w:t>
            </w:r>
            <w:r>
              <w:t> </w:t>
            </w:r>
            <w:r w:rsidR="005E753C">
              <w:sym w:font="Wingdings 3" w:char="F05F"/>
            </w:r>
            <w:r>
              <w:t xml:space="preserve"> </w:t>
            </w:r>
            <w:r w:rsidRPr="00FA43B7">
              <w:rPr>
                <w:b/>
                <w:bCs/>
              </w:rPr>
              <w:t>acidification</w:t>
            </w:r>
            <w:r>
              <w:t xml:space="preserve"> du pH</w:t>
            </w:r>
          </w:p>
        </w:tc>
      </w:tr>
      <w:tr w:rsidR="00FA43B7" w14:paraId="15C82E33" w14:textId="77777777" w:rsidTr="00DD24C9">
        <w:tc>
          <w:tcPr>
            <w:tcW w:w="4531" w:type="dxa"/>
          </w:tcPr>
          <w:p w14:paraId="5DA3902E" w14:textId="0FA8C692" w:rsidR="00FA43B7" w:rsidRPr="00FA43B7" w:rsidRDefault="00FA43B7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Perméases</w:t>
            </w:r>
          </w:p>
        </w:tc>
        <w:tc>
          <w:tcPr>
            <w:tcW w:w="4531" w:type="dxa"/>
          </w:tcPr>
          <w:p w14:paraId="66DF0B7A" w14:textId="561B6533" w:rsidR="00FA43B7" w:rsidRDefault="00FA43B7" w:rsidP="00626541">
            <w:r w:rsidRPr="00FA43B7">
              <w:rPr>
                <w:u w:val="single"/>
              </w:rPr>
              <w:t>Membrane</w:t>
            </w:r>
            <w:r>
              <w:t xml:space="preserve"> </w:t>
            </w:r>
            <w:r w:rsidR="005E753C">
              <w:sym w:font="Wingdings 3" w:char="F05F"/>
            </w:r>
            <w:r>
              <w:t xml:space="preserve"> entrée de </w:t>
            </w:r>
            <w:r w:rsidRPr="00FA43B7">
              <w:rPr>
                <w:b/>
                <w:bCs/>
              </w:rPr>
              <w:t>métabolites</w:t>
            </w:r>
            <w:r>
              <w:t xml:space="preserve"> </w:t>
            </w:r>
          </w:p>
        </w:tc>
      </w:tr>
      <w:tr w:rsidR="00FA43B7" w14:paraId="0BD3EC86" w14:textId="77777777" w:rsidTr="00DD24C9">
        <w:tc>
          <w:tcPr>
            <w:tcW w:w="4531" w:type="dxa"/>
          </w:tcPr>
          <w:p w14:paraId="59226584" w14:textId="466C30B5" w:rsidR="00FA43B7" w:rsidRPr="00FA43B7" w:rsidRDefault="00FA43B7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Phosphatase </w:t>
            </w:r>
          </w:p>
        </w:tc>
        <w:tc>
          <w:tcPr>
            <w:tcW w:w="4531" w:type="dxa"/>
          </w:tcPr>
          <w:p w14:paraId="179D6261" w14:textId="2E98A0B3" w:rsidR="00FA43B7" w:rsidRDefault="00FA43B7" w:rsidP="00626541">
            <w:r w:rsidRPr="00FA43B7">
              <w:rPr>
                <w:u w:val="single"/>
              </w:rPr>
              <w:t>Membrane</w:t>
            </w:r>
            <w:r>
              <w:t xml:space="preserve"> </w:t>
            </w:r>
            <w:r w:rsidR="005E753C">
              <w:sym w:font="Wingdings 3" w:char="F05F"/>
            </w:r>
            <w:r>
              <w:t xml:space="preserve"> </w:t>
            </w:r>
            <w:r w:rsidRPr="00FA43B7">
              <w:rPr>
                <w:b/>
                <w:bCs/>
              </w:rPr>
              <w:t>marqueur</w:t>
            </w:r>
            <w:r>
              <w:t xml:space="preserve"> des lysosomes</w:t>
            </w:r>
          </w:p>
        </w:tc>
      </w:tr>
      <w:tr w:rsidR="00FA43B7" w14:paraId="1B2E9699" w14:textId="77777777" w:rsidTr="00DD24C9">
        <w:tc>
          <w:tcPr>
            <w:tcW w:w="4531" w:type="dxa"/>
          </w:tcPr>
          <w:p w14:paraId="7734B083" w14:textId="54000CC4" w:rsidR="00FA43B7" w:rsidRPr="00FA43B7" w:rsidRDefault="00FA43B7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LAMP</w:t>
            </w:r>
          </w:p>
        </w:tc>
        <w:tc>
          <w:tcPr>
            <w:tcW w:w="4531" w:type="dxa"/>
          </w:tcPr>
          <w:p w14:paraId="3B648AD3" w14:textId="7BFEE164" w:rsidR="00FA43B7" w:rsidRDefault="00FA43B7" w:rsidP="00626541">
            <w:r>
              <w:rPr>
                <w:rFonts w:ascii="Calibri" w:hAnsi="Calibri" w:cs="Calibri"/>
              </w:rPr>
              <w:t>Ҏ</w:t>
            </w:r>
            <w:r>
              <w:t xml:space="preserve"> associée à la </w:t>
            </w:r>
            <w:r w:rsidRPr="00FA43B7">
              <w:rPr>
                <w:u w:val="single"/>
              </w:rPr>
              <w:t>membrane</w:t>
            </w:r>
            <w:r>
              <w:t xml:space="preserve"> </w:t>
            </w:r>
            <w:r w:rsidR="005E753C">
              <w:sym w:font="Wingdings 3" w:char="F05F"/>
            </w:r>
            <w:r>
              <w:t xml:space="preserve"> </w:t>
            </w:r>
            <w:r w:rsidRPr="00FA43B7">
              <w:rPr>
                <w:b/>
                <w:bCs/>
              </w:rPr>
              <w:t>marqueur</w:t>
            </w:r>
            <w:r>
              <w:t xml:space="preserve"> des lysosomes</w:t>
            </w:r>
          </w:p>
        </w:tc>
      </w:tr>
      <w:tr w:rsidR="0083156D" w14:paraId="5A77E475" w14:textId="77777777" w:rsidTr="00DD24C9">
        <w:tc>
          <w:tcPr>
            <w:tcW w:w="4531" w:type="dxa"/>
          </w:tcPr>
          <w:p w14:paraId="1AF59FC4" w14:textId="6D87AC03" w:rsidR="0083156D" w:rsidRDefault="0083156D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Protéases</w:t>
            </w:r>
          </w:p>
        </w:tc>
        <w:tc>
          <w:tcPr>
            <w:tcW w:w="4531" w:type="dxa"/>
            <w:vMerge w:val="restart"/>
          </w:tcPr>
          <w:p w14:paraId="5BFED680" w14:textId="0273A235" w:rsidR="0083156D" w:rsidRDefault="0083156D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Enzymes hydrolytiques = </w:t>
            </w:r>
            <w:r w:rsidRPr="0083156D">
              <w:rPr>
                <w:rFonts w:ascii="Calibri" w:hAnsi="Calibri" w:cs="Calibri"/>
                <w:b/>
                <w:bCs/>
              </w:rPr>
              <w:t>hydrolases acides</w:t>
            </w:r>
            <w:r>
              <w:rPr>
                <w:rFonts w:ascii="Calibri" w:hAnsi="Calibri" w:cs="Calibri"/>
              </w:rPr>
              <w:t xml:space="preserve">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fonctionnent à pH </w:t>
            </w:r>
            <w:r w:rsidRPr="0083156D">
              <w:rPr>
                <w:rFonts w:ascii="Calibri" w:hAnsi="Calibri" w:cs="Calibri"/>
                <w:b/>
                <w:bCs/>
              </w:rPr>
              <w:t>acide</w:t>
            </w:r>
            <w:r>
              <w:rPr>
                <w:rFonts w:ascii="Calibri" w:hAnsi="Calibri" w:cs="Calibri"/>
                <w:b/>
                <w:bCs/>
              </w:rPr>
              <w:t xml:space="preserve"> = 4-5</w:t>
            </w:r>
          </w:p>
        </w:tc>
      </w:tr>
      <w:tr w:rsidR="0083156D" w14:paraId="0FAC28D3" w14:textId="77777777" w:rsidTr="00DD24C9">
        <w:tc>
          <w:tcPr>
            <w:tcW w:w="4531" w:type="dxa"/>
          </w:tcPr>
          <w:p w14:paraId="67B06A6E" w14:textId="1C72DCB3" w:rsidR="0083156D" w:rsidRDefault="0083156D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Lipases</w:t>
            </w:r>
          </w:p>
        </w:tc>
        <w:tc>
          <w:tcPr>
            <w:tcW w:w="4531" w:type="dxa"/>
            <w:vMerge/>
          </w:tcPr>
          <w:p w14:paraId="75EFE835" w14:textId="77777777" w:rsidR="0083156D" w:rsidRDefault="0083156D" w:rsidP="00626541">
            <w:pPr>
              <w:rPr>
                <w:rFonts w:ascii="Calibri" w:hAnsi="Calibri" w:cs="Calibri"/>
              </w:rPr>
            </w:pPr>
          </w:p>
        </w:tc>
      </w:tr>
      <w:tr w:rsidR="0083156D" w14:paraId="3F5117B5" w14:textId="77777777" w:rsidTr="00DD24C9">
        <w:tc>
          <w:tcPr>
            <w:tcW w:w="4531" w:type="dxa"/>
          </w:tcPr>
          <w:p w14:paraId="3A34CB39" w14:textId="243C1B34" w:rsidR="0083156D" w:rsidRDefault="0083156D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Glucosidases</w:t>
            </w:r>
          </w:p>
        </w:tc>
        <w:tc>
          <w:tcPr>
            <w:tcW w:w="4531" w:type="dxa"/>
            <w:vMerge/>
          </w:tcPr>
          <w:p w14:paraId="166517DC" w14:textId="77777777" w:rsidR="0083156D" w:rsidRDefault="0083156D" w:rsidP="00626541">
            <w:pPr>
              <w:rPr>
                <w:rFonts w:ascii="Calibri" w:hAnsi="Calibri" w:cs="Calibri"/>
              </w:rPr>
            </w:pPr>
          </w:p>
        </w:tc>
      </w:tr>
      <w:tr w:rsidR="0083156D" w14:paraId="7AF6B6FC" w14:textId="77777777" w:rsidTr="00DD24C9">
        <w:tc>
          <w:tcPr>
            <w:tcW w:w="4531" w:type="dxa"/>
          </w:tcPr>
          <w:p w14:paraId="6AB187E2" w14:textId="401659A0" w:rsidR="0083156D" w:rsidRDefault="0083156D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Nucléases</w:t>
            </w:r>
          </w:p>
        </w:tc>
        <w:tc>
          <w:tcPr>
            <w:tcW w:w="4531" w:type="dxa"/>
            <w:vMerge/>
          </w:tcPr>
          <w:p w14:paraId="37B6CD82" w14:textId="77777777" w:rsidR="0083156D" w:rsidRDefault="0083156D" w:rsidP="00626541">
            <w:pPr>
              <w:rPr>
                <w:rFonts w:ascii="Calibri" w:hAnsi="Calibri" w:cs="Calibri"/>
              </w:rPr>
            </w:pPr>
          </w:p>
        </w:tc>
      </w:tr>
      <w:tr w:rsidR="0083156D" w14:paraId="36CB8952" w14:textId="77777777" w:rsidTr="00DD24C9">
        <w:tc>
          <w:tcPr>
            <w:tcW w:w="4531" w:type="dxa"/>
          </w:tcPr>
          <w:p w14:paraId="595FBAA7" w14:textId="15CF8075" w:rsidR="0083156D" w:rsidRDefault="0083156D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Cathepsine</w:t>
            </w:r>
          </w:p>
        </w:tc>
        <w:tc>
          <w:tcPr>
            <w:tcW w:w="4531" w:type="dxa"/>
          </w:tcPr>
          <w:p w14:paraId="48887A60" w14:textId="2CB7CE59" w:rsidR="0083156D" w:rsidRDefault="00E7050D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Protéase à l’intérieur des lysosomes</w:t>
            </w:r>
            <w:r w:rsidR="0083156D">
              <w:rPr>
                <w:rFonts w:ascii="Calibri" w:hAnsi="Calibri" w:cs="Calibri"/>
              </w:rPr>
              <w:t xml:space="preserve">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83156D">
              <w:rPr>
                <w:rFonts w:ascii="Calibri" w:hAnsi="Calibri" w:cs="Calibri"/>
              </w:rPr>
              <w:t xml:space="preserve"> </w:t>
            </w:r>
            <w:r w:rsidR="0083156D" w:rsidRPr="0083156D">
              <w:rPr>
                <w:rFonts w:ascii="Calibri" w:hAnsi="Calibri" w:cs="Calibri"/>
                <w:b/>
                <w:bCs/>
              </w:rPr>
              <w:t>marqueur</w:t>
            </w:r>
            <w:r w:rsidR="0083156D">
              <w:rPr>
                <w:rFonts w:ascii="Calibri" w:hAnsi="Calibri" w:cs="Calibri"/>
              </w:rPr>
              <w:t xml:space="preserve"> des lysosomes</w:t>
            </w:r>
          </w:p>
        </w:tc>
      </w:tr>
    </w:tbl>
    <w:p w14:paraId="6ACCC647" w14:textId="77777777" w:rsidR="00E25921" w:rsidRDefault="00E25921" w:rsidP="00E25921">
      <w:pPr>
        <w:spacing w:after="0"/>
        <w:rPr>
          <w:rFonts w:ascii="Calibri" w:hAnsi="Calibri" w:cs="Calibri"/>
          <w:b/>
          <w:bCs/>
          <w:color w:val="FF0000"/>
        </w:rPr>
      </w:pPr>
    </w:p>
    <w:p w14:paraId="2E111C33" w14:textId="74F80B0C" w:rsidR="00FA3C8E" w:rsidRPr="0041376F" w:rsidRDefault="0041376F" w:rsidP="00626541">
      <w:pPr>
        <w:rPr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t>TRAFIC</w:t>
      </w:r>
      <w:r w:rsidR="00FA3C8E" w:rsidRPr="0041376F">
        <w:rPr>
          <w:b/>
          <w:bCs/>
          <w:color w:val="FF0000"/>
        </w:rPr>
        <w:t xml:space="preserve"> </w:t>
      </w:r>
      <w:r w:rsidRPr="0041376F">
        <w:rPr>
          <w:b/>
          <w:bCs/>
          <w:color w:val="FF0000"/>
        </w:rPr>
        <w:t>ENDO-MEMBRANAIRE</w:t>
      </w:r>
    </w:p>
    <w:tbl>
      <w:tblPr>
        <w:tblStyle w:val="Grilledutableau"/>
        <w:tblW w:w="0" w:type="auto"/>
        <w:tblInd w:w="697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A3C8E" w14:paraId="5F565CDC" w14:textId="77777777" w:rsidTr="00DD24C9">
        <w:tc>
          <w:tcPr>
            <w:tcW w:w="4531" w:type="dxa"/>
          </w:tcPr>
          <w:p w14:paraId="7DAF8DC9" w14:textId="732E6B3A" w:rsidR="00FA3C8E" w:rsidRPr="00FA3C8E" w:rsidRDefault="00FA3C8E" w:rsidP="00626541">
            <w:pPr>
              <w:rPr>
                <w:b/>
                <w:bCs/>
              </w:rPr>
            </w:pPr>
            <w:r w:rsidRPr="00FA3C8E">
              <w:rPr>
                <w:b/>
                <w:bCs/>
              </w:rPr>
              <w:t xml:space="preserve">COP II </w:t>
            </w:r>
            <w:r w:rsidRPr="00690126">
              <w:rPr>
                <w:b/>
                <w:bCs/>
                <w:color w:val="7030A0"/>
              </w:rPr>
              <w:t>+ SAR-1</w:t>
            </w:r>
            <w:r w:rsidR="008E7E1A" w:rsidRPr="00690126">
              <w:rPr>
                <w:b/>
                <w:bCs/>
                <w:color w:val="7030A0"/>
              </w:rPr>
              <w:t xml:space="preserve"> </w:t>
            </w:r>
            <w:r w:rsidR="008E7E1A">
              <w:rPr>
                <w:b/>
                <w:bCs/>
              </w:rPr>
              <w:t>(</w:t>
            </w:r>
            <w:r w:rsidR="008E7E1A" w:rsidRPr="008E7E1A">
              <w:rPr>
                <w:b/>
                <w:bCs/>
                <w:color w:val="FF0000"/>
              </w:rPr>
              <w:t>GTPase</w:t>
            </w:r>
            <w:r w:rsidR="008E7E1A">
              <w:rPr>
                <w:b/>
                <w:bCs/>
              </w:rPr>
              <w:t>)</w:t>
            </w:r>
          </w:p>
        </w:tc>
        <w:tc>
          <w:tcPr>
            <w:tcW w:w="4531" w:type="dxa"/>
          </w:tcPr>
          <w:p w14:paraId="52DF65EF" w14:textId="0A38EEF4" w:rsidR="00FA3C8E" w:rsidRDefault="00FA3C8E" w:rsidP="00626541">
            <w:r>
              <w:t xml:space="preserve">Transport REG ---&gt; Cis-golgi </w:t>
            </w:r>
            <w:r>
              <w:sym w:font="Wingdings" w:char="F0E8"/>
            </w:r>
            <w:r>
              <w:t xml:space="preserve"> transport antérograde</w:t>
            </w:r>
          </w:p>
        </w:tc>
      </w:tr>
      <w:tr w:rsidR="00FA3C8E" w14:paraId="749F146A" w14:textId="77777777" w:rsidTr="00DD24C9">
        <w:tc>
          <w:tcPr>
            <w:tcW w:w="4531" w:type="dxa"/>
          </w:tcPr>
          <w:p w14:paraId="0785209F" w14:textId="1B7604B2" w:rsidR="00FA3C8E" w:rsidRPr="00FA3C8E" w:rsidRDefault="00FA3C8E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COP I </w:t>
            </w:r>
            <w:r w:rsidRPr="00690126">
              <w:rPr>
                <w:b/>
                <w:bCs/>
                <w:color w:val="7030A0"/>
              </w:rPr>
              <w:t>+ ARF</w:t>
            </w:r>
            <w:r w:rsidR="008E7E1A" w:rsidRPr="00690126">
              <w:rPr>
                <w:b/>
                <w:bCs/>
                <w:color w:val="7030A0"/>
              </w:rPr>
              <w:t xml:space="preserve"> </w:t>
            </w:r>
            <w:r w:rsidR="008E7E1A">
              <w:rPr>
                <w:b/>
                <w:bCs/>
              </w:rPr>
              <w:t>(</w:t>
            </w:r>
            <w:r w:rsidR="008E7E1A" w:rsidRPr="008E7E1A">
              <w:rPr>
                <w:b/>
                <w:bCs/>
                <w:color w:val="FF0000"/>
              </w:rPr>
              <w:t>GTPase</w:t>
            </w:r>
            <w:r w:rsidR="008E7E1A">
              <w:rPr>
                <w:b/>
                <w:bCs/>
              </w:rPr>
              <w:t>)</w:t>
            </w:r>
          </w:p>
        </w:tc>
        <w:tc>
          <w:tcPr>
            <w:tcW w:w="4531" w:type="dxa"/>
          </w:tcPr>
          <w:p w14:paraId="19412E6F" w14:textId="1A9F5FA8" w:rsidR="00FA3C8E" w:rsidRDefault="00FA3C8E" w:rsidP="00626541">
            <w:r>
              <w:t xml:space="preserve">Transport Cis-golgi ---&gt; REG et Trans-golgi ---&gt; Cis-golgi </w:t>
            </w:r>
            <w:r>
              <w:sym w:font="Wingdings" w:char="F0E8"/>
            </w:r>
            <w:r>
              <w:t xml:space="preserve"> transport rétrograde</w:t>
            </w:r>
          </w:p>
        </w:tc>
      </w:tr>
      <w:tr w:rsidR="008E7E1A" w14:paraId="379C920A" w14:textId="77777777" w:rsidTr="00DD24C9">
        <w:tc>
          <w:tcPr>
            <w:tcW w:w="4531" w:type="dxa"/>
          </w:tcPr>
          <w:p w14:paraId="42451134" w14:textId="7FE95BF8" w:rsidR="008E7E1A" w:rsidRDefault="008E7E1A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Clathrine </w:t>
            </w:r>
            <w:r w:rsidRPr="00690126">
              <w:rPr>
                <w:b/>
                <w:bCs/>
                <w:color w:val="7030A0"/>
              </w:rPr>
              <w:t xml:space="preserve">+ ARF </w:t>
            </w:r>
            <w:r>
              <w:rPr>
                <w:b/>
                <w:bCs/>
              </w:rPr>
              <w:t>(</w:t>
            </w:r>
            <w:r w:rsidRPr="008E7E1A">
              <w:rPr>
                <w:b/>
                <w:bCs/>
                <w:color w:val="FF0000"/>
              </w:rPr>
              <w:t>GTPase</w:t>
            </w:r>
            <w:r>
              <w:rPr>
                <w:b/>
                <w:bCs/>
              </w:rPr>
              <w:t>)</w:t>
            </w:r>
          </w:p>
        </w:tc>
        <w:tc>
          <w:tcPr>
            <w:tcW w:w="4531" w:type="dxa"/>
          </w:tcPr>
          <w:p w14:paraId="5B0CD345" w14:textId="77777777" w:rsidR="008E7E1A" w:rsidRDefault="008E7E1A" w:rsidP="00626541">
            <w:r>
              <w:t xml:space="preserve">Transport Trans-golgi ---&gt; endosomes et AG ---&gt; Lysosomes et MP ---&gt; endosomes </w:t>
            </w:r>
          </w:p>
          <w:p w14:paraId="6EB1D746" w14:textId="579C3D7A" w:rsidR="00690126" w:rsidRDefault="00690126" w:rsidP="00626541">
            <w:r>
              <w:rPr>
                <w:rFonts w:ascii="Calibri" w:hAnsi="Calibri" w:cs="Calibri"/>
              </w:rPr>
              <w:t>Ҏ</w:t>
            </w:r>
            <w:r>
              <w:t xml:space="preserve"> du manteau </w:t>
            </w:r>
            <w:r w:rsidR="005E753C">
              <w:sym w:font="Wingdings 3" w:char="F05F"/>
            </w:r>
            <w:r>
              <w:t xml:space="preserve"> formation vésicules « </w:t>
            </w:r>
            <w:r w:rsidRPr="00677564">
              <w:rPr>
                <w:b/>
                <w:bCs/>
              </w:rPr>
              <w:t>à manteau </w:t>
            </w:r>
            <w:r>
              <w:t>»</w:t>
            </w:r>
          </w:p>
        </w:tc>
      </w:tr>
      <w:tr w:rsidR="002E14BD" w14:paraId="0777BB6E" w14:textId="77777777" w:rsidTr="00DD24C9">
        <w:tc>
          <w:tcPr>
            <w:tcW w:w="4531" w:type="dxa"/>
          </w:tcPr>
          <w:p w14:paraId="54EA6531" w14:textId="57F03D03" w:rsidR="002E14BD" w:rsidRDefault="002E14BD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Rab</w:t>
            </w:r>
            <w:r w:rsidR="006971C2">
              <w:rPr>
                <w:b/>
                <w:bCs/>
              </w:rPr>
              <w:t xml:space="preserve"> (</w:t>
            </w:r>
            <w:r w:rsidR="006971C2" w:rsidRPr="006971C2">
              <w:rPr>
                <w:b/>
                <w:bCs/>
                <w:color w:val="FF0000"/>
              </w:rPr>
              <w:t>GTPase</w:t>
            </w:r>
            <w:r w:rsidR="006971C2">
              <w:rPr>
                <w:b/>
                <w:bCs/>
              </w:rPr>
              <w:t>)</w:t>
            </w:r>
            <w:r w:rsidR="007347E0">
              <w:rPr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14:paraId="3F38F765" w14:textId="391DA156" w:rsidR="002E14BD" w:rsidRDefault="002E14BD" w:rsidP="00626541">
            <w:r w:rsidRPr="002E14BD">
              <w:rPr>
                <w:b/>
                <w:bCs/>
              </w:rPr>
              <w:t>Ciblage</w:t>
            </w:r>
            <w:r>
              <w:t xml:space="preserve"> des vésicules</w:t>
            </w:r>
            <w:r w:rsidR="007347E0">
              <w:t xml:space="preserve"> </w:t>
            </w:r>
            <w:r w:rsidR="005E753C">
              <w:sym w:font="Wingdings 3" w:char="F05F"/>
            </w:r>
            <w:r w:rsidR="007347E0">
              <w:t xml:space="preserve"> famille de </w:t>
            </w:r>
            <w:r w:rsidR="007347E0" w:rsidRPr="007347E0">
              <w:rPr>
                <w:b/>
                <w:bCs/>
              </w:rPr>
              <w:t>60</w:t>
            </w:r>
          </w:p>
        </w:tc>
      </w:tr>
      <w:tr w:rsidR="007347E0" w14:paraId="7D522B42" w14:textId="77777777" w:rsidTr="00DD24C9">
        <w:tc>
          <w:tcPr>
            <w:tcW w:w="4531" w:type="dxa"/>
          </w:tcPr>
          <w:p w14:paraId="059AFBE2" w14:textId="5B319F91" w:rsidR="007347E0" w:rsidRDefault="007347E0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SNAREs</w:t>
            </w:r>
          </w:p>
        </w:tc>
        <w:tc>
          <w:tcPr>
            <w:tcW w:w="4531" w:type="dxa"/>
          </w:tcPr>
          <w:p w14:paraId="4143298E" w14:textId="77777777" w:rsidR="007347E0" w:rsidRDefault="007347E0" w:rsidP="00626541">
            <w:r w:rsidRPr="007347E0">
              <w:rPr>
                <w:rFonts w:ascii="Calibri" w:hAnsi="Calibri" w:cs="Calibri"/>
                <w:b/>
                <w:bCs/>
              </w:rPr>
              <w:t>t-Snare</w:t>
            </w:r>
            <w:r>
              <w:rPr>
                <w:rFonts w:ascii="Calibri" w:hAnsi="Calibri" w:cs="Calibri"/>
              </w:rPr>
              <w:t xml:space="preserve"> = </w:t>
            </w:r>
            <w:r w:rsidRPr="007347E0">
              <w:rPr>
                <w:rFonts w:ascii="Calibri" w:hAnsi="Calibri" w:cs="Calibri"/>
              </w:rPr>
              <w:t>Ҏ</w:t>
            </w:r>
            <w:r w:rsidRPr="007347E0">
              <w:t xml:space="preserve"> de </w:t>
            </w:r>
            <w:r w:rsidRPr="007347E0">
              <w:rPr>
                <w:b/>
                <w:bCs/>
              </w:rPr>
              <w:t>reconnaissance</w:t>
            </w:r>
            <w:r w:rsidRPr="007347E0">
              <w:t xml:space="preserve"> sur la </w:t>
            </w:r>
            <w:r w:rsidRPr="007347E0">
              <w:rPr>
                <w:b/>
                <w:bCs/>
              </w:rPr>
              <w:t>cible</w:t>
            </w:r>
            <w:r w:rsidRPr="007347E0">
              <w:t xml:space="preserve"> </w:t>
            </w:r>
          </w:p>
          <w:p w14:paraId="25BDCC45" w14:textId="228EF5EE" w:rsidR="007347E0" w:rsidRPr="007347E0" w:rsidRDefault="007347E0" w:rsidP="00626541">
            <w:r w:rsidRPr="007347E0">
              <w:rPr>
                <w:b/>
                <w:bCs/>
              </w:rPr>
              <w:t>v-snare</w:t>
            </w:r>
            <w:r>
              <w:t xml:space="preserve"> = </w:t>
            </w:r>
            <w:r>
              <w:rPr>
                <w:rFonts w:ascii="Calibri" w:hAnsi="Calibri" w:cs="Calibri"/>
              </w:rPr>
              <w:t xml:space="preserve">Ҏ de </w:t>
            </w:r>
            <w:r w:rsidRPr="007347E0">
              <w:rPr>
                <w:rFonts w:ascii="Calibri" w:hAnsi="Calibri" w:cs="Calibri"/>
                <w:b/>
                <w:bCs/>
              </w:rPr>
              <w:t>reconnaissance</w:t>
            </w:r>
            <w:r>
              <w:rPr>
                <w:rFonts w:ascii="Calibri" w:hAnsi="Calibri" w:cs="Calibri"/>
              </w:rPr>
              <w:t xml:space="preserve"> sur la </w:t>
            </w:r>
            <w:r w:rsidRPr="007347E0">
              <w:rPr>
                <w:rFonts w:ascii="Calibri" w:hAnsi="Calibri" w:cs="Calibri"/>
                <w:b/>
                <w:bCs/>
              </w:rPr>
              <w:t>vésicule</w:t>
            </w:r>
          </w:p>
        </w:tc>
      </w:tr>
    </w:tbl>
    <w:p w14:paraId="54E0D6AD" w14:textId="0F679533" w:rsidR="00DD24C9" w:rsidRDefault="00DD24C9" w:rsidP="00626541">
      <w:pPr>
        <w:rPr>
          <w:b/>
          <w:bCs/>
          <w:color w:val="FF0000"/>
        </w:rPr>
      </w:pPr>
    </w:p>
    <w:p w14:paraId="13D36F7D" w14:textId="3168DD76" w:rsidR="00DD24C9" w:rsidRDefault="00DD24C9" w:rsidP="00626541">
      <w:pPr>
        <w:rPr>
          <w:b/>
          <w:bCs/>
          <w:color w:val="FF0000"/>
        </w:rPr>
      </w:pPr>
    </w:p>
    <w:p w14:paraId="1F04C38C" w14:textId="77777777" w:rsidR="00DD24C9" w:rsidRDefault="00DD24C9" w:rsidP="00626541">
      <w:pPr>
        <w:rPr>
          <w:b/>
          <w:bCs/>
          <w:color w:val="FF0000"/>
        </w:rPr>
      </w:pPr>
    </w:p>
    <w:p w14:paraId="6419B0BF" w14:textId="0AEA2D84" w:rsidR="007347E0" w:rsidRPr="00445A27" w:rsidRDefault="000E11F2" w:rsidP="00626541">
      <w:pPr>
        <w:rPr>
          <w:b/>
          <w:bCs/>
          <w:color w:val="FF0000"/>
        </w:rPr>
      </w:pPr>
      <w:r w:rsidRPr="00445A27">
        <w:rPr>
          <w:b/>
          <w:bCs/>
          <w:color w:val="FF0000"/>
        </w:rPr>
        <w:lastRenderedPageBreak/>
        <w:t>CYTOSQUELETTE</w:t>
      </w: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1199"/>
        <w:gridCol w:w="2204"/>
        <w:gridCol w:w="7229"/>
      </w:tblGrid>
      <w:tr w:rsidR="00A54304" w14:paraId="68B923CF" w14:textId="77777777" w:rsidTr="00934F65">
        <w:tc>
          <w:tcPr>
            <w:tcW w:w="1199" w:type="dxa"/>
            <w:vMerge w:val="restart"/>
          </w:tcPr>
          <w:p w14:paraId="1FBB4D83" w14:textId="772C01D3" w:rsidR="00A54304" w:rsidRPr="000E11F2" w:rsidRDefault="00A54304" w:rsidP="00626541">
            <w:pPr>
              <w:rPr>
                <w:b/>
                <w:bCs/>
              </w:rPr>
            </w:pPr>
            <w:r w:rsidRPr="000E11F2">
              <w:rPr>
                <w:b/>
                <w:bCs/>
              </w:rPr>
              <w:t>FI</w:t>
            </w:r>
          </w:p>
        </w:tc>
        <w:tc>
          <w:tcPr>
            <w:tcW w:w="2204" w:type="dxa"/>
          </w:tcPr>
          <w:p w14:paraId="1C2F76A1" w14:textId="4C8D0DEC" w:rsidR="00A54304" w:rsidRPr="000E11F2" w:rsidRDefault="00A54304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0E11F2">
              <w:rPr>
                <w:b/>
                <w:bCs/>
              </w:rPr>
              <w:t>ytokératine</w:t>
            </w:r>
          </w:p>
        </w:tc>
        <w:tc>
          <w:tcPr>
            <w:tcW w:w="7229" w:type="dxa"/>
          </w:tcPr>
          <w:p w14:paraId="6F99575B" w14:textId="2192EA33" w:rsidR="00A54304" w:rsidRDefault="00A54304" w:rsidP="00626541">
            <w:r>
              <w:t xml:space="preserve">Marqueur </w:t>
            </w:r>
            <w:r>
              <w:rPr>
                <w:rFonts w:ascii="Calibri" w:hAnsi="Calibri" w:cs="Calibri"/>
              </w:rPr>
              <w:t>ȼ</w:t>
            </w:r>
            <w:r>
              <w:t xml:space="preserve"> épithéliales</w:t>
            </w:r>
          </w:p>
        </w:tc>
      </w:tr>
      <w:tr w:rsidR="00A54304" w14:paraId="5FFB071D" w14:textId="77777777" w:rsidTr="00934F65">
        <w:tc>
          <w:tcPr>
            <w:tcW w:w="1199" w:type="dxa"/>
            <w:vMerge/>
          </w:tcPr>
          <w:p w14:paraId="219FAFD1" w14:textId="77777777" w:rsidR="00A54304" w:rsidRPr="000E11F2" w:rsidRDefault="00A54304" w:rsidP="00626541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2545F6E5" w14:textId="1EB0DBBB" w:rsidR="00A54304" w:rsidRPr="000E11F2" w:rsidRDefault="00A54304" w:rsidP="00626541">
            <w:pPr>
              <w:rPr>
                <w:b/>
                <w:bCs/>
              </w:rPr>
            </w:pPr>
            <w:r w:rsidRPr="000E11F2">
              <w:rPr>
                <w:b/>
                <w:bCs/>
              </w:rPr>
              <w:t>Vimentine</w:t>
            </w:r>
          </w:p>
        </w:tc>
        <w:tc>
          <w:tcPr>
            <w:tcW w:w="7229" w:type="dxa"/>
          </w:tcPr>
          <w:p w14:paraId="0628A2D2" w14:textId="26C8761D" w:rsidR="00A54304" w:rsidRDefault="00A54304" w:rsidP="00626541">
            <w:r>
              <w:rPr>
                <w:rFonts w:ascii="Calibri" w:hAnsi="Calibri" w:cs="Calibri"/>
              </w:rPr>
              <w:t>Marqueur ȼ</w:t>
            </w:r>
            <w:r>
              <w:t xml:space="preserve"> origine mésoblastique</w:t>
            </w:r>
          </w:p>
        </w:tc>
      </w:tr>
      <w:tr w:rsidR="00A54304" w14:paraId="78709852" w14:textId="77777777" w:rsidTr="00934F65">
        <w:tc>
          <w:tcPr>
            <w:tcW w:w="1199" w:type="dxa"/>
            <w:vMerge/>
          </w:tcPr>
          <w:p w14:paraId="3A98B36A" w14:textId="77777777" w:rsidR="00A54304" w:rsidRPr="000E11F2" w:rsidRDefault="00A54304" w:rsidP="00626541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0F27B5F0" w14:textId="74F73180" w:rsidR="00A54304" w:rsidRPr="000E11F2" w:rsidRDefault="00A54304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Desmine</w:t>
            </w:r>
          </w:p>
        </w:tc>
        <w:tc>
          <w:tcPr>
            <w:tcW w:w="7229" w:type="dxa"/>
          </w:tcPr>
          <w:p w14:paraId="017B7628" w14:textId="102092D7" w:rsidR="00A54304" w:rsidRDefault="00A54304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Marqueur ȼ musculaires</w:t>
            </w:r>
          </w:p>
        </w:tc>
      </w:tr>
      <w:tr w:rsidR="00A54304" w14:paraId="77F3470B" w14:textId="77777777" w:rsidTr="00934F65">
        <w:tc>
          <w:tcPr>
            <w:tcW w:w="1199" w:type="dxa"/>
            <w:vMerge/>
          </w:tcPr>
          <w:p w14:paraId="153C0117" w14:textId="77777777" w:rsidR="00A54304" w:rsidRPr="000E11F2" w:rsidRDefault="00A54304" w:rsidP="00626541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3A029770" w14:textId="5B89D1E0" w:rsidR="00A54304" w:rsidRPr="000E11F2" w:rsidRDefault="00A54304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Périphérine</w:t>
            </w:r>
          </w:p>
        </w:tc>
        <w:tc>
          <w:tcPr>
            <w:tcW w:w="7229" w:type="dxa"/>
          </w:tcPr>
          <w:p w14:paraId="1078737D" w14:textId="265D373B" w:rsidR="00A54304" w:rsidRDefault="00A54304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Marqueur neurones</w:t>
            </w:r>
          </w:p>
        </w:tc>
      </w:tr>
      <w:tr w:rsidR="00A54304" w14:paraId="22EE5203" w14:textId="77777777" w:rsidTr="00934F65">
        <w:tc>
          <w:tcPr>
            <w:tcW w:w="1199" w:type="dxa"/>
            <w:vMerge/>
          </w:tcPr>
          <w:p w14:paraId="26779061" w14:textId="77777777" w:rsidR="00A54304" w:rsidRPr="000E11F2" w:rsidRDefault="00A54304" w:rsidP="00626541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53EAA930" w14:textId="5871439B" w:rsidR="00A54304" w:rsidRPr="000E11F2" w:rsidRDefault="00A54304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Lamines</w:t>
            </w:r>
          </w:p>
        </w:tc>
        <w:tc>
          <w:tcPr>
            <w:tcW w:w="7229" w:type="dxa"/>
          </w:tcPr>
          <w:p w14:paraId="6C696902" w14:textId="6581598C" w:rsidR="00A54304" w:rsidRDefault="00A54304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Marqueur membrane nucléaire interne (B) + nucléoplasme (A + C)</w:t>
            </w:r>
          </w:p>
        </w:tc>
      </w:tr>
      <w:tr w:rsidR="00A54304" w14:paraId="51ABF68D" w14:textId="77777777" w:rsidTr="00934F65">
        <w:tc>
          <w:tcPr>
            <w:tcW w:w="1199" w:type="dxa"/>
            <w:vMerge/>
          </w:tcPr>
          <w:p w14:paraId="2CA35BD8" w14:textId="77777777" w:rsidR="00A54304" w:rsidRPr="000E11F2" w:rsidRDefault="00A54304" w:rsidP="00626541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1207387A" w14:textId="705CD52D" w:rsidR="00A54304" w:rsidRPr="000E11F2" w:rsidRDefault="00A54304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Plectine</w:t>
            </w:r>
          </w:p>
        </w:tc>
        <w:tc>
          <w:tcPr>
            <w:tcW w:w="7229" w:type="dxa"/>
          </w:tcPr>
          <w:p w14:paraId="3A0E4CFA" w14:textId="1B3C38F4" w:rsidR="00A54304" w:rsidRDefault="00A54304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Ҏ associée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formation réseaux et faisceaux de FI, interactions avec MT + µfilaments, interactions avec autres structures ȼaires, dégradation FI</w:t>
            </w:r>
          </w:p>
        </w:tc>
      </w:tr>
      <w:tr w:rsidR="00834FAE" w14:paraId="3DA9BCA4" w14:textId="77777777" w:rsidTr="00934F65">
        <w:tc>
          <w:tcPr>
            <w:tcW w:w="1199" w:type="dxa"/>
            <w:vMerge w:val="restart"/>
          </w:tcPr>
          <w:p w14:paraId="517067ED" w14:textId="30A6454F" w:rsidR="00834FAE" w:rsidRPr="000E11F2" w:rsidRDefault="00834FAE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µfilaments</w:t>
            </w:r>
          </w:p>
        </w:tc>
        <w:tc>
          <w:tcPr>
            <w:tcW w:w="2204" w:type="dxa"/>
          </w:tcPr>
          <w:p w14:paraId="604FCD81" w14:textId="294D3086" w:rsidR="00834FAE" w:rsidRDefault="00834FAE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Actine</w:t>
            </w:r>
          </w:p>
        </w:tc>
        <w:tc>
          <w:tcPr>
            <w:tcW w:w="7229" w:type="dxa"/>
          </w:tcPr>
          <w:p w14:paraId="05A0A478" w14:textId="77777777" w:rsidR="00834FAE" w:rsidRDefault="00834FAE" w:rsidP="00626541">
            <w:pPr>
              <w:rPr>
                <w:rFonts w:ascii="Calibri" w:hAnsi="Calibri" w:cs="Calibri"/>
              </w:rPr>
            </w:pPr>
            <w:r w:rsidRPr="00A54304">
              <w:rPr>
                <w:rFonts w:ascii="Calibri" w:hAnsi="Calibri" w:cs="Calibri"/>
                <w:b/>
                <w:bCs/>
              </w:rPr>
              <w:t>G</w:t>
            </w:r>
            <w:r>
              <w:rPr>
                <w:rFonts w:ascii="Calibri" w:hAnsi="Calibri" w:cs="Calibri"/>
              </w:rPr>
              <w:t xml:space="preserve"> = Ҏ globulaire très conservée (5% des ҏ cellulaires), 3 classes = α, β, γ, 2 domaines + site de l° ATP</w:t>
            </w:r>
          </w:p>
          <w:p w14:paraId="708BC8F8" w14:textId="6B9ADD79" w:rsidR="00834FAE" w:rsidRDefault="00834FAE" w:rsidP="00626541">
            <w:pPr>
              <w:rPr>
                <w:rFonts w:ascii="Calibri" w:hAnsi="Calibri" w:cs="Calibri"/>
              </w:rPr>
            </w:pPr>
            <w:r w:rsidRPr="00A54304">
              <w:rPr>
                <w:rFonts w:ascii="Calibri" w:hAnsi="Calibri" w:cs="Calibri"/>
                <w:b/>
                <w:bCs/>
              </w:rPr>
              <w:t>F</w:t>
            </w:r>
            <w:r>
              <w:rPr>
                <w:rFonts w:ascii="Calibri" w:hAnsi="Calibri" w:cs="Calibri"/>
              </w:rPr>
              <w:t xml:space="preserve"> = filament polarisé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structure hélicoïdale ø = 6 à 8 nm</w:t>
            </w:r>
          </w:p>
        </w:tc>
      </w:tr>
      <w:tr w:rsidR="00834FAE" w14:paraId="7795682B" w14:textId="77777777" w:rsidTr="00934F65">
        <w:tc>
          <w:tcPr>
            <w:tcW w:w="1199" w:type="dxa"/>
            <w:vMerge/>
          </w:tcPr>
          <w:p w14:paraId="6535A8BD" w14:textId="77777777" w:rsidR="00834FAE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56975637" w14:textId="45DA8617" w:rsidR="00834FAE" w:rsidRDefault="00834FAE" w:rsidP="00DB78A3">
            <w:pPr>
              <w:rPr>
                <w:b/>
                <w:bCs/>
              </w:rPr>
            </w:pPr>
            <w:r>
              <w:rPr>
                <w:b/>
                <w:bCs/>
              </w:rPr>
              <w:t>Cytochalasine</w:t>
            </w:r>
          </w:p>
        </w:tc>
        <w:tc>
          <w:tcPr>
            <w:tcW w:w="7229" w:type="dxa"/>
          </w:tcPr>
          <w:p w14:paraId="06D369FB" w14:textId="47B366B6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Drogue spé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Inhibiteur polymérisation</w:t>
            </w:r>
          </w:p>
        </w:tc>
      </w:tr>
      <w:tr w:rsidR="00834FAE" w14:paraId="1F1B75A6" w14:textId="77777777" w:rsidTr="00934F65">
        <w:tc>
          <w:tcPr>
            <w:tcW w:w="1199" w:type="dxa"/>
            <w:vMerge/>
          </w:tcPr>
          <w:p w14:paraId="0F7C2165" w14:textId="77777777" w:rsidR="00834FAE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2819EB25" w14:textId="003F7F11" w:rsidR="00834FAE" w:rsidRDefault="00834FAE" w:rsidP="00DB78A3">
            <w:pPr>
              <w:rPr>
                <w:b/>
                <w:bCs/>
              </w:rPr>
            </w:pPr>
            <w:r>
              <w:rPr>
                <w:b/>
                <w:bCs/>
              </w:rPr>
              <w:t>Latrunculine</w:t>
            </w:r>
          </w:p>
        </w:tc>
        <w:tc>
          <w:tcPr>
            <w:tcW w:w="7229" w:type="dxa"/>
          </w:tcPr>
          <w:p w14:paraId="055EC0EA" w14:textId="478A6A87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Drogue spé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Liaison actine Libre</w:t>
            </w:r>
          </w:p>
        </w:tc>
      </w:tr>
      <w:tr w:rsidR="00834FAE" w14:paraId="12DC1A76" w14:textId="77777777" w:rsidTr="00934F65">
        <w:tc>
          <w:tcPr>
            <w:tcW w:w="1199" w:type="dxa"/>
            <w:vMerge/>
          </w:tcPr>
          <w:p w14:paraId="3113DF19" w14:textId="77777777" w:rsidR="00834FAE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62628BF6" w14:textId="082E60C2" w:rsidR="00834FAE" w:rsidRDefault="00834FAE" w:rsidP="00DB78A3">
            <w:pPr>
              <w:rPr>
                <w:b/>
                <w:bCs/>
              </w:rPr>
            </w:pPr>
            <w:r>
              <w:rPr>
                <w:b/>
                <w:bCs/>
              </w:rPr>
              <w:t>Phalloïdine</w:t>
            </w:r>
          </w:p>
        </w:tc>
        <w:tc>
          <w:tcPr>
            <w:tcW w:w="7229" w:type="dxa"/>
          </w:tcPr>
          <w:p w14:paraId="79A039F3" w14:textId="4FB89DAE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Drogue spé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Stabilisation </w:t>
            </w:r>
          </w:p>
        </w:tc>
      </w:tr>
      <w:tr w:rsidR="00834FAE" w14:paraId="745C0C6B" w14:textId="77777777" w:rsidTr="00934F65">
        <w:tc>
          <w:tcPr>
            <w:tcW w:w="1199" w:type="dxa"/>
            <w:vMerge/>
          </w:tcPr>
          <w:p w14:paraId="4D99489C" w14:textId="77777777" w:rsidR="00834FAE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0C836835" w14:textId="7145054E" w:rsidR="00834FAE" w:rsidRDefault="00834FAE" w:rsidP="00DB78A3">
            <w:pPr>
              <w:rPr>
                <w:b/>
                <w:bCs/>
              </w:rPr>
            </w:pPr>
            <w:r>
              <w:rPr>
                <w:b/>
                <w:bCs/>
              </w:rPr>
              <w:t>Complexe ARP</w:t>
            </w:r>
          </w:p>
        </w:tc>
        <w:tc>
          <w:tcPr>
            <w:tcW w:w="7229" w:type="dxa"/>
          </w:tcPr>
          <w:p w14:paraId="2841836F" w14:textId="1573569D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ABP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Complexe de nucléation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polymérisation</w:t>
            </w:r>
          </w:p>
        </w:tc>
      </w:tr>
      <w:tr w:rsidR="00834FAE" w14:paraId="46BFEE51" w14:textId="77777777" w:rsidTr="00934F65">
        <w:tc>
          <w:tcPr>
            <w:tcW w:w="1199" w:type="dxa"/>
            <w:vMerge/>
          </w:tcPr>
          <w:p w14:paraId="38D42FC5" w14:textId="77777777" w:rsidR="00834FAE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3F397C25" w14:textId="3F2EC743" w:rsidR="00834FAE" w:rsidRDefault="00834FAE" w:rsidP="00DB78A3">
            <w:pPr>
              <w:rPr>
                <w:b/>
                <w:bCs/>
              </w:rPr>
            </w:pPr>
            <w:r>
              <w:rPr>
                <w:b/>
                <w:bCs/>
              </w:rPr>
              <w:t>ARP 2/3</w:t>
            </w:r>
          </w:p>
        </w:tc>
        <w:tc>
          <w:tcPr>
            <w:tcW w:w="7229" w:type="dxa"/>
          </w:tcPr>
          <w:p w14:paraId="1B5C80A5" w14:textId="0059869C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Endocytose des vésicules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propulsion « queue d’actine »</w:t>
            </w:r>
          </w:p>
        </w:tc>
      </w:tr>
      <w:tr w:rsidR="00834FAE" w14:paraId="47CC0156" w14:textId="77777777" w:rsidTr="00934F65">
        <w:tc>
          <w:tcPr>
            <w:tcW w:w="1199" w:type="dxa"/>
            <w:vMerge/>
          </w:tcPr>
          <w:p w14:paraId="7C35064F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193FF2D9" w14:textId="07EB3A53" w:rsidR="00834FAE" w:rsidRDefault="00834FAE" w:rsidP="00DB78A3">
            <w:pPr>
              <w:rPr>
                <w:b/>
                <w:bCs/>
              </w:rPr>
            </w:pPr>
            <w:r>
              <w:rPr>
                <w:b/>
                <w:bCs/>
              </w:rPr>
              <w:t>Formines</w:t>
            </w:r>
          </w:p>
        </w:tc>
        <w:tc>
          <w:tcPr>
            <w:tcW w:w="7229" w:type="dxa"/>
          </w:tcPr>
          <w:p w14:paraId="455422E8" w14:textId="2B103576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ABP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Ҏ de nucléation actine G, complexe dimérique : domaine FH1 = liaison actine + profiline / FH2 = nucléation</w:t>
            </w:r>
          </w:p>
        </w:tc>
      </w:tr>
      <w:tr w:rsidR="00834FAE" w14:paraId="4243E015" w14:textId="77777777" w:rsidTr="00934F65">
        <w:tc>
          <w:tcPr>
            <w:tcW w:w="1199" w:type="dxa"/>
            <w:vMerge/>
          </w:tcPr>
          <w:p w14:paraId="7754BAAB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088A358D" w14:textId="1A03148A" w:rsidR="00834FAE" w:rsidRDefault="00834FAE" w:rsidP="00DB78A3">
            <w:pPr>
              <w:rPr>
                <w:b/>
                <w:bCs/>
              </w:rPr>
            </w:pPr>
            <w:r>
              <w:rPr>
                <w:b/>
                <w:bCs/>
              </w:rPr>
              <w:t>Thymosine</w:t>
            </w:r>
          </w:p>
        </w:tc>
        <w:tc>
          <w:tcPr>
            <w:tcW w:w="7229" w:type="dxa"/>
          </w:tcPr>
          <w:p w14:paraId="3935066A" w14:textId="210853F2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ABP G = séquestration actine G </w:t>
            </w:r>
          </w:p>
        </w:tc>
      </w:tr>
      <w:tr w:rsidR="00834FAE" w14:paraId="2AAECCEF" w14:textId="77777777" w:rsidTr="00934F65">
        <w:tc>
          <w:tcPr>
            <w:tcW w:w="1199" w:type="dxa"/>
            <w:vMerge/>
          </w:tcPr>
          <w:p w14:paraId="71A98356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0F20682A" w14:textId="7343A514" w:rsidR="00834FAE" w:rsidRDefault="00834FAE" w:rsidP="00DB78A3">
            <w:pPr>
              <w:rPr>
                <w:b/>
                <w:bCs/>
              </w:rPr>
            </w:pPr>
            <w:r>
              <w:rPr>
                <w:b/>
                <w:bCs/>
              </w:rPr>
              <w:t>Profiline</w:t>
            </w:r>
          </w:p>
        </w:tc>
        <w:tc>
          <w:tcPr>
            <w:tcW w:w="7229" w:type="dxa"/>
          </w:tcPr>
          <w:p w14:paraId="6948D8B7" w14:textId="4D94801A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ABP G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polymérisation actine G</w:t>
            </w:r>
          </w:p>
        </w:tc>
      </w:tr>
      <w:tr w:rsidR="00834FAE" w14:paraId="47451589" w14:textId="77777777" w:rsidTr="00934F65">
        <w:tc>
          <w:tcPr>
            <w:tcW w:w="1199" w:type="dxa"/>
            <w:vMerge/>
          </w:tcPr>
          <w:p w14:paraId="087FC229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28484290" w14:textId="159A54F1" w:rsidR="00834FAE" w:rsidRDefault="00834FAE" w:rsidP="00DB78A3">
            <w:pPr>
              <w:rPr>
                <w:b/>
                <w:bCs/>
              </w:rPr>
            </w:pPr>
            <w:r>
              <w:rPr>
                <w:b/>
                <w:bCs/>
              </w:rPr>
              <w:t>Cofiline</w:t>
            </w:r>
          </w:p>
        </w:tc>
        <w:tc>
          <w:tcPr>
            <w:tcW w:w="7229" w:type="dxa"/>
          </w:tcPr>
          <w:p w14:paraId="772E5378" w14:textId="7A7E3F9E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ABP F </w:t>
            </w:r>
            <w:r w:rsidRPr="00795796">
              <w:rPr>
                <w:rFonts w:ascii="Calibri" w:hAnsi="Calibri" w:cs="Calibri"/>
                <w:b/>
                <w:bCs/>
              </w:rPr>
              <w:t>(-)</w:t>
            </w:r>
            <w:r>
              <w:rPr>
                <w:rFonts w:ascii="Calibri" w:hAnsi="Calibri" w:cs="Calibri"/>
              </w:rPr>
              <w:t xml:space="preserve">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dépolymérisation actine F (facteur déstabilisant)</w:t>
            </w:r>
          </w:p>
        </w:tc>
      </w:tr>
      <w:tr w:rsidR="00834FAE" w14:paraId="7A2AF344" w14:textId="77777777" w:rsidTr="00934F65">
        <w:tc>
          <w:tcPr>
            <w:tcW w:w="1199" w:type="dxa"/>
            <w:vMerge/>
          </w:tcPr>
          <w:p w14:paraId="4F04400B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7119C30E" w14:textId="453A12EB" w:rsidR="00834FAE" w:rsidRDefault="00834FAE" w:rsidP="00DB78A3">
            <w:pPr>
              <w:rPr>
                <w:b/>
                <w:bCs/>
              </w:rPr>
            </w:pPr>
            <w:r>
              <w:rPr>
                <w:b/>
                <w:bCs/>
              </w:rPr>
              <w:t>Gelsoline (Ca2+)</w:t>
            </w:r>
          </w:p>
        </w:tc>
        <w:tc>
          <w:tcPr>
            <w:tcW w:w="7229" w:type="dxa"/>
          </w:tcPr>
          <w:p w14:paraId="045CE0DB" w14:textId="01EDA9B8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ABP F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fragmentation actine F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phénomène exocytose contrôlée)</w:t>
            </w:r>
          </w:p>
        </w:tc>
      </w:tr>
      <w:tr w:rsidR="00834FAE" w14:paraId="04C5C768" w14:textId="77777777" w:rsidTr="00934F65">
        <w:tc>
          <w:tcPr>
            <w:tcW w:w="1199" w:type="dxa"/>
            <w:vMerge/>
          </w:tcPr>
          <w:p w14:paraId="505CE1AC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164A633F" w14:textId="2A8AAD14" w:rsidR="00834FAE" w:rsidRDefault="00834FAE" w:rsidP="00DB78A3">
            <w:pPr>
              <w:rPr>
                <w:b/>
                <w:bCs/>
              </w:rPr>
            </w:pPr>
            <w:r>
              <w:rPr>
                <w:b/>
                <w:bCs/>
              </w:rPr>
              <w:t>Tropomyosine</w:t>
            </w:r>
          </w:p>
        </w:tc>
        <w:tc>
          <w:tcPr>
            <w:tcW w:w="7229" w:type="dxa"/>
          </w:tcPr>
          <w:p w14:paraId="3ECE209C" w14:textId="04045464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ABP F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stabilisation actine F </w:t>
            </w:r>
          </w:p>
        </w:tc>
      </w:tr>
      <w:tr w:rsidR="00834FAE" w14:paraId="25C822C3" w14:textId="77777777" w:rsidTr="00934F65">
        <w:tc>
          <w:tcPr>
            <w:tcW w:w="1199" w:type="dxa"/>
            <w:vMerge/>
          </w:tcPr>
          <w:p w14:paraId="7C5BCC7A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68C057A2" w14:textId="4522E246" w:rsidR="00834FAE" w:rsidRDefault="00834FAE" w:rsidP="00DB78A3">
            <w:pPr>
              <w:rPr>
                <w:b/>
                <w:bCs/>
              </w:rPr>
            </w:pPr>
            <w:r>
              <w:rPr>
                <w:b/>
                <w:bCs/>
              </w:rPr>
              <w:t>CapZ</w:t>
            </w:r>
          </w:p>
        </w:tc>
        <w:tc>
          <w:tcPr>
            <w:tcW w:w="7229" w:type="dxa"/>
          </w:tcPr>
          <w:p w14:paraId="35EED0AC" w14:textId="658384CB" w:rsidR="00834FAE" w:rsidRPr="00DB78A3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ABP F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Ҏ de coiffe </w:t>
            </w:r>
            <w:r w:rsidRPr="00DB78A3">
              <w:rPr>
                <w:rFonts w:ascii="Calibri" w:hAnsi="Calibri" w:cs="Calibri"/>
                <w:b/>
                <w:bCs/>
              </w:rPr>
              <w:t>(+)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5E753C">
              <w:rPr>
                <w:rFonts w:ascii="Calibri" w:hAnsi="Calibri" w:cs="Calibri"/>
                <w:b/>
                <w:bCs/>
              </w:rPr>
              <w:sym w:font="Wingdings 3" w:char="F05F"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stabilisation actine F</w:t>
            </w:r>
          </w:p>
        </w:tc>
      </w:tr>
      <w:tr w:rsidR="00834FAE" w14:paraId="4019F0D8" w14:textId="77777777" w:rsidTr="00934F65">
        <w:tc>
          <w:tcPr>
            <w:tcW w:w="1199" w:type="dxa"/>
            <w:vMerge/>
          </w:tcPr>
          <w:p w14:paraId="45AFECA9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0916E7F7" w14:textId="2F32C7B2" w:rsidR="00834FAE" w:rsidRDefault="00834FAE" w:rsidP="00DB78A3">
            <w:pPr>
              <w:rPr>
                <w:b/>
                <w:bCs/>
              </w:rPr>
            </w:pPr>
            <w:r>
              <w:rPr>
                <w:b/>
                <w:bCs/>
              </w:rPr>
              <w:t>Myosines</w:t>
            </w:r>
            <w:r w:rsidR="00BE405A">
              <w:rPr>
                <w:b/>
                <w:bCs/>
              </w:rPr>
              <w:t xml:space="preserve"> (ATP)</w:t>
            </w:r>
          </w:p>
        </w:tc>
        <w:tc>
          <w:tcPr>
            <w:tcW w:w="7229" w:type="dxa"/>
          </w:tcPr>
          <w:p w14:paraId="4ECD96AB" w14:textId="4D9C3737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ABP F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Ҏ moteur</w:t>
            </w:r>
            <w:r w:rsidR="0074125A">
              <w:rPr>
                <w:rFonts w:ascii="Calibri" w:hAnsi="Calibri" w:cs="Calibri"/>
              </w:rPr>
              <w:t xml:space="preserve"> </w:t>
            </w:r>
            <w:r w:rsidR="0074125A" w:rsidRPr="0074125A">
              <w:rPr>
                <w:rFonts w:ascii="Calibri" w:hAnsi="Calibri" w:cs="Calibri"/>
                <w:b/>
                <w:bCs/>
              </w:rPr>
              <w:t>(+)</w:t>
            </w:r>
            <w:r w:rsidR="00BE405A">
              <w:rPr>
                <w:rFonts w:ascii="Calibri" w:hAnsi="Calibri" w:cs="Calibri"/>
              </w:rPr>
              <w:t xml:space="preserve">, domaine moteur ATPasique, chaînes lourdes, chaînes légères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hydrolyse ATP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contraction + transport </w:t>
            </w:r>
          </w:p>
        </w:tc>
      </w:tr>
      <w:tr w:rsidR="00834FAE" w14:paraId="27BB28BA" w14:textId="77777777" w:rsidTr="00934F65">
        <w:tc>
          <w:tcPr>
            <w:tcW w:w="1199" w:type="dxa"/>
            <w:vMerge/>
          </w:tcPr>
          <w:p w14:paraId="3704ABDE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494227C2" w14:textId="6EB663CA" w:rsidR="00834FAE" w:rsidRDefault="00834FAE" w:rsidP="00DB78A3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α</w:t>
            </w:r>
            <w:r>
              <w:rPr>
                <w:b/>
                <w:bCs/>
              </w:rPr>
              <w:t>-actinine</w:t>
            </w:r>
          </w:p>
        </w:tc>
        <w:tc>
          <w:tcPr>
            <w:tcW w:w="7229" w:type="dxa"/>
          </w:tcPr>
          <w:p w14:paraId="09FC1B97" w14:textId="5EF525CE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ABP F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Ҏ l° actine F des fibres de stress = ҏ de fasciculation</w:t>
            </w:r>
          </w:p>
        </w:tc>
      </w:tr>
      <w:tr w:rsidR="00834FAE" w14:paraId="4B094C92" w14:textId="77777777" w:rsidTr="00934F65">
        <w:tc>
          <w:tcPr>
            <w:tcW w:w="1199" w:type="dxa"/>
            <w:vMerge/>
          </w:tcPr>
          <w:p w14:paraId="46FCC9CC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6AD66CE6" w14:textId="3F8DD160" w:rsidR="00834FAE" w:rsidRDefault="00834FAE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Fimbrine</w:t>
            </w:r>
          </w:p>
        </w:tc>
        <w:tc>
          <w:tcPr>
            <w:tcW w:w="7229" w:type="dxa"/>
          </w:tcPr>
          <w:p w14:paraId="3F1CB2EF" w14:textId="21CF6DB9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ABP F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Ҏ de fasciculation actine F</w:t>
            </w:r>
          </w:p>
        </w:tc>
      </w:tr>
      <w:tr w:rsidR="00834FAE" w14:paraId="1197E698" w14:textId="77777777" w:rsidTr="00934F65">
        <w:tc>
          <w:tcPr>
            <w:tcW w:w="1199" w:type="dxa"/>
            <w:vMerge/>
          </w:tcPr>
          <w:p w14:paraId="17BD27D2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4EAD5424" w14:textId="6F72C202" w:rsidR="00834FAE" w:rsidRDefault="00834FAE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Filamine</w:t>
            </w:r>
          </w:p>
        </w:tc>
        <w:tc>
          <w:tcPr>
            <w:tcW w:w="7229" w:type="dxa"/>
          </w:tcPr>
          <w:p w14:paraId="6A81D366" w14:textId="7CF44811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ABP F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Ҏ des filipodes + lamellipodes + pseudopodes = ҏ de réticulation </w:t>
            </w:r>
          </w:p>
        </w:tc>
      </w:tr>
      <w:tr w:rsidR="00834FAE" w:rsidRPr="00F03277" w14:paraId="4E545625" w14:textId="77777777" w:rsidTr="00934F65">
        <w:tc>
          <w:tcPr>
            <w:tcW w:w="1199" w:type="dxa"/>
            <w:vMerge/>
          </w:tcPr>
          <w:p w14:paraId="38E57F11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57489334" w14:textId="17554A1F" w:rsidR="00834FAE" w:rsidRDefault="00834FAE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Spectrine</w:t>
            </w:r>
          </w:p>
        </w:tc>
        <w:tc>
          <w:tcPr>
            <w:tcW w:w="7229" w:type="dxa"/>
          </w:tcPr>
          <w:p w14:paraId="16441E8A" w14:textId="5CE4DD23" w:rsidR="00834FAE" w:rsidRPr="00F03277" w:rsidRDefault="00834FAE" w:rsidP="00DB78A3">
            <w:pPr>
              <w:rPr>
                <w:rFonts w:ascii="Calibri" w:hAnsi="Calibri" w:cs="Calibri"/>
              </w:rPr>
            </w:pPr>
            <w:r w:rsidRPr="00F03277">
              <w:rPr>
                <w:rFonts w:ascii="Calibri" w:hAnsi="Calibri" w:cs="Calibri"/>
              </w:rPr>
              <w:t xml:space="preserve">ABP </w:t>
            </w:r>
            <w:r>
              <w:rPr>
                <w:rFonts w:ascii="Calibri" w:hAnsi="Calibri" w:cs="Calibri"/>
              </w:rPr>
              <w:t xml:space="preserve">F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Ҏ</w:t>
            </w:r>
            <w:r w:rsidRPr="00F0327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du </w:t>
            </w:r>
            <w:r w:rsidRPr="00F03277">
              <w:rPr>
                <w:rFonts w:ascii="Calibri" w:hAnsi="Calibri" w:cs="Calibri"/>
              </w:rPr>
              <w:t>cortex membrana</w:t>
            </w:r>
            <w:r>
              <w:rPr>
                <w:rFonts w:ascii="Calibri" w:hAnsi="Calibri" w:cs="Calibri"/>
              </w:rPr>
              <w:t xml:space="preserve">ire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association actine F-MP</w:t>
            </w:r>
          </w:p>
        </w:tc>
      </w:tr>
      <w:tr w:rsidR="00834FAE" w:rsidRPr="00F03277" w14:paraId="47539114" w14:textId="77777777" w:rsidTr="00934F65">
        <w:tc>
          <w:tcPr>
            <w:tcW w:w="1199" w:type="dxa"/>
            <w:vMerge/>
          </w:tcPr>
          <w:p w14:paraId="783A0BF5" w14:textId="77777777" w:rsidR="00834FAE" w:rsidRPr="00F03277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65E9A1C0" w14:textId="523E4DB7" w:rsidR="00834FAE" w:rsidRPr="00F03277" w:rsidRDefault="007D4CD1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ERM</w:t>
            </w:r>
          </w:p>
        </w:tc>
        <w:tc>
          <w:tcPr>
            <w:tcW w:w="7229" w:type="dxa"/>
          </w:tcPr>
          <w:p w14:paraId="4EEF2462" w14:textId="6A2AD5BD" w:rsidR="00834FAE" w:rsidRPr="00F03277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ABP F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Ҏ l° récepteur TM + interaction avec MEC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association actine F-MP</w:t>
            </w:r>
          </w:p>
        </w:tc>
      </w:tr>
      <w:tr w:rsidR="00834FAE" w14:paraId="467BE4A5" w14:textId="77777777" w:rsidTr="00934F65">
        <w:tc>
          <w:tcPr>
            <w:tcW w:w="1199" w:type="dxa"/>
            <w:vMerge/>
          </w:tcPr>
          <w:p w14:paraId="0FBA8BD5" w14:textId="77777777" w:rsidR="00834FAE" w:rsidRPr="00F03277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029328F3" w14:textId="73B599A8" w:rsidR="00834FAE" w:rsidRDefault="00834FAE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Intégrines</w:t>
            </w:r>
          </w:p>
        </w:tc>
        <w:tc>
          <w:tcPr>
            <w:tcW w:w="7229" w:type="dxa"/>
          </w:tcPr>
          <w:p w14:paraId="62969917" w14:textId="6E2B992A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Ҏ points focaux d’adhésion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association actine-₥ d’adhérence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l° ȼ-MEC</w:t>
            </w:r>
          </w:p>
        </w:tc>
      </w:tr>
      <w:tr w:rsidR="00834FAE" w14:paraId="2774CCA0" w14:textId="77777777" w:rsidTr="00934F65">
        <w:tc>
          <w:tcPr>
            <w:tcW w:w="1199" w:type="dxa"/>
            <w:vMerge/>
          </w:tcPr>
          <w:p w14:paraId="54E66204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254B10D1" w14:textId="0DFDFD63" w:rsidR="00834FAE" w:rsidRDefault="00834FAE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Cadhérine/caténines</w:t>
            </w:r>
          </w:p>
        </w:tc>
        <w:tc>
          <w:tcPr>
            <w:tcW w:w="7229" w:type="dxa"/>
          </w:tcPr>
          <w:p w14:paraId="4BD0E1D7" w14:textId="3D652410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Ҏ ceinture d’adhérence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association actine-₥ d’adhérence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l° ȼ-ȼ </w:t>
            </w:r>
          </w:p>
        </w:tc>
      </w:tr>
      <w:tr w:rsidR="00834FAE" w14:paraId="32769F0B" w14:textId="77777777" w:rsidTr="00934F65">
        <w:tc>
          <w:tcPr>
            <w:tcW w:w="1199" w:type="dxa"/>
            <w:vMerge/>
          </w:tcPr>
          <w:p w14:paraId="3383E484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65E259D8" w14:textId="2D62BB3B" w:rsidR="00834FAE" w:rsidRDefault="00834FAE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RhoA GTPase</w:t>
            </w:r>
          </w:p>
        </w:tc>
        <w:tc>
          <w:tcPr>
            <w:tcW w:w="7229" w:type="dxa"/>
          </w:tcPr>
          <w:p w14:paraId="379D8EA8" w14:textId="70CA4B08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Modification cytosquelette actine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fibre de stress</w:t>
            </w:r>
          </w:p>
        </w:tc>
      </w:tr>
      <w:tr w:rsidR="00834FAE" w14:paraId="1E969631" w14:textId="77777777" w:rsidTr="00934F65">
        <w:tc>
          <w:tcPr>
            <w:tcW w:w="1199" w:type="dxa"/>
            <w:vMerge/>
          </w:tcPr>
          <w:p w14:paraId="3E44D052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70F8B460" w14:textId="4D109085" w:rsidR="00834FAE" w:rsidRDefault="00834FAE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Cdc42 GTPase</w:t>
            </w:r>
          </w:p>
        </w:tc>
        <w:tc>
          <w:tcPr>
            <w:tcW w:w="7229" w:type="dxa"/>
          </w:tcPr>
          <w:p w14:paraId="102CB7DF" w14:textId="5EC329BB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Modification cytosquelette actine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filipodes</w:t>
            </w:r>
          </w:p>
        </w:tc>
      </w:tr>
      <w:tr w:rsidR="00834FAE" w14:paraId="1DCBE1DC" w14:textId="77777777" w:rsidTr="00934F65">
        <w:tc>
          <w:tcPr>
            <w:tcW w:w="1199" w:type="dxa"/>
            <w:vMerge/>
          </w:tcPr>
          <w:p w14:paraId="1486B552" w14:textId="77777777" w:rsidR="00834FAE" w:rsidRPr="000E11F2" w:rsidRDefault="00834FAE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0EE6D738" w14:textId="5A1363B7" w:rsidR="00834FAE" w:rsidRDefault="00834FAE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Rac GTPase</w:t>
            </w:r>
          </w:p>
        </w:tc>
        <w:tc>
          <w:tcPr>
            <w:tcW w:w="7229" w:type="dxa"/>
          </w:tcPr>
          <w:p w14:paraId="48DB3D4F" w14:textId="1ED9E361" w:rsidR="00834FAE" w:rsidRDefault="00834FAE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Modification cytosquelette actine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lamellipodes </w:t>
            </w:r>
          </w:p>
        </w:tc>
      </w:tr>
      <w:tr w:rsidR="00FE2DC1" w14:paraId="616055B4" w14:textId="77777777" w:rsidTr="00934F65">
        <w:tc>
          <w:tcPr>
            <w:tcW w:w="1199" w:type="dxa"/>
            <w:vMerge w:val="restart"/>
          </w:tcPr>
          <w:p w14:paraId="66E1FF71" w14:textId="346B2BDE" w:rsidR="00FE2DC1" w:rsidRPr="000E11F2" w:rsidRDefault="00FE2DC1" w:rsidP="00DB78A3">
            <w:pPr>
              <w:rPr>
                <w:b/>
                <w:bCs/>
              </w:rPr>
            </w:pPr>
            <w:r>
              <w:rPr>
                <w:b/>
                <w:bCs/>
              </w:rPr>
              <w:t>MT</w:t>
            </w:r>
          </w:p>
        </w:tc>
        <w:tc>
          <w:tcPr>
            <w:tcW w:w="2204" w:type="dxa"/>
          </w:tcPr>
          <w:p w14:paraId="07117230" w14:textId="758BF0CB" w:rsidR="00FE2DC1" w:rsidRDefault="00FE2DC1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Tubuline</w:t>
            </w:r>
          </w:p>
        </w:tc>
        <w:tc>
          <w:tcPr>
            <w:tcW w:w="7229" w:type="dxa"/>
          </w:tcPr>
          <w:p w14:paraId="435650A3" w14:textId="729C4828" w:rsidR="00FE2DC1" w:rsidRDefault="00FE2DC1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Ҏ globulaire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α GTP non échangeable (site N) / β GTP échangeable (site E)</w:t>
            </w:r>
          </w:p>
        </w:tc>
      </w:tr>
      <w:tr w:rsidR="00FE2DC1" w14:paraId="16EDEA12" w14:textId="77777777" w:rsidTr="00934F65">
        <w:tc>
          <w:tcPr>
            <w:tcW w:w="1199" w:type="dxa"/>
            <w:vMerge/>
          </w:tcPr>
          <w:p w14:paraId="7F60659A" w14:textId="77777777" w:rsidR="00FE2DC1" w:rsidRDefault="00FE2DC1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3026D110" w14:textId="33868EE4" w:rsidR="00FE2DC1" w:rsidRDefault="00FE2DC1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Colchicine</w:t>
            </w:r>
          </w:p>
        </w:tc>
        <w:tc>
          <w:tcPr>
            <w:tcW w:w="7229" w:type="dxa"/>
          </w:tcPr>
          <w:p w14:paraId="5C2F2010" w14:textId="553BB319" w:rsidR="00FE2DC1" w:rsidRDefault="00FE2DC1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Drogue « poison du fuseau »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inhibiteur polymérisation + thérapeutique</w:t>
            </w:r>
          </w:p>
        </w:tc>
      </w:tr>
      <w:tr w:rsidR="00FE2DC1" w14:paraId="31ED8E09" w14:textId="77777777" w:rsidTr="00934F65">
        <w:tc>
          <w:tcPr>
            <w:tcW w:w="1199" w:type="dxa"/>
            <w:vMerge/>
          </w:tcPr>
          <w:p w14:paraId="67723716" w14:textId="77777777" w:rsidR="00FE2DC1" w:rsidRDefault="00FE2DC1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23B83E5B" w14:textId="1A8C5859" w:rsidR="00FE2DC1" w:rsidRDefault="00FE2DC1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Vinblastine </w:t>
            </w:r>
          </w:p>
        </w:tc>
        <w:tc>
          <w:tcPr>
            <w:tcW w:w="7229" w:type="dxa"/>
          </w:tcPr>
          <w:p w14:paraId="6E3CEA18" w14:textId="765489CB" w:rsidR="00FE2DC1" w:rsidRDefault="00FE2DC1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Drogue « poison du fuseau »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inhibiteur polymérisation + thérapeutique</w:t>
            </w:r>
          </w:p>
        </w:tc>
      </w:tr>
      <w:tr w:rsidR="00FE2DC1" w14:paraId="160F0E44" w14:textId="77777777" w:rsidTr="00934F65">
        <w:tc>
          <w:tcPr>
            <w:tcW w:w="1199" w:type="dxa"/>
            <w:vMerge/>
          </w:tcPr>
          <w:p w14:paraId="5BEA3833" w14:textId="77777777" w:rsidR="00FE2DC1" w:rsidRDefault="00FE2DC1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437AE5BA" w14:textId="1ADCC8AC" w:rsidR="00FE2DC1" w:rsidRDefault="00FE2DC1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Taxol </w:t>
            </w:r>
          </w:p>
        </w:tc>
        <w:tc>
          <w:tcPr>
            <w:tcW w:w="7229" w:type="dxa"/>
          </w:tcPr>
          <w:p w14:paraId="5CCBEB4F" w14:textId="75D91AF3" w:rsidR="00FE2DC1" w:rsidRDefault="00FE2DC1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Drogue « poison du fuseau »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stabilisation des MT + anticancéreux</w:t>
            </w:r>
          </w:p>
        </w:tc>
      </w:tr>
      <w:tr w:rsidR="00FE2DC1" w14:paraId="60EA9775" w14:textId="77777777" w:rsidTr="00934F65">
        <w:tc>
          <w:tcPr>
            <w:tcW w:w="1199" w:type="dxa"/>
            <w:vMerge/>
          </w:tcPr>
          <w:p w14:paraId="2408228C" w14:textId="77777777" w:rsidR="00FE2DC1" w:rsidRDefault="00FE2DC1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67222721" w14:textId="77B43C3D" w:rsidR="00FE2DC1" w:rsidRDefault="00FE2DC1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Stathmine </w:t>
            </w:r>
          </w:p>
        </w:tc>
        <w:tc>
          <w:tcPr>
            <w:tcW w:w="7229" w:type="dxa"/>
          </w:tcPr>
          <w:p w14:paraId="244407C3" w14:textId="7B7DC714" w:rsidR="00FE2DC1" w:rsidRDefault="00FE2DC1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Ҏ associée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séquestration tubuline libre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ø polymérisation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dépolymérisation. Régulation par pho</w:t>
            </w:r>
            <w:r w:rsidR="00250403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phorylation </w:t>
            </w:r>
          </w:p>
        </w:tc>
      </w:tr>
      <w:tr w:rsidR="00FE2DC1" w14:paraId="5229590C" w14:textId="77777777" w:rsidTr="00934F65">
        <w:tc>
          <w:tcPr>
            <w:tcW w:w="1199" w:type="dxa"/>
            <w:vMerge/>
          </w:tcPr>
          <w:p w14:paraId="4BD3DFF8" w14:textId="77777777" w:rsidR="00FE2DC1" w:rsidRDefault="00FE2DC1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1A441399" w14:textId="00689EDA" w:rsidR="00FE2DC1" w:rsidRDefault="00FE2DC1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MAP-A, 2, 4</w:t>
            </w:r>
          </w:p>
        </w:tc>
        <w:tc>
          <w:tcPr>
            <w:tcW w:w="7229" w:type="dxa"/>
          </w:tcPr>
          <w:p w14:paraId="40B09AA4" w14:textId="52B6A5BC" w:rsidR="00FE2DC1" w:rsidRDefault="00FE2DC1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MAPs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ҏ stabilisatrice 200 à 300 kDa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Formation de réseaux. Régulation par phosphorylation</w:t>
            </w:r>
          </w:p>
        </w:tc>
      </w:tr>
      <w:tr w:rsidR="00FE2DC1" w14:paraId="34F5CD76" w14:textId="77777777" w:rsidTr="00934F65">
        <w:tc>
          <w:tcPr>
            <w:tcW w:w="1199" w:type="dxa"/>
            <w:vMerge/>
          </w:tcPr>
          <w:p w14:paraId="144516E9" w14:textId="77777777" w:rsidR="00FE2DC1" w:rsidRDefault="00FE2DC1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398CAFD4" w14:textId="135B516F" w:rsidR="00FE2DC1" w:rsidRDefault="00FE2DC1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Tau</w:t>
            </w:r>
          </w:p>
        </w:tc>
        <w:tc>
          <w:tcPr>
            <w:tcW w:w="7229" w:type="dxa"/>
          </w:tcPr>
          <w:p w14:paraId="654220EB" w14:textId="180D0382" w:rsidR="00FE2DC1" w:rsidRDefault="00FE2DC1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MAPs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ҏ stabilisatrice 50 kDa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formation de réseaux. Régulation par phosphorylation</w:t>
            </w:r>
          </w:p>
        </w:tc>
      </w:tr>
      <w:tr w:rsidR="00FE2DC1" w14:paraId="4EF0FE30" w14:textId="77777777" w:rsidTr="00934F65">
        <w:tc>
          <w:tcPr>
            <w:tcW w:w="1199" w:type="dxa"/>
            <w:vMerge/>
          </w:tcPr>
          <w:p w14:paraId="46C79762" w14:textId="77777777" w:rsidR="00FE2DC1" w:rsidRDefault="00FE2DC1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72075C7F" w14:textId="35F27F51" w:rsidR="00FE2DC1" w:rsidRDefault="00FE2DC1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MCAK</w:t>
            </w:r>
          </w:p>
        </w:tc>
        <w:tc>
          <w:tcPr>
            <w:tcW w:w="7229" w:type="dxa"/>
          </w:tcPr>
          <w:p w14:paraId="1F74626F" w14:textId="3C98C6A4" w:rsidR="00FE2DC1" w:rsidRDefault="00FE2DC1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Ҏ déstabilisante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Interaction avec coiffe GTP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« facteur de catastrophe », dépolymérisation</w:t>
            </w:r>
          </w:p>
        </w:tc>
      </w:tr>
      <w:tr w:rsidR="00FE2DC1" w14:paraId="5AC54B86" w14:textId="77777777" w:rsidTr="00934F65">
        <w:tc>
          <w:tcPr>
            <w:tcW w:w="1199" w:type="dxa"/>
            <w:vMerge/>
          </w:tcPr>
          <w:p w14:paraId="13457062" w14:textId="77777777" w:rsidR="00FE2DC1" w:rsidRDefault="00FE2DC1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69F5238F" w14:textId="0568CC97" w:rsidR="00FE2DC1" w:rsidRDefault="00FE2DC1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Katanine (ATP)</w:t>
            </w:r>
          </w:p>
        </w:tc>
        <w:tc>
          <w:tcPr>
            <w:tcW w:w="7229" w:type="dxa"/>
          </w:tcPr>
          <w:p w14:paraId="7C621B7B" w14:textId="5EC81349" w:rsidR="00FE2DC1" w:rsidRDefault="00FE2DC1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Ҏ déstabilisante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Interaction avec MT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fragmentation + coupure au niveau COMT</w:t>
            </w:r>
          </w:p>
        </w:tc>
      </w:tr>
      <w:tr w:rsidR="00FE2DC1" w14:paraId="0626A008" w14:textId="77777777" w:rsidTr="00934F65">
        <w:tc>
          <w:tcPr>
            <w:tcW w:w="1199" w:type="dxa"/>
            <w:vMerge/>
          </w:tcPr>
          <w:p w14:paraId="50791AC5" w14:textId="77777777" w:rsidR="00FE2DC1" w:rsidRDefault="00FE2DC1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5104EB1B" w14:textId="38C196F9" w:rsidR="00FE2DC1" w:rsidRDefault="00FE2DC1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Kinésines (ATP), 10</w:t>
            </w:r>
          </w:p>
        </w:tc>
        <w:tc>
          <w:tcPr>
            <w:tcW w:w="7229" w:type="dxa"/>
          </w:tcPr>
          <w:p w14:paraId="44BC4818" w14:textId="77358BFB" w:rsidR="00FE2DC1" w:rsidRDefault="00FE2DC1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Ҏ moteur </w:t>
            </w:r>
            <w:r w:rsidRPr="00445A27">
              <w:rPr>
                <w:rFonts w:ascii="Calibri" w:hAnsi="Calibri" w:cs="Calibri"/>
                <w:b/>
                <w:bCs/>
              </w:rPr>
              <w:t>(+)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 w:rsidRPr="00BE405A">
              <w:rPr>
                <w:rFonts w:ascii="Calibri" w:hAnsi="Calibri" w:cs="Calibri"/>
              </w:rPr>
              <w:t>domaine moteur ATPasique, chaînes lourdes, chaînes légères</w:t>
            </w:r>
            <w:r>
              <w:rPr>
                <w:rFonts w:ascii="Calibri" w:hAnsi="Calibri" w:cs="Calibri"/>
              </w:rPr>
              <w:t xml:space="preserve">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transport cellulaire</w:t>
            </w:r>
          </w:p>
        </w:tc>
      </w:tr>
      <w:tr w:rsidR="00FE2DC1" w14:paraId="3169CAF8" w14:textId="77777777" w:rsidTr="00934F65">
        <w:tc>
          <w:tcPr>
            <w:tcW w:w="1199" w:type="dxa"/>
            <w:vMerge/>
          </w:tcPr>
          <w:p w14:paraId="6F9F754C" w14:textId="77777777" w:rsidR="00FE2DC1" w:rsidRDefault="00FE2DC1" w:rsidP="00DB78A3">
            <w:pPr>
              <w:rPr>
                <w:b/>
                <w:bCs/>
              </w:rPr>
            </w:pPr>
          </w:p>
        </w:tc>
        <w:tc>
          <w:tcPr>
            <w:tcW w:w="2204" w:type="dxa"/>
          </w:tcPr>
          <w:p w14:paraId="5363D3A7" w14:textId="05E507F4" w:rsidR="00FE2DC1" w:rsidRDefault="00FE2DC1" w:rsidP="00DB78A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Dynéines (ATP), 2</w:t>
            </w:r>
          </w:p>
        </w:tc>
        <w:tc>
          <w:tcPr>
            <w:tcW w:w="7229" w:type="dxa"/>
          </w:tcPr>
          <w:p w14:paraId="37BB8F00" w14:textId="26AB25F8" w:rsidR="00FE2DC1" w:rsidRDefault="00FE2DC1" w:rsidP="00DB78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Ҏ moteur </w:t>
            </w:r>
            <w:r w:rsidRPr="00BE405A">
              <w:rPr>
                <w:rFonts w:ascii="Calibri" w:hAnsi="Calibri" w:cs="Calibri"/>
                <w:b/>
                <w:bCs/>
              </w:rPr>
              <w:t>(-)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 w:rsidRPr="00BE405A">
              <w:rPr>
                <w:rFonts w:ascii="Calibri" w:hAnsi="Calibri" w:cs="Calibri"/>
              </w:rPr>
              <w:t>domaine moteur ATPasique, chaînes lourdes, chaînes légères</w:t>
            </w:r>
            <w:r>
              <w:rPr>
                <w:rFonts w:ascii="Calibri" w:hAnsi="Calibri" w:cs="Calibri"/>
              </w:rPr>
              <w:t xml:space="preserve">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 w:rsidR="005E75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transport cellulaire</w:t>
            </w:r>
          </w:p>
        </w:tc>
      </w:tr>
    </w:tbl>
    <w:p w14:paraId="075CE537" w14:textId="187B7F37" w:rsidR="000E11F2" w:rsidRDefault="000E11F2" w:rsidP="00626541"/>
    <w:p w14:paraId="582C4CCF" w14:textId="422B7F7D" w:rsidR="007B4321" w:rsidRPr="00210B9B" w:rsidRDefault="007B4321" w:rsidP="00626541">
      <w:pPr>
        <w:rPr>
          <w:b/>
          <w:bCs/>
          <w:color w:val="FF0000"/>
        </w:rPr>
      </w:pPr>
      <w:r w:rsidRPr="00210B9B">
        <w:rPr>
          <w:b/>
          <w:bCs/>
          <w:color w:val="FF0000"/>
        </w:rPr>
        <w:lastRenderedPageBreak/>
        <w:t>COMMUNICATION CELLULAIRE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B4321" w:rsidRPr="007B4321" w14:paraId="2DC6F6EE" w14:textId="77777777" w:rsidTr="007B4321">
        <w:tc>
          <w:tcPr>
            <w:tcW w:w="5228" w:type="dxa"/>
          </w:tcPr>
          <w:p w14:paraId="6336EE24" w14:textId="30AEDB9A" w:rsidR="007B4321" w:rsidRPr="00A512D0" w:rsidRDefault="007B4321" w:rsidP="00626541">
            <w:pPr>
              <w:rPr>
                <w:b/>
                <w:bCs/>
              </w:rPr>
            </w:pPr>
            <w:r w:rsidRPr="00A512D0">
              <w:rPr>
                <w:b/>
                <w:bCs/>
              </w:rPr>
              <w:t>EGF</w:t>
            </w:r>
          </w:p>
        </w:tc>
        <w:tc>
          <w:tcPr>
            <w:tcW w:w="5228" w:type="dxa"/>
          </w:tcPr>
          <w:p w14:paraId="5FA69543" w14:textId="63386265" w:rsidR="007B4321" w:rsidRPr="00E700C6" w:rsidRDefault="007B4321" w:rsidP="00626541">
            <w:pPr>
              <w:rPr>
                <w:b/>
                <w:bCs/>
              </w:rPr>
            </w:pPr>
            <w:r w:rsidRPr="00E700C6">
              <w:rPr>
                <w:b/>
                <w:bCs/>
              </w:rPr>
              <w:t>Cytokine</w:t>
            </w:r>
            <w:r w:rsidRPr="007B4321">
              <w:t> : prod</w:t>
            </w:r>
            <w:r>
              <w:t xml:space="preserve">uit par tous les types cellulaires (mise en évidence dans les kératinocytes) </w:t>
            </w:r>
            <w:r w:rsidR="00B31E5F">
              <w:sym w:font="Wingdings 3" w:char="F05F"/>
            </w:r>
            <w:r>
              <w:t xml:space="preserve"> </w:t>
            </w:r>
            <w:r w:rsidRPr="00E700C6">
              <w:rPr>
                <w:b/>
                <w:bCs/>
              </w:rPr>
              <w:t>prolifération cellulaire</w:t>
            </w:r>
          </w:p>
          <w:p w14:paraId="4D5AC1BB" w14:textId="4BC0FBBD" w:rsidR="007B4321" w:rsidRPr="007B4321" w:rsidRDefault="007B4321" w:rsidP="00626541">
            <w:r>
              <w:t xml:space="preserve">Cancers du sein : dans 20 % </w:t>
            </w:r>
            <w:r>
              <w:rPr>
                <w:rFonts w:ascii="Calibri" w:hAnsi="Calibri" w:cs="Calibri"/>
              </w:rPr>
              <w:t>→</w:t>
            </w:r>
            <w:r>
              <w:t xml:space="preserve"> surexpression récepteur EGFR (HER2)</w:t>
            </w:r>
          </w:p>
        </w:tc>
      </w:tr>
      <w:tr w:rsidR="007B4321" w:rsidRPr="007B4321" w14:paraId="4E7C6BA7" w14:textId="77777777" w:rsidTr="007B4321">
        <w:tc>
          <w:tcPr>
            <w:tcW w:w="5228" w:type="dxa"/>
          </w:tcPr>
          <w:p w14:paraId="44FBD3B0" w14:textId="543E4FEC" w:rsidR="007B4321" w:rsidRPr="00A512D0" w:rsidRDefault="007B4321" w:rsidP="00626541">
            <w:pPr>
              <w:rPr>
                <w:b/>
                <w:bCs/>
              </w:rPr>
            </w:pPr>
            <w:r w:rsidRPr="00A512D0">
              <w:rPr>
                <w:b/>
                <w:bCs/>
              </w:rPr>
              <w:t>TNF-</w:t>
            </w:r>
            <w:r w:rsidRPr="00A512D0">
              <w:rPr>
                <w:rFonts w:ascii="Calibri" w:hAnsi="Calibri" w:cs="Calibri"/>
                <w:b/>
                <w:bCs/>
              </w:rPr>
              <w:t>α</w:t>
            </w:r>
          </w:p>
        </w:tc>
        <w:tc>
          <w:tcPr>
            <w:tcW w:w="5228" w:type="dxa"/>
          </w:tcPr>
          <w:p w14:paraId="0B9C496D" w14:textId="7D1676A4" w:rsidR="007B4321" w:rsidRDefault="007B4321" w:rsidP="00626541">
            <w:r w:rsidRPr="00E700C6">
              <w:rPr>
                <w:b/>
                <w:bCs/>
              </w:rPr>
              <w:t>Cytokine</w:t>
            </w:r>
            <w:r>
              <w:t xml:space="preserve"> : produit par les leucocytes </w:t>
            </w:r>
            <w:r w:rsidR="00B31E5F">
              <w:sym w:font="Wingdings 3" w:char="F05F"/>
            </w:r>
            <w:r>
              <w:t xml:space="preserve"> médiateurs </w:t>
            </w:r>
            <w:r w:rsidRPr="00E700C6">
              <w:rPr>
                <w:b/>
                <w:bCs/>
              </w:rPr>
              <w:t>pro-inflammatoires</w:t>
            </w:r>
            <w:r>
              <w:t xml:space="preserve"> + impliqués dans la </w:t>
            </w:r>
            <w:r w:rsidRPr="00E700C6">
              <w:rPr>
                <w:b/>
                <w:bCs/>
              </w:rPr>
              <w:t>nécrose</w:t>
            </w:r>
          </w:p>
          <w:p w14:paraId="0BF4EEDE" w14:textId="370F2E12" w:rsidR="007B4321" w:rsidRPr="007B4321" w:rsidRDefault="007B4321" w:rsidP="00626541">
            <w:r>
              <w:t>MAI : surproduction TNF-</w:t>
            </w:r>
            <w:r>
              <w:rPr>
                <w:rFonts w:ascii="Calibri" w:hAnsi="Calibri" w:cs="Calibri"/>
              </w:rPr>
              <w:t>α</w:t>
            </w:r>
            <w:r>
              <w:t xml:space="preserve"> </w:t>
            </w:r>
            <w:r w:rsidR="005E753C">
              <w:rPr>
                <w:rFonts w:ascii="Calibri" w:hAnsi="Calibri" w:cs="Calibri"/>
              </w:rPr>
              <w:sym w:font="Wingdings 3" w:char="F05F"/>
            </w:r>
            <w:r>
              <w:t>neutralisation par médicaments (AC, récepteurs solubles, …)</w:t>
            </w:r>
          </w:p>
        </w:tc>
      </w:tr>
      <w:tr w:rsidR="007B4321" w:rsidRPr="007B4321" w14:paraId="6C2E0B88" w14:textId="77777777" w:rsidTr="007B4321">
        <w:tc>
          <w:tcPr>
            <w:tcW w:w="5228" w:type="dxa"/>
          </w:tcPr>
          <w:p w14:paraId="163AB791" w14:textId="1BB6C62C" w:rsidR="007B4321" w:rsidRPr="00A512D0" w:rsidRDefault="007B4321" w:rsidP="00626541">
            <w:pPr>
              <w:rPr>
                <w:b/>
                <w:bCs/>
              </w:rPr>
            </w:pPr>
            <w:r w:rsidRPr="00A512D0">
              <w:rPr>
                <w:b/>
                <w:bCs/>
              </w:rPr>
              <w:t>Histamine</w:t>
            </w:r>
          </w:p>
        </w:tc>
        <w:tc>
          <w:tcPr>
            <w:tcW w:w="5228" w:type="dxa"/>
          </w:tcPr>
          <w:p w14:paraId="65A0FD9B" w14:textId="7E54D2FB" w:rsidR="007B4321" w:rsidRPr="007B4321" w:rsidRDefault="007B4321" w:rsidP="00626541">
            <w:r>
              <w:t xml:space="preserve">Produit par mastocytes </w:t>
            </w:r>
            <w:r w:rsidR="00B31E5F">
              <w:sym w:font="Wingdings 3" w:char="F05F"/>
            </w:r>
            <w:r>
              <w:t xml:space="preserve"> </w:t>
            </w:r>
            <w:r w:rsidRPr="00E700C6">
              <w:rPr>
                <w:b/>
                <w:bCs/>
              </w:rPr>
              <w:t>perméabilité vasculaire et phénomènes d’inflammation</w:t>
            </w:r>
          </w:p>
        </w:tc>
      </w:tr>
      <w:tr w:rsidR="007B4321" w:rsidRPr="007B4321" w14:paraId="4FA41A8C" w14:textId="77777777" w:rsidTr="007B4321">
        <w:tc>
          <w:tcPr>
            <w:tcW w:w="5228" w:type="dxa"/>
          </w:tcPr>
          <w:p w14:paraId="410EFB2F" w14:textId="34E02A29" w:rsidR="007B4321" w:rsidRPr="00A512D0" w:rsidRDefault="007B4321" w:rsidP="00626541">
            <w:pPr>
              <w:rPr>
                <w:b/>
                <w:bCs/>
              </w:rPr>
            </w:pPr>
            <w:r w:rsidRPr="00A512D0">
              <w:rPr>
                <w:b/>
                <w:bCs/>
              </w:rPr>
              <w:t>Monoxyde d’azote (NO)</w:t>
            </w:r>
          </w:p>
        </w:tc>
        <w:tc>
          <w:tcPr>
            <w:tcW w:w="5228" w:type="dxa"/>
          </w:tcPr>
          <w:p w14:paraId="76C71CAD" w14:textId="75298791" w:rsidR="007B4321" w:rsidRDefault="007B4321" w:rsidP="00626541">
            <w:r>
              <w:t xml:space="preserve">Produit par </w:t>
            </w:r>
            <w:r>
              <w:rPr>
                <w:rFonts w:ascii="Calibri" w:hAnsi="Calibri" w:cs="Calibri"/>
              </w:rPr>
              <w:t>ȼ</w:t>
            </w:r>
            <w:r>
              <w:t xml:space="preserve"> endothéliales (+++) </w:t>
            </w:r>
            <w:r>
              <w:rPr>
                <w:rFonts w:ascii="Calibri" w:hAnsi="Calibri" w:cs="Calibri"/>
              </w:rPr>
              <w:t>→</w:t>
            </w:r>
            <w:r>
              <w:t xml:space="preserve"> diffusion au travers MP </w:t>
            </w:r>
            <w:r w:rsidR="00B31E5F">
              <w:sym w:font="Wingdings 3" w:char="F05F"/>
            </w:r>
            <w:r>
              <w:t xml:space="preserve"> </w:t>
            </w:r>
            <w:r w:rsidRPr="00E700C6">
              <w:rPr>
                <w:b/>
                <w:bCs/>
              </w:rPr>
              <w:t xml:space="preserve">facilite la relaxation des </w:t>
            </w:r>
            <w:r w:rsidRPr="00E700C6">
              <w:rPr>
                <w:rFonts w:ascii="Calibri" w:hAnsi="Calibri" w:cs="Calibri"/>
                <w:b/>
                <w:bCs/>
              </w:rPr>
              <w:t>ȼ</w:t>
            </w:r>
            <w:r w:rsidRPr="00E700C6">
              <w:rPr>
                <w:b/>
                <w:bCs/>
              </w:rPr>
              <w:t xml:space="preserve"> musculaires + vasodilatation</w:t>
            </w:r>
          </w:p>
        </w:tc>
      </w:tr>
      <w:tr w:rsidR="007B4321" w:rsidRPr="007B4321" w14:paraId="0E9B1E98" w14:textId="77777777" w:rsidTr="007B4321">
        <w:tc>
          <w:tcPr>
            <w:tcW w:w="5228" w:type="dxa"/>
          </w:tcPr>
          <w:p w14:paraId="1C53D708" w14:textId="1584B263" w:rsidR="007B4321" w:rsidRPr="00A512D0" w:rsidRDefault="007B4321" w:rsidP="00626541">
            <w:pPr>
              <w:rPr>
                <w:b/>
                <w:bCs/>
              </w:rPr>
            </w:pPr>
            <w:r w:rsidRPr="00A512D0">
              <w:rPr>
                <w:b/>
                <w:bCs/>
              </w:rPr>
              <w:t>ACH</w:t>
            </w:r>
          </w:p>
        </w:tc>
        <w:tc>
          <w:tcPr>
            <w:tcW w:w="5228" w:type="dxa"/>
          </w:tcPr>
          <w:p w14:paraId="576D13BD" w14:textId="3B6684B8" w:rsidR="007B4321" w:rsidRDefault="007B4321" w:rsidP="00626541">
            <w:r w:rsidRPr="00E700C6">
              <w:rPr>
                <w:b/>
                <w:bCs/>
              </w:rPr>
              <w:t>Neurotransmetteur</w:t>
            </w:r>
            <w:r>
              <w:t xml:space="preserve"> produit par neurones </w:t>
            </w:r>
            <w:r w:rsidR="00B31E5F">
              <w:sym w:font="Wingdings 3" w:char="F05F"/>
            </w:r>
            <w:r>
              <w:t xml:space="preserve"> stimule SN</w:t>
            </w:r>
            <w:r w:rsidRPr="007B4321">
              <w:rPr>
                <w:b/>
                <w:bCs/>
              </w:rPr>
              <w:t>P</w:t>
            </w:r>
          </w:p>
        </w:tc>
      </w:tr>
      <w:tr w:rsidR="007B4321" w:rsidRPr="007B4321" w14:paraId="5E5C8938" w14:textId="77777777" w:rsidTr="007B4321">
        <w:tc>
          <w:tcPr>
            <w:tcW w:w="5228" w:type="dxa"/>
          </w:tcPr>
          <w:p w14:paraId="20732635" w14:textId="0538A5E3" w:rsidR="007B4321" w:rsidRPr="00A512D0" w:rsidRDefault="007B4321" w:rsidP="00626541">
            <w:pPr>
              <w:rPr>
                <w:b/>
                <w:bCs/>
              </w:rPr>
            </w:pPr>
            <w:r w:rsidRPr="00A512D0">
              <w:rPr>
                <w:b/>
                <w:bCs/>
              </w:rPr>
              <w:t>GABA</w:t>
            </w:r>
          </w:p>
        </w:tc>
        <w:tc>
          <w:tcPr>
            <w:tcW w:w="5228" w:type="dxa"/>
          </w:tcPr>
          <w:p w14:paraId="7C8D9365" w14:textId="452F4982" w:rsidR="007B4321" w:rsidRDefault="007B4321" w:rsidP="00626541">
            <w:r w:rsidRPr="00E700C6">
              <w:rPr>
                <w:b/>
                <w:bCs/>
              </w:rPr>
              <w:t>Neurotransmetteur</w:t>
            </w:r>
            <w:r>
              <w:t xml:space="preserve"> produit par neurones </w:t>
            </w:r>
            <w:r w:rsidR="00B31E5F">
              <w:sym w:font="Wingdings 3" w:char="F05F"/>
            </w:r>
            <w:r>
              <w:t xml:space="preserve"> inhibe SN</w:t>
            </w:r>
            <w:r w:rsidRPr="007B4321">
              <w:rPr>
                <w:b/>
                <w:bCs/>
              </w:rPr>
              <w:t>C</w:t>
            </w:r>
          </w:p>
        </w:tc>
      </w:tr>
      <w:tr w:rsidR="007B4321" w:rsidRPr="007B4321" w14:paraId="6136CC49" w14:textId="77777777" w:rsidTr="007B4321">
        <w:tc>
          <w:tcPr>
            <w:tcW w:w="5228" w:type="dxa"/>
          </w:tcPr>
          <w:p w14:paraId="05B89FB8" w14:textId="2B053267" w:rsidR="007B4321" w:rsidRPr="00A512D0" w:rsidRDefault="007B4321" w:rsidP="00626541">
            <w:pPr>
              <w:rPr>
                <w:b/>
                <w:bCs/>
              </w:rPr>
            </w:pPr>
            <w:r w:rsidRPr="00A512D0">
              <w:rPr>
                <w:b/>
                <w:bCs/>
              </w:rPr>
              <w:t>Adrénaline</w:t>
            </w:r>
            <w:r w:rsidR="00E9632B">
              <w:rPr>
                <w:b/>
                <w:bCs/>
              </w:rPr>
              <w:t xml:space="preserve"> (dérivé Tyrosine)</w:t>
            </w:r>
          </w:p>
        </w:tc>
        <w:tc>
          <w:tcPr>
            <w:tcW w:w="5228" w:type="dxa"/>
          </w:tcPr>
          <w:p w14:paraId="24A90B8D" w14:textId="1FB09D9C" w:rsidR="007B4321" w:rsidRDefault="007B4321" w:rsidP="00626541">
            <w:r w:rsidRPr="00E700C6">
              <w:rPr>
                <w:b/>
                <w:bCs/>
              </w:rPr>
              <w:t>Hormone</w:t>
            </w:r>
            <w:r>
              <w:t xml:space="preserve"> hydrophile</w:t>
            </w:r>
            <w:r w:rsidR="00A512D0">
              <w:t> :</w:t>
            </w:r>
            <w:r>
              <w:t xml:space="preserve"> </w:t>
            </w:r>
            <w:r w:rsidR="00A512D0">
              <w:t xml:space="preserve">produite par glande surrénale </w:t>
            </w:r>
            <w:r w:rsidR="00B31E5F">
              <w:sym w:font="Wingdings 3" w:char="F05F"/>
            </w:r>
            <w:r w:rsidR="00A512D0">
              <w:t xml:space="preserve"> ↑ PA + RC</w:t>
            </w:r>
          </w:p>
          <w:p w14:paraId="16D41503" w14:textId="63D56744" w:rsidR="00A512D0" w:rsidRDefault="00E700C6" w:rsidP="00626541">
            <w:r>
              <w:rPr>
                <w:rFonts w:ascii="Calibri" w:hAnsi="Calibri" w:cs="Calibri"/>
              </w:rPr>
              <w:t>β</w:t>
            </w:r>
            <w:r w:rsidR="00A512D0">
              <w:t xml:space="preserve">-bloquants inhibent récepteurs à adrénaline </w:t>
            </w:r>
            <w:r w:rsidR="00B31E5F">
              <w:sym w:font="Wingdings 3" w:char="F05F"/>
            </w:r>
            <w:r w:rsidR="00A512D0">
              <w:t xml:space="preserve"> </w:t>
            </w:r>
            <w:r w:rsidR="00A512D0">
              <w:rPr>
                <w:rFonts w:ascii="Calibri" w:hAnsi="Calibri" w:cs="Calibri"/>
              </w:rPr>
              <w:t>↓</w:t>
            </w:r>
            <w:r w:rsidR="00A512D0">
              <w:t xml:space="preserve"> RC</w:t>
            </w:r>
          </w:p>
        </w:tc>
      </w:tr>
      <w:tr w:rsidR="00A512D0" w:rsidRPr="007B4321" w14:paraId="7C500125" w14:textId="77777777" w:rsidTr="007B4321">
        <w:tc>
          <w:tcPr>
            <w:tcW w:w="5228" w:type="dxa"/>
          </w:tcPr>
          <w:p w14:paraId="32C2DB18" w14:textId="614EC496" w:rsidR="00A512D0" w:rsidRPr="00A512D0" w:rsidRDefault="00A512D0" w:rsidP="00626541">
            <w:pPr>
              <w:rPr>
                <w:b/>
                <w:bCs/>
              </w:rPr>
            </w:pPr>
            <w:r w:rsidRPr="00A512D0">
              <w:rPr>
                <w:b/>
                <w:bCs/>
              </w:rPr>
              <w:t>Glucagon</w:t>
            </w:r>
            <w:r>
              <w:rPr>
                <w:b/>
                <w:bCs/>
              </w:rPr>
              <w:t xml:space="preserve"> (nature peptidique)</w:t>
            </w:r>
          </w:p>
        </w:tc>
        <w:tc>
          <w:tcPr>
            <w:tcW w:w="5228" w:type="dxa"/>
          </w:tcPr>
          <w:p w14:paraId="785BFEEF" w14:textId="58F9D554" w:rsidR="00A512D0" w:rsidRDefault="00A512D0" w:rsidP="00626541">
            <w:r w:rsidRPr="00F104B1">
              <w:rPr>
                <w:b/>
                <w:bCs/>
              </w:rPr>
              <w:t>Hormone hyperglycémiante</w:t>
            </w:r>
            <w:r w:rsidR="00E9632B">
              <w:t xml:space="preserve"> produite par pancréas</w:t>
            </w:r>
            <w:r>
              <w:t xml:space="preserve"> </w:t>
            </w:r>
            <w:r w:rsidR="00B31E5F">
              <w:sym w:font="Wingdings 3" w:char="F05F"/>
            </w:r>
            <w:r>
              <w:t xml:space="preserve"> activation glycogène en glucose</w:t>
            </w:r>
          </w:p>
        </w:tc>
      </w:tr>
      <w:tr w:rsidR="00A512D0" w:rsidRPr="007B4321" w14:paraId="3C3CD735" w14:textId="77777777" w:rsidTr="007B4321">
        <w:tc>
          <w:tcPr>
            <w:tcW w:w="5228" w:type="dxa"/>
          </w:tcPr>
          <w:p w14:paraId="7D81E973" w14:textId="667CE5D7" w:rsidR="00A512D0" w:rsidRPr="00A512D0" w:rsidRDefault="00A512D0" w:rsidP="00626541">
            <w:pPr>
              <w:rPr>
                <w:b/>
                <w:bCs/>
              </w:rPr>
            </w:pPr>
            <w:r w:rsidRPr="00A512D0">
              <w:rPr>
                <w:b/>
                <w:bCs/>
              </w:rPr>
              <w:t>Insuline</w:t>
            </w:r>
            <w:r>
              <w:rPr>
                <w:b/>
                <w:bCs/>
              </w:rPr>
              <w:t xml:space="preserve"> (nature protéique)</w:t>
            </w:r>
          </w:p>
        </w:tc>
        <w:tc>
          <w:tcPr>
            <w:tcW w:w="5228" w:type="dxa"/>
          </w:tcPr>
          <w:p w14:paraId="7BE5DC2E" w14:textId="7F957D61" w:rsidR="00A512D0" w:rsidRDefault="00A512D0" w:rsidP="00626541">
            <w:r w:rsidRPr="00F104B1">
              <w:rPr>
                <w:b/>
                <w:bCs/>
              </w:rPr>
              <w:t>Hormone hypoglycémiante</w:t>
            </w:r>
            <w:r>
              <w:t xml:space="preserve"> </w:t>
            </w:r>
            <w:r w:rsidR="00E9632B">
              <w:t xml:space="preserve">produite par pancréas </w:t>
            </w:r>
            <w:r w:rsidR="00B31E5F">
              <w:sym w:font="Wingdings 3" w:char="F05F"/>
            </w:r>
            <w:r>
              <w:t xml:space="preserve"> métabolise glycogène en glucose</w:t>
            </w:r>
          </w:p>
        </w:tc>
      </w:tr>
      <w:tr w:rsidR="00E9632B" w:rsidRPr="007B4321" w14:paraId="65D8A754" w14:textId="77777777" w:rsidTr="007B4321">
        <w:tc>
          <w:tcPr>
            <w:tcW w:w="5228" w:type="dxa"/>
          </w:tcPr>
          <w:p w14:paraId="64A83523" w14:textId="37D93C65" w:rsidR="00E9632B" w:rsidRPr="00A512D0" w:rsidRDefault="00E9632B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Estradiol (dérivé CL)</w:t>
            </w:r>
          </w:p>
        </w:tc>
        <w:tc>
          <w:tcPr>
            <w:tcW w:w="5228" w:type="dxa"/>
          </w:tcPr>
          <w:p w14:paraId="240B701C" w14:textId="29B6F9BC" w:rsidR="00E9632B" w:rsidRDefault="0017669C" w:rsidP="00626541">
            <w:r w:rsidRPr="00F104B1">
              <w:rPr>
                <w:b/>
                <w:bCs/>
              </w:rPr>
              <w:t>Hormone</w:t>
            </w:r>
            <w:r>
              <w:t xml:space="preserve"> hydrophobe produite par ovaire </w:t>
            </w:r>
            <w:r w:rsidR="00B31E5F">
              <w:sym w:font="Wingdings 3" w:char="F05F"/>
            </w:r>
            <w:r>
              <w:t xml:space="preserve"> caractères sexuels secondaires</w:t>
            </w:r>
          </w:p>
        </w:tc>
      </w:tr>
      <w:tr w:rsidR="0017669C" w:rsidRPr="007B4321" w14:paraId="54F05B9C" w14:textId="77777777" w:rsidTr="007B4321">
        <w:tc>
          <w:tcPr>
            <w:tcW w:w="5228" w:type="dxa"/>
          </w:tcPr>
          <w:p w14:paraId="7AC421D0" w14:textId="188E2E48" w:rsidR="0017669C" w:rsidRDefault="0017669C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Testostérone</w:t>
            </w:r>
          </w:p>
        </w:tc>
        <w:tc>
          <w:tcPr>
            <w:tcW w:w="5228" w:type="dxa"/>
          </w:tcPr>
          <w:p w14:paraId="515214AF" w14:textId="29F1E6B4" w:rsidR="0017669C" w:rsidRDefault="0017669C" w:rsidP="00626541">
            <w:r w:rsidRPr="00F104B1">
              <w:rPr>
                <w:b/>
                <w:bCs/>
              </w:rPr>
              <w:t>Hormone</w:t>
            </w:r>
            <w:r>
              <w:t xml:space="preserve"> hydrophobe produite par testicule </w:t>
            </w:r>
            <w:r w:rsidR="00B31E5F">
              <w:sym w:font="Wingdings 3" w:char="F05F"/>
            </w:r>
            <w:r>
              <w:t xml:space="preserve"> caractères sexuels secondaires </w:t>
            </w:r>
          </w:p>
        </w:tc>
      </w:tr>
    </w:tbl>
    <w:p w14:paraId="31A41A01" w14:textId="7F866D41" w:rsidR="007B4321" w:rsidRPr="007B4321" w:rsidRDefault="007B4321" w:rsidP="00626541"/>
    <w:p w14:paraId="177764D3" w14:textId="2BAE1451" w:rsidR="00DC09A2" w:rsidRPr="00DC09A2" w:rsidRDefault="00DC09A2" w:rsidP="00626541">
      <w:pPr>
        <w:rPr>
          <w:b/>
          <w:bCs/>
          <w:color w:val="FF0000"/>
        </w:rPr>
      </w:pPr>
      <w:r w:rsidRPr="00DC09A2">
        <w:rPr>
          <w:b/>
          <w:bCs/>
          <w:color w:val="FF0000"/>
        </w:rPr>
        <w:t>PROLIFERATION CELLULAIRE ET APOPTOSE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C09A2" w14:paraId="0840961B" w14:textId="77777777" w:rsidTr="00DC09A2">
        <w:tc>
          <w:tcPr>
            <w:tcW w:w="5228" w:type="dxa"/>
          </w:tcPr>
          <w:p w14:paraId="5D66BCBD" w14:textId="7FA73EEA" w:rsidR="00DC09A2" w:rsidRPr="00DC09A2" w:rsidRDefault="00DC09A2" w:rsidP="00626541">
            <w:pPr>
              <w:rPr>
                <w:b/>
                <w:bCs/>
              </w:rPr>
            </w:pPr>
            <w:r w:rsidRPr="00DC09A2">
              <w:rPr>
                <w:b/>
                <w:bCs/>
              </w:rPr>
              <w:t xml:space="preserve">Condensine </w:t>
            </w:r>
          </w:p>
        </w:tc>
        <w:tc>
          <w:tcPr>
            <w:tcW w:w="5228" w:type="dxa"/>
          </w:tcPr>
          <w:p w14:paraId="496379B3" w14:textId="42C6EE2B" w:rsidR="00DC09A2" w:rsidRDefault="00DC09A2" w:rsidP="00626541">
            <w:r>
              <w:t xml:space="preserve">Complexe protéique synthétisé en G2 </w:t>
            </w:r>
            <w:r w:rsidR="00B31E5F">
              <w:sym w:font="Wingdings 3" w:char="F05F"/>
            </w:r>
            <w:r>
              <w:t xml:space="preserve"> facilite </w:t>
            </w:r>
            <w:r w:rsidRPr="00F104B1">
              <w:rPr>
                <w:b/>
                <w:bCs/>
              </w:rPr>
              <w:t>ségrégation ADN</w:t>
            </w:r>
            <w:r>
              <w:t xml:space="preserve"> entre 2 cellules filles</w:t>
            </w:r>
          </w:p>
        </w:tc>
      </w:tr>
      <w:tr w:rsidR="00DC09A2" w14:paraId="4A12A51A" w14:textId="77777777" w:rsidTr="00DC09A2">
        <w:tc>
          <w:tcPr>
            <w:tcW w:w="5228" w:type="dxa"/>
          </w:tcPr>
          <w:p w14:paraId="30CB47A0" w14:textId="2BFF9F5B" w:rsidR="00DC09A2" w:rsidRPr="00DC09A2" w:rsidRDefault="00DC09A2" w:rsidP="00626541">
            <w:pPr>
              <w:rPr>
                <w:b/>
                <w:bCs/>
              </w:rPr>
            </w:pPr>
            <w:r w:rsidRPr="00DC09A2">
              <w:rPr>
                <w:b/>
                <w:bCs/>
              </w:rPr>
              <w:t>Fa</w:t>
            </w:r>
            <w:r w:rsidR="00072C3E">
              <w:rPr>
                <w:b/>
                <w:bCs/>
              </w:rPr>
              <w:t>s</w:t>
            </w:r>
            <w:r w:rsidRPr="00DC09A2">
              <w:rPr>
                <w:b/>
                <w:bCs/>
              </w:rPr>
              <w:t>L, TNF, UV</w:t>
            </w:r>
          </w:p>
        </w:tc>
        <w:tc>
          <w:tcPr>
            <w:tcW w:w="5228" w:type="dxa"/>
          </w:tcPr>
          <w:p w14:paraId="01879959" w14:textId="55DFCE53" w:rsidR="00DC09A2" w:rsidRDefault="00DC09A2" w:rsidP="00626541">
            <w:r>
              <w:t>Ligands de mort</w:t>
            </w:r>
          </w:p>
        </w:tc>
      </w:tr>
      <w:tr w:rsidR="00DC09A2" w14:paraId="03FB2AE5" w14:textId="77777777" w:rsidTr="00DC09A2">
        <w:tc>
          <w:tcPr>
            <w:tcW w:w="5228" w:type="dxa"/>
          </w:tcPr>
          <w:p w14:paraId="4854B202" w14:textId="6CA66108" w:rsidR="00DC09A2" w:rsidRPr="00DC09A2" w:rsidRDefault="00DC09A2" w:rsidP="00626541">
            <w:pPr>
              <w:rPr>
                <w:b/>
                <w:bCs/>
              </w:rPr>
            </w:pPr>
            <w:r w:rsidRPr="00DC09A2">
              <w:rPr>
                <w:b/>
                <w:bCs/>
              </w:rPr>
              <w:t>MPF</w:t>
            </w:r>
          </w:p>
        </w:tc>
        <w:tc>
          <w:tcPr>
            <w:tcW w:w="5228" w:type="dxa"/>
          </w:tcPr>
          <w:p w14:paraId="743DDAAE" w14:textId="24031276" w:rsidR="00DC09A2" w:rsidRDefault="00DC09A2" w:rsidP="00626541">
            <w:r>
              <w:t>Phosphoryle intégrines, lamines, histones, condensine</w:t>
            </w:r>
          </w:p>
        </w:tc>
      </w:tr>
      <w:tr w:rsidR="00DC09A2" w14:paraId="456DE8C8" w14:textId="77777777" w:rsidTr="00DC09A2">
        <w:tc>
          <w:tcPr>
            <w:tcW w:w="5228" w:type="dxa"/>
          </w:tcPr>
          <w:p w14:paraId="55A93309" w14:textId="1A444C90" w:rsidR="00DC09A2" w:rsidRPr="00DC09A2" w:rsidRDefault="00DC09A2" w:rsidP="00626541">
            <w:pPr>
              <w:rPr>
                <w:b/>
                <w:bCs/>
              </w:rPr>
            </w:pPr>
            <w:r w:rsidRPr="00DC09A2">
              <w:rPr>
                <w:b/>
                <w:bCs/>
              </w:rPr>
              <w:t>APC</w:t>
            </w:r>
          </w:p>
        </w:tc>
        <w:tc>
          <w:tcPr>
            <w:tcW w:w="5228" w:type="dxa"/>
          </w:tcPr>
          <w:p w14:paraId="5717C1AD" w14:textId="4DDD03A6" w:rsidR="00DC09A2" w:rsidRDefault="00DC09A2" w:rsidP="00626541">
            <w:r>
              <w:t xml:space="preserve">Inactivation MPF, ubiquitinyle la sécurine </w:t>
            </w:r>
          </w:p>
        </w:tc>
      </w:tr>
      <w:tr w:rsidR="00DC09A2" w14:paraId="55897BD3" w14:textId="77777777" w:rsidTr="00DC09A2">
        <w:tc>
          <w:tcPr>
            <w:tcW w:w="5228" w:type="dxa"/>
          </w:tcPr>
          <w:p w14:paraId="24881FD1" w14:textId="4467352C" w:rsidR="00DC09A2" w:rsidRPr="00DC09A2" w:rsidRDefault="00DC09A2" w:rsidP="00626541">
            <w:pPr>
              <w:rPr>
                <w:b/>
                <w:bCs/>
              </w:rPr>
            </w:pPr>
            <w:r w:rsidRPr="00DC09A2">
              <w:rPr>
                <w:b/>
                <w:bCs/>
              </w:rPr>
              <w:t>Sécurine</w:t>
            </w:r>
          </w:p>
        </w:tc>
        <w:tc>
          <w:tcPr>
            <w:tcW w:w="5228" w:type="dxa"/>
          </w:tcPr>
          <w:p w14:paraId="153962A1" w14:textId="55DEF944" w:rsidR="00DC09A2" w:rsidRDefault="00DC09A2" w:rsidP="00626541">
            <w:r>
              <w:t>« séquestre » séparase</w:t>
            </w:r>
          </w:p>
        </w:tc>
      </w:tr>
      <w:tr w:rsidR="00DC09A2" w14:paraId="6C85A783" w14:textId="77777777" w:rsidTr="00DC09A2">
        <w:tc>
          <w:tcPr>
            <w:tcW w:w="5228" w:type="dxa"/>
          </w:tcPr>
          <w:p w14:paraId="6398440A" w14:textId="342FB74C" w:rsidR="00DC09A2" w:rsidRPr="00DC09A2" w:rsidRDefault="00DC09A2" w:rsidP="00626541">
            <w:pPr>
              <w:rPr>
                <w:b/>
                <w:bCs/>
              </w:rPr>
            </w:pPr>
            <w:r w:rsidRPr="00DC09A2">
              <w:rPr>
                <w:b/>
                <w:bCs/>
              </w:rPr>
              <w:t>Séparase</w:t>
            </w:r>
          </w:p>
        </w:tc>
        <w:tc>
          <w:tcPr>
            <w:tcW w:w="5228" w:type="dxa"/>
          </w:tcPr>
          <w:p w14:paraId="637722F9" w14:textId="3D0C73A6" w:rsidR="00DC09A2" w:rsidRDefault="00DC09A2" w:rsidP="00626541">
            <w:r>
              <w:t>Hydrolyse la cohésine reliant les centromères</w:t>
            </w:r>
            <w:r w:rsidR="00B31E5F">
              <w:t xml:space="preserve"> </w:t>
            </w:r>
            <w:r w:rsidR="00B31E5F">
              <w:sym w:font="Wingdings 3" w:char="F05F"/>
            </w:r>
            <w:r>
              <w:t xml:space="preserve"> </w:t>
            </w:r>
            <w:r w:rsidRPr="00F104B1">
              <w:rPr>
                <w:b/>
                <w:bCs/>
              </w:rPr>
              <w:t>séparation des chromatides</w:t>
            </w:r>
            <w:r>
              <w:t xml:space="preserve"> sœurs </w:t>
            </w:r>
          </w:p>
        </w:tc>
      </w:tr>
      <w:tr w:rsidR="009D1DB4" w14:paraId="6D8EEF60" w14:textId="77777777" w:rsidTr="00DC09A2">
        <w:tc>
          <w:tcPr>
            <w:tcW w:w="5228" w:type="dxa"/>
          </w:tcPr>
          <w:p w14:paraId="2E811453" w14:textId="3EA5D004" w:rsidR="009D1DB4" w:rsidRPr="00DC09A2" w:rsidRDefault="009D1DB4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CDK</w:t>
            </w:r>
          </w:p>
        </w:tc>
        <w:tc>
          <w:tcPr>
            <w:tcW w:w="5228" w:type="dxa"/>
          </w:tcPr>
          <w:p w14:paraId="28F58228" w14:textId="7BE6D816" w:rsidR="009D1DB4" w:rsidRDefault="009D1DB4" w:rsidP="00626541">
            <w:r>
              <w:t>Protéines associées aux cyclines, de durée de vie variable, exprimées de façon transitoire</w:t>
            </w:r>
          </w:p>
        </w:tc>
      </w:tr>
      <w:tr w:rsidR="009D1DB4" w14:paraId="6B9F28CE" w14:textId="77777777" w:rsidTr="00DC09A2">
        <w:tc>
          <w:tcPr>
            <w:tcW w:w="5228" w:type="dxa"/>
          </w:tcPr>
          <w:p w14:paraId="4090EC24" w14:textId="616F4C1C" w:rsidR="009D1DB4" w:rsidRPr="00DC09A2" w:rsidRDefault="009D1DB4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Cyclines</w:t>
            </w:r>
          </w:p>
        </w:tc>
        <w:tc>
          <w:tcPr>
            <w:tcW w:w="5228" w:type="dxa"/>
          </w:tcPr>
          <w:p w14:paraId="12C0057C" w14:textId="4DC5F103" w:rsidR="009D1DB4" w:rsidRDefault="009D1DB4" w:rsidP="00626541">
            <w:r w:rsidRPr="00F104B1">
              <w:rPr>
                <w:b/>
                <w:bCs/>
              </w:rPr>
              <w:t>Sérine/thréonine kinases</w:t>
            </w:r>
            <w:r>
              <w:t>, constitutivement présentes, activité dépendante des CDK</w:t>
            </w:r>
          </w:p>
        </w:tc>
      </w:tr>
      <w:tr w:rsidR="009D1DB4" w14:paraId="47104977" w14:textId="77777777" w:rsidTr="00DC09A2">
        <w:tc>
          <w:tcPr>
            <w:tcW w:w="5228" w:type="dxa"/>
          </w:tcPr>
          <w:p w14:paraId="0A5DDFE5" w14:textId="4D0B0B8B" w:rsidR="009D1DB4" w:rsidRPr="00DC09A2" w:rsidRDefault="009D1DB4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Kinase CAK</w:t>
            </w:r>
          </w:p>
        </w:tc>
        <w:tc>
          <w:tcPr>
            <w:tcW w:w="5228" w:type="dxa"/>
          </w:tcPr>
          <w:p w14:paraId="4E630053" w14:textId="346FB19D" w:rsidR="009D1DB4" w:rsidRDefault="009D1DB4" w:rsidP="00626541">
            <w:r>
              <w:t xml:space="preserve">↑ activité de CDK : </w:t>
            </w:r>
            <w:r w:rsidRPr="00F104B1">
              <w:rPr>
                <w:b/>
                <w:bCs/>
              </w:rPr>
              <w:t>phosphorylation activatrice</w:t>
            </w:r>
          </w:p>
        </w:tc>
      </w:tr>
      <w:tr w:rsidR="009D1DB4" w14:paraId="1D3DC6DA" w14:textId="77777777" w:rsidTr="00DC09A2">
        <w:tc>
          <w:tcPr>
            <w:tcW w:w="5228" w:type="dxa"/>
          </w:tcPr>
          <w:p w14:paraId="714C4BC9" w14:textId="1BDF875A" w:rsidR="009D1DB4" w:rsidRPr="00DC09A2" w:rsidRDefault="009D1DB4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Kinase WEE</w:t>
            </w:r>
          </w:p>
        </w:tc>
        <w:tc>
          <w:tcPr>
            <w:tcW w:w="5228" w:type="dxa"/>
          </w:tcPr>
          <w:p w14:paraId="17045BAD" w14:textId="2AA5EFEA" w:rsidR="009D1DB4" w:rsidRDefault="009D1DB4" w:rsidP="00626541">
            <w:r>
              <w:rPr>
                <w:rFonts w:ascii="Calibri" w:hAnsi="Calibri" w:cs="Calibri"/>
              </w:rPr>
              <w:t>↓</w:t>
            </w:r>
            <w:r>
              <w:t xml:space="preserve"> activité de CDK : </w:t>
            </w:r>
            <w:r w:rsidRPr="00F104B1">
              <w:rPr>
                <w:b/>
                <w:bCs/>
              </w:rPr>
              <w:t>phosphorylation inactivatrice</w:t>
            </w:r>
          </w:p>
        </w:tc>
      </w:tr>
      <w:tr w:rsidR="009D1DB4" w14:paraId="52DE83F5" w14:textId="77777777" w:rsidTr="00DC09A2">
        <w:tc>
          <w:tcPr>
            <w:tcW w:w="5228" w:type="dxa"/>
          </w:tcPr>
          <w:p w14:paraId="7C66FCD3" w14:textId="76EEEF37" w:rsidR="009D1DB4" w:rsidRDefault="009D1DB4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CDC25</w:t>
            </w:r>
          </w:p>
        </w:tc>
        <w:tc>
          <w:tcPr>
            <w:tcW w:w="5228" w:type="dxa"/>
          </w:tcPr>
          <w:p w14:paraId="15FE2BAF" w14:textId="64D0D050" w:rsidR="009D1DB4" w:rsidRDefault="009D1DB4" w:rsidP="00626541">
            <w:pPr>
              <w:rPr>
                <w:rFonts w:ascii="Calibri" w:hAnsi="Calibri" w:cs="Calibri"/>
              </w:rPr>
            </w:pPr>
            <w:r w:rsidRPr="00F104B1">
              <w:rPr>
                <w:rFonts w:ascii="Calibri" w:hAnsi="Calibri" w:cs="Calibri"/>
                <w:b/>
                <w:bCs/>
              </w:rPr>
              <w:t>Phosphatase</w:t>
            </w:r>
            <w:r>
              <w:rPr>
                <w:rFonts w:ascii="Calibri" w:hAnsi="Calibri" w:cs="Calibri"/>
              </w:rPr>
              <w:t> : ↑ activité de CDK par déphosphorylation</w:t>
            </w:r>
          </w:p>
        </w:tc>
      </w:tr>
      <w:tr w:rsidR="009D1DB4" w14:paraId="2005B370" w14:textId="77777777" w:rsidTr="00DC09A2">
        <w:tc>
          <w:tcPr>
            <w:tcW w:w="5228" w:type="dxa"/>
          </w:tcPr>
          <w:p w14:paraId="65213819" w14:textId="5E7DDDA4" w:rsidR="009D1DB4" w:rsidRDefault="009D1DB4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p16</w:t>
            </w:r>
          </w:p>
        </w:tc>
        <w:tc>
          <w:tcPr>
            <w:tcW w:w="5228" w:type="dxa"/>
          </w:tcPr>
          <w:p w14:paraId="46720A66" w14:textId="137B7F4D" w:rsidR="009D1DB4" w:rsidRDefault="009D1DB4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CKI, inhibiteur </w:t>
            </w:r>
            <w:r w:rsidRPr="00F104B1">
              <w:rPr>
                <w:rFonts w:ascii="Calibri" w:hAnsi="Calibri" w:cs="Calibri"/>
                <w:b/>
                <w:bCs/>
              </w:rPr>
              <w:t>spécifique</w:t>
            </w:r>
            <w:r>
              <w:rPr>
                <w:rFonts w:ascii="Calibri" w:hAnsi="Calibri" w:cs="Calibri"/>
              </w:rPr>
              <w:t> : compétition vs. Cycline D, bloque interaction CDK/cycline</w:t>
            </w:r>
          </w:p>
        </w:tc>
      </w:tr>
      <w:tr w:rsidR="009D1DB4" w14:paraId="02B29BDD" w14:textId="77777777" w:rsidTr="00DC09A2">
        <w:tc>
          <w:tcPr>
            <w:tcW w:w="5228" w:type="dxa"/>
          </w:tcPr>
          <w:p w14:paraId="78B2D140" w14:textId="0A12082E" w:rsidR="009D1DB4" w:rsidRDefault="009D1DB4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>p21</w:t>
            </w:r>
          </w:p>
        </w:tc>
        <w:tc>
          <w:tcPr>
            <w:tcW w:w="5228" w:type="dxa"/>
          </w:tcPr>
          <w:p w14:paraId="7F1278D6" w14:textId="26CE42EB" w:rsidR="009D1DB4" w:rsidRDefault="009D1DB4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CKI, inhibiteur </w:t>
            </w:r>
            <w:r w:rsidRPr="00F104B1">
              <w:rPr>
                <w:rFonts w:ascii="Calibri" w:hAnsi="Calibri" w:cs="Calibri"/>
                <w:b/>
                <w:bCs/>
              </w:rPr>
              <w:t>universel</w:t>
            </w:r>
            <w:r>
              <w:rPr>
                <w:rFonts w:ascii="Calibri" w:hAnsi="Calibri" w:cs="Calibri"/>
              </w:rPr>
              <w:t> : association avec le complexe CDK/cycline</w:t>
            </w:r>
          </w:p>
        </w:tc>
      </w:tr>
      <w:tr w:rsidR="009D1DB4" w14:paraId="1B152F8A" w14:textId="77777777" w:rsidTr="00DC09A2">
        <w:tc>
          <w:tcPr>
            <w:tcW w:w="5228" w:type="dxa"/>
          </w:tcPr>
          <w:p w14:paraId="38D42929" w14:textId="0975512C" w:rsidR="009D1DB4" w:rsidRDefault="009D1DB4" w:rsidP="00626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ChK1/2 </w:t>
            </w:r>
          </w:p>
        </w:tc>
        <w:tc>
          <w:tcPr>
            <w:tcW w:w="5228" w:type="dxa"/>
          </w:tcPr>
          <w:p w14:paraId="3E3BE6E2" w14:textId="0FC309B1" w:rsidR="009D1DB4" w:rsidRDefault="009D1DB4" w:rsidP="00626541">
            <w:pPr>
              <w:rPr>
                <w:rFonts w:ascii="Calibri" w:hAnsi="Calibri" w:cs="Calibri"/>
              </w:rPr>
            </w:pPr>
            <w:r w:rsidRPr="00F104B1">
              <w:rPr>
                <w:rFonts w:ascii="Calibri" w:hAnsi="Calibri" w:cs="Calibri"/>
                <w:b/>
                <w:bCs/>
              </w:rPr>
              <w:t>Kinase</w:t>
            </w:r>
            <w:r>
              <w:rPr>
                <w:rFonts w:ascii="Calibri" w:hAnsi="Calibri" w:cs="Calibri"/>
              </w:rPr>
              <w:t xml:space="preserve"> de point de contrôle, activée lors de la voie ATM, phosphoryle CDC25 </w:t>
            </w:r>
          </w:p>
        </w:tc>
      </w:tr>
      <w:tr w:rsidR="009D1DB4" w14:paraId="3B072685" w14:textId="77777777" w:rsidTr="00DC09A2">
        <w:tc>
          <w:tcPr>
            <w:tcW w:w="5228" w:type="dxa"/>
          </w:tcPr>
          <w:p w14:paraId="7309FE8D" w14:textId="126834EC" w:rsidR="009D1DB4" w:rsidRDefault="009D1DB4" w:rsidP="00626541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Ҏ</w:t>
            </w:r>
            <w:r>
              <w:rPr>
                <w:b/>
                <w:bCs/>
              </w:rPr>
              <w:t xml:space="preserve"> 14-3-3</w:t>
            </w:r>
          </w:p>
        </w:tc>
        <w:tc>
          <w:tcPr>
            <w:tcW w:w="5228" w:type="dxa"/>
          </w:tcPr>
          <w:p w14:paraId="61775BBC" w14:textId="60263A9A" w:rsidR="009D1DB4" w:rsidRDefault="009D1DB4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Protéine </w:t>
            </w:r>
            <w:r w:rsidRPr="00F104B1">
              <w:rPr>
                <w:rFonts w:ascii="Calibri" w:hAnsi="Calibri" w:cs="Calibri"/>
                <w:b/>
                <w:bCs/>
              </w:rPr>
              <w:t>régulatrice</w:t>
            </w:r>
            <w:r>
              <w:rPr>
                <w:rFonts w:ascii="Calibri" w:hAnsi="Calibri" w:cs="Calibri"/>
              </w:rPr>
              <w:t> : séquestre CDC25 dans le cytosol</w:t>
            </w:r>
          </w:p>
        </w:tc>
      </w:tr>
      <w:tr w:rsidR="009D1DB4" w14:paraId="09A0AD1A" w14:textId="77777777" w:rsidTr="00DC09A2">
        <w:tc>
          <w:tcPr>
            <w:tcW w:w="5228" w:type="dxa"/>
          </w:tcPr>
          <w:p w14:paraId="6D5CD110" w14:textId="27D40828" w:rsidR="009D1DB4" w:rsidRDefault="009D1DB4" w:rsidP="006265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p53</w:t>
            </w:r>
          </w:p>
        </w:tc>
        <w:tc>
          <w:tcPr>
            <w:tcW w:w="5228" w:type="dxa"/>
          </w:tcPr>
          <w:p w14:paraId="1CCD436F" w14:textId="1CFB737B" w:rsidR="009D1DB4" w:rsidRDefault="009D1DB4" w:rsidP="00626541">
            <w:pPr>
              <w:rPr>
                <w:rFonts w:ascii="Calibri" w:hAnsi="Calibri" w:cs="Calibri"/>
              </w:rPr>
            </w:pPr>
            <w:r w:rsidRPr="00F104B1">
              <w:rPr>
                <w:rFonts w:ascii="Calibri" w:hAnsi="Calibri" w:cs="Calibri"/>
                <w:b/>
                <w:bCs/>
              </w:rPr>
              <w:t>Facteur de transcription</w:t>
            </w:r>
            <w:r>
              <w:rPr>
                <w:rFonts w:ascii="Calibri" w:hAnsi="Calibri" w:cs="Calibri"/>
              </w:rPr>
              <w:t>, « gardien du génome », « suppresseur de tumeurs », activation de gène codant pour p21, de gènes impliqués dans la réparation de l’ADN, de gènes conduisant à l’apoptose</w:t>
            </w:r>
          </w:p>
        </w:tc>
      </w:tr>
      <w:tr w:rsidR="009D1DB4" w14:paraId="18D19E08" w14:textId="77777777" w:rsidTr="00DC09A2">
        <w:tc>
          <w:tcPr>
            <w:tcW w:w="5228" w:type="dxa"/>
          </w:tcPr>
          <w:p w14:paraId="25294F60" w14:textId="44BA7392" w:rsidR="009D1DB4" w:rsidRDefault="009D1DB4" w:rsidP="006265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TNF-α, IL1</w:t>
            </w:r>
            <w:r w:rsidR="00072C3E">
              <w:rPr>
                <w:rFonts w:ascii="Calibri" w:hAnsi="Calibri" w:cs="Calibri"/>
                <w:b/>
                <w:bCs/>
              </w:rPr>
              <w:t>-β</w:t>
            </w:r>
            <w:r>
              <w:rPr>
                <w:rFonts w:ascii="Calibri" w:hAnsi="Calibri" w:cs="Calibri"/>
                <w:b/>
                <w:bCs/>
              </w:rPr>
              <w:t xml:space="preserve">, IL6 </w:t>
            </w:r>
          </w:p>
        </w:tc>
        <w:tc>
          <w:tcPr>
            <w:tcW w:w="5228" w:type="dxa"/>
          </w:tcPr>
          <w:p w14:paraId="3CD6D5B7" w14:textId="0ECC167A" w:rsidR="009D1DB4" w:rsidRDefault="009D1DB4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Cytokines </w:t>
            </w:r>
            <w:r w:rsidRPr="00F104B1">
              <w:rPr>
                <w:rFonts w:ascii="Calibri" w:hAnsi="Calibri" w:cs="Calibri"/>
                <w:b/>
                <w:bCs/>
              </w:rPr>
              <w:t>pro-inflammatoires</w:t>
            </w:r>
          </w:p>
        </w:tc>
      </w:tr>
      <w:tr w:rsidR="009D1DB4" w14:paraId="68F9FC40" w14:textId="77777777" w:rsidTr="00DC09A2">
        <w:tc>
          <w:tcPr>
            <w:tcW w:w="5228" w:type="dxa"/>
          </w:tcPr>
          <w:p w14:paraId="5938CC6A" w14:textId="15F83D85" w:rsidR="009D1DB4" w:rsidRDefault="00072C3E" w:rsidP="006265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TGF-β</w:t>
            </w:r>
          </w:p>
        </w:tc>
        <w:tc>
          <w:tcPr>
            <w:tcW w:w="5228" w:type="dxa"/>
          </w:tcPr>
          <w:p w14:paraId="7306DA84" w14:textId="2EE800AF" w:rsidR="009D1DB4" w:rsidRDefault="00072C3E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Cytokines </w:t>
            </w:r>
            <w:r w:rsidRPr="00F104B1">
              <w:rPr>
                <w:rFonts w:ascii="Calibri" w:hAnsi="Calibri" w:cs="Calibri"/>
                <w:b/>
                <w:bCs/>
              </w:rPr>
              <w:t>anti-</w:t>
            </w:r>
            <w:r w:rsidR="00F104B1">
              <w:rPr>
                <w:rFonts w:ascii="Calibri" w:hAnsi="Calibri" w:cs="Calibri"/>
                <w:b/>
                <w:bCs/>
              </w:rPr>
              <w:t>in</w:t>
            </w:r>
            <w:r w:rsidRPr="00F104B1">
              <w:rPr>
                <w:rFonts w:ascii="Calibri" w:hAnsi="Calibri" w:cs="Calibri"/>
                <w:b/>
                <w:bCs/>
              </w:rPr>
              <w:t>flammatoires</w:t>
            </w:r>
          </w:p>
        </w:tc>
      </w:tr>
      <w:tr w:rsidR="00072C3E" w14:paraId="5AA51EE6" w14:textId="77777777" w:rsidTr="00DC09A2">
        <w:tc>
          <w:tcPr>
            <w:tcW w:w="5228" w:type="dxa"/>
          </w:tcPr>
          <w:p w14:paraId="656964C7" w14:textId="4445A5B2" w:rsidR="00072C3E" w:rsidRDefault="00072C3E" w:rsidP="006265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Caspases (</w:t>
            </w:r>
            <w:r w:rsidRPr="00072C3E">
              <w:rPr>
                <w:rFonts w:ascii="Calibri" w:hAnsi="Calibri" w:cs="Calibri"/>
                <w:b/>
                <w:bCs/>
                <w:u w:val="single"/>
              </w:rPr>
              <w:t>C</w:t>
            </w:r>
            <w:r w:rsidRPr="00072C3E">
              <w:rPr>
                <w:rFonts w:ascii="Calibri" w:hAnsi="Calibri" w:cs="Calibri"/>
                <w:b/>
                <w:bCs/>
              </w:rPr>
              <w:t>y</w:t>
            </w:r>
            <w:r>
              <w:rPr>
                <w:rFonts w:ascii="Calibri" w:hAnsi="Calibri" w:cs="Calibri"/>
                <w:b/>
                <w:bCs/>
              </w:rPr>
              <w:t>steinyl ASPartate specific protéinASE) </w:t>
            </w:r>
          </w:p>
        </w:tc>
        <w:tc>
          <w:tcPr>
            <w:tcW w:w="5228" w:type="dxa"/>
          </w:tcPr>
          <w:p w14:paraId="174C0694" w14:textId="5C6EADF4" w:rsidR="00072C3E" w:rsidRDefault="00072C3E" w:rsidP="00626541">
            <w:pPr>
              <w:rPr>
                <w:rFonts w:ascii="Calibri" w:hAnsi="Calibri" w:cs="Calibri"/>
              </w:rPr>
            </w:pPr>
            <w:r w:rsidRPr="00F104B1">
              <w:rPr>
                <w:rFonts w:ascii="Calibri" w:hAnsi="Calibri" w:cs="Calibri"/>
                <w:b/>
                <w:bCs/>
              </w:rPr>
              <w:t>Protéases</w:t>
            </w:r>
            <w:r>
              <w:rPr>
                <w:rFonts w:ascii="Calibri" w:hAnsi="Calibri" w:cs="Calibri"/>
              </w:rPr>
              <w:t xml:space="preserve"> impliquées dans le phénomène d’apoptose : Cys dans site catalytique, clivage de protéines après un Asp. </w:t>
            </w:r>
          </w:p>
        </w:tc>
      </w:tr>
      <w:tr w:rsidR="00072C3E" w14:paraId="1E27EE1F" w14:textId="77777777" w:rsidTr="00DC09A2">
        <w:tc>
          <w:tcPr>
            <w:tcW w:w="5228" w:type="dxa"/>
          </w:tcPr>
          <w:p w14:paraId="22839997" w14:textId="5CC67531" w:rsidR="00072C3E" w:rsidRDefault="00072C3E" w:rsidP="006265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Caspases 8 et 9</w:t>
            </w:r>
          </w:p>
        </w:tc>
        <w:tc>
          <w:tcPr>
            <w:tcW w:w="5228" w:type="dxa"/>
          </w:tcPr>
          <w:p w14:paraId="2DA7EC7B" w14:textId="7E74D595" w:rsidR="00072C3E" w:rsidRDefault="00072C3E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Caspases </w:t>
            </w:r>
            <w:r w:rsidRPr="00F104B1">
              <w:rPr>
                <w:rFonts w:ascii="Calibri" w:hAnsi="Calibri" w:cs="Calibri"/>
                <w:b/>
                <w:bCs/>
              </w:rPr>
              <w:t>initiatrices</w:t>
            </w:r>
            <w:r>
              <w:rPr>
                <w:rFonts w:ascii="Calibri" w:hAnsi="Calibri" w:cs="Calibri"/>
              </w:rPr>
              <w:t xml:space="preserve"> </w:t>
            </w:r>
            <w:r w:rsidR="00B31E5F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activent caspases effectrices</w:t>
            </w:r>
          </w:p>
        </w:tc>
      </w:tr>
      <w:tr w:rsidR="00072C3E" w14:paraId="520BBE34" w14:textId="77777777" w:rsidTr="00DC09A2">
        <w:tc>
          <w:tcPr>
            <w:tcW w:w="5228" w:type="dxa"/>
          </w:tcPr>
          <w:p w14:paraId="29DE9732" w14:textId="76AE3151" w:rsidR="00072C3E" w:rsidRDefault="00072C3E" w:rsidP="006265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Caspases 3 et 7</w:t>
            </w:r>
          </w:p>
        </w:tc>
        <w:tc>
          <w:tcPr>
            <w:tcW w:w="5228" w:type="dxa"/>
          </w:tcPr>
          <w:p w14:paraId="5B5B20F2" w14:textId="2CB3A06C" w:rsidR="00072C3E" w:rsidRDefault="00072C3E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Caspases </w:t>
            </w:r>
            <w:r w:rsidRPr="00F104B1">
              <w:rPr>
                <w:rFonts w:ascii="Calibri" w:hAnsi="Calibri" w:cs="Calibri"/>
                <w:b/>
                <w:bCs/>
              </w:rPr>
              <w:t>effectrices</w:t>
            </w:r>
            <w:r>
              <w:rPr>
                <w:rFonts w:ascii="Calibri" w:hAnsi="Calibri" w:cs="Calibri"/>
              </w:rPr>
              <w:t xml:space="preserve"> </w:t>
            </w:r>
            <w:r w:rsidR="00B31E5F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déclenchent apoptose</w:t>
            </w:r>
          </w:p>
        </w:tc>
      </w:tr>
      <w:tr w:rsidR="00072C3E" w14:paraId="04B3C197" w14:textId="77777777" w:rsidTr="00DC09A2">
        <w:tc>
          <w:tcPr>
            <w:tcW w:w="5228" w:type="dxa"/>
          </w:tcPr>
          <w:p w14:paraId="4FD9A6B0" w14:textId="31351668" w:rsidR="00072C3E" w:rsidRDefault="00072C3E" w:rsidP="006265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DISC</w:t>
            </w:r>
          </w:p>
        </w:tc>
        <w:tc>
          <w:tcPr>
            <w:tcW w:w="5228" w:type="dxa"/>
          </w:tcPr>
          <w:p w14:paraId="6BDC7CFC" w14:textId="644DFABF" w:rsidR="00072C3E" w:rsidRDefault="00072C3E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Complexe protéique d’initiation de mort cellulaire</w:t>
            </w:r>
          </w:p>
        </w:tc>
      </w:tr>
      <w:tr w:rsidR="00072C3E" w14:paraId="7E1ECB4B" w14:textId="77777777" w:rsidTr="00DC09A2">
        <w:tc>
          <w:tcPr>
            <w:tcW w:w="5228" w:type="dxa"/>
          </w:tcPr>
          <w:p w14:paraId="40E2698F" w14:textId="1F86E7BB" w:rsidR="00072C3E" w:rsidRDefault="00F104B1" w:rsidP="006265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</w:t>
            </w:r>
            <w:r w:rsidR="00072C3E">
              <w:rPr>
                <w:rFonts w:ascii="Calibri" w:hAnsi="Calibri" w:cs="Calibri"/>
                <w:b/>
                <w:bCs/>
              </w:rPr>
              <w:t>odrines</w:t>
            </w:r>
          </w:p>
        </w:tc>
        <w:tc>
          <w:tcPr>
            <w:tcW w:w="5228" w:type="dxa"/>
          </w:tcPr>
          <w:p w14:paraId="48F87149" w14:textId="625D9064" w:rsidR="00072C3E" w:rsidRDefault="00072C3E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Protéines du </w:t>
            </w:r>
            <w:r w:rsidRPr="00F104B1">
              <w:rPr>
                <w:rFonts w:ascii="Calibri" w:hAnsi="Calibri" w:cs="Calibri"/>
                <w:b/>
                <w:bCs/>
              </w:rPr>
              <w:t>cortex cellulaire</w:t>
            </w:r>
            <w:r>
              <w:rPr>
                <w:rFonts w:ascii="Calibri" w:hAnsi="Calibri" w:cs="Calibri"/>
              </w:rPr>
              <w:t>, cible des Casp 3 et 7 : invagination de la membrane plasmique = blebbing</w:t>
            </w:r>
          </w:p>
        </w:tc>
      </w:tr>
      <w:tr w:rsidR="00072C3E" w14:paraId="3E63541F" w14:textId="77777777" w:rsidTr="00DC09A2">
        <w:tc>
          <w:tcPr>
            <w:tcW w:w="5228" w:type="dxa"/>
          </w:tcPr>
          <w:p w14:paraId="1E3A1506" w14:textId="5D774726" w:rsidR="00072C3E" w:rsidRDefault="00F104B1" w:rsidP="006265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</w:t>
            </w:r>
            <w:r w:rsidR="00072C3E">
              <w:rPr>
                <w:rFonts w:ascii="Calibri" w:hAnsi="Calibri" w:cs="Calibri"/>
                <w:b/>
                <w:bCs/>
              </w:rPr>
              <w:t>amines</w:t>
            </w:r>
          </w:p>
        </w:tc>
        <w:tc>
          <w:tcPr>
            <w:tcW w:w="5228" w:type="dxa"/>
          </w:tcPr>
          <w:p w14:paraId="35454B37" w14:textId="56C4D5FC" w:rsidR="00072C3E" w:rsidRDefault="00072C3E" w:rsidP="00626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Cible des Casp 3 et 7 </w:t>
            </w:r>
            <w:r w:rsidR="00B31E5F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fragmentation du noyau</w:t>
            </w:r>
          </w:p>
        </w:tc>
      </w:tr>
      <w:tr w:rsidR="00072C3E" w14:paraId="605D3103" w14:textId="77777777" w:rsidTr="00DC09A2">
        <w:tc>
          <w:tcPr>
            <w:tcW w:w="5228" w:type="dxa"/>
          </w:tcPr>
          <w:p w14:paraId="0A9E05C1" w14:textId="44192F80" w:rsidR="00072C3E" w:rsidRDefault="00072C3E" w:rsidP="006265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PARP</w:t>
            </w:r>
          </w:p>
        </w:tc>
        <w:tc>
          <w:tcPr>
            <w:tcW w:w="5228" w:type="dxa"/>
          </w:tcPr>
          <w:p w14:paraId="6B4F6832" w14:textId="77294CD0" w:rsidR="00072C3E" w:rsidRDefault="00072C3E" w:rsidP="00626541">
            <w:pPr>
              <w:rPr>
                <w:rFonts w:ascii="Calibri" w:hAnsi="Calibri" w:cs="Calibri"/>
              </w:rPr>
            </w:pPr>
            <w:r w:rsidRPr="00F104B1">
              <w:rPr>
                <w:rFonts w:ascii="Calibri" w:hAnsi="Calibri" w:cs="Calibri"/>
                <w:b/>
                <w:bCs/>
              </w:rPr>
              <w:t>Polymérases</w:t>
            </w:r>
            <w:r>
              <w:rPr>
                <w:rFonts w:ascii="Calibri" w:hAnsi="Calibri" w:cs="Calibri"/>
              </w:rPr>
              <w:t xml:space="preserve"> </w:t>
            </w:r>
            <w:r w:rsidRPr="00F104B1">
              <w:rPr>
                <w:rFonts w:ascii="Calibri" w:hAnsi="Calibri" w:cs="Calibri"/>
                <w:b/>
                <w:bCs/>
              </w:rPr>
              <w:t>de réparation de l’ADN</w:t>
            </w:r>
            <w:r>
              <w:rPr>
                <w:rFonts w:ascii="Calibri" w:hAnsi="Calibri" w:cs="Calibri"/>
              </w:rPr>
              <w:t xml:space="preserve">, cible des Casp 3 et 7 </w:t>
            </w:r>
            <w:r w:rsidR="00B31E5F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inhibition de la réparation de l’ADN</w:t>
            </w:r>
          </w:p>
        </w:tc>
      </w:tr>
      <w:tr w:rsidR="00072C3E" w14:paraId="6785C29C" w14:textId="77777777" w:rsidTr="00DC09A2">
        <w:tc>
          <w:tcPr>
            <w:tcW w:w="5228" w:type="dxa"/>
          </w:tcPr>
          <w:p w14:paraId="38709C63" w14:textId="25D35BCF" w:rsidR="00072C3E" w:rsidRDefault="00072C3E" w:rsidP="00072C3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CAD </w:t>
            </w:r>
          </w:p>
        </w:tc>
        <w:tc>
          <w:tcPr>
            <w:tcW w:w="5228" w:type="dxa"/>
          </w:tcPr>
          <w:p w14:paraId="532C5A01" w14:textId="3875D0E4" w:rsidR="00072C3E" w:rsidRDefault="00072C3E" w:rsidP="00072C3E">
            <w:pPr>
              <w:rPr>
                <w:rFonts w:ascii="Calibri" w:hAnsi="Calibri" w:cs="Calibri"/>
              </w:rPr>
            </w:pPr>
            <w:r w:rsidRPr="00F104B1">
              <w:rPr>
                <w:rFonts w:ascii="Calibri" w:hAnsi="Calibri" w:cs="Calibri"/>
                <w:b/>
                <w:bCs/>
              </w:rPr>
              <w:t>Endonucléases</w:t>
            </w:r>
            <w:r>
              <w:rPr>
                <w:rFonts w:ascii="Calibri" w:hAnsi="Calibri" w:cs="Calibri"/>
              </w:rPr>
              <w:t xml:space="preserve"> normalement cytosoliques (séquence NLS masquée par ICAD)</w:t>
            </w:r>
          </w:p>
        </w:tc>
      </w:tr>
      <w:tr w:rsidR="00072C3E" w14:paraId="0694FB9A" w14:textId="77777777" w:rsidTr="00DC09A2">
        <w:tc>
          <w:tcPr>
            <w:tcW w:w="5228" w:type="dxa"/>
          </w:tcPr>
          <w:p w14:paraId="7FD081A2" w14:textId="13F5A609" w:rsidR="00072C3E" w:rsidRDefault="00072C3E" w:rsidP="006265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ICAD</w:t>
            </w:r>
          </w:p>
        </w:tc>
        <w:tc>
          <w:tcPr>
            <w:tcW w:w="5228" w:type="dxa"/>
          </w:tcPr>
          <w:p w14:paraId="7D0A1357" w14:textId="5BFAEBC0" w:rsidR="00072C3E" w:rsidRDefault="00072C3E" w:rsidP="00626541">
            <w:pPr>
              <w:rPr>
                <w:rFonts w:ascii="Calibri" w:hAnsi="Calibri" w:cs="Calibri"/>
              </w:rPr>
            </w:pPr>
            <w:r w:rsidRPr="00F104B1">
              <w:rPr>
                <w:rFonts w:ascii="Calibri" w:hAnsi="Calibri" w:cs="Calibri"/>
                <w:b/>
                <w:bCs/>
              </w:rPr>
              <w:t>Inhibiteur de CAD</w:t>
            </w:r>
            <w:r>
              <w:rPr>
                <w:rFonts w:ascii="Calibri" w:hAnsi="Calibri" w:cs="Calibri"/>
              </w:rPr>
              <w:t xml:space="preserve"> (masque séquence NLS de CAD), cible des Casp 3 et 7 </w:t>
            </w:r>
            <w:r w:rsidR="00B31E5F">
              <w:rPr>
                <w:rFonts w:ascii="Calibri" w:hAnsi="Calibri" w:cs="Calibri"/>
              </w:rPr>
              <w:sym w:font="Wingdings 3" w:char="F05F"/>
            </w:r>
            <w:r>
              <w:rPr>
                <w:rFonts w:ascii="Calibri" w:hAnsi="Calibri" w:cs="Calibri"/>
              </w:rPr>
              <w:t xml:space="preserve"> après clivage de ICAD, séq. NLS de CAD démasquée, translocation dans le noyau et dégradation de l’ADN</w:t>
            </w:r>
          </w:p>
        </w:tc>
      </w:tr>
    </w:tbl>
    <w:p w14:paraId="3F5B89F5" w14:textId="77777777" w:rsidR="00DC09A2" w:rsidRPr="007B4321" w:rsidRDefault="00DC09A2" w:rsidP="00626541"/>
    <w:sectPr w:rsidR="00DC09A2" w:rsidRPr="007B4321" w:rsidSect="00DD24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63C2D" w14:textId="77777777" w:rsidR="00BC0E25" w:rsidRDefault="00BC0E25" w:rsidP="00626541">
      <w:pPr>
        <w:spacing w:after="0" w:line="240" w:lineRule="auto"/>
      </w:pPr>
      <w:r>
        <w:separator/>
      </w:r>
    </w:p>
  </w:endnote>
  <w:endnote w:type="continuationSeparator" w:id="0">
    <w:p w14:paraId="012FD9C2" w14:textId="77777777" w:rsidR="00BC0E25" w:rsidRDefault="00BC0E25" w:rsidP="0062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298CD" w14:textId="77777777" w:rsidR="00BC0E25" w:rsidRDefault="00BC0E25" w:rsidP="00626541">
      <w:pPr>
        <w:spacing w:after="0" w:line="240" w:lineRule="auto"/>
      </w:pPr>
      <w:r>
        <w:separator/>
      </w:r>
    </w:p>
  </w:footnote>
  <w:footnote w:type="continuationSeparator" w:id="0">
    <w:p w14:paraId="6BFBFCE3" w14:textId="77777777" w:rsidR="00BC0E25" w:rsidRDefault="00BC0E25" w:rsidP="00626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47653"/>
    <w:multiLevelType w:val="hybridMultilevel"/>
    <w:tmpl w:val="5C324E1C"/>
    <w:lvl w:ilvl="0" w:tplc="6E088E2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EF4"/>
    <w:multiLevelType w:val="hybridMultilevel"/>
    <w:tmpl w:val="4B44EAA8"/>
    <w:lvl w:ilvl="0" w:tplc="9482DC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5522B"/>
    <w:multiLevelType w:val="hybridMultilevel"/>
    <w:tmpl w:val="09BA853C"/>
    <w:lvl w:ilvl="0" w:tplc="E4B2FD8A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00F3E"/>
    <w:multiLevelType w:val="hybridMultilevel"/>
    <w:tmpl w:val="F4BEC13C"/>
    <w:lvl w:ilvl="0" w:tplc="6E088E2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860FB"/>
    <w:multiLevelType w:val="hybridMultilevel"/>
    <w:tmpl w:val="771A83AC"/>
    <w:lvl w:ilvl="0" w:tplc="6E088E2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60208"/>
    <w:multiLevelType w:val="hybridMultilevel"/>
    <w:tmpl w:val="3B5CB600"/>
    <w:lvl w:ilvl="0" w:tplc="E4B2FD8A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C1E5A"/>
    <w:multiLevelType w:val="hybridMultilevel"/>
    <w:tmpl w:val="410CBAC8"/>
    <w:lvl w:ilvl="0" w:tplc="32483DB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00E38"/>
    <w:multiLevelType w:val="hybridMultilevel"/>
    <w:tmpl w:val="7CBA7666"/>
    <w:lvl w:ilvl="0" w:tplc="6E088E2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E2008"/>
    <w:multiLevelType w:val="hybridMultilevel"/>
    <w:tmpl w:val="059EC772"/>
    <w:lvl w:ilvl="0" w:tplc="6E088E2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00917"/>
    <w:multiLevelType w:val="hybridMultilevel"/>
    <w:tmpl w:val="EDAEC238"/>
    <w:lvl w:ilvl="0" w:tplc="6E088E2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C3"/>
    <w:rsid w:val="00052DC7"/>
    <w:rsid w:val="000718E9"/>
    <w:rsid w:val="00072C3E"/>
    <w:rsid w:val="00082FCA"/>
    <w:rsid w:val="000A48F3"/>
    <w:rsid w:val="000B282E"/>
    <w:rsid w:val="000B4041"/>
    <w:rsid w:val="000B7BDC"/>
    <w:rsid w:val="000C0348"/>
    <w:rsid w:val="000C37EF"/>
    <w:rsid w:val="000D058F"/>
    <w:rsid w:val="000D2B9A"/>
    <w:rsid w:val="000D588E"/>
    <w:rsid w:val="000E0B93"/>
    <w:rsid w:val="000E11F2"/>
    <w:rsid w:val="000E20C3"/>
    <w:rsid w:val="000F11E6"/>
    <w:rsid w:val="000F1492"/>
    <w:rsid w:val="000F4BB7"/>
    <w:rsid w:val="000F5D7C"/>
    <w:rsid w:val="001009A2"/>
    <w:rsid w:val="00105132"/>
    <w:rsid w:val="0010651B"/>
    <w:rsid w:val="0010671C"/>
    <w:rsid w:val="0011446C"/>
    <w:rsid w:val="00127543"/>
    <w:rsid w:val="00131E66"/>
    <w:rsid w:val="00141D5A"/>
    <w:rsid w:val="00157C20"/>
    <w:rsid w:val="00176311"/>
    <w:rsid w:val="0017669C"/>
    <w:rsid w:val="00185DAB"/>
    <w:rsid w:val="001A110D"/>
    <w:rsid w:val="001A7EAA"/>
    <w:rsid w:val="001B00BE"/>
    <w:rsid w:val="001C452F"/>
    <w:rsid w:val="001C6960"/>
    <w:rsid w:val="001C6E1A"/>
    <w:rsid w:val="001C758C"/>
    <w:rsid w:val="001E3A8F"/>
    <w:rsid w:val="001F3165"/>
    <w:rsid w:val="001F3536"/>
    <w:rsid w:val="00210B9B"/>
    <w:rsid w:val="00214914"/>
    <w:rsid w:val="00250403"/>
    <w:rsid w:val="00263D86"/>
    <w:rsid w:val="002642F2"/>
    <w:rsid w:val="00266BEB"/>
    <w:rsid w:val="002975F1"/>
    <w:rsid w:val="002B328D"/>
    <w:rsid w:val="002B6C83"/>
    <w:rsid w:val="002B7C43"/>
    <w:rsid w:val="002C26E3"/>
    <w:rsid w:val="002C6459"/>
    <w:rsid w:val="002C7337"/>
    <w:rsid w:val="002D523A"/>
    <w:rsid w:val="002E14BD"/>
    <w:rsid w:val="002E3011"/>
    <w:rsid w:val="002E7EE5"/>
    <w:rsid w:val="003159FB"/>
    <w:rsid w:val="00330DA4"/>
    <w:rsid w:val="0033599E"/>
    <w:rsid w:val="00357D23"/>
    <w:rsid w:val="003600F9"/>
    <w:rsid w:val="0037348E"/>
    <w:rsid w:val="00375C7B"/>
    <w:rsid w:val="0039689E"/>
    <w:rsid w:val="003D705D"/>
    <w:rsid w:val="003F6A50"/>
    <w:rsid w:val="0041376F"/>
    <w:rsid w:val="00413960"/>
    <w:rsid w:val="00415773"/>
    <w:rsid w:val="004306B2"/>
    <w:rsid w:val="00445A27"/>
    <w:rsid w:val="004464DD"/>
    <w:rsid w:val="00453110"/>
    <w:rsid w:val="0047116D"/>
    <w:rsid w:val="0047206A"/>
    <w:rsid w:val="004767D9"/>
    <w:rsid w:val="00495CFC"/>
    <w:rsid w:val="00497DCA"/>
    <w:rsid w:val="004A1587"/>
    <w:rsid w:val="004A56D4"/>
    <w:rsid w:val="004A6D56"/>
    <w:rsid w:val="004B0493"/>
    <w:rsid w:val="004D125B"/>
    <w:rsid w:val="004D2B0A"/>
    <w:rsid w:val="00500511"/>
    <w:rsid w:val="00520A8C"/>
    <w:rsid w:val="00530F2D"/>
    <w:rsid w:val="0053178A"/>
    <w:rsid w:val="0054455F"/>
    <w:rsid w:val="00547E08"/>
    <w:rsid w:val="00555CA7"/>
    <w:rsid w:val="005561AB"/>
    <w:rsid w:val="00580A0B"/>
    <w:rsid w:val="00586E7E"/>
    <w:rsid w:val="0059138F"/>
    <w:rsid w:val="00592CDD"/>
    <w:rsid w:val="005A2611"/>
    <w:rsid w:val="005A6C2B"/>
    <w:rsid w:val="005B6A85"/>
    <w:rsid w:val="005C63A0"/>
    <w:rsid w:val="005D00D9"/>
    <w:rsid w:val="005E655C"/>
    <w:rsid w:val="005E753C"/>
    <w:rsid w:val="005F110A"/>
    <w:rsid w:val="00603CC8"/>
    <w:rsid w:val="00606F5E"/>
    <w:rsid w:val="00610C34"/>
    <w:rsid w:val="00625627"/>
    <w:rsid w:val="00626541"/>
    <w:rsid w:val="00626E5E"/>
    <w:rsid w:val="00644747"/>
    <w:rsid w:val="00651E2A"/>
    <w:rsid w:val="006550ED"/>
    <w:rsid w:val="0067199E"/>
    <w:rsid w:val="00677564"/>
    <w:rsid w:val="00682FC5"/>
    <w:rsid w:val="00690126"/>
    <w:rsid w:val="006971C2"/>
    <w:rsid w:val="006A79F9"/>
    <w:rsid w:val="006B1893"/>
    <w:rsid w:val="006B52C8"/>
    <w:rsid w:val="006D1D62"/>
    <w:rsid w:val="006D2A09"/>
    <w:rsid w:val="00703427"/>
    <w:rsid w:val="00705D53"/>
    <w:rsid w:val="00710DEC"/>
    <w:rsid w:val="00712317"/>
    <w:rsid w:val="0071298F"/>
    <w:rsid w:val="00713B16"/>
    <w:rsid w:val="00714254"/>
    <w:rsid w:val="00722F6E"/>
    <w:rsid w:val="00726454"/>
    <w:rsid w:val="00727745"/>
    <w:rsid w:val="007347E0"/>
    <w:rsid w:val="0074125A"/>
    <w:rsid w:val="007448AF"/>
    <w:rsid w:val="00761C37"/>
    <w:rsid w:val="00761C98"/>
    <w:rsid w:val="007648E1"/>
    <w:rsid w:val="0077649F"/>
    <w:rsid w:val="00784E36"/>
    <w:rsid w:val="00795796"/>
    <w:rsid w:val="007A45E6"/>
    <w:rsid w:val="007A58B1"/>
    <w:rsid w:val="007B0567"/>
    <w:rsid w:val="007B4321"/>
    <w:rsid w:val="007B56AA"/>
    <w:rsid w:val="007B76AD"/>
    <w:rsid w:val="007D4CD1"/>
    <w:rsid w:val="007E04F2"/>
    <w:rsid w:val="007E1DC3"/>
    <w:rsid w:val="008244B0"/>
    <w:rsid w:val="0083156D"/>
    <w:rsid w:val="00831CE9"/>
    <w:rsid w:val="00834FAE"/>
    <w:rsid w:val="0083639F"/>
    <w:rsid w:val="0083786E"/>
    <w:rsid w:val="00882866"/>
    <w:rsid w:val="00892E9A"/>
    <w:rsid w:val="008A5A0E"/>
    <w:rsid w:val="008D082D"/>
    <w:rsid w:val="008E7E1A"/>
    <w:rsid w:val="008F40E4"/>
    <w:rsid w:val="009142C0"/>
    <w:rsid w:val="00915A19"/>
    <w:rsid w:val="00921E85"/>
    <w:rsid w:val="0092656F"/>
    <w:rsid w:val="00934F65"/>
    <w:rsid w:val="00940CFE"/>
    <w:rsid w:val="00941FE7"/>
    <w:rsid w:val="0094382D"/>
    <w:rsid w:val="00943C59"/>
    <w:rsid w:val="009557D7"/>
    <w:rsid w:val="00994D91"/>
    <w:rsid w:val="009A5920"/>
    <w:rsid w:val="009B1A3C"/>
    <w:rsid w:val="009B360C"/>
    <w:rsid w:val="009C4BCA"/>
    <w:rsid w:val="009C6195"/>
    <w:rsid w:val="009D1DB4"/>
    <w:rsid w:val="009F545E"/>
    <w:rsid w:val="00A0388F"/>
    <w:rsid w:val="00A269D1"/>
    <w:rsid w:val="00A37097"/>
    <w:rsid w:val="00A512D0"/>
    <w:rsid w:val="00A54304"/>
    <w:rsid w:val="00A55187"/>
    <w:rsid w:val="00A57089"/>
    <w:rsid w:val="00A70AEF"/>
    <w:rsid w:val="00A72E81"/>
    <w:rsid w:val="00AA52E1"/>
    <w:rsid w:val="00AC1319"/>
    <w:rsid w:val="00AE1547"/>
    <w:rsid w:val="00AF50B7"/>
    <w:rsid w:val="00B159DB"/>
    <w:rsid w:val="00B22FBF"/>
    <w:rsid w:val="00B31E5F"/>
    <w:rsid w:val="00B33C01"/>
    <w:rsid w:val="00B55784"/>
    <w:rsid w:val="00B61E7E"/>
    <w:rsid w:val="00B62F8E"/>
    <w:rsid w:val="00B659B6"/>
    <w:rsid w:val="00B81967"/>
    <w:rsid w:val="00BB318F"/>
    <w:rsid w:val="00BC0E25"/>
    <w:rsid w:val="00BE405A"/>
    <w:rsid w:val="00BF1D36"/>
    <w:rsid w:val="00BF6EA8"/>
    <w:rsid w:val="00C10C48"/>
    <w:rsid w:val="00C44632"/>
    <w:rsid w:val="00C44FE1"/>
    <w:rsid w:val="00C47043"/>
    <w:rsid w:val="00C51924"/>
    <w:rsid w:val="00C52306"/>
    <w:rsid w:val="00C70783"/>
    <w:rsid w:val="00CB423F"/>
    <w:rsid w:val="00CE2E73"/>
    <w:rsid w:val="00CF103E"/>
    <w:rsid w:val="00D02C98"/>
    <w:rsid w:val="00D02DFB"/>
    <w:rsid w:val="00D0614A"/>
    <w:rsid w:val="00D164AA"/>
    <w:rsid w:val="00D30973"/>
    <w:rsid w:val="00D45102"/>
    <w:rsid w:val="00D54ECC"/>
    <w:rsid w:val="00D5710E"/>
    <w:rsid w:val="00D903D8"/>
    <w:rsid w:val="00D97771"/>
    <w:rsid w:val="00DA4B44"/>
    <w:rsid w:val="00DA6723"/>
    <w:rsid w:val="00DB42A8"/>
    <w:rsid w:val="00DB78A3"/>
    <w:rsid w:val="00DC09A2"/>
    <w:rsid w:val="00DD15C1"/>
    <w:rsid w:val="00DD24C9"/>
    <w:rsid w:val="00DD7461"/>
    <w:rsid w:val="00E2033C"/>
    <w:rsid w:val="00E25921"/>
    <w:rsid w:val="00E50930"/>
    <w:rsid w:val="00E6528F"/>
    <w:rsid w:val="00E666BB"/>
    <w:rsid w:val="00E700C6"/>
    <w:rsid w:val="00E7050D"/>
    <w:rsid w:val="00E719B7"/>
    <w:rsid w:val="00E77D1C"/>
    <w:rsid w:val="00E85BA7"/>
    <w:rsid w:val="00E9164F"/>
    <w:rsid w:val="00E9632B"/>
    <w:rsid w:val="00EB6637"/>
    <w:rsid w:val="00EC2AA3"/>
    <w:rsid w:val="00EC3993"/>
    <w:rsid w:val="00EE2821"/>
    <w:rsid w:val="00EE671A"/>
    <w:rsid w:val="00EF0CF6"/>
    <w:rsid w:val="00EF1320"/>
    <w:rsid w:val="00EF6D0F"/>
    <w:rsid w:val="00F0197F"/>
    <w:rsid w:val="00F0214F"/>
    <w:rsid w:val="00F03277"/>
    <w:rsid w:val="00F104B1"/>
    <w:rsid w:val="00F10997"/>
    <w:rsid w:val="00F417F0"/>
    <w:rsid w:val="00F42982"/>
    <w:rsid w:val="00F526D0"/>
    <w:rsid w:val="00F52752"/>
    <w:rsid w:val="00F55D69"/>
    <w:rsid w:val="00F6013F"/>
    <w:rsid w:val="00F71F3C"/>
    <w:rsid w:val="00F7301B"/>
    <w:rsid w:val="00F917C5"/>
    <w:rsid w:val="00FA3C8E"/>
    <w:rsid w:val="00FA43B7"/>
    <w:rsid w:val="00FB4779"/>
    <w:rsid w:val="00FD6952"/>
    <w:rsid w:val="00FE2DC1"/>
    <w:rsid w:val="00FE6E1B"/>
    <w:rsid w:val="00FF62DC"/>
    <w:rsid w:val="00FF7ADD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DD3C"/>
  <w15:chartTrackingRefBased/>
  <w15:docId w15:val="{BADB9BFB-FC39-4E7D-B875-55D5F26F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7E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DC3"/>
  </w:style>
  <w:style w:type="character" w:styleId="Numrodepage">
    <w:name w:val="page number"/>
    <w:basedOn w:val="Policepardfaut"/>
    <w:uiPriority w:val="99"/>
    <w:semiHidden/>
    <w:unhideWhenUsed/>
    <w:rsid w:val="007E1DC3"/>
  </w:style>
  <w:style w:type="paragraph" w:styleId="En-tte">
    <w:name w:val="header"/>
    <w:basedOn w:val="Normal"/>
    <w:link w:val="En-tteCar"/>
    <w:uiPriority w:val="99"/>
    <w:unhideWhenUsed/>
    <w:rsid w:val="0062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6541"/>
  </w:style>
  <w:style w:type="paragraph" w:styleId="Paragraphedeliste">
    <w:name w:val="List Paragraph"/>
    <w:basedOn w:val="Normal"/>
    <w:uiPriority w:val="34"/>
    <w:qFormat/>
    <w:rsid w:val="001A7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554EF-2C94-4162-A1EA-C4932B59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8</Pages>
  <Words>2719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FABAS</dc:creator>
  <cp:keywords/>
  <dc:description/>
  <cp:lastModifiedBy>Juliette FABAS</cp:lastModifiedBy>
  <cp:revision>52</cp:revision>
  <dcterms:created xsi:type="dcterms:W3CDTF">2019-09-25T06:36:00Z</dcterms:created>
  <dcterms:modified xsi:type="dcterms:W3CDTF">2020-10-05T11:00:00Z</dcterms:modified>
</cp:coreProperties>
</file>