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B8" w:rsidRPr="00D600E2" w:rsidRDefault="000608B8" w:rsidP="00D600E2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D600E2">
        <w:rPr>
          <w:rFonts w:ascii="Bookman Old Style" w:hAnsi="Bookman Old Style"/>
          <w:b/>
          <w:sz w:val="28"/>
          <w:szCs w:val="28"/>
        </w:rPr>
        <w:t>Chapitre II</w:t>
      </w:r>
    </w:p>
    <w:p w:rsidR="000608B8" w:rsidRPr="00D600E2" w:rsidRDefault="000608B8" w:rsidP="00D600E2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 w:rsidRPr="00D600E2">
        <w:rPr>
          <w:rFonts w:ascii="Bookman Old Style" w:hAnsi="Bookman Old Style"/>
          <w:b/>
          <w:i/>
          <w:sz w:val="28"/>
          <w:szCs w:val="28"/>
        </w:rPr>
        <w:t>Abutsu-b</w:t>
      </w:r>
      <w:r w:rsidR="004B10C4" w:rsidRPr="00D600E2">
        <w:rPr>
          <w:rFonts w:ascii="Bookman Old Style" w:hAnsi="Bookman Old Style"/>
          <w:b/>
          <w:i/>
          <w:sz w:val="28"/>
          <w:szCs w:val="28"/>
        </w:rPr>
        <w:t>ō</w:t>
      </w:r>
      <w:proofErr w:type="spellEnd"/>
      <w:r w:rsidRPr="00D600E2">
        <w:rPr>
          <w:rFonts w:ascii="Bookman Old Style" w:hAnsi="Bookman Old Style"/>
          <w:b/>
          <w:sz w:val="28"/>
          <w:szCs w:val="28"/>
        </w:rPr>
        <w:t xml:space="preserve"> </w:t>
      </w:r>
      <w:r w:rsidRPr="00D600E2">
        <w:rPr>
          <w:rFonts w:ascii="Bookman Old Style" w:hAnsi="Bookman Old Style"/>
          <w:b/>
          <w:sz w:val="28"/>
          <w:szCs w:val="28"/>
        </w:rPr>
        <w:t>arrive</w:t>
      </w:r>
      <w:r w:rsidRPr="00D600E2">
        <w:rPr>
          <w:rFonts w:ascii="Bookman Old Style" w:hAnsi="Bookman Old Style"/>
          <w:b/>
          <w:sz w:val="28"/>
          <w:szCs w:val="28"/>
        </w:rPr>
        <w:t xml:space="preserve"> de Sado</w:t>
      </w: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t>      Un</w:t>
      </w:r>
      <w:r>
        <w:rPr>
          <w:rFonts w:ascii="Bookman Old Style" w:hAnsi="Bookman Old Style"/>
          <w:sz w:val="24"/>
          <w:szCs w:val="24"/>
        </w:rPr>
        <w:t>e</w:t>
      </w:r>
      <w:r w:rsidRPr="000608B8">
        <w:rPr>
          <w:rFonts w:ascii="Bookman Old Style" w:hAnsi="Bookman Old Style"/>
          <w:sz w:val="24"/>
          <w:szCs w:val="24"/>
        </w:rPr>
        <w:t xml:space="preserve"> jour</w:t>
      </w:r>
      <w:r>
        <w:rPr>
          <w:rFonts w:ascii="Bookman Old Style" w:hAnsi="Bookman Old Style"/>
          <w:sz w:val="24"/>
          <w:szCs w:val="24"/>
        </w:rPr>
        <w:t>née de  fin d</w:t>
      </w:r>
      <w:r w:rsidRPr="000608B8">
        <w:rPr>
          <w:rFonts w:ascii="Bookman Old Style" w:hAnsi="Bookman Old Style"/>
          <w:sz w:val="24"/>
          <w:szCs w:val="24"/>
        </w:rPr>
        <w:t>'automne, lorsque les couleurs de</w:t>
      </w:r>
      <w:r w:rsidR="004B10C4">
        <w:rPr>
          <w:rFonts w:ascii="Bookman Old Style" w:hAnsi="Bookman Old Style"/>
          <w:sz w:val="24"/>
          <w:szCs w:val="24"/>
        </w:rPr>
        <w:t xml:space="preserve">s </w:t>
      </w:r>
      <w:r w:rsidRPr="000608B8">
        <w:rPr>
          <w:rFonts w:ascii="Bookman Old Style" w:hAnsi="Bookman Old Style"/>
          <w:sz w:val="24"/>
          <w:szCs w:val="24"/>
        </w:rPr>
        <w:t>arbre</w:t>
      </w:r>
      <w:r w:rsidR="004B10C4">
        <w:rPr>
          <w:rFonts w:ascii="Bookman Old Style" w:hAnsi="Bookman Old Style"/>
          <w:sz w:val="24"/>
          <w:szCs w:val="24"/>
        </w:rPr>
        <w:t>s prennent des teintes</w:t>
      </w:r>
      <w:r w:rsidRPr="000608B8">
        <w:rPr>
          <w:rFonts w:ascii="Bookman Old Style" w:hAnsi="Bookman Old Style"/>
          <w:sz w:val="24"/>
          <w:szCs w:val="24"/>
        </w:rPr>
        <w:t xml:space="preserve"> particulièrement belles, un moine</w:t>
      </w:r>
      <w:r w:rsidR="004B1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B10C4">
        <w:rPr>
          <w:rFonts w:ascii="Bookman Old Style" w:hAnsi="Bookman Old Style"/>
          <w:sz w:val="24"/>
          <w:szCs w:val="24"/>
        </w:rPr>
        <w:t>agé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4B10C4">
        <w:rPr>
          <w:rFonts w:ascii="Bookman Old Style" w:hAnsi="Bookman Old Style"/>
          <w:sz w:val="24"/>
          <w:szCs w:val="24"/>
        </w:rPr>
        <w:t>rend visite à l'ermitage. C’est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B10C4">
        <w:rPr>
          <w:rFonts w:ascii="Bookman Old Style" w:hAnsi="Bookman Old Style"/>
          <w:i/>
          <w:sz w:val="24"/>
          <w:szCs w:val="24"/>
        </w:rPr>
        <w:t>Abutsu-b</w:t>
      </w:r>
      <w:r w:rsidR="004B10C4" w:rsidRPr="004B10C4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</w:t>
      </w:r>
      <w:r w:rsidR="004B10C4">
        <w:rPr>
          <w:rFonts w:ascii="Bookman Old Style" w:hAnsi="Bookman Old Style"/>
          <w:sz w:val="24"/>
          <w:szCs w:val="24"/>
        </w:rPr>
        <w:t>tout juste arrivé</w:t>
      </w:r>
      <w:r w:rsidRPr="000608B8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4B10C4">
        <w:rPr>
          <w:rFonts w:ascii="Bookman Old Style" w:hAnsi="Bookman Old Style"/>
          <w:i/>
          <w:sz w:val="24"/>
          <w:szCs w:val="24"/>
        </w:rPr>
        <w:t>Sadogashima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</w:t>
      </w:r>
      <w:r w:rsidR="004B10C4">
        <w:rPr>
          <w:rFonts w:ascii="Bookman Old Style" w:hAnsi="Bookman Old Style"/>
          <w:sz w:val="24"/>
          <w:szCs w:val="24"/>
        </w:rPr>
        <w:t xml:space="preserve">en </w:t>
      </w:r>
      <w:r w:rsidRPr="000608B8">
        <w:rPr>
          <w:rFonts w:ascii="Bookman Old Style" w:hAnsi="Bookman Old Style"/>
          <w:sz w:val="24"/>
          <w:szCs w:val="24"/>
        </w:rPr>
        <w:t>traversant les océans et les montagnes. (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B</w:t>
      </w:r>
      <w:r w:rsidR="004B10C4" w:rsidRPr="0083309D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est </w:t>
      </w:r>
      <w:r w:rsidR="004B10C4">
        <w:rPr>
          <w:rFonts w:ascii="Bookman Old Style" w:hAnsi="Bookman Old Style"/>
          <w:sz w:val="24"/>
          <w:szCs w:val="24"/>
        </w:rPr>
        <w:t xml:space="preserve">le nom que l’on donne à un </w:t>
      </w:r>
      <w:r w:rsidRPr="000608B8">
        <w:rPr>
          <w:rFonts w:ascii="Bookman Old Style" w:hAnsi="Bookman Old Style"/>
          <w:sz w:val="24"/>
          <w:szCs w:val="24"/>
        </w:rPr>
        <w:t>prêtr</w:t>
      </w:r>
      <w:r w:rsidR="004B10C4">
        <w:rPr>
          <w:rFonts w:ascii="Bookman Old Style" w:hAnsi="Bookman Old Style"/>
          <w:sz w:val="24"/>
          <w:szCs w:val="24"/>
        </w:rPr>
        <w:t>e bouddhiste, souvent traduit par</w:t>
      </w:r>
      <w:r w:rsidRPr="000608B8">
        <w:rPr>
          <w:rFonts w:ascii="Bookman Old Style" w:hAnsi="Bookman Old Style"/>
          <w:sz w:val="24"/>
          <w:szCs w:val="24"/>
        </w:rPr>
        <w:t xml:space="preserve"> Révérend</w:t>
      </w:r>
      <w:r w:rsidR="004B10C4">
        <w:rPr>
          <w:rFonts w:ascii="Bookman Old Style" w:hAnsi="Bookman Old Style"/>
          <w:sz w:val="24"/>
          <w:szCs w:val="24"/>
        </w:rPr>
        <w:t xml:space="preserve"> en français</w:t>
      </w:r>
      <w:r w:rsidR="0083309D">
        <w:rPr>
          <w:rFonts w:ascii="Bookman Old Style" w:hAnsi="Bookman Old Style"/>
          <w:sz w:val="24"/>
          <w:szCs w:val="24"/>
        </w:rPr>
        <w:t xml:space="preserve">.) </w:t>
      </w:r>
      <w:r w:rsidR="0083309D">
        <w:rPr>
          <w:rFonts w:ascii="Bookman Old Style" w:hAnsi="Bookman Old Style"/>
          <w:sz w:val="24"/>
          <w:szCs w:val="24"/>
        </w:rPr>
        <w:t>Quelle surprise et quel</w:t>
      </w:r>
      <w:r w:rsidR="0083309D" w:rsidRPr="000608B8">
        <w:rPr>
          <w:rFonts w:ascii="Bookman Old Style" w:hAnsi="Bookman Old Style"/>
          <w:sz w:val="24"/>
          <w:szCs w:val="24"/>
        </w:rPr>
        <w:t xml:space="preserve"> </w:t>
      </w:r>
      <w:r w:rsidR="0083309D">
        <w:rPr>
          <w:rFonts w:ascii="Bookman Old Style" w:hAnsi="Bookman Old Style"/>
          <w:sz w:val="24"/>
          <w:szCs w:val="24"/>
        </w:rPr>
        <w:t>bonheur</w:t>
      </w:r>
      <w:r w:rsidR="0083309D" w:rsidRPr="000608B8">
        <w:rPr>
          <w:rFonts w:ascii="Bookman Old Style" w:hAnsi="Bookman Old Style"/>
          <w:sz w:val="24"/>
          <w:szCs w:val="24"/>
        </w:rPr>
        <w:t xml:space="preserve"> </w:t>
      </w:r>
      <w:r w:rsidR="0083309D">
        <w:rPr>
          <w:rFonts w:ascii="Bookman Old Style" w:hAnsi="Bookman Old Style"/>
          <w:sz w:val="24"/>
          <w:szCs w:val="24"/>
        </w:rPr>
        <w:t xml:space="preserve"> pour </w:t>
      </w:r>
      <w:r w:rsidRPr="0083309D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Sh</w:t>
      </w:r>
      <w:r w:rsidR="004B10C4" w:rsidRPr="0083309D">
        <w:rPr>
          <w:rFonts w:ascii="Bookman Old Style" w:hAnsi="Bookman Old Style"/>
          <w:i/>
          <w:sz w:val="24"/>
          <w:szCs w:val="24"/>
        </w:rPr>
        <w:t>ōnin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! </w:t>
      </w:r>
      <w:r w:rsidR="004B10C4">
        <w:rPr>
          <w:rFonts w:ascii="Bookman Old Style" w:hAnsi="Bookman Old Style"/>
          <w:sz w:val="24"/>
          <w:szCs w:val="24"/>
        </w:rPr>
        <w:t xml:space="preserve">De </w:t>
      </w:r>
      <w:r w:rsidR="0083309D">
        <w:rPr>
          <w:rFonts w:ascii="Bookman Old Style" w:hAnsi="Bookman Old Style"/>
          <w:sz w:val="24"/>
          <w:szCs w:val="24"/>
        </w:rPr>
        <w:t xml:space="preserve">même quelle joie inexprimable pour </w:t>
      </w:r>
      <w:proofErr w:type="spellStart"/>
      <w:r w:rsidRPr="000608B8">
        <w:rPr>
          <w:rFonts w:ascii="Bookman Old Style" w:hAnsi="Bookman Old Style"/>
          <w:sz w:val="24"/>
          <w:szCs w:val="24"/>
        </w:rPr>
        <w:t>Abutsu-b</w:t>
      </w:r>
      <w:r w:rsidR="0083309D">
        <w:rPr>
          <w:rFonts w:ascii="Bookman Old Style" w:hAnsi="Bookman Old Style"/>
          <w:sz w:val="24"/>
          <w:szCs w:val="24"/>
        </w:rPr>
        <w:t>ō</w:t>
      </w:r>
      <w:proofErr w:type="spellEnd"/>
      <w:r w:rsidR="0083309D">
        <w:rPr>
          <w:rFonts w:ascii="Bookman Old Style" w:hAnsi="Bookman Old Style"/>
          <w:sz w:val="24"/>
          <w:szCs w:val="24"/>
        </w:rPr>
        <w:t xml:space="preserve"> de</w:t>
      </w:r>
      <w:r w:rsidRPr="000608B8">
        <w:rPr>
          <w:rFonts w:ascii="Bookman Old Style" w:hAnsi="Bookman Old Style"/>
          <w:sz w:val="24"/>
          <w:szCs w:val="24"/>
        </w:rPr>
        <w:t xml:space="preserve"> revoir </w:t>
      </w:r>
      <w:r w:rsidR="0083309D">
        <w:rPr>
          <w:rFonts w:ascii="Bookman Old Style" w:hAnsi="Bookman Old Style"/>
          <w:sz w:val="24"/>
          <w:szCs w:val="24"/>
        </w:rPr>
        <w:t>son maître</w:t>
      </w:r>
      <w:r w:rsidRPr="000608B8">
        <w:rPr>
          <w:rFonts w:ascii="Bookman Old Style" w:hAnsi="Bookman Old Style"/>
          <w:sz w:val="24"/>
          <w:szCs w:val="24"/>
        </w:rPr>
        <w:t>, après un long voyage entrepris da</w:t>
      </w:r>
      <w:r w:rsidR="0083309D">
        <w:rPr>
          <w:rFonts w:ascii="Bookman Old Style" w:hAnsi="Bookman Old Style"/>
          <w:sz w:val="24"/>
          <w:szCs w:val="24"/>
        </w:rPr>
        <w:t xml:space="preserve">ns le seul but de le rencontrer. A cette époque, </w:t>
      </w:r>
      <w:proofErr w:type="spellStart"/>
      <w:r w:rsidR="0083309D">
        <w:rPr>
          <w:rFonts w:ascii="Bookman Old Style" w:hAnsi="Bookman Old Style"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83309D">
        <w:rPr>
          <w:rFonts w:ascii="Bookman Old Style" w:hAnsi="Bookman Old Style"/>
          <w:sz w:val="24"/>
          <w:szCs w:val="24"/>
        </w:rPr>
        <w:t>était déjà âgé de</w:t>
      </w:r>
      <w:r w:rsidRPr="000608B8">
        <w:rPr>
          <w:rFonts w:ascii="Bookman Old Style" w:hAnsi="Bookman Old Style"/>
          <w:sz w:val="24"/>
          <w:szCs w:val="24"/>
        </w:rPr>
        <w:t xml:space="preserve"> 86 ans.</w:t>
      </w: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t>   </w:t>
      </w:r>
      <w:r w:rsidR="0083309D">
        <w:rPr>
          <w:rFonts w:ascii="Bookman Old Style" w:hAnsi="Bookman Old Style"/>
          <w:sz w:val="24"/>
          <w:szCs w:val="24"/>
        </w:rPr>
        <w:t>On rapporte que</w:t>
      </w:r>
      <w:r w:rsidRPr="000608B8">
        <w:rPr>
          <w:rFonts w:ascii="Bookman Old Style" w:hAnsi="Bookman Old Style"/>
          <w:sz w:val="24"/>
          <w:szCs w:val="24"/>
        </w:rPr>
        <w:t xml:space="preserve"> le </w:t>
      </w:r>
      <w:r w:rsidR="0083309D">
        <w:rPr>
          <w:rFonts w:ascii="Bookman Old Style" w:hAnsi="Bookman Old Style"/>
          <w:sz w:val="24"/>
          <w:szCs w:val="24"/>
        </w:rPr>
        <w:t xml:space="preserve">véritable </w:t>
      </w:r>
      <w:r w:rsidRPr="000608B8">
        <w:rPr>
          <w:rFonts w:ascii="Bookman Old Style" w:hAnsi="Bookman Old Style"/>
          <w:sz w:val="24"/>
          <w:szCs w:val="24"/>
        </w:rPr>
        <w:t>nom d'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Abutsu-b</w:t>
      </w:r>
      <w:r w:rsidR="0083309D" w:rsidRPr="0083309D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Pr="0083309D">
        <w:rPr>
          <w:rFonts w:ascii="Bookman Old Style" w:hAnsi="Bookman Old Style"/>
          <w:i/>
          <w:sz w:val="24"/>
          <w:szCs w:val="24"/>
        </w:rPr>
        <w:t xml:space="preserve"> </w:t>
      </w:r>
      <w:r w:rsidRPr="000608B8">
        <w:rPr>
          <w:rFonts w:ascii="Bookman Old Style" w:hAnsi="Bookman Old Style"/>
          <w:sz w:val="24"/>
          <w:szCs w:val="24"/>
        </w:rPr>
        <w:t xml:space="preserve">était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Endo</w:t>
      </w:r>
      <w:proofErr w:type="spellEnd"/>
      <w:r w:rsidRPr="008330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Tamemori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un guerrier qui avait servi </w:t>
      </w:r>
      <w:r w:rsidR="0083309D">
        <w:rPr>
          <w:rFonts w:ascii="Bookman Old Style" w:hAnsi="Bookman Old Style"/>
          <w:sz w:val="24"/>
          <w:szCs w:val="24"/>
        </w:rPr>
        <w:t>au</w:t>
      </w:r>
      <w:r w:rsidRPr="000608B8">
        <w:rPr>
          <w:rFonts w:ascii="Bookman Old Style" w:hAnsi="Bookman Old Style"/>
          <w:sz w:val="24"/>
          <w:szCs w:val="24"/>
        </w:rPr>
        <w:t xml:space="preserve"> côté de l'ex-empereur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Juntoku</w:t>
      </w:r>
      <w:proofErr w:type="spellEnd"/>
      <w:r w:rsidRPr="000608B8">
        <w:rPr>
          <w:rFonts w:ascii="Bookman Old Style" w:hAnsi="Bookman Old Style"/>
          <w:sz w:val="24"/>
          <w:szCs w:val="24"/>
        </w:rPr>
        <w:t>,</w:t>
      </w:r>
      <w:r w:rsidR="0083309D">
        <w:rPr>
          <w:rFonts w:ascii="Bookman Old Style" w:hAnsi="Bookman Old Style"/>
          <w:sz w:val="24"/>
          <w:szCs w:val="24"/>
        </w:rPr>
        <w:t xml:space="preserve"> et</w:t>
      </w:r>
      <w:r w:rsidRPr="000608B8">
        <w:rPr>
          <w:rFonts w:ascii="Bookman Old Style" w:hAnsi="Bookman Old Style"/>
          <w:sz w:val="24"/>
          <w:szCs w:val="24"/>
        </w:rPr>
        <w:t xml:space="preserve"> qui avait été exilé à </w:t>
      </w:r>
      <w:r w:rsidRPr="0083309D">
        <w:rPr>
          <w:rFonts w:ascii="Bookman Old Style" w:hAnsi="Bookman Old Style"/>
          <w:i/>
          <w:sz w:val="24"/>
          <w:szCs w:val="24"/>
        </w:rPr>
        <w:t>Sado</w:t>
      </w:r>
      <w:r w:rsidRPr="000608B8">
        <w:rPr>
          <w:rFonts w:ascii="Bookman Old Style" w:hAnsi="Bookman Old Style"/>
          <w:sz w:val="24"/>
          <w:szCs w:val="24"/>
        </w:rPr>
        <w:t xml:space="preserve">. Lorsque l'ex-empereur mourut en 1241,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Tamemori</w:t>
      </w:r>
      <w:proofErr w:type="spellEnd"/>
      <w:r w:rsidR="0083309D">
        <w:rPr>
          <w:rFonts w:ascii="Bookman Old Style" w:hAnsi="Bookman Old Style"/>
          <w:sz w:val="24"/>
          <w:szCs w:val="24"/>
        </w:rPr>
        <w:t xml:space="preserve"> devint prêtre laïc, construi</w:t>
      </w:r>
      <w:r w:rsidRPr="000608B8">
        <w:rPr>
          <w:rFonts w:ascii="Bookman Old Style" w:hAnsi="Bookman Old Style"/>
          <w:sz w:val="24"/>
          <w:szCs w:val="24"/>
        </w:rPr>
        <w:t>t une</w:t>
      </w:r>
      <w:r w:rsidR="0083309D">
        <w:rPr>
          <w:rFonts w:ascii="Bookman Old Style" w:hAnsi="Bookman Old Style"/>
          <w:sz w:val="24"/>
          <w:szCs w:val="24"/>
        </w:rPr>
        <w:t xml:space="preserve"> hutte près du tombeau impérial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83309D">
        <w:rPr>
          <w:rFonts w:ascii="Bookman Old Style" w:hAnsi="Bookman Old Style"/>
          <w:sz w:val="24"/>
          <w:szCs w:val="24"/>
        </w:rPr>
        <w:t>pour prier</w:t>
      </w:r>
      <w:r w:rsidRPr="000608B8">
        <w:rPr>
          <w:rFonts w:ascii="Bookman Old Style" w:hAnsi="Bookman Old Style"/>
          <w:sz w:val="24"/>
          <w:szCs w:val="24"/>
        </w:rPr>
        <w:t xml:space="preserve"> pour le repos de l'âme de </w:t>
      </w:r>
      <w:r w:rsidR="0083309D">
        <w:rPr>
          <w:rFonts w:ascii="Bookman Old Style" w:hAnsi="Bookman Old Style"/>
          <w:sz w:val="24"/>
          <w:szCs w:val="24"/>
        </w:rPr>
        <w:t>celui-ci</w:t>
      </w:r>
      <w:r w:rsidRPr="000608B8">
        <w:rPr>
          <w:rFonts w:ascii="Bookman Old Style" w:hAnsi="Bookman Old Style"/>
          <w:sz w:val="24"/>
          <w:szCs w:val="24"/>
        </w:rPr>
        <w:t xml:space="preserve">. </w:t>
      </w:r>
      <w:r w:rsidR="0083309D">
        <w:rPr>
          <w:rFonts w:ascii="Bookman Old Style" w:hAnsi="Bookman Old Style"/>
          <w:sz w:val="24"/>
          <w:szCs w:val="24"/>
        </w:rPr>
        <w:t xml:space="preserve">Il récitait  </w:t>
      </w:r>
      <w:proofErr w:type="spellStart"/>
      <w:r w:rsidR="0083309D" w:rsidRPr="0083309D">
        <w:rPr>
          <w:rFonts w:ascii="Bookman Old Style" w:hAnsi="Bookman Old Style"/>
          <w:i/>
          <w:sz w:val="24"/>
          <w:szCs w:val="24"/>
        </w:rPr>
        <w:t>nam</w:t>
      </w:r>
      <w:r w:rsidR="0083309D">
        <w:rPr>
          <w:rFonts w:ascii="Bookman Old Style" w:hAnsi="Bookman Old Style"/>
          <w:i/>
          <w:sz w:val="24"/>
          <w:szCs w:val="24"/>
        </w:rPr>
        <w:t>u-ami</w:t>
      </w:r>
      <w:r w:rsidR="0083309D" w:rsidRPr="0083309D">
        <w:rPr>
          <w:rFonts w:ascii="Bookman Old Style" w:hAnsi="Bookman Old Style"/>
          <w:i/>
          <w:sz w:val="24"/>
          <w:szCs w:val="24"/>
        </w:rPr>
        <w:t>da-butsu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depuis</w:t>
      </w:r>
      <w:r w:rsidR="0083309D">
        <w:rPr>
          <w:rFonts w:ascii="Bookman Old Style" w:hAnsi="Bookman Old Style"/>
          <w:sz w:val="24"/>
          <w:szCs w:val="24"/>
        </w:rPr>
        <w:t xml:space="preserve"> plus de</w:t>
      </w:r>
      <w:r w:rsidRPr="000608B8">
        <w:rPr>
          <w:rFonts w:ascii="Bookman Old Style" w:hAnsi="Bookman Old Style"/>
          <w:sz w:val="24"/>
          <w:szCs w:val="24"/>
        </w:rPr>
        <w:t xml:space="preserve"> trente ans, </w:t>
      </w:r>
      <w:r w:rsidR="0083309D">
        <w:rPr>
          <w:rFonts w:ascii="Bookman Old Style" w:hAnsi="Bookman Old Style"/>
          <w:sz w:val="24"/>
          <w:szCs w:val="24"/>
        </w:rPr>
        <w:t xml:space="preserve">ainsi tout le monde l'appelait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Abutsu-b</w:t>
      </w:r>
      <w:r w:rsidR="0083309D" w:rsidRPr="0083309D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(prêtre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Abutsu</w:t>
      </w:r>
      <w:proofErr w:type="spellEnd"/>
      <w:r w:rsidR="0083309D">
        <w:rPr>
          <w:rFonts w:ascii="Bookman Old Style" w:hAnsi="Bookman Old Style"/>
          <w:sz w:val="24"/>
          <w:szCs w:val="24"/>
        </w:rPr>
        <w:t>). Sa femme,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3309D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="0083309D">
        <w:rPr>
          <w:rFonts w:ascii="Bookman Old Style" w:hAnsi="Bookman Old Style"/>
          <w:sz w:val="24"/>
          <w:szCs w:val="24"/>
        </w:rPr>
        <w:t xml:space="preserve"> (nonne </w:t>
      </w:r>
      <w:r w:rsidR="0083309D" w:rsidRPr="0083309D">
        <w:rPr>
          <w:rFonts w:ascii="Bookman Old Style" w:hAnsi="Bookman Old Style"/>
          <w:i/>
          <w:sz w:val="24"/>
          <w:szCs w:val="24"/>
        </w:rPr>
        <w:t>Mille jours</w:t>
      </w:r>
      <w:r w:rsidR="0083309D">
        <w:rPr>
          <w:rFonts w:ascii="Bookman Old Style" w:hAnsi="Bookman Old Style"/>
          <w:sz w:val="24"/>
          <w:szCs w:val="24"/>
        </w:rPr>
        <w:t>). Sachant que l'ex-empe</w:t>
      </w:r>
      <w:r w:rsidRPr="000608B8">
        <w:rPr>
          <w:rFonts w:ascii="Bookman Old Style" w:hAnsi="Bookman Old Style"/>
          <w:sz w:val="24"/>
          <w:szCs w:val="24"/>
        </w:rPr>
        <w:t>re</w:t>
      </w:r>
      <w:r w:rsidR="0083309D">
        <w:rPr>
          <w:rFonts w:ascii="Bookman Old Style" w:hAnsi="Bookman Old Style"/>
          <w:sz w:val="24"/>
          <w:szCs w:val="24"/>
        </w:rPr>
        <w:t>u</w:t>
      </w:r>
      <w:r w:rsidRPr="000608B8">
        <w:rPr>
          <w:rFonts w:ascii="Bookman Old Style" w:hAnsi="Bookman Old Style"/>
          <w:sz w:val="24"/>
          <w:szCs w:val="24"/>
        </w:rPr>
        <w:t xml:space="preserve">r désirait ardemment retourner dans la capitale, elle avait prié pour qu'il puisse réaliser son souhait le plus tôt possible. </w:t>
      </w:r>
      <w:r w:rsidR="0083309D">
        <w:rPr>
          <w:rFonts w:ascii="Bookman Old Style" w:hAnsi="Bookman Old Style"/>
          <w:sz w:val="24"/>
          <w:szCs w:val="24"/>
        </w:rPr>
        <w:t>Par ce fait, elle</w:t>
      </w:r>
      <w:r w:rsidRPr="000608B8">
        <w:rPr>
          <w:rFonts w:ascii="Bookman Old Style" w:hAnsi="Bookman Old Style"/>
          <w:sz w:val="24"/>
          <w:szCs w:val="24"/>
        </w:rPr>
        <w:t xml:space="preserve"> avait prié et pratiqué des ablutions d'eau froide pendant mille jours à </w:t>
      </w:r>
      <w:r w:rsidRPr="0083309D">
        <w:rPr>
          <w:rFonts w:ascii="Bookman Old Style" w:hAnsi="Bookman Old Style"/>
          <w:i/>
          <w:sz w:val="24"/>
          <w:szCs w:val="24"/>
        </w:rPr>
        <w:t>Mano</w:t>
      </w:r>
      <w:r w:rsidRPr="000608B8">
        <w:rPr>
          <w:rFonts w:ascii="Bookman Old Style" w:hAnsi="Bookman Old Style"/>
          <w:sz w:val="24"/>
          <w:szCs w:val="24"/>
        </w:rPr>
        <w:t xml:space="preserve"> au bord de la mer, </w:t>
      </w:r>
      <w:r w:rsidR="00252707">
        <w:rPr>
          <w:rFonts w:ascii="Bookman Old Style" w:hAnsi="Bookman Old Style"/>
          <w:sz w:val="24"/>
          <w:szCs w:val="24"/>
        </w:rPr>
        <w:t>d’où son nom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0608B8">
        <w:rPr>
          <w:rFonts w:ascii="Bookman Old Style" w:hAnsi="Bookman Old Style"/>
          <w:sz w:val="24"/>
          <w:szCs w:val="24"/>
        </w:rPr>
        <w:t>. Pendant tr</w:t>
      </w:r>
      <w:r w:rsidR="00D600E2">
        <w:rPr>
          <w:rFonts w:ascii="Bookman Old Style" w:hAnsi="Bookman Old Style"/>
          <w:sz w:val="24"/>
          <w:szCs w:val="24"/>
        </w:rPr>
        <w:t xml:space="preserve">ente ans, elle et </w:t>
      </w:r>
      <w:proofErr w:type="spellStart"/>
      <w:r w:rsidR="00D600E2" w:rsidRPr="00D600E2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="00252707">
        <w:rPr>
          <w:rFonts w:ascii="Bookman Old Style" w:hAnsi="Bookman Old Style"/>
          <w:sz w:val="24"/>
          <w:szCs w:val="24"/>
        </w:rPr>
        <w:t>,</w:t>
      </w:r>
      <w:r w:rsidRPr="000608B8">
        <w:rPr>
          <w:rFonts w:ascii="Bookman Old Style" w:hAnsi="Bookman Old Style"/>
          <w:sz w:val="24"/>
          <w:szCs w:val="24"/>
        </w:rPr>
        <w:t xml:space="preserve"> ont </w:t>
      </w:r>
      <w:r w:rsidR="00252707">
        <w:rPr>
          <w:rFonts w:ascii="Bookman Old Style" w:hAnsi="Bookman Old Style"/>
          <w:sz w:val="24"/>
          <w:szCs w:val="24"/>
        </w:rPr>
        <w:t xml:space="preserve">adhérer </w:t>
      </w:r>
      <w:r w:rsidRPr="000608B8">
        <w:rPr>
          <w:rFonts w:ascii="Bookman Old Style" w:hAnsi="Bookman Old Style"/>
          <w:sz w:val="24"/>
          <w:szCs w:val="24"/>
        </w:rPr>
        <w:t xml:space="preserve">avec zèle </w:t>
      </w:r>
      <w:r w:rsidR="00252707">
        <w:rPr>
          <w:rFonts w:ascii="Bookman Old Style" w:hAnsi="Bookman Old Style"/>
          <w:sz w:val="24"/>
          <w:szCs w:val="24"/>
        </w:rPr>
        <w:t>au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Nembutsu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</w:t>
      </w:r>
      <w:r w:rsidR="00252707">
        <w:rPr>
          <w:rFonts w:ascii="Bookman Old Style" w:hAnsi="Bookman Old Style"/>
          <w:sz w:val="24"/>
          <w:szCs w:val="24"/>
        </w:rPr>
        <w:t xml:space="preserve">d’ailleurs ils </w:t>
      </w:r>
      <w:r w:rsidRPr="000608B8">
        <w:rPr>
          <w:rFonts w:ascii="Bookman Old Style" w:hAnsi="Bookman Old Style"/>
          <w:sz w:val="24"/>
          <w:szCs w:val="24"/>
        </w:rPr>
        <w:t xml:space="preserve">étaient </w:t>
      </w:r>
      <w:r w:rsidR="00252707">
        <w:rPr>
          <w:rFonts w:ascii="Bookman Old Style" w:hAnsi="Bookman Old Style"/>
          <w:sz w:val="24"/>
          <w:szCs w:val="24"/>
        </w:rPr>
        <w:t>réputés</w:t>
      </w:r>
      <w:r w:rsidRPr="000608B8">
        <w:rPr>
          <w:rFonts w:ascii="Bookman Old Style" w:hAnsi="Bookman Old Style"/>
          <w:sz w:val="24"/>
          <w:szCs w:val="24"/>
        </w:rPr>
        <w:t xml:space="preserve"> pour leur dévouement </w:t>
      </w:r>
      <w:r w:rsidR="00252707">
        <w:rPr>
          <w:rFonts w:ascii="Bookman Old Style" w:hAnsi="Bookman Old Style"/>
          <w:sz w:val="24"/>
          <w:szCs w:val="24"/>
        </w:rPr>
        <w:t>sincère</w:t>
      </w:r>
      <w:r w:rsidRPr="000608B8">
        <w:rPr>
          <w:rFonts w:ascii="Bookman Old Style" w:hAnsi="Bookman Old Style"/>
          <w:sz w:val="24"/>
          <w:szCs w:val="24"/>
        </w:rPr>
        <w:t xml:space="preserve"> et dévoué.</w:t>
      </w: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t>   </w:t>
      </w:r>
      <w:r w:rsidR="00252707">
        <w:rPr>
          <w:rFonts w:ascii="Bookman Old Style" w:hAnsi="Bookman Old Style"/>
          <w:sz w:val="24"/>
          <w:szCs w:val="24"/>
        </w:rPr>
        <w:t xml:space="preserve">Lorsque </w:t>
      </w:r>
      <w:r w:rsidR="00252707" w:rsidRPr="00252707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Shō</w:t>
      </w:r>
      <w:r w:rsidRPr="00252707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0608B8">
        <w:rPr>
          <w:rFonts w:ascii="Bookman Old Style" w:hAnsi="Bookman Old Style"/>
          <w:sz w:val="24"/>
          <w:szCs w:val="24"/>
        </w:rPr>
        <w:t>, un prêtre renégat qu</w:t>
      </w:r>
      <w:r w:rsidR="00D600E2">
        <w:rPr>
          <w:rFonts w:ascii="Bookman Old Style" w:hAnsi="Bookman Old Style"/>
          <w:sz w:val="24"/>
          <w:szCs w:val="24"/>
        </w:rPr>
        <w:t>i avait rejeté toutes les écoles bouddhiqu</w:t>
      </w:r>
      <w:r w:rsidRPr="000608B8">
        <w:rPr>
          <w:rFonts w:ascii="Bookman Old Style" w:hAnsi="Bookman Old Style"/>
          <w:sz w:val="24"/>
          <w:szCs w:val="24"/>
        </w:rPr>
        <w:t xml:space="preserve">es, fut exilé à </w:t>
      </w:r>
      <w:r w:rsidRPr="00252707">
        <w:rPr>
          <w:rFonts w:ascii="Bookman Old Style" w:hAnsi="Bookman Old Style"/>
          <w:i/>
          <w:sz w:val="24"/>
          <w:szCs w:val="24"/>
        </w:rPr>
        <w:t>Sado</w:t>
      </w:r>
      <w:r w:rsidRPr="000608B8">
        <w:rPr>
          <w:rFonts w:ascii="Bookman Old Style" w:hAnsi="Bookman Old Style"/>
          <w:sz w:val="24"/>
          <w:szCs w:val="24"/>
        </w:rPr>
        <w:t xml:space="preserve"> et s'install</w:t>
      </w:r>
      <w:r w:rsidR="00D600E2">
        <w:rPr>
          <w:rFonts w:ascii="Bookman Old Style" w:hAnsi="Bookman Old Style"/>
          <w:sz w:val="24"/>
          <w:szCs w:val="24"/>
        </w:rPr>
        <w:t>a dans la salle de méditation du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Pr="00252707">
        <w:rPr>
          <w:rFonts w:ascii="Bookman Old Style" w:hAnsi="Bookman Old Style"/>
          <w:i/>
          <w:sz w:val="24"/>
          <w:szCs w:val="24"/>
        </w:rPr>
        <w:t>Sammi-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so</w:t>
      </w:r>
      <w:proofErr w:type="spellEnd"/>
      <w:r w:rsidR="0025270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était déterminé à le punir </w:t>
      </w:r>
      <w:r w:rsidR="00252707">
        <w:rPr>
          <w:rFonts w:ascii="Bookman Old Style" w:hAnsi="Bookman Old Style"/>
          <w:sz w:val="24"/>
          <w:szCs w:val="24"/>
        </w:rPr>
        <w:t xml:space="preserve">en le désignant comme l'ennemi juré du </w:t>
      </w:r>
      <w:r w:rsidR="00252707" w:rsidRPr="00252707">
        <w:rPr>
          <w:rFonts w:ascii="Bookman Old Style" w:hAnsi="Bookman Old Style"/>
          <w:i/>
          <w:sz w:val="24"/>
          <w:szCs w:val="24"/>
        </w:rPr>
        <w:t>B</w:t>
      </w:r>
      <w:r w:rsidRPr="00252707">
        <w:rPr>
          <w:rFonts w:ascii="Bookman Old Style" w:hAnsi="Bookman Old Style"/>
          <w:i/>
          <w:sz w:val="24"/>
          <w:szCs w:val="24"/>
        </w:rPr>
        <w:t>uddha Amitabha</w:t>
      </w:r>
      <w:r w:rsidR="00252707">
        <w:rPr>
          <w:rFonts w:ascii="Bookman Old Style" w:hAnsi="Bookman Old Style"/>
          <w:sz w:val="24"/>
          <w:szCs w:val="24"/>
        </w:rPr>
        <w:t xml:space="preserve"> et un traître au b</w:t>
      </w:r>
      <w:r w:rsidR="00D600E2">
        <w:rPr>
          <w:rFonts w:ascii="Bookman Old Style" w:hAnsi="Bookman Old Style"/>
          <w:sz w:val="24"/>
          <w:szCs w:val="24"/>
        </w:rPr>
        <w:t>ouddhisme</w:t>
      </w:r>
      <w:r w:rsidRPr="000608B8">
        <w:rPr>
          <w:rFonts w:ascii="Bookman Old Style" w:hAnsi="Bookman Old Style"/>
          <w:sz w:val="24"/>
          <w:szCs w:val="24"/>
        </w:rPr>
        <w:t xml:space="preserve">. Une nuit, il prit </w:t>
      </w:r>
      <w:r w:rsidR="00252707">
        <w:rPr>
          <w:rFonts w:ascii="Bookman Old Style" w:hAnsi="Bookman Old Style"/>
          <w:sz w:val="24"/>
          <w:szCs w:val="24"/>
        </w:rPr>
        <w:t xml:space="preserve">sa </w:t>
      </w:r>
      <w:r w:rsidRPr="000608B8">
        <w:rPr>
          <w:rFonts w:ascii="Bookman Old Style" w:hAnsi="Bookman Old Style"/>
          <w:sz w:val="24"/>
          <w:szCs w:val="24"/>
        </w:rPr>
        <w:t xml:space="preserve">vieille épée et se glissa dans le </w:t>
      </w:r>
      <w:r w:rsidRPr="00252707">
        <w:rPr>
          <w:rFonts w:ascii="Bookman Old Style" w:hAnsi="Bookman Old Style"/>
          <w:i/>
          <w:sz w:val="24"/>
          <w:szCs w:val="24"/>
        </w:rPr>
        <w:t>Sammi-do</w:t>
      </w:r>
      <w:r w:rsidRPr="000608B8">
        <w:rPr>
          <w:rFonts w:ascii="Bookman Old Style" w:hAnsi="Bookman Old Style"/>
          <w:sz w:val="24"/>
          <w:szCs w:val="24"/>
        </w:rPr>
        <w:t>.</w:t>
      </w: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t>   </w:t>
      </w:r>
      <w:r w:rsidRPr="00D600E2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D600E2">
        <w:rPr>
          <w:rFonts w:ascii="Bookman Old Style" w:hAnsi="Bookman Old Style"/>
          <w:i/>
          <w:sz w:val="24"/>
          <w:szCs w:val="24"/>
        </w:rPr>
        <w:t>Sh</w:t>
      </w:r>
      <w:r w:rsidR="00252707" w:rsidRPr="00D600E2">
        <w:rPr>
          <w:rFonts w:ascii="Bookman Old Style" w:hAnsi="Bookman Old Style"/>
          <w:i/>
          <w:sz w:val="24"/>
          <w:szCs w:val="24"/>
        </w:rPr>
        <w:t>ō</w:t>
      </w:r>
      <w:r w:rsidRPr="00D600E2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252707">
        <w:rPr>
          <w:rFonts w:ascii="Bookman Old Style" w:hAnsi="Bookman Old Style"/>
          <w:sz w:val="24"/>
          <w:szCs w:val="24"/>
        </w:rPr>
        <w:t xml:space="preserve">scandait le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Sū</w:t>
      </w:r>
      <w:r w:rsidRPr="00252707">
        <w:rPr>
          <w:rFonts w:ascii="Bookman Old Style" w:hAnsi="Bookman Old Style"/>
          <w:i/>
          <w:sz w:val="24"/>
          <w:szCs w:val="24"/>
        </w:rPr>
        <w:t>tra</w:t>
      </w:r>
      <w:proofErr w:type="spellEnd"/>
      <w:r w:rsidRPr="00252707">
        <w:rPr>
          <w:rFonts w:ascii="Bookman Old Style" w:hAnsi="Bookman Old Style"/>
          <w:i/>
          <w:sz w:val="24"/>
          <w:szCs w:val="24"/>
        </w:rPr>
        <w:t xml:space="preserve"> </w:t>
      </w:r>
      <w:r w:rsidR="00252707" w:rsidRPr="00252707">
        <w:rPr>
          <w:rFonts w:ascii="Bookman Old Style" w:hAnsi="Bookman Old Style"/>
          <w:i/>
          <w:sz w:val="24"/>
          <w:szCs w:val="24"/>
        </w:rPr>
        <w:t>du Lotus</w:t>
      </w:r>
      <w:r w:rsidR="00252707">
        <w:rPr>
          <w:rFonts w:ascii="Bookman Old Style" w:hAnsi="Bookman Old Style"/>
          <w:sz w:val="24"/>
          <w:szCs w:val="24"/>
        </w:rPr>
        <w:t xml:space="preserve"> avec </w:t>
      </w:r>
      <w:r w:rsidRPr="000608B8">
        <w:rPr>
          <w:rFonts w:ascii="Bookman Old Style" w:hAnsi="Bookman Old Style"/>
          <w:sz w:val="24"/>
          <w:szCs w:val="24"/>
        </w:rPr>
        <w:t>une voix claire et mélodieu</w:t>
      </w:r>
      <w:r w:rsidR="00252707">
        <w:rPr>
          <w:rFonts w:ascii="Bookman Old Style" w:hAnsi="Bookman Old Style"/>
          <w:sz w:val="24"/>
          <w:szCs w:val="24"/>
        </w:rPr>
        <w:t xml:space="preserve">se. Quand il eut fini,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lu</w:t>
      </w:r>
      <w:r w:rsidR="00252707">
        <w:rPr>
          <w:rFonts w:ascii="Bookman Old Style" w:hAnsi="Bookman Old Style"/>
          <w:sz w:val="24"/>
          <w:szCs w:val="24"/>
        </w:rPr>
        <w:t xml:space="preserve">i demanda la signification de cette </w:t>
      </w:r>
      <w:r w:rsidRPr="000608B8">
        <w:rPr>
          <w:rFonts w:ascii="Bookman Old Style" w:hAnsi="Bookman Old Style"/>
          <w:sz w:val="24"/>
          <w:szCs w:val="24"/>
        </w:rPr>
        <w:t xml:space="preserve">affirmation </w:t>
      </w:r>
      <w:r w:rsidR="00252707">
        <w:rPr>
          <w:rFonts w:ascii="Bookman Old Style" w:hAnsi="Bookman Old Style"/>
          <w:sz w:val="24"/>
          <w:szCs w:val="24"/>
        </w:rPr>
        <w:t xml:space="preserve">de </w:t>
      </w:r>
      <w:r w:rsidRPr="00252707">
        <w:rPr>
          <w:rFonts w:ascii="Bookman Old Style" w:hAnsi="Bookman Old Style"/>
          <w:i/>
          <w:sz w:val="24"/>
          <w:szCs w:val="24"/>
        </w:rPr>
        <w:t xml:space="preserve">Nichiren </w:t>
      </w:r>
      <w:r w:rsidRPr="000608B8">
        <w:rPr>
          <w:rFonts w:ascii="Bookman Old Style" w:hAnsi="Bookman Old Style"/>
          <w:sz w:val="24"/>
          <w:szCs w:val="24"/>
        </w:rPr>
        <w:t xml:space="preserve">selon laquelle ceux qui </w:t>
      </w:r>
      <w:r w:rsidR="00252707">
        <w:rPr>
          <w:rFonts w:ascii="Bookman Old Style" w:hAnsi="Bookman Old Style"/>
          <w:sz w:val="24"/>
          <w:szCs w:val="24"/>
        </w:rPr>
        <w:t>adhèrent au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Nembutsu</w:t>
      </w:r>
      <w:proofErr w:type="spellEnd"/>
      <w:r w:rsidRPr="00252707">
        <w:rPr>
          <w:rFonts w:ascii="Bookman Old Style" w:hAnsi="Bookman Old Style"/>
          <w:i/>
          <w:sz w:val="24"/>
          <w:szCs w:val="24"/>
        </w:rPr>
        <w:t xml:space="preserve"> </w:t>
      </w:r>
      <w:r w:rsidR="00D600E2">
        <w:rPr>
          <w:rFonts w:ascii="Bookman Old Style" w:hAnsi="Bookman Old Style"/>
          <w:sz w:val="24"/>
          <w:szCs w:val="24"/>
        </w:rPr>
        <w:t>sont voués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252707">
        <w:rPr>
          <w:rFonts w:ascii="Bookman Old Style" w:hAnsi="Bookman Old Style"/>
          <w:sz w:val="24"/>
          <w:szCs w:val="24"/>
        </w:rPr>
        <w:t xml:space="preserve">aux </w:t>
      </w:r>
      <w:r w:rsidRPr="000608B8">
        <w:rPr>
          <w:rFonts w:ascii="Bookman Old Style" w:hAnsi="Bookman Old Style"/>
          <w:sz w:val="24"/>
          <w:szCs w:val="24"/>
        </w:rPr>
        <w:t>souffrance</w:t>
      </w:r>
      <w:r w:rsidR="00252707">
        <w:rPr>
          <w:rFonts w:ascii="Bookman Old Style" w:hAnsi="Bookman Old Style"/>
          <w:sz w:val="24"/>
          <w:szCs w:val="24"/>
        </w:rPr>
        <w:t>s</w:t>
      </w:r>
      <w:r w:rsidRPr="000608B8">
        <w:rPr>
          <w:rFonts w:ascii="Bookman Old Style" w:hAnsi="Bookman Old Style"/>
          <w:sz w:val="24"/>
          <w:szCs w:val="24"/>
        </w:rPr>
        <w:t xml:space="preserve"> incessante</w:t>
      </w:r>
      <w:r w:rsidR="00252707">
        <w:rPr>
          <w:rFonts w:ascii="Bookman Old Style" w:hAnsi="Bookman Old Style"/>
          <w:sz w:val="24"/>
          <w:szCs w:val="24"/>
        </w:rPr>
        <w:t xml:space="preserve">s de l’enfer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Avici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. L'explication </w:t>
      </w:r>
      <w:r w:rsidR="00252707">
        <w:rPr>
          <w:rFonts w:ascii="Bookman Old Style" w:hAnsi="Bookman Old Style"/>
          <w:sz w:val="24"/>
          <w:szCs w:val="24"/>
        </w:rPr>
        <w:t>si claire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252707">
        <w:rPr>
          <w:rFonts w:ascii="Bookman Old Style" w:hAnsi="Bookman Old Style"/>
          <w:sz w:val="24"/>
          <w:szCs w:val="24"/>
        </w:rPr>
        <w:t>que lui donna Nichiren, si différente de l</w:t>
      </w:r>
      <w:r w:rsidRPr="000608B8">
        <w:rPr>
          <w:rFonts w:ascii="Bookman Old Style" w:hAnsi="Bookman Old Style"/>
          <w:sz w:val="24"/>
          <w:szCs w:val="24"/>
        </w:rPr>
        <w:t xml:space="preserve">a réputation </w:t>
      </w:r>
      <w:r w:rsidR="00252707">
        <w:rPr>
          <w:rFonts w:ascii="Bookman Old Style" w:hAnsi="Bookman Old Style"/>
          <w:sz w:val="24"/>
          <w:szCs w:val="24"/>
        </w:rPr>
        <w:t>qu’on lui prêtait</w:t>
      </w:r>
      <w:r w:rsidR="00D600E2">
        <w:rPr>
          <w:rFonts w:ascii="Bookman Old Style" w:hAnsi="Bookman Old Style"/>
          <w:sz w:val="24"/>
          <w:szCs w:val="24"/>
        </w:rPr>
        <w:t>,</w:t>
      </w:r>
      <w:r w:rsidRPr="000608B8">
        <w:rPr>
          <w:rFonts w:ascii="Bookman Old Style" w:hAnsi="Bookman Old Style"/>
          <w:sz w:val="24"/>
          <w:szCs w:val="24"/>
        </w:rPr>
        <w:t xml:space="preserve"> sa prestance di</w:t>
      </w:r>
      <w:r w:rsidR="00252707">
        <w:rPr>
          <w:rFonts w:ascii="Bookman Old Style" w:hAnsi="Bookman Old Style"/>
          <w:sz w:val="24"/>
          <w:szCs w:val="24"/>
        </w:rPr>
        <w:t>gne, comme celle du roi lion,</w:t>
      </w:r>
      <w:r w:rsidRPr="000608B8">
        <w:rPr>
          <w:rFonts w:ascii="Bookman Old Style" w:hAnsi="Bookman Old Style"/>
          <w:sz w:val="24"/>
          <w:szCs w:val="24"/>
        </w:rPr>
        <w:t xml:space="preserve"> sa manière aimable d'enseigner </w:t>
      </w:r>
      <w:r w:rsidR="00D600E2">
        <w:rPr>
          <w:rFonts w:ascii="Bookman Old Style" w:hAnsi="Bookman Old Style"/>
          <w:sz w:val="24"/>
          <w:szCs w:val="24"/>
        </w:rPr>
        <w:t>firent</w:t>
      </w:r>
      <w:r w:rsidR="00252707">
        <w:rPr>
          <w:rFonts w:ascii="Bookman Old Style" w:hAnsi="Bookman Old Style"/>
          <w:sz w:val="24"/>
          <w:szCs w:val="24"/>
        </w:rPr>
        <w:t xml:space="preserve"> </w:t>
      </w:r>
      <w:r w:rsidRPr="000608B8">
        <w:rPr>
          <w:rFonts w:ascii="Bookman Old Style" w:hAnsi="Bookman Old Style"/>
          <w:sz w:val="24"/>
          <w:szCs w:val="24"/>
        </w:rPr>
        <w:t xml:space="preserve">forte impression sur 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Abutsu-b</w:t>
      </w:r>
      <w:r w:rsidR="00252707" w:rsidRPr="00252707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="00252707">
        <w:rPr>
          <w:rFonts w:ascii="Bookman Old Style" w:hAnsi="Bookman Old Style"/>
          <w:sz w:val="24"/>
          <w:szCs w:val="24"/>
        </w:rPr>
        <w:t xml:space="preserve">. </w:t>
      </w:r>
      <w:r w:rsidRPr="000608B8">
        <w:rPr>
          <w:rFonts w:ascii="Bookman Old Style" w:hAnsi="Bookman Old Style"/>
          <w:sz w:val="24"/>
          <w:szCs w:val="24"/>
        </w:rPr>
        <w:t xml:space="preserve">Il </w:t>
      </w:r>
      <w:r w:rsidR="00252707">
        <w:rPr>
          <w:rFonts w:ascii="Bookman Old Style" w:hAnsi="Bookman Old Style"/>
          <w:sz w:val="24"/>
          <w:szCs w:val="24"/>
        </w:rPr>
        <w:t>se trouva</w:t>
      </w:r>
      <w:r w:rsidRPr="000608B8">
        <w:rPr>
          <w:rFonts w:ascii="Bookman Old Style" w:hAnsi="Bookman Old Style"/>
          <w:sz w:val="24"/>
          <w:szCs w:val="24"/>
        </w:rPr>
        <w:t xml:space="preserve"> rempli de respect et d'admiration pour cet homme. Ce moine au cœur pur </w:t>
      </w:r>
      <w:r w:rsidR="00252707">
        <w:rPr>
          <w:rFonts w:ascii="Bookman Old Style" w:hAnsi="Bookman Old Style"/>
          <w:sz w:val="24"/>
          <w:szCs w:val="24"/>
        </w:rPr>
        <w:t>annonça</w:t>
      </w:r>
      <w:r w:rsidR="00252707" w:rsidRPr="000608B8">
        <w:rPr>
          <w:rFonts w:ascii="Bookman Old Style" w:hAnsi="Bookman Old Style"/>
          <w:sz w:val="24"/>
          <w:szCs w:val="24"/>
        </w:rPr>
        <w:t xml:space="preserve"> immédiatement</w:t>
      </w:r>
      <w:r w:rsidRPr="000608B8">
        <w:rPr>
          <w:rFonts w:ascii="Bookman Old Style" w:hAnsi="Bookman Old Style"/>
          <w:sz w:val="24"/>
          <w:szCs w:val="24"/>
        </w:rPr>
        <w:t xml:space="preserve"> sa conversion </w:t>
      </w:r>
      <w:r w:rsidR="00252707">
        <w:rPr>
          <w:rFonts w:ascii="Bookman Old Style" w:hAnsi="Bookman Old Style"/>
          <w:sz w:val="24"/>
          <w:szCs w:val="24"/>
        </w:rPr>
        <w:t xml:space="preserve">au </w:t>
      </w:r>
      <w:r w:rsidR="00252707" w:rsidRPr="00252707">
        <w:rPr>
          <w:rFonts w:ascii="Bookman Old Style" w:hAnsi="Bookman Old Style"/>
          <w:i/>
          <w:sz w:val="24"/>
          <w:szCs w:val="24"/>
        </w:rPr>
        <w:t>Dharma Correct</w:t>
      </w:r>
      <w:r w:rsidR="00252707">
        <w:rPr>
          <w:rFonts w:ascii="Bookman Old Style" w:hAnsi="Bookman Old Style"/>
          <w:sz w:val="24"/>
          <w:szCs w:val="24"/>
        </w:rPr>
        <w:t xml:space="preserve"> du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2707">
        <w:rPr>
          <w:rFonts w:ascii="Bookman Old Style" w:hAnsi="Bookman Old Style"/>
          <w:i/>
          <w:sz w:val="24"/>
          <w:szCs w:val="24"/>
        </w:rPr>
        <w:t>S</w:t>
      </w:r>
      <w:r w:rsidR="00252707" w:rsidRPr="00252707">
        <w:rPr>
          <w:rFonts w:ascii="Bookman Old Style" w:hAnsi="Bookman Old Style"/>
          <w:i/>
          <w:sz w:val="24"/>
          <w:szCs w:val="24"/>
        </w:rPr>
        <w:t>ū</w:t>
      </w:r>
      <w:r w:rsidRPr="00252707">
        <w:rPr>
          <w:rFonts w:ascii="Bookman Old Style" w:hAnsi="Bookman Old Style"/>
          <w:i/>
          <w:sz w:val="24"/>
          <w:szCs w:val="24"/>
        </w:rPr>
        <w:t>tra</w:t>
      </w:r>
      <w:proofErr w:type="spellEnd"/>
      <w:r w:rsidRPr="00252707">
        <w:rPr>
          <w:rFonts w:ascii="Bookman Old Style" w:hAnsi="Bookman Old Style"/>
          <w:i/>
          <w:sz w:val="24"/>
          <w:szCs w:val="24"/>
        </w:rPr>
        <w:t xml:space="preserve"> du Lotus</w:t>
      </w:r>
      <w:r w:rsidRPr="000608B8">
        <w:rPr>
          <w:rFonts w:ascii="Bookman Old Style" w:hAnsi="Bookman Old Style"/>
          <w:sz w:val="24"/>
          <w:szCs w:val="24"/>
        </w:rPr>
        <w:t>.</w:t>
      </w:r>
    </w:p>
    <w:p w:rsidR="000608B8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t>   </w:t>
      </w:r>
      <w:r w:rsidR="00252707">
        <w:rPr>
          <w:rFonts w:ascii="Bookman Old Style" w:hAnsi="Bookman Old Style"/>
          <w:sz w:val="24"/>
          <w:szCs w:val="24"/>
        </w:rPr>
        <w:t>En se cachant des habitants de</w:t>
      </w:r>
      <w:r w:rsidR="00252707" w:rsidRPr="00252707">
        <w:rPr>
          <w:rFonts w:ascii="Bookman Old Style" w:hAnsi="Bookman Old Style"/>
          <w:i/>
          <w:sz w:val="24"/>
          <w:szCs w:val="24"/>
        </w:rPr>
        <w:t xml:space="preserve"> Sado</w:t>
      </w:r>
      <w:r w:rsidR="0025270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et sa femme apportèrent de la nourriture à </w:t>
      </w:r>
      <w:r w:rsidRPr="00252707">
        <w:rPr>
          <w:rFonts w:ascii="Bookman Old Style" w:hAnsi="Bookman Old Style"/>
          <w:i/>
          <w:sz w:val="24"/>
          <w:szCs w:val="24"/>
        </w:rPr>
        <w:t>Ni</w:t>
      </w:r>
      <w:r w:rsidR="00252707" w:rsidRPr="00252707">
        <w:rPr>
          <w:rFonts w:ascii="Bookman Old Style" w:hAnsi="Bookman Old Style"/>
          <w:i/>
          <w:sz w:val="24"/>
          <w:szCs w:val="24"/>
        </w:rPr>
        <w:t xml:space="preserve">chiren </w:t>
      </w:r>
      <w:proofErr w:type="spellStart"/>
      <w:r w:rsidR="00252707" w:rsidRPr="00252707">
        <w:rPr>
          <w:rFonts w:ascii="Bookman Old Style" w:hAnsi="Bookman Old Style"/>
          <w:i/>
          <w:sz w:val="24"/>
          <w:szCs w:val="24"/>
        </w:rPr>
        <w:t>Shō</w:t>
      </w:r>
      <w:r w:rsidRPr="00252707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252707">
        <w:rPr>
          <w:rFonts w:ascii="Bookman Old Style" w:hAnsi="Bookman Old Style"/>
          <w:sz w:val="24"/>
          <w:szCs w:val="24"/>
        </w:rPr>
        <w:t>en profitant des ténèbres de la nuit</w:t>
      </w:r>
      <w:r w:rsidR="0078492D">
        <w:rPr>
          <w:rFonts w:ascii="Bookman Old Style" w:hAnsi="Bookman Old Style"/>
          <w:sz w:val="24"/>
          <w:szCs w:val="24"/>
        </w:rPr>
        <w:t>. Le 8 mars 1274 (la 11</w:t>
      </w:r>
      <w:r w:rsidR="0078492D" w:rsidRPr="0078492D">
        <w:rPr>
          <w:rFonts w:ascii="Bookman Old Style" w:hAnsi="Bookman Old Style"/>
          <w:sz w:val="24"/>
          <w:szCs w:val="24"/>
          <w:vertAlign w:val="superscript"/>
        </w:rPr>
        <w:t>ème</w:t>
      </w:r>
      <w:r w:rsidR="0078492D">
        <w:rPr>
          <w:rFonts w:ascii="Bookman Old Style" w:hAnsi="Bookman Old Style"/>
          <w:sz w:val="24"/>
          <w:szCs w:val="24"/>
        </w:rPr>
        <w:t xml:space="preserve"> </w:t>
      </w:r>
      <w:r w:rsidRPr="000608B8">
        <w:rPr>
          <w:rFonts w:ascii="Bookman Old Style" w:hAnsi="Bookman Old Style"/>
          <w:sz w:val="24"/>
          <w:szCs w:val="24"/>
        </w:rPr>
        <w:t xml:space="preserve"> année de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Bunnei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), une ordonnance datée du 14 février </w:t>
      </w:r>
      <w:r w:rsidR="0078492D">
        <w:rPr>
          <w:rFonts w:ascii="Bookman Old Style" w:hAnsi="Bookman Old Style"/>
          <w:sz w:val="24"/>
          <w:szCs w:val="24"/>
        </w:rPr>
        <w:t>leva le bannissement de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Pr="0078492D">
        <w:rPr>
          <w:rFonts w:ascii="Bookman Old Style" w:hAnsi="Bookman Old Style"/>
          <w:i/>
          <w:sz w:val="24"/>
          <w:szCs w:val="24"/>
        </w:rPr>
        <w:t>Nichiren</w:t>
      </w:r>
      <w:r w:rsidR="0078492D">
        <w:rPr>
          <w:rFonts w:ascii="Bookman Old Style" w:hAnsi="Bookman Old Style"/>
          <w:sz w:val="24"/>
          <w:szCs w:val="24"/>
        </w:rPr>
        <w:t>,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78492D">
        <w:rPr>
          <w:rFonts w:ascii="Bookman Old Style" w:hAnsi="Bookman Old Style"/>
          <w:sz w:val="24"/>
          <w:szCs w:val="24"/>
        </w:rPr>
        <w:t xml:space="preserve"> arriva</w:t>
      </w:r>
      <w:r w:rsidRPr="000608B8">
        <w:rPr>
          <w:rFonts w:ascii="Bookman Old Style" w:hAnsi="Bookman Old Style"/>
          <w:sz w:val="24"/>
          <w:szCs w:val="24"/>
        </w:rPr>
        <w:t xml:space="preserve"> à </w:t>
      </w:r>
      <w:r w:rsidR="0078492D">
        <w:rPr>
          <w:rFonts w:ascii="Bookman Old Style" w:hAnsi="Bookman Old Style"/>
          <w:sz w:val="24"/>
          <w:szCs w:val="24"/>
        </w:rPr>
        <w:t>sur l’île. Lorsqu’un navire quitta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Maura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le 13 mars, </w:t>
      </w:r>
      <w:r w:rsidR="0078492D" w:rsidRPr="000608B8">
        <w:rPr>
          <w:rFonts w:ascii="Bookman Old Style" w:hAnsi="Bookman Old Style"/>
          <w:sz w:val="24"/>
          <w:szCs w:val="24"/>
        </w:rPr>
        <w:t xml:space="preserve">ce jour-là </w:t>
      </w:r>
      <w:r w:rsidR="0078492D">
        <w:rPr>
          <w:rFonts w:ascii="Bookman Old Style" w:hAnsi="Bookman Old Style"/>
          <w:sz w:val="24"/>
          <w:szCs w:val="24"/>
        </w:rPr>
        <w:t xml:space="preserve">à </w:t>
      </w:r>
      <w:r w:rsidRPr="000608B8">
        <w:rPr>
          <w:rFonts w:ascii="Bookman Old Style" w:hAnsi="Bookman Old Style"/>
          <w:sz w:val="24"/>
          <w:szCs w:val="24"/>
        </w:rPr>
        <w:t xml:space="preserve">Sado </w:t>
      </w:r>
      <w:r w:rsidR="0078492D">
        <w:rPr>
          <w:rFonts w:ascii="Bookman Old Style" w:hAnsi="Bookman Old Style"/>
          <w:sz w:val="24"/>
          <w:szCs w:val="24"/>
        </w:rPr>
        <w:t>le quai fut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78492D">
        <w:rPr>
          <w:rFonts w:ascii="Bookman Old Style" w:hAnsi="Bookman Old Style"/>
          <w:sz w:val="24"/>
          <w:szCs w:val="24"/>
        </w:rPr>
        <w:t>empli de</w:t>
      </w:r>
      <w:r w:rsidRPr="000608B8">
        <w:rPr>
          <w:rFonts w:ascii="Bookman Old Style" w:hAnsi="Bookman Old Style"/>
          <w:sz w:val="24"/>
          <w:szCs w:val="24"/>
        </w:rPr>
        <w:t xml:space="preserve"> gens </w:t>
      </w:r>
      <w:r w:rsidR="0078492D">
        <w:rPr>
          <w:rFonts w:ascii="Bookman Old Style" w:hAnsi="Bookman Old Style"/>
          <w:sz w:val="24"/>
          <w:szCs w:val="24"/>
        </w:rPr>
        <w:t>instruit</w:t>
      </w:r>
      <w:r w:rsidRPr="000608B8">
        <w:rPr>
          <w:rFonts w:ascii="Bookman Old Style" w:hAnsi="Bookman Old Style"/>
          <w:sz w:val="24"/>
          <w:szCs w:val="24"/>
        </w:rPr>
        <w:t>s pa</w:t>
      </w:r>
      <w:r w:rsidR="0078492D">
        <w:rPr>
          <w:rFonts w:ascii="Bookman Old Style" w:hAnsi="Bookman Old Style"/>
          <w:sz w:val="24"/>
          <w:szCs w:val="24"/>
        </w:rPr>
        <w:t xml:space="preserve">r l'enseignement de </w:t>
      </w:r>
      <w:r w:rsidR="0078492D" w:rsidRPr="0078492D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="0078492D" w:rsidRPr="0078492D">
        <w:rPr>
          <w:rFonts w:ascii="Bookman Old Style" w:hAnsi="Bookman Old Style"/>
          <w:i/>
          <w:sz w:val="24"/>
          <w:szCs w:val="24"/>
        </w:rPr>
        <w:t>Shō</w:t>
      </w:r>
      <w:r w:rsidRPr="0078492D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78492D">
        <w:rPr>
          <w:rFonts w:ascii="Bookman Old Style" w:hAnsi="Bookman Old Style"/>
          <w:sz w:val="24"/>
          <w:szCs w:val="24"/>
        </w:rPr>
        <w:t xml:space="preserve">et </w:t>
      </w:r>
      <w:r w:rsidRPr="000608B8">
        <w:rPr>
          <w:rFonts w:ascii="Bookman Old Style" w:hAnsi="Bookman Old Style"/>
          <w:sz w:val="24"/>
          <w:szCs w:val="24"/>
        </w:rPr>
        <w:t>qui était là pour le voir partir. Pensant que c'était peut-être la dernière f</w:t>
      </w:r>
      <w:r w:rsidR="0078492D">
        <w:rPr>
          <w:rFonts w:ascii="Bookman Old Style" w:hAnsi="Bookman Old Style"/>
          <w:sz w:val="24"/>
          <w:szCs w:val="24"/>
        </w:rPr>
        <w:t xml:space="preserve">ois qu'ils voyaient </w:t>
      </w:r>
      <w:r w:rsidR="0078492D" w:rsidRPr="0078492D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="0078492D" w:rsidRPr="0078492D">
        <w:rPr>
          <w:rFonts w:ascii="Bookman Old Style" w:hAnsi="Bookman Old Style"/>
          <w:i/>
          <w:sz w:val="24"/>
          <w:szCs w:val="24"/>
        </w:rPr>
        <w:t>Shō</w:t>
      </w:r>
      <w:r w:rsidRPr="0078492D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="0078492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78492D" w:rsidRPr="0078492D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et s</w:t>
      </w:r>
      <w:r w:rsidR="0078492D">
        <w:rPr>
          <w:rFonts w:ascii="Bookman Old Style" w:hAnsi="Bookman Old Style"/>
          <w:sz w:val="24"/>
          <w:szCs w:val="24"/>
        </w:rPr>
        <w:t xml:space="preserve">on épouse </w:t>
      </w:r>
      <w:r w:rsidRPr="000608B8">
        <w:rPr>
          <w:rFonts w:ascii="Bookman Old Style" w:hAnsi="Bookman Old Style"/>
          <w:sz w:val="24"/>
          <w:szCs w:val="24"/>
        </w:rPr>
        <w:t>s'accrochaient aux manches de son kimono et pleuraient.</w:t>
      </w:r>
    </w:p>
    <w:p w:rsidR="00F866BD" w:rsidRPr="000608B8" w:rsidRDefault="000608B8" w:rsidP="008330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608B8">
        <w:rPr>
          <w:rFonts w:ascii="Bookman Old Style" w:hAnsi="Bookman Old Style"/>
          <w:sz w:val="24"/>
          <w:szCs w:val="24"/>
        </w:rPr>
        <w:lastRenderedPageBreak/>
        <w:t xml:space="preserve">   Après </w:t>
      </w:r>
      <w:r w:rsidR="0078492D">
        <w:rPr>
          <w:rFonts w:ascii="Bookman Old Style" w:hAnsi="Bookman Old Style"/>
          <w:sz w:val="24"/>
          <w:szCs w:val="24"/>
        </w:rPr>
        <w:t>son</w:t>
      </w:r>
      <w:r w:rsidRPr="000608B8">
        <w:rPr>
          <w:rFonts w:ascii="Bookman Old Style" w:hAnsi="Bookman Old Style"/>
          <w:sz w:val="24"/>
          <w:szCs w:val="24"/>
        </w:rPr>
        <w:t xml:space="preserve"> départ, </w:t>
      </w:r>
      <w:proofErr w:type="spellStart"/>
      <w:r w:rsidRPr="000608B8">
        <w:rPr>
          <w:rFonts w:ascii="Bookman Old Style" w:hAnsi="Bookman Old Style"/>
          <w:sz w:val="24"/>
          <w:szCs w:val="24"/>
        </w:rPr>
        <w:t>Abutsu-b</w:t>
      </w:r>
      <w:r w:rsidR="0078492D">
        <w:rPr>
          <w:rFonts w:ascii="Bookman Old Style" w:hAnsi="Bookman Old Style"/>
          <w:sz w:val="24"/>
          <w:szCs w:val="24"/>
        </w:rPr>
        <w:t>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et sa femme prièrent tous les jours p</w:t>
      </w:r>
      <w:r w:rsidR="0078492D">
        <w:rPr>
          <w:rFonts w:ascii="Bookman Old Style" w:hAnsi="Bookman Old Style"/>
          <w:sz w:val="24"/>
          <w:szCs w:val="24"/>
        </w:rPr>
        <w:t xml:space="preserve">our sa sécurité. Quand </w:t>
      </w:r>
      <w:proofErr w:type="spellStart"/>
      <w:r w:rsidR="0078492D" w:rsidRPr="0078492D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="0078492D">
        <w:rPr>
          <w:rFonts w:ascii="Bookman Old Style" w:hAnsi="Bookman Old Style"/>
          <w:sz w:val="24"/>
          <w:szCs w:val="24"/>
        </w:rPr>
        <w:t xml:space="preserve"> entendit que </w:t>
      </w:r>
      <w:bookmarkStart w:id="0" w:name="_GoBack"/>
      <w:r w:rsidR="0078492D" w:rsidRPr="00D600E2">
        <w:rPr>
          <w:rFonts w:ascii="Bookman Old Style" w:hAnsi="Bookman Old Style"/>
          <w:i/>
          <w:sz w:val="24"/>
          <w:szCs w:val="24"/>
        </w:rPr>
        <w:t>Nichiren</w:t>
      </w:r>
      <w:r w:rsidRPr="00D600E2">
        <w:rPr>
          <w:rFonts w:ascii="Bookman Old Style" w:hAnsi="Bookman Old Style"/>
          <w:i/>
          <w:sz w:val="24"/>
          <w:szCs w:val="24"/>
        </w:rPr>
        <w:t xml:space="preserve"> </w:t>
      </w:r>
      <w:bookmarkEnd w:id="0"/>
      <w:r w:rsidR="0078492D">
        <w:rPr>
          <w:rFonts w:ascii="Bookman Old Style" w:hAnsi="Bookman Old Style"/>
          <w:sz w:val="24"/>
          <w:szCs w:val="24"/>
        </w:rPr>
        <w:t xml:space="preserve">demeurait à l'ermitage du mont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Minobu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dans la province de </w:t>
      </w:r>
      <w:r w:rsidRPr="0078492D">
        <w:rPr>
          <w:rFonts w:ascii="Bookman Old Style" w:hAnsi="Bookman Old Style"/>
          <w:i/>
          <w:sz w:val="24"/>
          <w:szCs w:val="24"/>
        </w:rPr>
        <w:t>Kai</w:t>
      </w:r>
      <w:r w:rsidRPr="000608B8">
        <w:rPr>
          <w:rFonts w:ascii="Bookman Old Style" w:hAnsi="Bookman Old Style"/>
          <w:sz w:val="24"/>
          <w:szCs w:val="24"/>
        </w:rPr>
        <w:t xml:space="preserve">, il éprouva </w:t>
      </w:r>
      <w:r w:rsidR="0078492D">
        <w:rPr>
          <w:rFonts w:ascii="Bookman Old Style" w:hAnsi="Bookman Old Style"/>
          <w:sz w:val="24"/>
          <w:szCs w:val="24"/>
        </w:rPr>
        <w:t>un désir irrésistible de lui rendre visite</w:t>
      </w:r>
      <w:r w:rsidRPr="000608B8">
        <w:rPr>
          <w:rFonts w:ascii="Bookman Old Style" w:hAnsi="Bookman Old Style"/>
          <w:sz w:val="24"/>
          <w:szCs w:val="24"/>
        </w:rPr>
        <w:t xml:space="preserve">. En disant à sa femme de s'occuper de la </w:t>
      </w:r>
      <w:r w:rsidR="0078492D">
        <w:rPr>
          <w:rFonts w:ascii="Bookman Old Style" w:hAnsi="Bookman Old Style"/>
          <w:sz w:val="24"/>
          <w:szCs w:val="24"/>
        </w:rPr>
        <w:t xml:space="preserve">maison en son absence, </w:t>
      </w:r>
      <w:proofErr w:type="spellStart"/>
      <w:r w:rsidR="0078492D" w:rsidRPr="0078492D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se prépara rapidement à son voyage solitaire, n'épargnant pas son </w:t>
      </w:r>
      <w:r w:rsidR="0078492D">
        <w:rPr>
          <w:rFonts w:ascii="Bookman Old Style" w:hAnsi="Bookman Old Style"/>
          <w:sz w:val="24"/>
          <w:szCs w:val="24"/>
        </w:rPr>
        <w:t xml:space="preserve">vieux corps </w:t>
      </w:r>
      <w:r w:rsidRPr="000608B8">
        <w:rPr>
          <w:rFonts w:ascii="Bookman Old Style" w:hAnsi="Bookman Old Style"/>
          <w:sz w:val="24"/>
          <w:szCs w:val="24"/>
        </w:rPr>
        <w:t xml:space="preserve">âgé de 86 ans, et partit pour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Minobu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. </w:t>
      </w:r>
      <w:r w:rsidR="0078492D">
        <w:rPr>
          <w:rFonts w:ascii="Bookman Old Style" w:hAnsi="Bookman Old Style"/>
          <w:sz w:val="24"/>
          <w:szCs w:val="24"/>
        </w:rPr>
        <w:t>Ceci se passait pendant l’ère de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kamakura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, </w:t>
      </w:r>
      <w:r w:rsidR="0078492D">
        <w:rPr>
          <w:rFonts w:ascii="Bookman Old Style" w:hAnsi="Bookman Old Style"/>
          <w:sz w:val="24"/>
          <w:szCs w:val="24"/>
        </w:rPr>
        <w:t>période où il n’existait</w:t>
      </w:r>
      <w:r w:rsidRPr="000608B8">
        <w:rPr>
          <w:rFonts w:ascii="Bookman Old Style" w:hAnsi="Bookman Old Style"/>
          <w:sz w:val="24"/>
          <w:szCs w:val="24"/>
        </w:rPr>
        <w:t xml:space="preserve"> </w:t>
      </w:r>
      <w:r w:rsidR="0078492D">
        <w:rPr>
          <w:rFonts w:ascii="Bookman Old Style" w:hAnsi="Bookman Old Style"/>
          <w:sz w:val="24"/>
          <w:szCs w:val="24"/>
        </w:rPr>
        <w:t>les</w:t>
      </w:r>
      <w:r w:rsidRPr="000608B8">
        <w:rPr>
          <w:rFonts w:ascii="Bookman Old Style" w:hAnsi="Bookman Old Style"/>
          <w:sz w:val="24"/>
          <w:szCs w:val="24"/>
        </w:rPr>
        <w:t xml:space="preserve"> moyens </w:t>
      </w:r>
      <w:r w:rsidR="0078492D" w:rsidRPr="000608B8">
        <w:rPr>
          <w:rFonts w:ascii="Bookman Old Style" w:hAnsi="Bookman Old Style"/>
          <w:sz w:val="24"/>
          <w:szCs w:val="24"/>
        </w:rPr>
        <w:t>modernes</w:t>
      </w:r>
      <w:r w:rsidR="0078492D" w:rsidRPr="000608B8">
        <w:rPr>
          <w:rFonts w:ascii="Bookman Old Style" w:hAnsi="Bookman Old Style"/>
          <w:sz w:val="24"/>
          <w:szCs w:val="24"/>
        </w:rPr>
        <w:t xml:space="preserve"> </w:t>
      </w:r>
      <w:r w:rsidRPr="000608B8">
        <w:rPr>
          <w:rFonts w:ascii="Bookman Old Style" w:hAnsi="Bookman Old Style"/>
          <w:sz w:val="24"/>
          <w:szCs w:val="24"/>
        </w:rPr>
        <w:t xml:space="preserve">de transport. Ce fut un voyage </w:t>
      </w:r>
      <w:r w:rsidR="0078492D">
        <w:rPr>
          <w:rFonts w:ascii="Bookman Old Style" w:hAnsi="Bookman Old Style"/>
          <w:sz w:val="24"/>
          <w:szCs w:val="24"/>
        </w:rPr>
        <w:t>périlleux, long</w:t>
      </w:r>
      <w:r w:rsidRPr="000608B8">
        <w:rPr>
          <w:rFonts w:ascii="Bookman Old Style" w:hAnsi="Bookman Old Style"/>
          <w:sz w:val="24"/>
          <w:szCs w:val="24"/>
        </w:rPr>
        <w:t xml:space="preserve"> et difficile. </w:t>
      </w:r>
      <w:proofErr w:type="spellStart"/>
      <w:r w:rsidRPr="0078492D">
        <w:rPr>
          <w:rFonts w:ascii="Bookman Old Style" w:hAnsi="Bookman Old Style"/>
          <w:i/>
          <w:sz w:val="24"/>
          <w:szCs w:val="24"/>
        </w:rPr>
        <w:t>Abutsu-b</w:t>
      </w:r>
      <w:r w:rsidR="0078492D" w:rsidRPr="0078492D">
        <w:rPr>
          <w:rFonts w:ascii="Bookman Old Style" w:hAnsi="Bookman Old Style"/>
          <w:i/>
          <w:sz w:val="24"/>
          <w:szCs w:val="24"/>
        </w:rPr>
        <w:t>ō</w:t>
      </w:r>
      <w:proofErr w:type="spellEnd"/>
      <w:r w:rsidRPr="000608B8">
        <w:rPr>
          <w:rFonts w:ascii="Bookman Old Style" w:hAnsi="Bookman Old Style"/>
          <w:sz w:val="24"/>
          <w:szCs w:val="24"/>
        </w:rPr>
        <w:t xml:space="preserve"> devait marcher p</w:t>
      </w:r>
      <w:r w:rsidR="00D600E2">
        <w:rPr>
          <w:rFonts w:ascii="Bookman Old Style" w:hAnsi="Bookman Old Style"/>
          <w:sz w:val="24"/>
          <w:szCs w:val="24"/>
        </w:rPr>
        <w:t>ratiquement tout le long du chemin</w:t>
      </w:r>
      <w:r w:rsidRPr="000608B8">
        <w:rPr>
          <w:rFonts w:ascii="Bookman Old Style" w:hAnsi="Bookman Old Style"/>
          <w:sz w:val="24"/>
          <w:szCs w:val="24"/>
        </w:rPr>
        <w:t>, traversant les montagnes et dorma</w:t>
      </w:r>
      <w:r w:rsidR="00D600E2">
        <w:rPr>
          <w:rFonts w:ascii="Bookman Old Style" w:hAnsi="Bookman Old Style"/>
          <w:sz w:val="24"/>
          <w:szCs w:val="24"/>
        </w:rPr>
        <w:t>nt dans les champs. Quand,</w:t>
      </w:r>
      <w:r w:rsidRPr="000608B8">
        <w:rPr>
          <w:rFonts w:ascii="Bookman Old Style" w:hAnsi="Bookman Old Style"/>
          <w:sz w:val="24"/>
          <w:szCs w:val="24"/>
        </w:rPr>
        <w:t xml:space="preserve"> enfin </w:t>
      </w:r>
      <w:r w:rsidR="00D600E2">
        <w:rPr>
          <w:rFonts w:ascii="Bookman Old Style" w:hAnsi="Bookman Old Style"/>
          <w:sz w:val="24"/>
          <w:szCs w:val="24"/>
        </w:rPr>
        <w:t>il arriva</w:t>
      </w:r>
      <w:r w:rsidRPr="000608B8">
        <w:rPr>
          <w:rFonts w:ascii="Bookman Old Style" w:hAnsi="Bookman Old Style"/>
          <w:sz w:val="24"/>
          <w:szCs w:val="24"/>
        </w:rPr>
        <w:t xml:space="preserve">, il a dû se </w:t>
      </w:r>
      <w:r w:rsidR="00D600E2">
        <w:rPr>
          <w:rFonts w:ascii="Bookman Old Style" w:hAnsi="Bookman Old Style"/>
          <w:sz w:val="24"/>
          <w:szCs w:val="24"/>
        </w:rPr>
        <w:t>coucher</w:t>
      </w:r>
      <w:r w:rsidRPr="000608B8">
        <w:rPr>
          <w:rFonts w:ascii="Bookman Old Style" w:hAnsi="Bookman Old Style"/>
          <w:sz w:val="24"/>
          <w:szCs w:val="24"/>
        </w:rPr>
        <w:t xml:space="preserve"> tard le soir pour raconter </w:t>
      </w:r>
      <w:r w:rsidR="00D600E2">
        <w:rPr>
          <w:rFonts w:ascii="Bookman Old Style" w:hAnsi="Bookman Old Style"/>
          <w:sz w:val="24"/>
          <w:szCs w:val="24"/>
        </w:rPr>
        <w:t>son périple à Nichiren</w:t>
      </w:r>
      <w:r w:rsidRPr="000608B8">
        <w:rPr>
          <w:rFonts w:ascii="Bookman Old Style" w:hAnsi="Bookman Old Style"/>
          <w:sz w:val="24"/>
          <w:szCs w:val="24"/>
        </w:rPr>
        <w:t>.</w:t>
      </w:r>
    </w:p>
    <w:sectPr w:rsidR="00F866BD" w:rsidRPr="000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B8"/>
    <w:rsid w:val="000608B8"/>
    <w:rsid w:val="00252707"/>
    <w:rsid w:val="004B10C4"/>
    <w:rsid w:val="0078492D"/>
    <w:rsid w:val="0083309D"/>
    <w:rsid w:val="00D600E2"/>
    <w:rsid w:val="00F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BC34A-5E76-444A-9CE2-07C872EF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nichiren_shu_france nichiren_shu_france</dc:creator>
  <cp:keywords/>
  <dc:description/>
  <cp:lastModifiedBy>nichiren_shu_france nichiren_shu_france</cp:lastModifiedBy>
  <cp:revision>2</cp:revision>
  <dcterms:created xsi:type="dcterms:W3CDTF">2018-06-19T15:19:00Z</dcterms:created>
  <dcterms:modified xsi:type="dcterms:W3CDTF">2018-06-19T16:04:00Z</dcterms:modified>
</cp:coreProperties>
</file>