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D4514" w14:textId="77777777" w:rsidR="00FE66BB" w:rsidRDefault="00711529" w:rsidP="00FE66BB">
      <w:pPr>
        <w:spacing w:after="0"/>
        <w:jc w:val="center"/>
        <w:rPr>
          <w:rFonts w:ascii="Arial" w:hAnsi="Arial" w:cs="Arial"/>
          <w:szCs w:val="40"/>
        </w:rPr>
      </w:pPr>
      <w:r>
        <w:rPr>
          <w:noProof/>
          <w:lang w:eastAsia="fr-FR"/>
        </w:rPr>
        <w:drawing>
          <wp:anchor distT="0" distB="0" distL="114300" distR="114300" simplePos="0" relativeHeight="251673600" behindDoc="1" locked="0" layoutInCell="1" allowOverlap="1" wp14:anchorId="183856ED" wp14:editId="446B6F64">
            <wp:simplePos x="0" y="0"/>
            <wp:positionH relativeFrom="margin">
              <wp:align>left</wp:align>
            </wp:positionH>
            <wp:positionV relativeFrom="paragraph">
              <wp:posOffset>0</wp:posOffset>
            </wp:positionV>
            <wp:extent cx="2490470" cy="982980"/>
            <wp:effectExtent l="0" t="0" r="5080" b="7620"/>
            <wp:wrapTight wrapText="bothSides">
              <wp:wrapPolygon edited="0">
                <wp:start x="0" y="0"/>
                <wp:lineTo x="0" y="21349"/>
                <wp:lineTo x="21479" y="21349"/>
                <wp:lineTo x="2147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01455" cy="987196"/>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8720" behindDoc="1" locked="0" layoutInCell="1" allowOverlap="1" wp14:anchorId="689D34BE" wp14:editId="71FD4446">
            <wp:simplePos x="0" y="0"/>
            <wp:positionH relativeFrom="margin">
              <wp:align>right</wp:align>
            </wp:positionH>
            <wp:positionV relativeFrom="paragraph">
              <wp:posOffset>6985</wp:posOffset>
            </wp:positionV>
            <wp:extent cx="1183005" cy="754380"/>
            <wp:effectExtent l="0" t="0" r="0" b="7620"/>
            <wp:wrapTight wrapText="bothSides">
              <wp:wrapPolygon edited="0">
                <wp:start x="0" y="0"/>
                <wp:lineTo x="0" y="21273"/>
                <wp:lineTo x="21217" y="21273"/>
                <wp:lineTo x="2121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3005" cy="754380"/>
                    </a:xfrm>
                    <a:prstGeom prst="rect">
                      <a:avLst/>
                    </a:prstGeom>
                  </pic:spPr>
                </pic:pic>
              </a:graphicData>
            </a:graphic>
            <wp14:sizeRelH relativeFrom="margin">
              <wp14:pctWidth>0</wp14:pctWidth>
            </wp14:sizeRelH>
            <wp14:sizeRelV relativeFrom="margin">
              <wp14:pctHeight>0</wp14:pctHeight>
            </wp14:sizeRelV>
          </wp:anchor>
        </w:drawing>
      </w:r>
    </w:p>
    <w:p w14:paraId="6540066D" w14:textId="77777777" w:rsidR="005166D5" w:rsidRDefault="005166D5" w:rsidP="00FE66BB">
      <w:pPr>
        <w:spacing w:after="0"/>
        <w:jc w:val="center"/>
        <w:rPr>
          <w:rFonts w:ascii="Arial" w:hAnsi="Arial" w:cs="Arial"/>
          <w:szCs w:val="40"/>
        </w:rPr>
      </w:pPr>
    </w:p>
    <w:p w14:paraId="64436EAB" w14:textId="77777777" w:rsidR="005166D5" w:rsidRDefault="005166D5" w:rsidP="00FE66BB">
      <w:pPr>
        <w:spacing w:after="0"/>
        <w:jc w:val="center"/>
        <w:rPr>
          <w:rFonts w:ascii="Arial" w:hAnsi="Arial" w:cs="Arial"/>
          <w:szCs w:val="40"/>
        </w:rPr>
      </w:pPr>
    </w:p>
    <w:p w14:paraId="09F9859E" w14:textId="77777777" w:rsidR="005166D5" w:rsidRDefault="005166D5" w:rsidP="00FE66BB">
      <w:pPr>
        <w:spacing w:after="0"/>
        <w:jc w:val="center"/>
        <w:rPr>
          <w:rFonts w:ascii="Arial" w:hAnsi="Arial" w:cs="Arial"/>
          <w:szCs w:val="40"/>
        </w:rPr>
      </w:pPr>
    </w:p>
    <w:p w14:paraId="4487BCAA" w14:textId="77777777" w:rsidR="005166D5" w:rsidRDefault="005166D5" w:rsidP="00FE66BB">
      <w:pPr>
        <w:spacing w:after="0"/>
        <w:jc w:val="center"/>
        <w:rPr>
          <w:rFonts w:ascii="Arial" w:hAnsi="Arial" w:cs="Arial"/>
          <w:szCs w:val="40"/>
        </w:rPr>
      </w:pPr>
      <w:bookmarkStart w:id="0" w:name="_GoBack"/>
      <w:bookmarkEnd w:id="0"/>
    </w:p>
    <w:p w14:paraId="265D9D6D" w14:textId="77777777" w:rsidR="00FE66BB" w:rsidRPr="001B6057" w:rsidRDefault="00FE66BB" w:rsidP="00FE66BB">
      <w:pPr>
        <w:spacing w:after="0"/>
        <w:rPr>
          <w:sz w:val="2"/>
        </w:rPr>
      </w:pPr>
    </w:p>
    <w:p w14:paraId="706D2600" w14:textId="77777777" w:rsidR="00FE66BB" w:rsidRDefault="00FE66BB" w:rsidP="00377DD1">
      <w:pPr>
        <w:spacing w:after="0"/>
        <w:ind w:left="2410"/>
        <w:rPr>
          <w:sz w:val="12"/>
        </w:rPr>
      </w:pPr>
    </w:p>
    <w:p w14:paraId="2657D22D" w14:textId="77777777" w:rsidR="000A22C5" w:rsidRDefault="00D348D6" w:rsidP="003D791C">
      <w:pPr>
        <w:spacing w:after="0"/>
        <w:jc w:val="center"/>
        <w:rPr>
          <w:sz w:val="44"/>
        </w:rPr>
      </w:pPr>
      <w:r w:rsidRPr="00FE66BB">
        <w:rPr>
          <w:sz w:val="44"/>
        </w:rPr>
        <w:t>Appel à manifestation d’intérêt</w:t>
      </w:r>
    </w:p>
    <w:p w14:paraId="1226CBB6" w14:textId="77777777" w:rsidR="00FE66BB" w:rsidRPr="00E71F96" w:rsidRDefault="003D791C" w:rsidP="00E71F96">
      <w:pPr>
        <w:jc w:val="center"/>
        <w:rPr>
          <w:highlight w:val="cyan"/>
        </w:rPr>
      </w:pPr>
      <w:r>
        <w:t xml:space="preserve">Date limite de candidature : </w:t>
      </w:r>
      <w:r w:rsidR="005166D5">
        <w:rPr>
          <w:highlight w:val="cyan"/>
        </w:rPr>
        <w:t>11</w:t>
      </w:r>
      <w:r w:rsidRPr="003D791C">
        <w:rPr>
          <w:highlight w:val="cyan"/>
        </w:rPr>
        <w:t>/09/2020</w:t>
      </w:r>
    </w:p>
    <w:p w14:paraId="7561C3E7" w14:textId="77777777" w:rsidR="003D791C" w:rsidRDefault="003D791C" w:rsidP="003D791C">
      <w:pPr>
        <w:jc w:val="center"/>
        <w:rPr>
          <w:sz w:val="12"/>
        </w:rPr>
      </w:pPr>
    </w:p>
    <w:p w14:paraId="42A57D5D" w14:textId="77777777" w:rsidR="005166D5" w:rsidRDefault="005166D5" w:rsidP="005166D5">
      <w:pPr>
        <w:spacing w:after="0"/>
        <w:jc w:val="center"/>
        <w:rPr>
          <w:rFonts w:ascii="Arial" w:hAnsi="Arial" w:cs="Arial"/>
          <w:szCs w:val="40"/>
        </w:rPr>
      </w:pPr>
      <w:r w:rsidRPr="00FE66BB">
        <w:rPr>
          <w:rFonts w:ascii="Arial" w:hAnsi="Arial" w:cs="Arial"/>
          <w:szCs w:val="40"/>
        </w:rPr>
        <w:t>Projet</w:t>
      </w:r>
      <w:r>
        <w:rPr>
          <w:rFonts w:ascii="Arial" w:hAnsi="Arial" w:cs="Arial"/>
          <w:szCs w:val="40"/>
        </w:rPr>
        <w:t xml:space="preserve"> cofinancé</w:t>
      </w:r>
      <w:r w:rsidRPr="00FE66BB">
        <w:rPr>
          <w:rFonts w:ascii="Arial" w:hAnsi="Arial" w:cs="Arial"/>
          <w:szCs w:val="40"/>
        </w:rPr>
        <w:t xml:space="preserve"> dans le cadre du</w:t>
      </w:r>
      <w:r>
        <w:rPr>
          <w:rFonts w:ascii="Arial" w:hAnsi="Arial" w:cs="Arial"/>
          <w:szCs w:val="40"/>
        </w:rPr>
        <w:t xml:space="preserve"> </w:t>
      </w:r>
      <w:r w:rsidRPr="00FE66BB">
        <w:rPr>
          <w:rFonts w:ascii="Arial" w:hAnsi="Arial" w:cs="Arial"/>
          <w:szCs w:val="40"/>
        </w:rPr>
        <w:t>Plan d’investissement dans les compétences</w:t>
      </w:r>
    </w:p>
    <w:p w14:paraId="61C729C8" w14:textId="77777777" w:rsidR="005166D5" w:rsidRPr="001B6057" w:rsidRDefault="005166D5" w:rsidP="003D791C">
      <w:pPr>
        <w:jc w:val="center"/>
        <w:rPr>
          <w:sz w:val="12"/>
        </w:rPr>
      </w:pPr>
    </w:p>
    <w:p w14:paraId="309AC50F" w14:textId="77777777" w:rsidR="00377DD1" w:rsidRDefault="00377DD1" w:rsidP="00FE66BB">
      <w:pPr>
        <w:shd w:val="clear" w:color="auto" w:fill="D5DCE4" w:themeFill="text2" w:themeFillTint="33"/>
        <w:rPr>
          <w:sz w:val="28"/>
        </w:rPr>
      </w:pPr>
      <w:r>
        <w:rPr>
          <w:sz w:val="28"/>
        </w:rPr>
        <w:t>Le projet Gaïa</w:t>
      </w:r>
    </w:p>
    <w:p w14:paraId="3C869D67" w14:textId="77777777" w:rsidR="00A653B8" w:rsidRPr="00A657AC" w:rsidRDefault="00A653B8" w:rsidP="00A653B8">
      <w:pPr>
        <w:rPr>
          <w:sz w:val="24"/>
        </w:rPr>
      </w:pPr>
      <w:r w:rsidRPr="00A657AC">
        <w:rPr>
          <w:sz w:val="24"/>
          <w:u w:val="single"/>
        </w:rPr>
        <w:t>Le projet</w:t>
      </w:r>
      <w:r w:rsidRPr="00A657AC">
        <w:rPr>
          <w:sz w:val="24"/>
        </w:rPr>
        <w:t> :</w:t>
      </w:r>
    </w:p>
    <w:p w14:paraId="135140CD" w14:textId="77777777" w:rsidR="00F14D28" w:rsidRDefault="00377DD1" w:rsidP="00A653B8">
      <w:pPr>
        <w:jc w:val="both"/>
      </w:pPr>
      <w:r w:rsidRPr="00A653B8">
        <w:t xml:space="preserve">Gaïa </w:t>
      </w:r>
      <w:r w:rsidR="00A653B8" w:rsidRPr="00A653B8">
        <w:t>est lauréat de l’appel à projet « 100% Inclusion, la fabrique de la remobilisation » lancé par l</w:t>
      </w:r>
      <w:r w:rsidR="00F14D28">
        <w:t>e ministère du travail, qui soutient des initiatives innovantes en mesure de lutter contre le chômage.</w:t>
      </w:r>
    </w:p>
    <w:p w14:paraId="2F2FBDC8" w14:textId="77777777" w:rsidR="00377DD1" w:rsidRDefault="00F14D28" w:rsidP="00A653B8">
      <w:pPr>
        <w:jc w:val="both"/>
      </w:pPr>
      <w:r>
        <w:t>Gaïa</w:t>
      </w:r>
      <w:r w:rsidR="00A653B8">
        <w:t xml:space="preserve"> rassemble un large consortium porté par SOLIHA</w:t>
      </w:r>
      <w:r>
        <w:t xml:space="preserve"> acteur du logement solidaire</w:t>
      </w:r>
      <w:r w:rsidR="00A653B8">
        <w:t>, composé de l’Association des maires ruraux (AMRF), d’experts de la commande publique (3AR, juriste-consultant) d’acteur de l’emploi et de la formation (ADIE, WIMOOV, Prosapiens), de l’accompagnement des publics demandeurs d’emploi (CRESS, INAE) et il associe des branches professionnelles. Le projet est mis en œuvre par le cabinet Amnyos.</w:t>
      </w:r>
    </w:p>
    <w:p w14:paraId="55907C2B" w14:textId="77777777" w:rsidR="00F14D28" w:rsidRDefault="00F14D28" w:rsidP="00A653B8">
      <w:pPr>
        <w:jc w:val="both"/>
      </w:pPr>
      <w:r>
        <w:t>Le projet est doté de 3,4 millions d’€ sur 36 mois et va se déployer sur 20 territoires ruraux de Nouvelle-Aquitaine de l’automne 2020 à l’été 2023.</w:t>
      </w:r>
    </w:p>
    <w:p w14:paraId="22F867A6" w14:textId="77777777" w:rsidR="00A653B8" w:rsidRPr="00A657AC" w:rsidRDefault="007B4DFB" w:rsidP="00A653B8">
      <w:pPr>
        <w:rPr>
          <w:sz w:val="24"/>
        </w:rPr>
      </w:pPr>
      <w:r w:rsidRPr="00A657AC">
        <w:rPr>
          <w:sz w:val="24"/>
          <w:u w:val="single"/>
        </w:rPr>
        <w:t>Ses o</w:t>
      </w:r>
      <w:r w:rsidR="00A653B8" w:rsidRPr="00A657AC">
        <w:rPr>
          <w:sz w:val="24"/>
          <w:u w:val="single"/>
        </w:rPr>
        <w:t>bjectifs</w:t>
      </w:r>
      <w:r w:rsidR="00A653B8" w:rsidRPr="00A657AC">
        <w:rPr>
          <w:sz w:val="24"/>
        </w:rPr>
        <w:t> :</w:t>
      </w:r>
    </w:p>
    <w:p w14:paraId="2EACFF9B" w14:textId="77777777" w:rsidR="00A653B8" w:rsidRDefault="00A653B8" w:rsidP="00A653B8">
      <w:r>
        <w:t>Gaïa porte une double ambition :</w:t>
      </w:r>
    </w:p>
    <w:p w14:paraId="3DD6AEE8" w14:textId="77777777" w:rsidR="00A653B8" w:rsidRDefault="00A653B8" w:rsidP="00F14D28">
      <w:pPr>
        <w:pStyle w:val="Paragraphedeliste"/>
        <w:numPr>
          <w:ilvl w:val="0"/>
          <w:numId w:val="1"/>
        </w:numPr>
        <w:jc w:val="both"/>
      </w:pPr>
      <w:r>
        <w:rPr>
          <w:b/>
          <w:bCs/>
        </w:rPr>
        <w:t>Maximiser l’impact social de la commande publique</w:t>
      </w:r>
      <w:r>
        <w:t xml:space="preserve"> : aider des collectivités de territoires ruraux de Nouvelle Aquitaine à traduire leurs projets en marchés publics </w:t>
      </w:r>
      <w:r w:rsidR="004534E9">
        <w:t>responsables</w:t>
      </w:r>
      <w:r>
        <w:t>, favorisant la qualification et l’emploi des personnes éloignées de l’emploi </w:t>
      </w:r>
    </w:p>
    <w:p w14:paraId="7000CCB3" w14:textId="77777777" w:rsidR="00F14D28" w:rsidRDefault="00A653B8" w:rsidP="00A653B8">
      <w:pPr>
        <w:pStyle w:val="Paragraphedeliste"/>
        <w:numPr>
          <w:ilvl w:val="0"/>
          <w:numId w:val="1"/>
        </w:numPr>
        <w:jc w:val="both"/>
      </w:pPr>
      <w:r>
        <w:rPr>
          <w:b/>
          <w:bCs/>
        </w:rPr>
        <w:lastRenderedPageBreak/>
        <w:t>Renforcer l’offre d’accompagnement local des demandeurs d’emploi</w:t>
      </w:r>
      <w:r>
        <w:t> : installer des bornes numériques permettant aux demandeurs d’emplois suivis sur les territoires d’accéder à une offre d’accompagnement à distance</w:t>
      </w:r>
      <w:r w:rsidR="00E626EB">
        <w:rPr>
          <w:rStyle w:val="Appelnotedebasdep"/>
        </w:rPr>
        <w:footnoteReference w:id="1"/>
      </w:r>
      <w:r w:rsidR="00E626EB">
        <w:t xml:space="preserve"> </w:t>
      </w:r>
      <w:r>
        <w:t>qui n’existerait pas localement</w:t>
      </w:r>
      <w:r w:rsidR="00F14D28">
        <w:t>. Gaïa intervient en complémentarité et non en redondance avec les dispositifs et acteurs existants.</w:t>
      </w:r>
    </w:p>
    <w:p w14:paraId="69B9E7BC" w14:textId="77777777" w:rsidR="007B4DFB" w:rsidRDefault="007B4DFB" w:rsidP="007B4DFB">
      <w:pPr>
        <w:pStyle w:val="Paragraphedeliste"/>
        <w:jc w:val="both"/>
      </w:pPr>
    </w:p>
    <w:p w14:paraId="1BFC091E" w14:textId="77777777" w:rsidR="007B4DFB" w:rsidRDefault="007B4DFB" w:rsidP="007B4DFB">
      <w:pPr>
        <w:jc w:val="both"/>
      </w:pPr>
      <w:r>
        <w:t xml:space="preserve">Le projet doit permettre d’accompagner 600 demandeurs d’emploi vers l’activité et l’emploi en 36 mois. Sont </w:t>
      </w:r>
      <w:r w:rsidR="001C47D0">
        <w:t>cernés les publics fragilisés :</w:t>
      </w:r>
      <w:r>
        <w:t xml:space="preserve"> les demandeurs d’emploi </w:t>
      </w:r>
      <w:r w:rsidR="001C47D0">
        <w:t xml:space="preserve">de </w:t>
      </w:r>
      <w:r>
        <w:t>longue durée ou peu qualifiés, les bénéficiaires des minimas sociaux, les personnes handicapées, les jeunes « invisibles »…</w:t>
      </w:r>
    </w:p>
    <w:p w14:paraId="2EF67401" w14:textId="77777777" w:rsidR="007B4DFB" w:rsidRPr="00A657AC" w:rsidRDefault="007B4DFB" w:rsidP="007B4DFB">
      <w:pPr>
        <w:rPr>
          <w:sz w:val="24"/>
        </w:rPr>
      </w:pPr>
      <w:r w:rsidRPr="00A657AC">
        <w:rPr>
          <w:sz w:val="24"/>
          <w:u w:val="single"/>
        </w:rPr>
        <w:t>Ses modalités de mise en œuvre</w:t>
      </w:r>
      <w:r w:rsidRPr="00A657AC">
        <w:rPr>
          <w:sz w:val="24"/>
        </w:rPr>
        <w:t> :</w:t>
      </w:r>
    </w:p>
    <w:p w14:paraId="3FCD155E" w14:textId="77777777" w:rsidR="001C47D0" w:rsidRDefault="001C47D0" w:rsidP="007B4DFB">
      <w:pPr>
        <w:autoSpaceDE w:val="0"/>
        <w:autoSpaceDN w:val="0"/>
        <w:adjustRightInd w:val="0"/>
        <w:spacing w:after="0" w:line="240" w:lineRule="auto"/>
        <w:jc w:val="both"/>
        <w:rPr>
          <w:rFonts w:ascii="Calibri" w:hAnsi="Calibri" w:cs="Calibri"/>
        </w:rPr>
      </w:pPr>
      <w:r>
        <w:rPr>
          <w:rFonts w:ascii="Calibri" w:hAnsi="Calibri" w:cs="Calibri"/>
        </w:rPr>
        <w:t xml:space="preserve">Gaïa </w:t>
      </w:r>
      <w:r w:rsidR="007B4DFB">
        <w:rPr>
          <w:rFonts w:ascii="Calibri" w:hAnsi="Calibri" w:cs="Calibri"/>
        </w:rPr>
        <w:t>est coordonnée par un chef de projet régional</w:t>
      </w:r>
      <w:r>
        <w:rPr>
          <w:rFonts w:ascii="Calibri" w:hAnsi="Calibri" w:cs="Calibri"/>
        </w:rPr>
        <w:t>.</w:t>
      </w:r>
      <w:r w:rsidR="007B4DFB">
        <w:rPr>
          <w:rFonts w:ascii="Calibri" w:hAnsi="Calibri" w:cs="Calibri"/>
        </w:rPr>
        <w:t xml:space="preserve"> Le déploiement local de Gaïa</w:t>
      </w:r>
      <w:r>
        <w:rPr>
          <w:rFonts w:ascii="Calibri" w:hAnsi="Calibri" w:cs="Calibri"/>
        </w:rPr>
        <w:t xml:space="preserve"> et la coordination de son offre de service avec </w:t>
      </w:r>
      <w:r w:rsidR="00E626EB">
        <w:rPr>
          <w:rFonts w:ascii="Calibri" w:hAnsi="Calibri" w:cs="Calibri"/>
        </w:rPr>
        <w:t xml:space="preserve">les </w:t>
      </w:r>
      <w:r>
        <w:rPr>
          <w:rFonts w:ascii="Calibri" w:hAnsi="Calibri" w:cs="Calibri"/>
        </w:rPr>
        <w:t xml:space="preserve">acteurs </w:t>
      </w:r>
      <w:r w:rsidR="00E626EB">
        <w:rPr>
          <w:rFonts w:ascii="Calibri" w:hAnsi="Calibri" w:cs="Calibri"/>
        </w:rPr>
        <w:t>locaux</w:t>
      </w:r>
      <w:r w:rsidR="00DA3903">
        <w:rPr>
          <w:rFonts w:ascii="Calibri" w:hAnsi="Calibri" w:cs="Calibri"/>
        </w:rPr>
        <w:t xml:space="preserve"> sont</w:t>
      </w:r>
      <w:r>
        <w:rPr>
          <w:rFonts w:ascii="Calibri" w:hAnsi="Calibri" w:cs="Calibri"/>
        </w:rPr>
        <w:t xml:space="preserve"> assuré</w:t>
      </w:r>
      <w:r w:rsidR="00DA3903">
        <w:rPr>
          <w:rFonts w:ascii="Calibri" w:hAnsi="Calibri" w:cs="Calibri"/>
        </w:rPr>
        <w:t>s par 5</w:t>
      </w:r>
      <w:r>
        <w:rPr>
          <w:rFonts w:ascii="Calibri" w:hAnsi="Calibri" w:cs="Calibri"/>
        </w:rPr>
        <w:t xml:space="preserve"> animateur</w:t>
      </w:r>
      <w:r w:rsidR="00DA3903">
        <w:rPr>
          <w:rFonts w:ascii="Calibri" w:hAnsi="Calibri" w:cs="Calibri"/>
        </w:rPr>
        <w:t>s de territoire. Ces</w:t>
      </w:r>
      <w:r>
        <w:rPr>
          <w:rFonts w:ascii="Calibri" w:hAnsi="Calibri" w:cs="Calibri"/>
        </w:rPr>
        <w:t xml:space="preserve"> animateur</w:t>
      </w:r>
      <w:r w:rsidR="00DA3903">
        <w:rPr>
          <w:rFonts w:ascii="Calibri" w:hAnsi="Calibri" w:cs="Calibri"/>
        </w:rPr>
        <w:t>s</w:t>
      </w:r>
      <w:r>
        <w:rPr>
          <w:rFonts w:ascii="Calibri" w:hAnsi="Calibri" w:cs="Calibri"/>
        </w:rPr>
        <w:t xml:space="preserve"> repère</w:t>
      </w:r>
      <w:r w:rsidR="00DA3903">
        <w:rPr>
          <w:rFonts w:ascii="Calibri" w:hAnsi="Calibri" w:cs="Calibri"/>
        </w:rPr>
        <w:t>nt</w:t>
      </w:r>
      <w:r>
        <w:rPr>
          <w:rFonts w:ascii="Calibri" w:hAnsi="Calibri" w:cs="Calibri"/>
        </w:rPr>
        <w:t xml:space="preserve"> également en amont des marchés, les besoins à pou</w:t>
      </w:r>
      <w:r w:rsidR="00E626EB">
        <w:rPr>
          <w:rFonts w:ascii="Calibri" w:hAnsi="Calibri" w:cs="Calibri"/>
        </w:rPr>
        <w:t>r</w:t>
      </w:r>
      <w:r>
        <w:rPr>
          <w:rFonts w:ascii="Calibri" w:hAnsi="Calibri" w:cs="Calibri"/>
        </w:rPr>
        <w:t xml:space="preserve">voir </w:t>
      </w:r>
      <w:r w:rsidR="00DA3903">
        <w:rPr>
          <w:rFonts w:ascii="Calibri" w:hAnsi="Calibri" w:cs="Calibri"/>
        </w:rPr>
        <w:t xml:space="preserve">notamment </w:t>
      </w:r>
      <w:r>
        <w:rPr>
          <w:rFonts w:ascii="Calibri" w:hAnsi="Calibri" w:cs="Calibri"/>
        </w:rPr>
        <w:t>dans l</w:t>
      </w:r>
      <w:r w:rsidR="00DA3903">
        <w:rPr>
          <w:rFonts w:ascii="Calibri" w:hAnsi="Calibri" w:cs="Calibri"/>
        </w:rPr>
        <w:t>es structures de</w:t>
      </w:r>
      <w:r w:rsidR="001B6057">
        <w:rPr>
          <w:rFonts w:ascii="Calibri" w:hAnsi="Calibri" w:cs="Calibri"/>
        </w:rPr>
        <w:t xml:space="preserve"> </w:t>
      </w:r>
      <w:r w:rsidR="00DA3903">
        <w:rPr>
          <w:rFonts w:ascii="Calibri" w:hAnsi="Calibri" w:cs="Calibri"/>
        </w:rPr>
        <w:t>l’ESS</w:t>
      </w:r>
      <w:r>
        <w:rPr>
          <w:rFonts w:ascii="Calibri" w:hAnsi="Calibri" w:cs="Calibri"/>
        </w:rPr>
        <w:t>, et les activités qui peuvent servir de support d’insertion au</w:t>
      </w:r>
      <w:r w:rsidR="00DA3903">
        <w:rPr>
          <w:rFonts w:ascii="Calibri" w:hAnsi="Calibri" w:cs="Calibri"/>
        </w:rPr>
        <w:t>x</w:t>
      </w:r>
      <w:r>
        <w:rPr>
          <w:rFonts w:ascii="Calibri" w:hAnsi="Calibri" w:cs="Calibri"/>
        </w:rPr>
        <w:t xml:space="preserve"> public</w:t>
      </w:r>
      <w:r w:rsidR="00DA3903">
        <w:rPr>
          <w:rFonts w:ascii="Calibri" w:hAnsi="Calibri" w:cs="Calibri"/>
        </w:rPr>
        <w:t>s</w:t>
      </w:r>
      <w:r>
        <w:rPr>
          <w:rFonts w:ascii="Calibri" w:hAnsi="Calibri" w:cs="Calibri"/>
        </w:rPr>
        <w:t xml:space="preserve"> afin de construire des parcours vers l’emploi. </w:t>
      </w:r>
    </w:p>
    <w:p w14:paraId="39B98A2B" w14:textId="77777777" w:rsidR="001C47D0" w:rsidRDefault="001C47D0" w:rsidP="007B4DFB">
      <w:pPr>
        <w:autoSpaceDE w:val="0"/>
        <w:autoSpaceDN w:val="0"/>
        <w:adjustRightInd w:val="0"/>
        <w:spacing w:after="0" w:line="240" w:lineRule="auto"/>
        <w:jc w:val="both"/>
        <w:rPr>
          <w:rFonts w:ascii="Calibri" w:hAnsi="Calibri" w:cs="Calibri"/>
        </w:rPr>
      </w:pPr>
    </w:p>
    <w:p w14:paraId="1DF6775A" w14:textId="77777777" w:rsidR="001C47D0" w:rsidRDefault="001C47D0" w:rsidP="007B4DFB">
      <w:pPr>
        <w:autoSpaceDE w:val="0"/>
        <w:autoSpaceDN w:val="0"/>
        <w:adjustRightInd w:val="0"/>
        <w:spacing w:after="0" w:line="240" w:lineRule="auto"/>
        <w:jc w:val="both"/>
        <w:rPr>
          <w:rFonts w:ascii="Calibri" w:hAnsi="Calibri" w:cs="Calibri"/>
        </w:rPr>
      </w:pPr>
      <w:r>
        <w:rPr>
          <w:rFonts w:ascii="Calibri" w:hAnsi="Calibri" w:cs="Calibri"/>
        </w:rPr>
        <w:t xml:space="preserve">Nos experts des marchés publics appuient </w:t>
      </w:r>
      <w:r w:rsidR="00D20064">
        <w:rPr>
          <w:rFonts w:ascii="Calibri" w:hAnsi="Calibri" w:cs="Calibri"/>
        </w:rPr>
        <w:t xml:space="preserve">ensuite </w:t>
      </w:r>
      <w:r>
        <w:rPr>
          <w:rFonts w:ascii="Calibri" w:hAnsi="Calibri" w:cs="Calibri"/>
        </w:rPr>
        <w:t>les collectivités</w:t>
      </w:r>
      <w:r w:rsidR="00B73C9B">
        <w:rPr>
          <w:rFonts w:ascii="Calibri" w:hAnsi="Calibri" w:cs="Calibri"/>
        </w:rPr>
        <w:t xml:space="preserve"> et forment les agents</w:t>
      </w:r>
      <w:r>
        <w:rPr>
          <w:rFonts w:ascii="Calibri" w:hAnsi="Calibri" w:cs="Calibri"/>
        </w:rPr>
        <w:t xml:space="preserve"> pour transformer </w:t>
      </w:r>
      <w:r w:rsidR="00DA3903">
        <w:rPr>
          <w:rFonts w:ascii="Calibri" w:hAnsi="Calibri" w:cs="Calibri"/>
        </w:rPr>
        <w:t xml:space="preserve">via la dépense publique, </w:t>
      </w:r>
      <w:r>
        <w:rPr>
          <w:rFonts w:ascii="Calibri" w:hAnsi="Calibri" w:cs="Calibri"/>
        </w:rPr>
        <w:t>ces besoins locaux en tremplin vers l’emploi</w:t>
      </w:r>
      <w:r w:rsidR="00D20064">
        <w:rPr>
          <w:rFonts w:ascii="Calibri" w:hAnsi="Calibri" w:cs="Calibri"/>
        </w:rPr>
        <w:t>.</w:t>
      </w:r>
      <w:r w:rsidR="00B73C9B">
        <w:rPr>
          <w:rFonts w:ascii="Calibri" w:hAnsi="Calibri" w:cs="Calibri"/>
        </w:rPr>
        <w:t xml:space="preserve"> </w:t>
      </w:r>
    </w:p>
    <w:p w14:paraId="134D8879" w14:textId="77777777" w:rsidR="00D20064" w:rsidRDefault="00D20064" w:rsidP="007B4DFB">
      <w:pPr>
        <w:autoSpaceDE w:val="0"/>
        <w:autoSpaceDN w:val="0"/>
        <w:adjustRightInd w:val="0"/>
        <w:spacing w:after="0" w:line="240" w:lineRule="auto"/>
        <w:jc w:val="both"/>
        <w:rPr>
          <w:rFonts w:ascii="Calibri" w:hAnsi="Calibri" w:cs="Calibri"/>
        </w:rPr>
      </w:pPr>
    </w:p>
    <w:p w14:paraId="20793618" w14:textId="77777777" w:rsidR="00D20064" w:rsidRDefault="00D20064" w:rsidP="007B4DFB">
      <w:pPr>
        <w:autoSpaceDE w:val="0"/>
        <w:autoSpaceDN w:val="0"/>
        <w:adjustRightInd w:val="0"/>
        <w:spacing w:after="0" w:line="240" w:lineRule="auto"/>
        <w:jc w:val="both"/>
        <w:rPr>
          <w:rFonts w:ascii="Calibri" w:hAnsi="Calibri" w:cs="Calibri"/>
        </w:rPr>
      </w:pPr>
      <w:r>
        <w:rPr>
          <w:rFonts w:ascii="Calibri" w:hAnsi="Calibri" w:cs="Calibri"/>
        </w:rPr>
        <w:t>Les territoires d’expérimentation sont dotés d’une borne numérique qui permet d’accompagner à distance les demandeurs d’</w:t>
      </w:r>
      <w:r w:rsidR="00DA3903">
        <w:rPr>
          <w:rFonts w:ascii="Calibri" w:hAnsi="Calibri" w:cs="Calibri"/>
        </w:rPr>
        <w:t>emploi engagés dans un parcours en traitant leur problématique de logement, de mobilité, d’accès au micro-crédit, financement du permis de conduire, d’accompagnement socio-professionnel…)</w:t>
      </w:r>
    </w:p>
    <w:p w14:paraId="651CE9AB" w14:textId="77777777" w:rsidR="00D20064" w:rsidRDefault="00D20064" w:rsidP="007B4DFB">
      <w:pPr>
        <w:autoSpaceDE w:val="0"/>
        <w:autoSpaceDN w:val="0"/>
        <w:adjustRightInd w:val="0"/>
        <w:spacing w:after="0" w:line="240" w:lineRule="auto"/>
        <w:jc w:val="both"/>
        <w:rPr>
          <w:rFonts w:ascii="Calibri" w:hAnsi="Calibri" w:cs="Calibri"/>
        </w:rPr>
      </w:pPr>
    </w:p>
    <w:p w14:paraId="213D32BE" w14:textId="77777777" w:rsidR="00D20064" w:rsidRDefault="00D20064" w:rsidP="007B4DFB">
      <w:pPr>
        <w:autoSpaceDE w:val="0"/>
        <w:autoSpaceDN w:val="0"/>
        <w:adjustRightInd w:val="0"/>
        <w:spacing w:after="0" w:line="240" w:lineRule="auto"/>
        <w:jc w:val="both"/>
        <w:rPr>
          <w:rFonts w:ascii="Calibri" w:hAnsi="Calibri" w:cs="Calibri"/>
        </w:rPr>
      </w:pPr>
      <w:r>
        <w:rPr>
          <w:rFonts w:ascii="Calibri" w:hAnsi="Calibri" w:cs="Calibri"/>
        </w:rPr>
        <w:t>Gaïa propose 4 types de parcours</w:t>
      </w:r>
      <w:r w:rsidR="00DB1DC3">
        <w:rPr>
          <w:rFonts w:ascii="Calibri" w:hAnsi="Calibri" w:cs="Calibri"/>
        </w:rPr>
        <w:t xml:space="preserve"> vers l’emploi</w:t>
      </w:r>
      <w:r>
        <w:rPr>
          <w:rFonts w:ascii="Calibri" w:hAnsi="Calibri" w:cs="Calibri"/>
        </w:rPr>
        <w:t> :</w:t>
      </w:r>
    </w:p>
    <w:p w14:paraId="43D072E6" w14:textId="77777777" w:rsidR="00D20064" w:rsidRPr="00717A29" w:rsidRDefault="00D20064" w:rsidP="00D20064">
      <w:pPr>
        <w:pStyle w:val="Paragraphedeliste"/>
        <w:numPr>
          <w:ilvl w:val="0"/>
          <w:numId w:val="3"/>
        </w:numPr>
        <w:autoSpaceDE w:val="0"/>
        <w:autoSpaceDN w:val="0"/>
        <w:adjustRightInd w:val="0"/>
        <w:jc w:val="both"/>
      </w:pPr>
      <w:r w:rsidRPr="00717A29">
        <w:t>Expérimenter un métier pour se décider</w:t>
      </w:r>
    </w:p>
    <w:p w14:paraId="2ED4AD29" w14:textId="77777777" w:rsidR="00D20064" w:rsidRPr="00717A29" w:rsidRDefault="00D20064" w:rsidP="00D20064">
      <w:pPr>
        <w:pStyle w:val="Paragraphedeliste"/>
        <w:numPr>
          <w:ilvl w:val="0"/>
          <w:numId w:val="3"/>
        </w:numPr>
        <w:autoSpaceDE w:val="0"/>
        <w:autoSpaceDN w:val="0"/>
        <w:adjustRightInd w:val="0"/>
        <w:jc w:val="both"/>
      </w:pPr>
      <w:r w:rsidRPr="00717A29">
        <w:t>Se conforter dans son projet en situation de travail</w:t>
      </w:r>
    </w:p>
    <w:p w14:paraId="3003BBF0" w14:textId="77777777" w:rsidR="00D20064" w:rsidRPr="00717A29" w:rsidRDefault="00D20064" w:rsidP="00D20064">
      <w:pPr>
        <w:pStyle w:val="Paragraphedeliste"/>
        <w:numPr>
          <w:ilvl w:val="0"/>
          <w:numId w:val="3"/>
        </w:numPr>
        <w:autoSpaceDE w:val="0"/>
        <w:autoSpaceDN w:val="0"/>
        <w:adjustRightInd w:val="0"/>
        <w:jc w:val="both"/>
      </w:pPr>
      <w:r w:rsidRPr="00717A29">
        <w:t>Devenir indépendant ou reprendre une activité</w:t>
      </w:r>
    </w:p>
    <w:p w14:paraId="1A4DA8F4" w14:textId="77777777" w:rsidR="00D20064" w:rsidRDefault="00D20064" w:rsidP="00D20064">
      <w:pPr>
        <w:pStyle w:val="Paragraphedeliste"/>
        <w:numPr>
          <w:ilvl w:val="0"/>
          <w:numId w:val="3"/>
        </w:numPr>
        <w:autoSpaceDE w:val="0"/>
        <w:autoSpaceDN w:val="0"/>
        <w:adjustRightInd w:val="0"/>
        <w:jc w:val="both"/>
      </w:pPr>
      <w:r w:rsidRPr="00717A29">
        <w:t>Déployer son potentiel en emploi</w:t>
      </w:r>
    </w:p>
    <w:p w14:paraId="3057460C" w14:textId="77777777" w:rsidR="00F14D28" w:rsidRPr="00A653B8" w:rsidRDefault="00F14D28" w:rsidP="00F14D28">
      <w:pPr>
        <w:pStyle w:val="Paragraphedeliste"/>
        <w:jc w:val="both"/>
      </w:pPr>
    </w:p>
    <w:p w14:paraId="1F27170C" w14:textId="77777777" w:rsidR="00377DD1" w:rsidRPr="00FE66BB" w:rsidRDefault="00377DD1" w:rsidP="00377DD1">
      <w:pPr>
        <w:shd w:val="clear" w:color="auto" w:fill="D5DCE4" w:themeFill="text2" w:themeFillTint="33"/>
        <w:rPr>
          <w:sz w:val="28"/>
        </w:rPr>
      </w:pPr>
      <w:r>
        <w:rPr>
          <w:sz w:val="28"/>
        </w:rPr>
        <w:t>Objectif de l’AMI</w:t>
      </w:r>
      <w:r w:rsidR="00116429">
        <w:rPr>
          <w:sz w:val="28"/>
        </w:rPr>
        <w:t xml:space="preserve"> </w:t>
      </w:r>
    </w:p>
    <w:p w14:paraId="39ABF549" w14:textId="77777777" w:rsidR="00056675" w:rsidRDefault="005805E0" w:rsidP="005805E0">
      <w:pPr>
        <w:autoSpaceDE w:val="0"/>
        <w:autoSpaceDN w:val="0"/>
        <w:adjustRightInd w:val="0"/>
        <w:spacing w:after="0" w:line="240" w:lineRule="auto"/>
        <w:jc w:val="both"/>
        <w:rPr>
          <w:rFonts w:ascii="Calibri" w:hAnsi="Calibri" w:cs="Calibri"/>
        </w:rPr>
      </w:pPr>
      <w:r w:rsidRPr="005805E0">
        <w:rPr>
          <w:rFonts w:ascii="Calibri" w:hAnsi="Calibri" w:cs="Calibri"/>
        </w:rPr>
        <w:t xml:space="preserve">Cet AMI vise à sélectionner les </w:t>
      </w:r>
      <w:r>
        <w:rPr>
          <w:rFonts w:ascii="Calibri" w:hAnsi="Calibri" w:cs="Calibri"/>
        </w:rPr>
        <w:t>1</w:t>
      </w:r>
      <w:r w:rsidRPr="005805E0">
        <w:rPr>
          <w:rFonts w:ascii="Calibri" w:hAnsi="Calibri" w:cs="Calibri"/>
        </w:rPr>
        <w:t xml:space="preserve">0 </w:t>
      </w:r>
      <w:r w:rsidR="00056675">
        <w:rPr>
          <w:rFonts w:ascii="Calibri" w:hAnsi="Calibri" w:cs="Calibri"/>
        </w:rPr>
        <w:t xml:space="preserve">premiers </w:t>
      </w:r>
      <w:r w:rsidRPr="005805E0">
        <w:rPr>
          <w:rFonts w:ascii="Calibri" w:hAnsi="Calibri" w:cs="Calibri"/>
        </w:rPr>
        <w:t>terri</w:t>
      </w:r>
      <w:r>
        <w:rPr>
          <w:rFonts w:ascii="Calibri" w:hAnsi="Calibri" w:cs="Calibri"/>
        </w:rPr>
        <w:t xml:space="preserve">toires </w:t>
      </w:r>
      <w:r w:rsidR="00A657AC">
        <w:rPr>
          <w:rFonts w:ascii="Calibri" w:hAnsi="Calibri" w:cs="Calibri"/>
        </w:rPr>
        <w:t xml:space="preserve">ruraux </w:t>
      </w:r>
      <w:r>
        <w:rPr>
          <w:rFonts w:ascii="Calibri" w:hAnsi="Calibri" w:cs="Calibri"/>
        </w:rPr>
        <w:t xml:space="preserve">qui expérimenteront Gaïa </w:t>
      </w:r>
      <w:r w:rsidR="00056675">
        <w:rPr>
          <w:rFonts w:ascii="Calibri" w:hAnsi="Calibri" w:cs="Calibri"/>
        </w:rPr>
        <w:t>de septembre 2020 à décembre 2021 (16 mois).</w:t>
      </w:r>
      <w:r w:rsidR="00A657AC">
        <w:rPr>
          <w:rFonts w:ascii="Calibri" w:hAnsi="Calibri" w:cs="Calibri"/>
        </w:rPr>
        <w:t xml:space="preserve"> Le projet étant financé par ailleurs</w:t>
      </w:r>
      <w:r w:rsidR="00F270FA">
        <w:rPr>
          <w:rFonts w:ascii="Calibri" w:hAnsi="Calibri" w:cs="Calibri"/>
        </w:rPr>
        <w:t xml:space="preserve"> aucune contribution financière ne sera demandée </w:t>
      </w:r>
      <w:r w:rsidR="00A657AC">
        <w:rPr>
          <w:rFonts w:ascii="Calibri" w:hAnsi="Calibri" w:cs="Calibri"/>
        </w:rPr>
        <w:t xml:space="preserve"> </w:t>
      </w:r>
      <w:r w:rsidR="00F270FA">
        <w:rPr>
          <w:rFonts w:ascii="Calibri" w:hAnsi="Calibri" w:cs="Calibri"/>
        </w:rPr>
        <w:t>aux</w:t>
      </w:r>
      <w:r w:rsidR="00A657AC">
        <w:rPr>
          <w:rFonts w:ascii="Calibri" w:hAnsi="Calibri" w:cs="Calibri"/>
        </w:rPr>
        <w:t xml:space="preserve"> territoires qui se porteront c</w:t>
      </w:r>
      <w:r w:rsidR="00F270FA">
        <w:rPr>
          <w:rFonts w:ascii="Calibri" w:hAnsi="Calibri" w:cs="Calibri"/>
        </w:rPr>
        <w:t>andidat</w:t>
      </w:r>
      <w:r w:rsidR="00DA3903">
        <w:rPr>
          <w:rFonts w:ascii="Calibri" w:hAnsi="Calibri" w:cs="Calibri"/>
        </w:rPr>
        <w:t>s</w:t>
      </w:r>
      <w:r w:rsidR="00F270FA">
        <w:rPr>
          <w:rFonts w:ascii="Calibri" w:hAnsi="Calibri" w:cs="Calibri"/>
        </w:rPr>
        <w:t>.</w:t>
      </w:r>
    </w:p>
    <w:p w14:paraId="14EDC7C4" w14:textId="77777777" w:rsidR="00DA3903" w:rsidRDefault="00DA3903" w:rsidP="005805E0">
      <w:pPr>
        <w:autoSpaceDE w:val="0"/>
        <w:autoSpaceDN w:val="0"/>
        <w:adjustRightInd w:val="0"/>
        <w:spacing w:after="0" w:line="240" w:lineRule="auto"/>
        <w:jc w:val="both"/>
        <w:rPr>
          <w:rFonts w:ascii="Calibri" w:hAnsi="Calibri" w:cs="Calibri"/>
        </w:rPr>
      </w:pPr>
    </w:p>
    <w:tbl>
      <w:tblPr>
        <w:tblStyle w:val="Grilledutableau"/>
        <w:tblW w:w="0" w:type="auto"/>
        <w:tblLook w:val="04A0" w:firstRow="1" w:lastRow="0" w:firstColumn="1" w:lastColumn="0" w:noHBand="0" w:noVBand="1"/>
      </w:tblPr>
      <w:tblGrid>
        <w:gridCol w:w="9062"/>
      </w:tblGrid>
      <w:tr w:rsidR="00DA3903" w14:paraId="3BD57E3B" w14:textId="77777777" w:rsidTr="00DA3903">
        <w:tc>
          <w:tcPr>
            <w:tcW w:w="9062" w:type="dxa"/>
          </w:tcPr>
          <w:p w14:paraId="0115604E" w14:textId="77777777" w:rsidR="00DA3903" w:rsidRDefault="00DA3903" w:rsidP="00DA3903">
            <w:pPr>
              <w:autoSpaceDE w:val="0"/>
              <w:autoSpaceDN w:val="0"/>
              <w:adjustRightInd w:val="0"/>
              <w:spacing w:after="160" w:line="259" w:lineRule="auto"/>
              <w:jc w:val="both"/>
            </w:pPr>
            <w:r>
              <w:t>Intérêt</w:t>
            </w:r>
            <w:r w:rsidR="001B6057">
              <w:t>s</w:t>
            </w:r>
            <w:r>
              <w:t xml:space="preserve"> pour une collectivité à expérimenter Gaïa :</w:t>
            </w:r>
          </w:p>
          <w:p w14:paraId="2C1C495C" w14:textId="77777777" w:rsidR="001B6057" w:rsidRDefault="001B6057" w:rsidP="001B6057">
            <w:pPr>
              <w:pStyle w:val="Paragraphedeliste"/>
              <w:numPr>
                <w:ilvl w:val="0"/>
                <w:numId w:val="6"/>
              </w:numPr>
              <w:autoSpaceDE w:val="0"/>
              <w:autoSpaceDN w:val="0"/>
              <w:adjustRightInd w:val="0"/>
              <w:jc w:val="both"/>
            </w:pPr>
            <w:r>
              <w:t>Plusieurs dizaines de demandeurs d’emploi accompagnés vers l’emploi</w:t>
            </w:r>
          </w:p>
          <w:p w14:paraId="54370AAA" w14:textId="77777777" w:rsidR="001B6057" w:rsidRDefault="001B6057" w:rsidP="001B6057">
            <w:pPr>
              <w:pStyle w:val="Paragraphedeliste"/>
              <w:numPr>
                <w:ilvl w:val="0"/>
                <w:numId w:val="6"/>
              </w:numPr>
              <w:autoSpaceDE w:val="0"/>
              <w:autoSpaceDN w:val="0"/>
              <w:adjustRightInd w:val="0"/>
              <w:jc w:val="both"/>
            </w:pPr>
            <w:r>
              <w:t>Des entreprises /  artisans qui trouvent des repreneurs ou des collaborateurs motivés</w:t>
            </w:r>
          </w:p>
          <w:p w14:paraId="5EA10298" w14:textId="77777777" w:rsidR="001B6057" w:rsidRDefault="001B6057" w:rsidP="001B6057">
            <w:pPr>
              <w:pStyle w:val="Paragraphedeliste"/>
              <w:numPr>
                <w:ilvl w:val="0"/>
                <w:numId w:val="6"/>
              </w:numPr>
              <w:autoSpaceDE w:val="0"/>
              <w:autoSpaceDN w:val="0"/>
              <w:adjustRightInd w:val="0"/>
              <w:jc w:val="both"/>
            </w:pPr>
            <w:r>
              <w:t xml:space="preserve">Une formation des agents sur la commande publique </w:t>
            </w:r>
            <w:r w:rsidR="004534E9">
              <w:t xml:space="preserve">responsable </w:t>
            </w:r>
            <w:r>
              <w:t>organisée par des juristes</w:t>
            </w:r>
          </w:p>
          <w:p w14:paraId="61ED79DA" w14:textId="77777777" w:rsidR="001B6057" w:rsidRDefault="001B6057" w:rsidP="001B6057">
            <w:pPr>
              <w:pStyle w:val="Paragraphedeliste"/>
              <w:numPr>
                <w:ilvl w:val="0"/>
                <w:numId w:val="6"/>
              </w:numPr>
              <w:autoSpaceDE w:val="0"/>
              <w:autoSpaceDN w:val="0"/>
              <w:adjustRightInd w:val="0"/>
              <w:jc w:val="both"/>
            </w:pPr>
            <w:r>
              <w:t xml:space="preserve">Un appui juridique au fil de l’eau lors de passation de marchés </w:t>
            </w:r>
          </w:p>
          <w:p w14:paraId="6E688AF7" w14:textId="77777777" w:rsidR="00DA3903" w:rsidRDefault="001B6057" w:rsidP="005805E0">
            <w:pPr>
              <w:pStyle w:val="Paragraphedeliste"/>
              <w:numPr>
                <w:ilvl w:val="0"/>
                <w:numId w:val="6"/>
              </w:numPr>
              <w:autoSpaceDE w:val="0"/>
              <w:autoSpaceDN w:val="0"/>
              <w:adjustRightInd w:val="0"/>
              <w:jc w:val="both"/>
            </w:pPr>
            <w:r>
              <w:t>Une offre d’accompagnement locale des publics étoffée via la borne numérique</w:t>
            </w:r>
          </w:p>
          <w:p w14:paraId="3BA81FB7" w14:textId="77777777" w:rsidR="001B6057" w:rsidRPr="001B6057" w:rsidRDefault="001B6057" w:rsidP="001B6057">
            <w:pPr>
              <w:pStyle w:val="Paragraphedeliste"/>
              <w:autoSpaceDE w:val="0"/>
              <w:autoSpaceDN w:val="0"/>
              <w:adjustRightInd w:val="0"/>
              <w:jc w:val="both"/>
            </w:pPr>
          </w:p>
        </w:tc>
      </w:tr>
    </w:tbl>
    <w:p w14:paraId="0858739B" w14:textId="77777777" w:rsidR="00056675" w:rsidRDefault="00056675" w:rsidP="005805E0">
      <w:pPr>
        <w:autoSpaceDE w:val="0"/>
        <w:autoSpaceDN w:val="0"/>
        <w:adjustRightInd w:val="0"/>
        <w:spacing w:after="0" w:line="240" w:lineRule="auto"/>
        <w:jc w:val="both"/>
        <w:rPr>
          <w:rFonts w:ascii="Calibri" w:hAnsi="Calibri" w:cs="Calibri"/>
        </w:rPr>
      </w:pPr>
    </w:p>
    <w:p w14:paraId="4457B070" w14:textId="77777777" w:rsidR="00A657AC" w:rsidRPr="00A657AC" w:rsidRDefault="00A657AC" w:rsidP="00A657AC">
      <w:pPr>
        <w:rPr>
          <w:sz w:val="24"/>
          <w:u w:val="single"/>
        </w:rPr>
      </w:pPr>
      <w:r>
        <w:rPr>
          <w:sz w:val="24"/>
          <w:u w:val="single"/>
        </w:rPr>
        <w:t>Condition d’éligibilité</w:t>
      </w:r>
    </w:p>
    <w:p w14:paraId="73189C31" w14:textId="77777777" w:rsidR="00717A29" w:rsidRDefault="00A657AC" w:rsidP="005805E0">
      <w:pPr>
        <w:autoSpaceDE w:val="0"/>
        <w:autoSpaceDN w:val="0"/>
        <w:adjustRightInd w:val="0"/>
        <w:spacing w:after="0" w:line="240" w:lineRule="auto"/>
        <w:jc w:val="both"/>
        <w:rPr>
          <w:rFonts w:ascii="Calibri" w:hAnsi="Calibri" w:cs="Calibri"/>
        </w:rPr>
      </w:pPr>
      <w:r>
        <w:rPr>
          <w:rFonts w:ascii="Calibri" w:hAnsi="Calibri" w:cs="Calibri"/>
        </w:rPr>
        <w:t>Sont éligibles les EPCI</w:t>
      </w:r>
      <w:r w:rsidR="00717A29">
        <w:rPr>
          <w:rFonts w:ascii="Calibri" w:hAnsi="Calibri" w:cs="Calibri"/>
        </w:rPr>
        <w:t xml:space="preserve"> (Communauté de commune, d’agglomération, syndicats intercommunaux…) les PETR/</w:t>
      </w:r>
      <w:r>
        <w:rPr>
          <w:rFonts w:ascii="Calibri" w:hAnsi="Calibri" w:cs="Calibri"/>
        </w:rPr>
        <w:t>Pays</w:t>
      </w:r>
      <w:r w:rsidR="00717A29">
        <w:rPr>
          <w:rFonts w:ascii="Calibri" w:hAnsi="Calibri" w:cs="Calibri"/>
        </w:rPr>
        <w:t xml:space="preserve"> et généralement toute forme de groupement intercommunal </w:t>
      </w:r>
      <w:r w:rsidR="00F270FA">
        <w:rPr>
          <w:rFonts w:ascii="Calibri" w:hAnsi="Calibri" w:cs="Calibri"/>
        </w:rPr>
        <w:t xml:space="preserve">rural </w:t>
      </w:r>
      <w:r w:rsidR="00FA0015">
        <w:rPr>
          <w:rFonts w:ascii="Calibri" w:hAnsi="Calibri" w:cs="Calibri"/>
        </w:rPr>
        <w:t xml:space="preserve">de Nouvelle-Aquitaine </w:t>
      </w:r>
      <w:r w:rsidR="00F270FA">
        <w:rPr>
          <w:rFonts w:ascii="Calibri" w:hAnsi="Calibri" w:cs="Calibri"/>
        </w:rPr>
        <w:t>de plus de 10.000 habitants dès lors que les élus du territoire :</w:t>
      </w:r>
    </w:p>
    <w:p w14:paraId="122CE609" w14:textId="77777777" w:rsidR="00F270FA" w:rsidRDefault="00F270FA" w:rsidP="00F270FA">
      <w:pPr>
        <w:pStyle w:val="Paragraphedeliste"/>
        <w:numPr>
          <w:ilvl w:val="0"/>
          <w:numId w:val="4"/>
        </w:numPr>
        <w:autoSpaceDE w:val="0"/>
        <w:autoSpaceDN w:val="0"/>
        <w:adjustRightInd w:val="0"/>
        <w:jc w:val="both"/>
      </w:pPr>
      <w:r>
        <w:t>sont porteurs d’un projet de développement économique (Contrat de Cohésion, TEPOS, PAT, Plan Climat, « Petites villes de demain »…) et anticipe de futurs marchés publics quels qu’ils soient</w:t>
      </w:r>
    </w:p>
    <w:p w14:paraId="5F819FD7" w14:textId="77777777" w:rsidR="00F270FA" w:rsidRDefault="00F270FA" w:rsidP="00F270FA">
      <w:pPr>
        <w:pStyle w:val="Paragraphedeliste"/>
        <w:numPr>
          <w:ilvl w:val="0"/>
          <w:numId w:val="4"/>
        </w:numPr>
        <w:autoSpaceDE w:val="0"/>
        <w:autoSpaceDN w:val="0"/>
        <w:adjustRightInd w:val="0"/>
        <w:jc w:val="both"/>
      </w:pPr>
      <w:r>
        <w:t xml:space="preserve">veulent </w:t>
      </w:r>
      <w:r w:rsidR="00DA3903">
        <w:t>utiliser</w:t>
      </w:r>
      <w:r>
        <w:t xml:space="preserve"> la commande publique pour créer de l’activité locale et de l’emploi et souhaitent mobiliser les ressources juridiques mises à disposition par Gaïa pour cela</w:t>
      </w:r>
    </w:p>
    <w:p w14:paraId="0ADDDA45" w14:textId="77777777" w:rsidR="00F270FA" w:rsidRDefault="00F270FA" w:rsidP="00F270FA">
      <w:pPr>
        <w:pStyle w:val="Paragraphedeliste"/>
        <w:numPr>
          <w:ilvl w:val="0"/>
          <w:numId w:val="4"/>
        </w:numPr>
        <w:autoSpaceDE w:val="0"/>
        <w:autoSpaceDN w:val="0"/>
        <w:adjustRightInd w:val="0"/>
        <w:jc w:val="both"/>
      </w:pPr>
      <w:r>
        <w:t xml:space="preserve">interviennent pour faciliter la coordination de l’offre de service emploi-formation locale avec celle de Gaïa </w:t>
      </w:r>
    </w:p>
    <w:p w14:paraId="7C0B3067" w14:textId="77777777" w:rsidR="00116429" w:rsidRDefault="00116429" w:rsidP="00F270FA">
      <w:pPr>
        <w:pStyle w:val="Paragraphedeliste"/>
        <w:numPr>
          <w:ilvl w:val="0"/>
          <w:numId w:val="4"/>
        </w:numPr>
        <w:autoSpaceDE w:val="0"/>
        <w:autoSpaceDN w:val="0"/>
        <w:adjustRightInd w:val="0"/>
        <w:jc w:val="both"/>
      </w:pPr>
      <w:r>
        <w:t>Promeuvent Gaïa et les financements du PIC dans leur document de communication sur le sujet</w:t>
      </w:r>
    </w:p>
    <w:p w14:paraId="544CC71E" w14:textId="77777777" w:rsidR="00E71F96" w:rsidRDefault="00E71F96" w:rsidP="00E71F96">
      <w:pPr>
        <w:pStyle w:val="Paragraphedeliste"/>
        <w:autoSpaceDE w:val="0"/>
        <w:autoSpaceDN w:val="0"/>
        <w:adjustRightInd w:val="0"/>
        <w:jc w:val="both"/>
      </w:pPr>
    </w:p>
    <w:p w14:paraId="207FB2BA" w14:textId="77777777" w:rsidR="00E71F96" w:rsidRDefault="00E71F96" w:rsidP="00E71F96">
      <w:pPr>
        <w:pStyle w:val="Paragraphedeliste"/>
        <w:autoSpaceDE w:val="0"/>
        <w:autoSpaceDN w:val="0"/>
        <w:adjustRightInd w:val="0"/>
        <w:jc w:val="both"/>
      </w:pPr>
    </w:p>
    <w:p w14:paraId="5DF84177" w14:textId="77777777" w:rsidR="001B6057" w:rsidRDefault="001B6057" w:rsidP="001B6057">
      <w:pPr>
        <w:autoSpaceDE w:val="0"/>
        <w:autoSpaceDN w:val="0"/>
        <w:adjustRightInd w:val="0"/>
        <w:jc w:val="both"/>
      </w:pPr>
    </w:p>
    <w:p w14:paraId="17F45F67" w14:textId="77777777" w:rsidR="005166D5" w:rsidRDefault="005166D5" w:rsidP="001B6057">
      <w:pPr>
        <w:autoSpaceDE w:val="0"/>
        <w:autoSpaceDN w:val="0"/>
        <w:adjustRightInd w:val="0"/>
        <w:jc w:val="both"/>
      </w:pPr>
    </w:p>
    <w:p w14:paraId="14FCBED9" w14:textId="77777777" w:rsidR="0061106D" w:rsidRDefault="0061106D" w:rsidP="001B6057">
      <w:pPr>
        <w:autoSpaceDE w:val="0"/>
        <w:autoSpaceDN w:val="0"/>
        <w:adjustRightInd w:val="0"/>
        <w:jc w:val="both"/>
      </w:pPr>
    </w:p>
    <w:p w14:paraId="3F3248CC" w14:textId="77777777" w:rsidR="005166D5" w:rsidRDefault="005166D5" w:rsidP="001B6057">
      <w:pPr>
        <w:autoSpaceDE w:val="0"/>
        <w:autoSpaceDN w:val="0"/>
        <w:adjustRightInd w:val="0"/>
        <w:jc w:val="both"/>
      </w:pPr>
    </w:p>
    <w:p w14:paraId="071F9C45" w14:textId="77777777" w:rsidR="001B6057" w:rsidRPr="00FE66BB" w:rsidRDefault="001B6057" w:rsidP="001B6057">
      <w:pPr>
        <w:shd w:val="clear" w:color="auto" w:fill="D5DCE4" w:themeFill="text2" w:themeFillTint="33"/>
        <w:rPr>
          <w:sz w:val="28"/>
        </w:rPr>
      </w:pPr>
      <w:r>
        <w:rPr>
          <w:sz w:val="28"/>
        </w:rPr>
        <w:lastRenderedPageBreak/>
        <w:t>Critères de sélection</w:t>
      </w:r>
    </w:p>
    <w:p w14:paraId="62BAB498" w14:textId="77777777" w:rsidR="001B6057" w:rsidRDefault="001B6057" w:rsidP="001B6057">
      <w:pPr>
        <w:autoSpaceDE w:val="0"/>
        <w:autoSpaceDN w:val="0"/>
        <w:adjustRightInd w:val="0"/>
        <w:jc w:val="both"/>
      </w:pPr>
      <w:r>
        <w:t>Un Comité de pilotage de Gaïa se réunira courant septembre</w:t>
      </w:r>
      <w:r w:rsidR="006A78B5">
        <w:t xml:space="preserve"> pour sélectionner les territoires d’expérimentation sur la base de la grille de notation suivante :</w:t>
      </w:r>
    </w:p>
    <w:tbl>
      <w:tblPr>
        <w:tblStyle w:val="Grilledutableau"/>
        <w:tblW w:w="0" w:type="auto"/>
        <w:tblLook w:val="04A0" w:firstRow="1" w:lastRow="0" w:firstColumn="1" w:lastColumn="0" w:noHBand="0" w:noVBand="1"/>
      </w:tblPr>
      <w:tblGrid>
        <w:gridCol w:w="7508"/>
        <w:gridCol w:w="1554"/>
      </w:tblGrid>
      <w:tr w:rsidR="00D71355" w14:paraId="45403F0B" w14:textId="77777777" w:rsidTr="00D71355">
        <w:tc>
          <w:tcPr>
            <w:tcW w:w="7508" w:type="dxa"/>
          </w:tcPr>
          <w:p w14:paraId="2FAF0788" w14:textId="77777777" w:rsidR="00D71355" w:rsidRDefault="00D71355" w:rsidP="00D71355">
            <w:pPr>
              <w:autoSpaceDE w:val="0"/>
              <w:autoSpaceDN w:val="0"/>
              <w:adjustRightInd w:val="0"/>
              <w:jc w:val="center"/>
            </w:pPr>
            <w:r>
              <w:t>Critères</w:t>
            </w:r>
          </w:p>
        </w:tc>
        <w:tc>
          <w:tcPr>
            <w:tcW w:w="1554" w:type="dxa"/>
          </w:tcPr>
          <w:p w14:paraId="68C0BDDA" w14:textId="77777777" w:rsidR="00D71355" w:rsidRDefault="00D71355" w:rsidP="00D71355">
            <w:pPr>
              <w:autoSpaceDE w:val="0"/>
              <w:autoSpaceDN w:val="0"/>
              <w:adjustRightInd w:val="0"/>
              <w:jc w:val="center"/>
            </w:pPr>
            <w:r>
              <w:t>Points</w:t>
            </w:r>
          </w:p>
        </w:tc>
      </w:tr>
      <w:tr w:rsidR="006A78B5" w14:paraId="7A7E7BCE" w14:textId="77777777" w:rsidTr="00D71355">
        <w:tc>
          <w:tcPr>
            <w:tcW w:w="7508" w:type="dxa"/>
          </w:tcPr>
          <w:p w14:paraId="4CBF6395" w14:textId="77777777" w:rsidR="00D71355" w:rsidRDefault="00E57DBE" w:rsidP="006A78B5">
            <w:pPr>
              <w:pStyle w:val="Paragraphedeliste"/>
              <w:numPr>
                <w:ilvl w:val="0"/>
                <w:numId w:val="8"/>
              </w:numPr>
              <w:autoSpaceDE w:val="0"/>
              <w:autoSpaceDN w:val="0"/>
              <w:adjustRightInd w:val="0"/>
              <w:jc w:val="both"/>
            </w:pPr>
            <w:r>
              <w:t xml:space="preserve">Projet d’intervention du territoire </w:t>
            </w:r>
            <w:r w:rsidR="00763728">
              <w:t>rural</w:t>
            </w:r>
          </w:p>
          <w:p w14:paraId="655C3C1E" w14:textId="77777777" w:rsidR="006A78B5" w:rsidRDefault="00E57DBE" w:rsidP="00D71355">
            <w:pPr>
              <w:pStyle w:val="Paragraphedeliste"/>
              <w:autoSpaceDE w:val="0"/>
              <w:autoSpaceDN w:val="0"/>
              <w:adjustRightInd w:val="0"/>
              <w:jc w:val="both"/>
            </w:pPr>
            <w:r w:rsidRPr="00E57DBE">
              <w:rPr>
                <w:sz w:val="18"/>
              </w:rPr>
              <w:t>(projets, programme d’investissement, montant de commande publique…)</w:t>
            </w:r>
          </w:p>
        </w:tc>
        <w:tc>
          <w:tcPr>
            <w:tcW w:w="1554" w:type="dxa"/>
          </w:tcPr>
          <w:p w14:paraId="1E7B47CE" w14:textId="77777777" w:rsidR="006A78B5" w:rsidRDefault="00E57DBE" w:rsidP="00D71355">
            <w:pPr>
              <w:autoSpaceDE w:val="0"/>
              <w:autoSpaceDN w:val="0"/>
              <w:adjustRightInd w:val="0"/>
              <w:jc w:val="center"/>
            </w:pPr>
            <w:r>
              <w:t>30</w:t>
            </w:r>
          </w:p>
        </w:tc>
      </w:tr>
      <w:tr w:rsidR="006A78B5" w14:paraId="5AD1F08F" w14:textId="77777777" w:rsidTr="00D71355">
        <w:tc>
          <w:tcPr>
            <w:tcW w:w="7508" w:type="dxa"/>
          </w:tcPr>
          <w:p w14:paraId="61608319" w14:textId="77777777" w:rsidR="006A78B5" w:rsidRDefault="00E57DBE" w:rsidP="00E57DBE">
            <w:pPr>
              <w:pStyle w:val="Paragraphedeliste"/>
              <w:numPr>
                <w:ilvl w:val="0"/>
                <w:numId w:val="8"/>
              </w:numPr>
              <w:autoSpaceDE w:val="0"/>
              <w:autoSpaceDN w:val="0"/>
              <w:adjustRightInd w:val="0"/>
              <w:jc w:val="both"/>
            </w:pPr>
            <w:r>
              <w:t>Pratique de la commande publique responsable</w:t>
            </w:r>
          </w:p>
        </w:tc>
        <w:tc>
          <w:tcPr>
            <w:tcW w:w="1554" w:type="dxa"/>
          </w:tcPr>
          <w:p w14:paraId="4E923A43" w14:textId="77777777" w:rsidR="006A78B5" w:rsidRDefault="00E57DBE" w:rsidP="00D71355">
            <w:pPr>
              <w:autoSpaceDE w:val="0"/>
              <w:autoSpaceDN w:val="0"/>
              <w:adjustRightInd w:val="0"/>
              <w:jc w:val="center"/>
            </w:pPr>
            <w:r>
              <w:t>20</w:t>
            </w:r>
          </w:p>
        </w:tc>
      </w:tr>
      <w:tr w:rsidR="006A78B5" w14:paraId="3D297B4B" w14:textId="77777777" w:rsidTr="00D71355">
        <w:tc>
          <w:tcPr>
            <w:tcW w:w="7508" w:type="dxa"/>
          </w:tcPr>
          <w:p w14:paraId="43067E15" w14:textId="77777777" w:rsidR="006A78B5" w:rsidRDefault="00E57DBE" w:rsidP="00E57DBE">
            <w:pPr>
              <w:pStyle w:val="Paragraphedeliste"/>
              <w:numPr>
                <w:ilvl w:val="0"/>
                <w:numId w:val="8"/>
              </w:numPr>
              <w:autoSpaceDE w:val="0"/>
              <w:autoSpaceDN w:val="0"/>
              <w:adjustRightInd w:val="0"/>
              <w:jc w:val="both"/>
            </w:pPr>
            <w:r>
              <w:t>Contexte socio-économique et offre locale d’accompagnement</w:t>
            </w:r>
          </w:p>
        </w:tc>
        <w:tc>
          <w:tcPr>
            <w:tcW w:w="1554" w:type="dxa"/>
          </w:tcPr>
          <w:p w14:paraId="6B1FC730" w14:textId="77777777" w:rsidR="006A78B5" w:rsidRDefault="00E57DBE" w:rsidP="00D71355">
            <w:pPr>
              <w:autoSpaceDE w:val="0"/>
              <w:autoSpaceDN w:val="0"/>
              <w:adjustRightInd w:val="0"/>
              <w:jc w:val="center"/>
            </w:pPr>
            <w:r>
              <w:t>50</w:t>
            </w:r>
          </w:p>
        </w:tc>
      </w:tr>
      <w:tr w:rsidR="006A78B5" w14:paraId="0F71910C" w14:textId="77777777" w:rsidTr="00D71355">
        <w:tc>
          <w:tcPr>
            <w:tcW w:w="7508" w:type="dxa"/>
          </w:tcPr>
          <w:p w14:paraId="7B6BB3A6" w14:textId="77777777" w:rsidR="006A78B5" w:rsidRDefault="00E57DBE" w:rsidP="006A78B5">
            <w:pPr>
              <w:autoSpaceDE w:val="0"/>
              <w:autoSpaceDN w:val="0"/>
              <w:adjustRightInd w:val="0"/>
              <w:jc w:val="both"/>
            </w:pPr>
            <w:r>
              <w:t>Total</w:t>
            </w:r>
          </w:p>
        </w:tc>
        <w:tc>
          <w:tcPr>
            <w:tcW w:w="1554" w:type="dxa"/>
          </w:tcPr>
          <w:p w14:paraId="6DD7EB7A" w14:textId="77777777" w:rsidR="006A78B5" w:rsidRDefault="00D71355" w:rsidP="00D71355">
            <w:pPr>
              <w:autoSpaceDE w:val="0"/>
              <w:autoSpaceDN w:val="0"/>
              <w:adjustRightInd w:val="0"/>
              <w:jc w:val="center"/>
            </w:pPr>
            <w:r>
              <w:t>100</w:t>
            </w:r>
          </w:p>
        </w:tc>
      </w:tr>
    </w:tbl>
    <w:p w14:paraId="12D6383A" w14:textId="77777777" w:rsidR="00F270FA" w:rsidRDefault="00F270FA" w:rsidP="005805E0">
      <w:pPr>
        <w:autoSpaceDE w:val="0"/>
        <w:autoSpaceDN w:val="0"/>
        <w:adjustRightInd w:val="0"/>
        <w:spacing w:after="0" w:line="240" w:lineRule="auto"/>
        <w:jc w:val="both"/>
        <w:rPr>
          <w:rFonts w:ascii="Calibri" w:hAnsi="Calibri" w:cs="Calibri"/>
        </w:rPr>
      </w:pPr>
    </w:p>
    <w:p w14:paraId="3F37CBC2" w14:textId="77777777" w:rsidR="00377DD1" w:rsidRPr="00FE66BB" w:rsidRDefault="00377DD1" w:rsidP="00377DD1">
      <w:pPr>
        <w:shd w:val="clear" w:color="auto" w:fill="D5DCE4" w:themeFill="text2" w:themeFillTint="33"/>
        <w:rPr>
          <w:sz w:val="28"/>
        </w:rPr>
      </w:pPr>
      <w:r>
        <w:rPr>
          <w:sz w:val="28"/>
        </w:rPr>
        <w:t>Pour candidater</w:t>
      </w:r>
    </w:p>
    <w:p w14:paraId="5A909E47" w14:textId="77777777" w:rsidR="003D791C" w:rsidRPr="00B73C9B" w:rsidRDefault="003D791C" w:rsidP="00B73C9B">
      <w:pPr>
        <w:spacing w:after="0"/>
      </w:pPr>
      <w:r w:rsidRPr="00B73C9B">
        <w:t xml:space="preserve">Date limite de candidature : </w:t>
      </w:r>
      <w:r w:rsidR="005166D5">
        <w:rPr>
          <w:highlight w:val="cyan"/>
        </w:rPr>
        <w:t>11</w:t>
      </w:r>
      <w:r w:rsidRPr="00B73C9B">
        <w:rPr>
          <w:highlight w:val="cyan"/>
        </w:rPr>
        <w:t>/09/2020</w:t>
      </w:r>
    </w:p>
    <w:p w14:paraId="7914EA99" w14:textId="77777777" w:rsidR="00B73C9B" w:rsidRPr="00B73C9B" w:rsidRDefault="00B73C9B" w:rsidP="00B73C9B">
      <w:pPr>
        <w:spacing w:after="0"/>
      </w:pPr>
      <w:r w:rsidRPr="00B73C9B">
        <w:t xml:space="preserve">Réponse </w:t>
      </w:r>
      <w:r w:rsidR="005166D5">
        <w:t xml:space="preserve">fin </w:t>
      </w:r>
      <w:r w:rsidR="00D71355">
        <w:t xml:space="preserve">septembre </w:t>
      </w:r>
      <w:r>
        <w:t>2020</w:t>
      </w:r>
    </w:p>
    <w:p w14:paraId="3278E37F" w14:textId="77777777" w:rsidR="00334ADB" w:rsidRDefault="00334ADB" w:rsidP="00377DD1">
      <w:pPr>
        <w:rPr>
          <w:sz w:val="20"/>
        </w:rPr>
      </w:pPr>
    </w:p>
    <w:p w14:paraId="62BC58F9" w14:textId="77777777" w:rsidR="003D791C" w:rsidRDefault="00B73C9B" w:rsidP="00334ADB">
      <w:pPr>
        <w:spacing w:after="0"/>
      </w:pPr>
      <w:r w:rsidRPr="00334ADB">
        <w:t>Faire suivre le dossier de candidature ci</w:t>
      </w:r>
      <w:r w:rsidR="00334ADB">
        <w:t xml:space="preserve">-dessous à l’adresse suivante : </w:t>
      </w:r>
      <w:hyperlink r:id="rId13" w:history="1">
        <w:r w:rsidRPr="00334ADB">
          <w:rPr>
            <w:sz w:val="20"/>
          </w:rPr>
          <w:t>frederic.bertrand@amnyos.com</w:t>
        </w:r>
      </w:hyperlink>
    </w:p>
    <w:p w14:paraId="6EAE407D" w14:textId="77777777" w:rsidR="00D71355" w:rsidRDefault="00D71355" w:rsidP="00D71355">
      <w:pPr>
        <w:spacing w:after="0"/>
      </w:pPr>
      <w:r w:rsidRPr="00D71355">
        <w:t xml:space="preserve">Possibilité de joindre </w:t>
      </w:r>
      <w:r>
        <w:t>tous éléments utiles à l’instruction du dossier (diagnostic territorial,  évaluation des clauses sociales, …)</w:t>
      </w:r>
      <w:r w:rsidR="00334ADB">
        <w:t>.</w:t>
      </w:r>
    </w:p>
    <w:p w14:paraId="2DECFB2A" w14:textId="77777777" w:rsidR="00334ADB" w:rsidRDefault="00334ADB" w:rsidP="00D71355">
      <w:pPr>
        <w:spacing w:after="0"/>
      </w:pPr>
      <w:r>
        <w:t>Toutes les questions sur cet AMI peuvent être envoyées à la même adresse.</w:t>
      </w:r>
    </w:p>
    <w:p w14:paraId="776C488E" w14:textId="77777777" w:rsidR="00D71355" w:rsidRPr="00D71355" w:rsidRDefault="00D71355" w:rsidP="00D71355">
      <w:pPr>
        <w:spacing w:after="0"/>
      </w:pPr>
    </w:p>
    <w:p w14:paraId="102868AC" w14:textId="77777777" w:rsidR="00B73C9B" w:rsidRDefault="00334ADB" w:rsidP="00B73C9B">
      <w:pPr>
        <w:spacing w:after="0"/>
      </w:pPr>
      <w:r>
        <w:rPr>
          <w:u w:val="single"/>
        </w:rPr>
        <w:t>Vos contacts</w:t>
      </w:r>
      <w:r w:rsidR="00B73C9B">
        <w:t> :</w:t>
      </w:r>
    </w:p>
    <w:p w14:paraId="79445656" w14:textId="77777777" w:rsidR="00334ADB" w:rsidRDefault="00334ADB" w:rsidP="00B73C9B">
      <w:pPr>
        <w:spacing w:after="0"/>
      </w:pPr>
      <w:r>
        <w:t>Terangi Henrio, Directrice Adjointe, SOLIHA</w:t>
      </w:r>
    </w:p>
    <w:p w14:paraId="4DB128DD" w14:textId="77777777" w:rsidR="00B73C9B" w:rsidRDefault="003D791C" w:rsidP="00B73C9B">
      <w:pPr>
        <w:spacing w:after="0"/>
      </w:pPr>
      <w:r w:rsidRPr="003D791C">
        <w:t>Frédéric BERTRAND</w:t>
      </w:r>
      <w:r w:rsidR="00B73C9B">
        <w:t>, Directeur sud-Ouest</w:t>
      </w:r>
      <w:r w:rsidR="00334ADB">
        <w:t>, AMNYOS</w:t>
      </w:r>
    </w:p>
    <w:p w14:paraId="2079776F" w14:textId="77777777" w:rsidR="00B73C9B" w:rsidRDefault="00B73C9B" w:rsidP="003D791C">
      <w:pPr>
        <w:pStyle w:val="Paragraphedeliste"/>
        <w:autoSpaceDE w:val="0"/>
        <w:autoSpaceDN w:val="0"/>
        <w:adjustRightInd w:val="0"/>
        <w:jc w:val="both"/>
        <w:sectPr w:rsidR="00B73C9B" w:rsidSect="00AD2144">
          <w:footerReference w:type="default" r:id="rId14"/>
          <w:pgSz w:w="11906" w:h="16838"/>
          <w:pgMar w:top="993" w:right="1417" w:bottom="1560" w:left="1417" w:header="708" w:footer="708" w:gutter="0"/>
          <w:cols w:space="708"/>
          <w:docGrid w:linePitch="360"/>
        </w:sectPr>
      </w:pPr>
    </w:p>
    <w:p w14:paraId="6EE7AC4C" w14:textId="77777777" w:rsidR="00B73C9B" w:rsidRDefault="00711529" w:rsidP="00B73C9B">
      <w:pPr>
        <w:ind w:left="3261"/>
        <w:jc w:val="right"/>
      </w:pPr>
      <w:r w:rsidRPr="00581B9E">
        <w:rPr>
          <w:noProof/>
          <w:lang w:eastAsia="fr-FR"/>
        </w:rPr>
        <w:lastRenderedPageBreak/>
        <w:drawing>
          <wp:anchor distT="0" distB="0" distL="114300" distR="114300" simplePos="0" relativeHeight="251676672" behindDoc="1" locked="0" layoutInCell="1" allowOverlap="1" wp14:anchorId="1C3116CF" wp14:editId="2244D3E6">
            <wp:simplePos x="0" y="0"/>
            <wp:positionH relativeFrom="margin">
              <wp:align>left</wp:align>
            </wp:positionH>
            <wp:positionV relativeFrom="paragraph">
              <wp:posOffset>12065</wp:posOffset>
            </wp:positionV>
            <wp:extent cx="2529840" cy="998220"/>
            <wp:effectExtent l="0" t="0" r="3810" b="0"/>
            <wp:wrapTight wrapText="bothSides">
              <wp:wrapPolygon edited="0">
                <wp:start x="0" y="0"/>
                <wp:lineTo x="0" y="21023"/>
                <wp:lineTo x="21470" y="21023"/>
                <wp:lineTo x="2147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48189" cy="1005639"/>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80768" behindDoc="1" locked="0" layoutInCell="1" allowOverlap="1" wp14:anchorId="4581EA15" wp14:editId="23FE0511">
            <wp:simplePos x="0" y="0"/>
            <wp:positionH relativeFrom="margin">
              <wp:align>right</wp:align>
            </wp:positionH>
            <wp:positionV relativeFrom="paragraph">
              <wp:posOffset>14605</wp:posOffset>
            </wp:positionV>
            <wp:extent cx="1183005" cy="754380"/>
            <wp:effectExtent l="0" t="0" r="0" b="7620"/>
            <wp:wrapTight wrapText="bothSides">
              <wp:wrapPolygon edited="0">
                <wp:start x="0" y="0"/>
                <wp:lineTo x="0" y="21273"/>
                <wp:lineTo x="21217" y="21273"/>
                <wp:lineTo x="2121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3005" cy="754380"/>
                    </a:xfrm>
                    <a:prstGeom prst="rect">
                      <a:avLst/>
                    </a:prstGeom>
                  </pic:spPr>
                </pic:pic>
              </a:graphicData>
            </a:graphic>
            <wp14:sizeRelH relativeFrom="margin">
              <wp14:pctWidth>0</wp14:pctWidth>
            </wp14:sizeRelH>
            <wp14:sizeRelV relativeFrom="margin">
              <wp14:pctHeight>0</wp14:pctHeight>
            </wp14:sizeRelV>
          </wp:anchor>
        </w:drawing>
      </w:r>
    </w:p>
    <w:p w14:paraId="48C9CAAF" w14:textId="77777777" w:rsidR="00B73C9B" w:rsidRDefault="00B73C9B" w:rsidP="00B73C9B">
      <w:pPr>
        <w:ind w:left="3261"/>
        <w:jc w:val="center"/>
      </w:pPr>
    </w:p>
    <w:p w14:paraId="007164C9" w14:textId="77777777" w:rsidR="00B73C9B" w:rsidRDefault="00B73C9B" w:rsidP="00B73C9B">
      <w:pPr>
        <w:jc w:val="center"/>
      </w:pPr>
    </w:p>
    <w:p w14:paraId="193411E5" w14:textId="77777777" w:rsidR="00B73C9B" w:rsidRPr="00E71F96" w:rsidRDefault="00B73C9B" w:rsidP="00B73C9B">
      <w:pPr>
        <w:spacing w:after="0"/>
        <w:rPr>
          <w:sz w:val="8"/>
        </w:rPr>
      </w:pPr>
    </w:p>
    <w:p w14:paraId="7D9F2B5F" w14:textId="77777777" w:rsidR="00B73C9B" w:rsidRPr="00E71F96" w:rsidRDefault="00B73C9B" w:rsidP="00B73C9B">
      <w:pPr>
        <w:spacing w:after="0"/>
        <w:ind w:left="2410"/>
        <w:rPr>
          <w:sz w:val="8"/>
        </w:rPr>
      </w:pPr>
    </w:p>
    <w:p w14:paraId="5E4FD528" w14:textId="77777777" w:rsidR="00B73C9B" w:rsidRDefault="00B73C9B" w:rsidP="00E57DBE">
      <w:pPr>
        <w:spacing w:after="0"/>
        <w:jc w:val="center"/>
        <w:rPr>
          <w:sz w:val="36"/>
        </w:rPr>
      </w:pPr>
      <w:r w:rsidRPr="00E71F96">
        <w:rPr>
          <w:sz w:val="36"/>
        </w:rPr>
        <w:t>GAÏA</w:t>
      </w:r>
      <w:r w:rsidR="00E57DBE">
        <w:rPr>
          <w:sz w:val="36"/>
        </w:rPr>
        <w:t xml:space="preserve"> - </w:t>
      </w:r>
      <w:r w:rsidRPr="00E71F96">
        <w:rPr>
          <w:sz w:val="36"/>
        </w:rPr>
        <w:t>Appel à manifestation d’intérêt</w:t>
      </w:r>
    </w:p>
    <w:p w14:paraId="37B14882" w14:textId="77777777" w:rsidR="00581B9E" w:rsidRDefault="00581B9E" w:rsidP="00581B9E">
      <w:pPr>
        <w:spacing w:after="0"/>
        <w:jc w:val="center"/>
        <w:rPr>
          <w:rFonts w:ascii="Arial" w:hAnsi="Arial" w:cs="Arial"/>
          <w:szCs w:val="40"/>
        </w:rPr>
      </w:pPr>
      <w:r w:rsidRPr="00FE66BB">
        <w:rPr>
          <w:rFonts w:ascii="Arial" w:hAnsi="Arial" w:cs="Arial"/>
          <w:szCs w:val="40"/>
        </w:rPr>
        <w:t>Projet</w:t>
      </w:r>
      <w:r>
        <w:rPr>
          <w:rFonts w:ascii="Arial" w:hAnsi="Arial" w:cs="Arial"/>
          <w:szCs w:val="40"/>
        </w:rPr>
        <w:t xml:space="preserve"> </w:t>
      </w:r>
      <w:r w:rsidRPr="00FE66BB">
        <w:rPr>
          <w:rFonts w:ascii="Arial" w:hAnsi="Arial" w:cs="Arial"/>
          <w:szCs w:val="40"/>
        </w:rPr>
        <w:t>cofinancé(e) dans le cadre du</w:t>
      </w:r>
      <w:r>
        <w:rPr>
          <w:rFonts w:ascii="Arial" w:hAnsi="Arial" w:cs="Arial"/>
          <w:szCs w:val="40"/>
        </w:rPr>
        <w:t xml:space="preserve"> </w:t>
      </w:r>
      <w:r w:rsidRPr="00FE66BB">
        <w:rPr>
          <w:rFonts w:ascii="Arial" w:hAnsi="Arial" w:cs="Arial"/>
          <w:szCs w:val="40"/>
        </w:rPr>
        <w:t>Plan d’investissement dans les compétences</w:t>
      </w:r>
    </w:p>
    <w:p w14:paraId="27376910" w14:textId="77777777" w:rsidR="00581B9E" w:rsidRPr="00FE66BB" w:rsidRDefault="00581B9E" w:rsidP="00581B9E">
      <w:pPr>
        <w:spacing w:after="0"/>
        <w:jc w:val="center"/>
        <w:rPr>
          <w:rFonts w:ascii="Arial" w:hAnsi="Arial" w:cs="Arial"/>
          <w:szCs w:val="40"/>
        </w:rPr>
      </w:pPr>
    </w:p>
    <w:p w14:paraId="13C64961" w14:textId="77777777" w:rsidR="003D791C" w:rsidRPr="00E71F96" w:rsidRDefault="00E71F96" w:rsidP="00E71F96">
      <w:pPr>
        <w:pStyle w:val="Paragraphedeliste"/>
        <w:autoSpaceDE w:val="0"/>
        <w:autoSpaceDN w:val="0"/>
        <w:adjustRightInd w:val="0"/>
        <w:jc w:val="center"/>
        <w:rPr>
          <w:sz w:val="28"/>
        </w:rPr>
      </w:pPr>
      <w:r w:rsidRPr="00E71F96">
        <w:rPr>
          <w:sz w:val="28"/>
          <w:highlight w:val="cyan"/>
        </w:rPr>
        <w:t>Dossier de candidature</w:t>
      </w:r>
    </w:p>
    <w:p w14:paraId="38F9DB6A" w14:textId="77777777" w:rsidR="00AD2144" w:rsidRDefault="00AD2144" w:rsidP="00AD2144">
      <w:pPr>
        <w:autoSpaceDE w:val="0"/>
        <w:autoSpaceDN w:val="0"/>
        <w:adjustRightInd w:val="0"/>
        <w:spacing w:after="0"/>
        <w:jc w:val="both"/>
        <w:rPr>
          <w:b/>
        </w:rPr>
      </w:pPr>
    </w:p>
    <w:p w14:paraId="64634ECB" w14:textId="77777777" w:rsidR="00B73C9B" w:rsidRPr="00AD2144" w:rsidRDefault="006A78B5" w:rsidP="00AD2144">
      <w:pPr>
        <w:autoSpaceDE w:val="0"/>
        <w:autoSpaceDN w:val="0"/>
        <w:adjustRightInd w:val="0"/>
        <w:spacing w:after="0"/>
        <w:jc w:val="both"/>
        <w:rPr>
          <w:b/>
        </w:rPr>
      </w:pPr>
      <w:r w:rsidRPr="00AD2144">
        <w:rPr>
          <w:b/>
        </w:rPr>
        <w:t>Nom de la structure :</w:t>
      </w:r>
    </w:p>
    <w:p w14:paraId="50D2A10E" w14:textId="77777777" w:rsidR="006A78B5" w:rsidRPr="00AD2144" w:rsidRDefault="006A78B5" w:rsidP="00AD2144">
      <w:pPr>
        <w:autoSpaceDE w:val="0"/>
        <w:autoSpaceDN w:val="0"/>
        <w:adjustRightInd w:val="0"/>
        <w:spacing w:after="0"/>
        <w:jc w:val="both"/>
        <w:rPr>
          <w:b/>
        </w:rPr>
      </w:pPr>
      <w:r w:rsidRPr="00AD2144">
        <w:rPr>
          <w:b/>
        </w:rPr>
        <w:t>Coordonnées</w:t>
      </w:r>
      <w:r w:rsidR="004534E9">
        <w:rPr>
          <w:b/>
        </w:rPr>
        <w:t> :</w:t>
      </w:r>
    </w:p>
    <w:p w14:paraId="3B7971B9" w14:textId="77777777" w:rsidR="006A78B5" w:rsidRPr="00AD2144" w:rsidRDefault="006A78B5" w:rsidP="00AD2144">
      <w:pPr>
        <w:autoSpaceDE w:val="0"/>
        <w:autoSpaceDN w:val="0"/>
        <w:adjustRightInd w:val="0"/>
        <w:spacing w:after="0"/>
        <w:jc w:val="both"/>
        <w:rPr>
          <w:b/>
        </w:rPr>
      </w:pPr>
      <w:r w:rsidRPr="00AD2144">
        <w:rPr>
          <w:b/>
        </w:rPr>
        <w:t>Type de structure :</w:t>
      </w:r>
    </w:p>
    <w:p w14:paraId="3D0CA5AB" w14:textId="77777777" w:rsidR="006A78B5" w:rsidRPr="00AD2144" w:rsidRDefault="006A78B5" w:rsidP="00AD2144">
      <w:pPr>
        <w:autoSpaceDE w:val="0"/>
        <w:autoSpaceDN w:val="0"/>
        <w:adjustRightInd w:val="0"/>
        <w:spacing w:after="0"/>
        <w:jc w:val="both"/>
        <w:rPr>
          <w:b/>
        </w:rPr>
      </w:pPr>
      <w:r w:rsidRPr="00AD2144">
        <w:rPr>
          <w:b/>
        </w:rPr>
        <w:t>Intercommunalité de rattachement le cas échéant :</w:t>
      </w:r>
    </w:p>
    <w:p w14:paraId="293C5455" w14:textId="77777777" w:rsidR="006A78B5" w:rsidRDefault="006A78B5" w:rsidP="00AD2144">
      <w:pPr>
        <w:autoSpaceDE w:val="0"/>
        <w:autoSpaceDN w:val="0"/>
        <w:adjustRightInd w:val="0"/>
        <w:spacing w:after="0"/>
        <w:jc w:val="both"/>
        <w:rPr>
          <w:b/>
        </w:rPr>
      </w:pPr>
      <w:r w:rsidRPr="00AD2144">
        <w:rPr>
          <w:b/>
        </w:rPr>
        <w:t>Nombre d’agents :</w:t>
      </w:r>
    </w:p>
    <w:p w14:paraId="0A7C1819" w14:textId="77777777" w:rsidR="004534E9" w:rsidRPr="00AD2144" w:rsidRDefault="004534E9" w:rsidP="00AD2144">
      <w:pPr>
        <w:autoSpaceDE w:val="0"/>
        <w:autoSpaceDN w:val="0"/>
        <w:adjustRightInd w:val="0"/>
        <w:spacing w:after="0"/>
        <w:jc w:val="both"/>
        <w:rPr>
          <w:b/>
        </w:rPr>
      </w:pPr>
      <w:r>
        <w:rPr>
          <w:b/>
        </w:rPr>
        <w:t>Nombre d’agents qui seraient à former par Gaïa sur les marchés responsables :</w:t>
      </w:r>
    </w:p>
    <w:p w14:paraId="55B53B0A" w14:textId="77777777" w:rsidR="006A78B5" w:rsidRDefault="006A78B5" w:rsidP="00AD2144">
      <w:pPr>
        <w:autoSpaceDE w:val="0"/>
        <w:autoSpaceDN w:val="0"/>
        <w:adjustRightInd w:val="0"/>
        <w:spacing w:after="0"/>
        <w:jc w:val="both"/>
        <w:rPr>
          <w:b/>
        </w:rPr>
      </w:pPr>
      <w:r w:rsidRPr="00AD2144">
        <w:rPr>
          <w:b/>
        </w:rPr>
        <w:t>Nombre d’habitants :</w:t>
      </w:r>
    </w:p>
    <w:p w14:paraId="24A6E52C" w14:textId="77777777" w:rsidR="002F3C6E" w:rsidRPr="00AD2144" w:rsidRDefault="002F3C6E" w:rsidP="00AD2144">
      <w:pPr>
        <w:autoSpaceDE w:val="0"/>
        <w:autoSpaceDN w:val="0"/>
        <w:adjustRightInd w:val="0"/>
        <w:spacing w:after="0"/>
        <w:jc w:val="both"/>
        <w:rPr>
          <w:b/>
        </w:rPr>
      </w:pPr>
      <w:r>
        <w:rPr>
          <w:noProof/>
          <w:lang w:eastAsia="fr-FR"/>
        </w:rPr>
        <mc:AlternateContent>
          <mc:Choice Requires="wps">
            <w:drawing>
              <wp:anchor distT="45720" distB="45720" distL="114300" distR="114300" simplePos="0" relativeHeight="251666432" behindDoc="0" locked="0" layoutInCell="1" allowOverlap="1" wp14:anchorId="6315240E" wp14:editId="3D1526D8">
                <wp:simplePos x="0" y="0"/>
                <wp:positionH relativeFrom="column">
                  <wp:posOffset>3643052</wp:posOffset>
                </wp:positionH>
                <wp:positionV relativeFrom="paragraph">
                  <wp:posOffset>153324</wp:posOffset>
                </wp:positionV>
                <wp:extent cx="2874645" cy="1404620"/>
                <wp:effectExtent l="0" t="0" r="1905" b="6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404620"/>
                        </a:xfrm>
                        <a:prstGeom prst="rect">
                          <a:avLst/>
                        </a:prstGeom>
                        <a:solidFill>
                          <a:srgbClr val="FFFFFF"/>
                        </a:solidFill>
                        <a:ln w="9525">
                          <a:noFill/>
                          <a:miter lim="800000"/>
                          <a:headEnd/>
                          <a:tailEnd/>
                        </a:ln>
                      </wps:spPr>
                      <wps:txbx>
                        <w:txbxContent>
                          <w:p w14:paraId="3995A7B3" w14:textId="77777777" w:rsidR="002F3C6E" w:rsidRPr="00A3627B" w:rsidRDefault="002F3C6E" w:rsidP="002F3C6E">
                            <w:pPr>
                              <w:autoSpaceDE w:val="0"/>
                              <w:autoSpaceDN w:val="0"/>
                              <w:adjustRightInd w:val="0"/>
                              <w:spacing w:after="0"/>
                              <w:jc w:val="both"/>
                              <w:rPr>
                                <w:b/>
                              </w:rPr>
                            </w:pPr>
                            <w:r w:rsidRPr="00A3627B">
                              <w:rPr>
                                <w:b/>
                              </w:rPr>
                              <w:t xml:space="preserve">Coordonnées </w:t>
                            </w:r>
                            <w:r>
                              <w:rPr>
                                <w:b/>
                              </w:rPr>
                              <w:t>de la personne à contacter :</w:t>
                            </w:r>
                          </w:p>
                          <w:p w14:paraId="3D4F504D" w14:textId="77777777" w:rsidR="002F3C6E" w:rsidRDefault="002F3C6E" w:rsidP="002F3C6E">
                            <w:pPr>
                              <w:pStyle w:val="Paragraphedeliste"/>
                              <w:numPr>
                                <w:ilvl w:val="0"/>
                                <w:numId w:val="9"/>
                              </w:numPr>
                              <w:autoSpaceDE w:val="0"/>
                              <w:autoSpaceDN w:val="0"/>
                              <w:adjustRightInd w:val="0"/>
                              <w:jc w:val="both"/>
                            </w:pPr>
                            <w:r>
                              <w:t>Nom prénom :</w:t>
                            </w:r>
                          </w:p>
                          <w:p w14:paraId="26C85E62" w14:textId="77777777" w:rsidR="002F3C6E" w:rsidRDefault="002F3C6E" w:rsidP="002F3C6E">
                            <w:pPr>
                              <w:pStyle w:val="Paragraphedeliste"/>
                              <w:numPr>
                                <w:ilvl w:val="0"/>
                                <w:numId w:val="9"/>
                              </w:numPr>
                              <w:autoSpaceDE w:val="0"/>
                              <w:autoSpaceDN w:val="0"/>
                              <w:adjustRightInd w:val="0"/>
                              <w:jc w:val="both"/>
                            </w:pPr>
                            <w:r>
                              <w:t>Fonction :</w:t>
                            </w:r>
                          </w:p>
                          <w:p w14:paraId="6FD9A938" w14:textId="77777777" w:rsidR="002F3C6E" w:rsidRDefault="002F3C6E" w:rsidP="002F3C6E">
                            <w:pPr>
                              <w:pStyle w:val="Paragraphedeliste"/>
                              <w:numPr>
                                <w:ilvl w:val="0"/>
                                <w:numId w:val="9"/>
                              </w:numPr>
                              <w:autoSpaceDE w:val="0"/>
                              <w:autoSpaceDN w:val="0"/>
                              <w:adjustRightInd w:val="0"/>
                              <w:jc w:val="both"/>
                            </w:pPr>
                            <w:r>
                              <w:t>Service :</w:t>
                            </w:r>
                          </w:p>
                          <w:p w14:paraId="0C3DBE76" w14:textId="77777777" w:rsidR="002F3C6E" w:rsidRDefault="002F3C6E" w:rsidP="002F3C6E">
                            <w:pPr>
                              <w:pStyle w:val="Paragraphedeliste"/>
                              <w:numPr>
                                <w:ilvl w:val="0"/>
                                <w:numId w:val="9"/>
                              </w:numPr>
                              <w:autoSpaceDE w:val="0"/>
                              <w:autoSpaceDN w:val="0"/>
                              <w:adjustRightInd w:val="0"/>
                              <w:jc w:val="both"/>
                            </w:pPr>
                            <w:r>
                              <w:t>Mail :</w:t>
                            </w:r>
                          </w:p>
                          <w:p w14:paraId="37C064BF" w14:textId="77777777" w:rsidR="002F3C6E" w:rsidRDefault="002F3C6E" w:rsidP="002F3C6E">
                            <w:pPr>
                              <w:pStyle w:val="Paragraphedeliste"/>
                              <w:numPr>
                                <w:ilvl w:val="0"/>
                                <w:numId w:val="9"/>
                              </w:numPr>
                              <w:autoSpaceDE w:val="0"/>
                              <w:autoSpaceDN w:val="0"/>
                              <w:adjustRightInd w:val="0"/>
                              <w:jc w:val="both"/>
                            </w:pPr>
                            <w:r>
                              <w:t>Tel fixe :</w:t>
                            </w:r>
                          </w:p>
                          <w:p w14:paraId="6AE5CFD9" w14:textId="77777777" w:rsidR="002F3C6E" w:rsidRDefault="002F3C6E" w:rsidP="002F3C6E">
                            <w:pPr>
                              <w:pStyle w:val="Paragraphedeliste"/>
                              <w:numPr>
                                <w:ilvl w:val="0"/>
                                <w:numId w:val="9"/>
                              </w:numPr>
                              <w:autoSpaceDE w:val="0"/>
                              <w:autoSpaceDN w:val="0"/>
                              <w:adjustRightInd w:val="0"/>
                              <w:jc w:val="both"/>
                            </w:pPr>
                            <w:r>
                              <w:t>Tel Portable :</w:t>
                            </w:r>
                          </w:p>
                          <w:p w14:paraId="0D639738" w14:textId="77777777" w:rsidR="002F3C6E" w:rsidRDefault="002F3C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86.85pt;margin-top:12.05pt;width:226.3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" stroked="f">
                <v:textbox style="mso-fit-shape-to-text:t">
                  <w:txbxContent>
                    <w:p w:rsidR="002F3C6E" w:rsidRPr="00A3627B" w:rsidRDefault="002F3C6E" w:rsidP="002F3C6E">
                      <w:pPr>
                        <w:autoSpaceDE w:val="0"/>
                        <w:autoSpaceDN w:val="0"/>
                        <w:adjustRightInd w:val="0"/>
                        <w:spacing w:after="0"/>
                        <w:jc w:val="both"/>
                        <w:rPr>
                          <w:b/>
                        </w:rPr>
                      </w:pPr>
                      <w:r w:rsidRPr="00A3627B">
                        <w:rPr>
                          <w:b/>
                        </w:rPr>
                        <w:t xml:space="preserve">Coordonnées </w:t>
                      </w:r>
                      <w:r>
                        <w:rPr>
                          <w:b/>
                        </w:rPr>
                        <w:t>de la personne à contacter :</w:t>
                      </w:r>
                    </w:p>
                    <w:p w:rsidR="002F3C6E" w:rsidRDefault="002F3C6E" w:rsidP="002F3C6E">
                      <w:pPr>
                        <w:pStyle w:val="Paragraphedeliste"/>
                        <w:numPr>
                          <w:ilvl w:val="0"/>
                          <w:numId w:val="9"/>
                        </w:numPr>
                        <w:autoSpaceDE w:val="0"/>
                        <w:autoSpaceDN w:val="0"/>
                        <w:adjustRightInd w:val="0"/>
                        <w:jc w:val="both"/>
                      </w:pPr>
                      <w:r>
                        <w:t>Nom prénom :</w:t>
                      </w:r>
                    </w:p>
                    <w:p w:rsidR="002F3C6E" w:rsidRDefault="002F3C6E" w:rsidP="002F3C6E">
                      <w:pPr>
                        <w:pStyle w:val="Paragraphedeliste"/>
                        <w:numPr>
                          <w:ilvl w:val="0"/>
                          <w:numId w:val="9"/>
                        </w:numPr>
                        <w:autoSpaceDE w:val="0"/>
                        <w:autoSpaceDN w:val="0"/>
                        <w:adjustRightInd w:val="0"/>
                        <w:jc w:val="both"/>
                      </w:pPr>
                      <w:r>
                        <w:t>Fonction :</w:t>
                      </w:r>
                    </w:p>
                    <w:p w:rsidR="002F3C6E" w:rsidRDefault="002F3C6E" w:rsidP="002F3C6E">
                      <w:pPr>
                        <w:pStyle w:val="Paragraphedeliste"/>
                        <w:numPr>
                          <w:ilvl w:val="0"/>
                          <w:numId w:val="9"/>
                        </w:numPr>
                        <w:autoSpaceDE w:val="0"/>
                        <w:autoSpaceDN w:val="0"/>
                        <w:adjustRightInd w:val="0"/>
                        <w:jc w:val="both"/>
                      </w:pPr>
                      <w:r>
                        <w:t>Service :</w:t>
                      </w:r>
                    </w:p>
                    <w:p w:rsidR="002F3C6E" w:rsidRDefault="002F3C6E" w:rsidP="002F3C6E">
                      <w:pPr>
                        <w:pStyle w:val="Paragraphedeliste"/>
                        <w:numPr>
                          <w:ilvl w:val="0"/>
                          <w:numId w:val="9"/>
                        </w:numPr>
                        <w:autoSpaceDE w:val="0"/>
                        <w:autoSpaceDN w:val="0"/>
                        <w:adjustRightInd w:val="0"/>
                        <w:jc w:val="both"/>
                      </w:pPr>
                      <w:r>
                        <w:t>Mail :</w:t>
                      </w:r>
                    </w:p>
                    <w:p w:rsidR="002F3C6E" w:rsidRDefault="002F3C6E" w:rsidP="002F3C6E">
                      <w:pPr>
                        <w:pStyle w:val="Paragraphedeliste"/>
                        <w:numPr>
                          <w:ilvl w:val="0"/>
                          <w:numId w:val="9"/>
                        </w:numPr>
                        <w:autoSpaceDE w:val="0"/>
                        <w:autoSpaceDN w:val="0"/>
                        <w:adjustRightInd w:val="0"/>
                        <w:jc w:val="both"/>
                      </w:pPr>
                      <w:r>
                        <w:t>Tel fixe :</w:t>
                      </w:r>
                    </w:p>
                    <w:p w:rsidR="002F3C6E" w:rsidRDefault="002F3C6E" w:rsidP="002F3C6E">
                      <w:pPr>
                        <w:pStyle w:val="Paragraphedeliste"/>
                        <w:numPr>
                          <w:ilvl w:val="0"/>
                          <w:numId w:val="9"/>
                        </w:numPr>
                        <w:autoSpaceDE w:val="0"/>
                        <w:autoSpaceDN w:val="0"/>
                        <w:adjustRightInd w:val="0"/>
                        <w:jc w:val="both"/>
                      </w:pPr>
                      <w:r>
                        <w:t>Tel Portable :</w:t>
                      </w:r>
                    </w:p>
                    <w:p w:rsidR="002F3C6E" w:rsidRDefault="002F3C6E"/>
                  </w:txbxContent>
                </v:textbox>
                <w10:wrap type="square"/>
              </v:shape>
            </w:pict>
          </mc:Fallback>
        </mc:AlternateContent>
      </w:r>
    </w:p>
    <w:p w14:paraId="31B28A19" w14:textId="77777777" w:rsidR="006A78B5" w:rsidRPr="00AD2144" w:rsidRDefault="00AD2144" w:rsidP="00AD2144">
      <w:pPr>
        <w:autoSpaceDE w:val="0"/>
        <w:autoSpaceDN w:val="0"/>
        <w:adjustRightInd w:val="0"/>
        <w:spacing w:after="0"/>
        <w:jc w:val="both"/>
        <w:rPr>
          <w:b/>
        </w:rPr>
      </w:pPr>
      <w:r>
        <w:rPr>
          <w:b/>
        </w:rPr>
        <w:t>Coordonnées de l’</w:t>
      </w:r>
      <w:r w:rsidR="006A78B5" w:rsidRPr="00AD2144">
        <w:rPr>
          <w:b/>
        </w:rPr>
        <w:t>Elu</w:t>
      </w:r>
      <w:r>
        <w:rPr>
          <w:b/>
        </w:rPr>
        <w:t xml:space="preserve"> en charge du projet</w:t>
      </w:r>
      <w:r w:rsidRPr="00AD2144">
        <w:rPr>
          <w:b/>
        </w:rPr>
        <w:t> :</w:t>
      </w:r>
    </w:p>
    <w:p w14:paraId="2968B501" w14:textId="77777777" w:rsidR="00AD2144" w:rsidRDefault="00AD2144" w:rsidP="00AD2144">
      <w:pPr>
        <w:pStyle w:val="Paragraphedeliste"/>
        <w:numPr>
          <w:ilvl w:val="0"/>
          <w:numId w:val="8"/>
        </w:numPr>
        <w:autoSpaceDE w:val="0"/>
        <w:autoSpaceDN w:val="0"/>
        <w:adjustRightInd w:val="0"/>
        <w:jc w:val="both"/>
      </w:pPr>
      <w:r>
        <w:t>Nom prénom :</w:t>
      </w:r>
    </w:p>
    <w:p w14:paraId="30F4ABA0" w14:textId="77777777" w:rsidR="00AD2144" w:rsidRDefault="00AD2144" w:rsidP="00AD2144">
      <w:pPr>
        <w:pStyle w:val="Paragraphedeliste"/>
        <w:numPr>
          <w:ilvl w:val="0"/>
          <w:numId w:val="8"/>
        </w:numPr>
        <w:autoSpaceDE w:val="0"/>
        <w:autoSpaceDN w:val="0"/>
        <w:adjustRightInd w:val="0"/>
        <w:jc w:val="both"/>
      </w:pPr>
      <w:r>
        <w:t>Délégation :</w:t>
      </w:r>
    </w:p>
    <w:p w14:paraId="3568DECF" w14:textId="77777777" w:rsidR="00AD2144" w:rsidRDefault="00AD2144" w:rsidP="00AD2144">
      <w:pPr>
        <w:pStyle w:val="Paragraphedeliste"/>
        <w:numPr>
          <w:ilvl w:val="0"/>
          <w:numId w:val="8"/>
        </w:numPr>
        <w:autoSpaceDE w:val="0"/>
        <w:autoSpaceDN w:val="0"/>
        <w:adjustRightInd w:val="0"/>
        <w:jc w:val="both"/>
      </w:pPr>
      <w:r>
        <w:t>Mail :</w:t>
      </w:r>
    </w:p>
    <w:p w14:paraId="13388232" w14:textId="77777777" w:rsidR="00AD2144" w:rsidRDefault="00AD2144" w:rsidP="00AD2144">
      <w:pPr>
        <w:pStyle w:val="Paragraphedeliste"/>
        <w:numPr>
          <w:ilvl w:val="0"/>
          <w:numId w:val="8"/>
        </w:numPr>
        <w:autoSpaceDE w:val="0"/>
        <w:autoSpaceDN w:val="0"/>
        <w:adjustRightInd w:val="0"/>
        <w:jc w:val="both"/>
      </w:pPr>
      <w:r>
        <w:t>Tel fixe :</w:t>
      </w:r>
    </w:p>
    <w:p w14:paraId="79E76737" w14:textId="77777777" w:rsidR="00AD2144" w:rsidRDefault="00AD2144" w:rsidP="00AD2144">
      <w:pPr>
        <w:pStyle w:val="Paragraphedeliste"/>
        <w:numPr>
          <w:ilvl w:val="0"/>
          <w:numId w:val="8"/>
        </w:numPr>
        <w:autoSpaceDE w:val="0"/>
        <w:autoSpaceDN w:val="0"/>
        <w:adjustRightInd w:val="0"/>
        <w:jc w:val="both"/>
      </w:pPr>
      <w:r>
        <w:t>Tel Portable :</w:t>
      </w:r>
    </w:p>
    <w:p w14:paraId="3D6FABE1" w14:textId="77777777" w:rsidR="002F3C6E" w:rsidRDefault="002F3C6E" w:rsidP="002F3C6E">
      <w:pPr>
        <w:pStyle w:val="Paragraphedeliste"/>
        <w:autoSpaceDE w:val="0"/>
        <w:autoSpaceDN w:val="0"/>
        <w:adjustRightInd w:val="0"/>
        <w:jc w:val="both"/>
      </w:pPr>
    </w:p>
    <w:p w14:paraId="0021BD2B" w14:textId="77777777" w:rsidR="00E71F96" w:rsidRPr="00E71F96" w:rsidRDefault="00E57DBE" w:rsidP="00E71F96">
      <w:pPr>
        <w:autoSpaceDE w:val="0"/>
        <w:autoSpaceDN w:val="0"/>
        <w:adjustRightInd w:val="0"/>
        <w:spacing w:after="0"/>
        <w:jc w:val="both"/>
        <w:rPr>
          <w:b/>
        </w:rPr>
      </w:pPr>
      <w:r>
        <w:rPr>
          <w:b/>
        </w:rPr>
        <w:t>Contexte socio-économique</w:t>
      </w:r>
      <w:r w:rsidR="002F3C6E">
        <w:rPr>
          <w:b/>
        </w:rPr>
        <w:t xml:space="preserve"> du territoire :</w:t>
      </w:r>
    </w:p>
    <w:p w14:paraId="2962D9B6" w14:textId="77777777" w:rsidR="002F3C6E" w:rsidRDefault="00E71F96" w:rsidP="002F3C6E">
      <w:pPr>
        <w:pStyle w:val="Paragraphedeliste"/>
        <w:numPr>
          <w:ilvl w:val="0"/>
          <w:numId w:val="9"/>
        </w:numPr>
        <w:autoSpaceDE w:val="0"/>
        <w:autoSpaceDN w:val="0"/>
        <w:adjustRightInd w:val="0"/>
        <w:jc w:val="both"/>
      </w:pPr>
      <w:r>
        <w:t>Nombre de demandeurs d’emploi</w:t>
      </w:r>
      <w:r w:rsidR="002F3C6E">
        <w:t xml:space="preserve"> </w:t>
      </w:r>
      <w:r>
        <w:t>:</w:t>
      </w:r>
    </w:p>
    <w:p w14:paraId="5046F2B6" w14:textId="77777777" w:rsidR="00E71F96" w:rsidRDefault="00E71F96" w:rsidP="00E71F96">
      <w:pPr>
        <w:pStyle w:val="Paragraphedeliste"/>
        <w:numPr>
          <w:ilvl w:val="0"/>
          <w:numId w:val="9"/>
        </w:numPr>
        <w:autoSpaceDE w:val="0"/>
        <w:autoSpaceDN w:val="0"/>
        <w:adjustRightInd w:val="0"/>
        <w:jc w:val="both"/>
      </w:pPr>
      <w:r>
        <w:t>Présence d’un QPV :</w:t>
      </w:r>
    </w:p>
    <w:p w14:paraId="4CD9FEF1" w14:textId="77777777" w:rsidR="00E71F96" w:rsidRDefault="00E71F96" w:rsidP="00E71F96">
      <w:pPr>
        <w:pStyle w:val="Paragraphedeliste"/>
        <w:numPr>
          <w:ilvl w:val="1"/>
          <w:numId w:val="9"/>
        </w:numPr>
        <w:autoSpaceDE w:val="0"/>
        <w:autoSpaceDN w:val="0"/>
        <w:adjustRightInd w:val="0"/>
        <w:jc w:val="both"/>
      </w:pPr>
      <w:r>
        <w:t xml:space="preserve"> oui / non :</w:t>
      </w:r>
    </w:p>
    <w:p w14:paraId="621640AF" w14:textId="77777777" w:rsidR="00E71F96" w:rsidRDefault="00E71F96" w:rsidP="00E71F96">
      <w:pPr>
        <w:pStyle w:val="Paragraphedeliste"/>
        <w:numPr>
          <w:ilvl w:val="1"/>
          <w:numId w:val="9"/>
        </w:numPr>
        <w:autoSpaceDE w:val="0"/>
        <w:autoSpaceDN w:val="0"/>
        <w:adjustRightInd w:val="0"/>
        <w:jc w:val="both"/>
      </w:pPr>
      <w:r>
        <w:t xml:space="preserve">Si oui combien : </w:t>
      </w:r>
    </w:p>
    <w:p w14:paraId="0ABC7150" w14:textId="77777777" w:rsidR="00AD2144" w:rsidRDefault="00E57DBE" w:rsidP="00E57DBE">
      <w:pPr>
        <w:pStyle w:val="Paragraphedeliste"/>
        <w:numPr>
          <w:ilvl w:val="0"/>
          <w:numId w:val="9"/>
        </w:numPr>
        <w:autoSpaceDE w:val="0"/>
        <w:autoSpaceDN w:val="0"/>
        <w:adjustRightInd w:val="0"/>
        <w:jc w:val="both"/>
      </w:pPr>
      <w:r>
        <w:t xml:space="preserve">Autre à prendre en compte ? </w:t>
      </w:r>
    </w:p>
    <w:p w14:paraId="7A53C793" w14:textId="77777777" w:rsidR="002F3C6E" w:rsidRDefault="002F3C6E" w:rsidP="00AD2144">
      <w:pPr>
        <w:pStyle w:val="Paragraphedeliste"/>
        <w:autoSpaceDE w:val="0"/>
        <w:autoSpaceDN w:val="0"/>
        <w:adjustRightInd w:val="0"/>
        <w:jc w:val="both"/>
      </w:pPr>
    </w:p>
    <w:p w14:paraId="7B1C5779" w14:textId="77777777" w:rsidR="00AD2144" w:rsidRDefault="00AD2144" w:rsidP="00AD2144">
      <w:pPr>
        <w:autoSpaceDE w:val="0"/>
        <w:autoSpaceDN w:val="0"/>
        <w:adjustRightInd w:val="0"/>
        <w:spacing w:after="0"/>
        <w:jc w:val="both"/>
        <w:rPr>
          <w:b/>
        </w:rPr>
      </w:pPr>
      <w:r>
        <w:rPr>
          <w:b/>
        </w:rPr>
        <w:t xml:space="preserve">Quels marchés comptez-vous lancer </w:t>
      </w:r>
      <w:r w:rsidRPr="00AD2144">
        <w:rPr>
          <w:b/>
          <w:u w:val="single"/>
        </w:rPr>
        <w:t>d’ici janvier</w:t>
      </w:r>
      <w:r>
        <w:rPr>
          <w:b/>
        </w:rPr>
        <w:t xml:space="preserve"> 2021 ?</w:t>
      </w:r>
    </w:p>
    <w:p w14:paraId="0954AD94" w14:textId="77777777" w:rsidR="00AD2144" w:rsidRDefault="00AD2144" w:rsidP="00AD2144">
      <w:pPr>
        <w:autoSpaceDE w:val="0"/>
        <w:autoSpaceDN w:val="0"/>
        <w:adjustRightInd w:val="0"/>
        <w:spacing w:after="0"/>
        <w:jc w:val="both"/>
        <w:rPr>
          <w:b/>
        </w:rPr>
      </w:pPr>
    </w:p>
    <w:tbl>
      <w:tblPr>
        <w:tblStyle w:val="Grilledutableau"/>
        <w:tblW w:w="0" w:type="auto"/>
        <w:tblLook w:val="04A0" w:firstRow="1" w:lastRow="0" w:firstColumn="1" w:lastColumn="0" w:noHBand="0" w:noVBand="1"/>
      </w:tblPr>
      <w:tblGrid>
        <w:gridCol w:w="6941"/>
        <w:gridCol w:w="2545"/>
      </w:tblGrid>
      <w:tr w:rsidR="00AD2144" w14:paraId="4DAD351E" w14:textId="77777777" w:rsidTr="00AD2144">
        <w:tc>
          <w:tcPr>
            <w:tcW w:w="6941" w:type="dxa"/>
          </w:tcPr>
          <w:p w14:paraId="1093BA8B" w14:textId="77777777" w:rsidR="00AD2144" w:rsidRDefault="00AD2144" w:rsidP="00AD2144">
            <w:pPr>
              <w:autoSpaceDE w:val="0"/>
              <w:autoSpaceDN w:val="0"/>
              <w:adjustRightInd w:val="0"/>
              <w:jc w:val="both"/>
              <w:rPr>
                <w:b/>
              </w:rPr>
            </w:pPr>
            <w:r>
              <w:rPr>
                <w:b/>
              </w:rPr>
              <w:t>Description du marché</w:t>
            </w:r>
            <w:r w:rsidR="00E71F96">
              <w:rPr>
                <w:b/>
              </w:rPr>
              <w:t xml:space="preserve"> (nature et </w:t>
            </w:r>
            <w:r>
              <w:rPr>
                <w:b/>
              </w:rPr>
              <w:t>objet)</w:t>
            </w:r>
          </w:p>
        </w:tc>
        <w:tc>
          <w:tcPr>
            <w:tcW w:w="2545" w:type="dxa"/>
          </w:tcPr>
          <w:p w14:paraId="0E682DAE" w14:textId="77777777" w:rsidR="00AD2144" w:rsidRDefault="00AD2144" w:rsidP="00AD2144">
            <w:pPr>
              <w:autoSpaceDE w:val="0"/>
              <w:autoSpaceDN w:val="0"/>
              <w:adjustRightInd w:val="0"/>
              <w:jc w:val="both"/>
              <w:rPr>
                <w:b/>
              </w:rPr>
            </w:pPr>
            <w:r>
              <w:rPr>
                <w:b/>
              </w:rPr>
              <w:t>Estimation du montant</w:t>
            </w:r>
          </w:p>
        </w:tc>
      </w:tr>
      <w:tr w:rsidR="00AD2144" w14:paraId="05C64A30" w14:textId="77777777" w:rsidTr="00AD2144">
        <w:tc>
          <w:tcPr>
            <w:tcW w:w="6941" w:type="dxa"/>
          </w:tcPr>
          <w:p w14:paraId="08DB8FA0" w14:textId="77777777" w:rsidR="00AD2144" w:rsidRDefault="00AD2144" w:rsidP="00AD2144">
            <w:pPr>
              <w:autoSpaceDE w:val="0"/>
              <w:autoSpaceDN w:val="0"/>
              <w:adjustRightInd w:val="0"/>
              <w:jc w:val="both"/>
              <w:rPr>
                <w:b/>
              </w:rPr>
            </w:pPr>
          </w:p>
          <w:p w14:paraId="6A21AACA" w14:textId="77777777" w:rsidR="00AD2144" w:rsidRDefault="00AD2144" w:rsidP="00AD2144">
            <w:pPr>
              <w:autoSpaceDE w:val="0"/>
              <w:autoSpaceDN w:val="0"/>
              <w:adjustRightInd w:val="0"/>
              <w:jc w:val="both"/>
              <w:rPr>
                <w:b/>
              </w:rPr>
            </w:pPr>
          </w:p>
          <w:p w14:paraId="28A1F408" w14:textId="77777777" w:rsidR="00AD2144" w:rsidRDefault="00AD2144" w:rsidP="00AD2144">
            <w:pPr>
              <w:autoSpaceDE w:val="0"/>
              <w:autoSpaceDN w:val="0"/>
              <w:adjustRightInd w:val="0"/>
              <w:jc w:val="both"/>
              <w:rPr>
                <w:b/>
              </w:rPr>
            </w:pPr>
          </w:p>
        </w:tc>
        <w:tc>
          <w:tcPr>
            <w:tcW w:w="2545" w:type="dxa"/>
          </w:tcPr>
          <w:p w14:paraId="681B98EA" w14:textId="77777777" w:rsidR="00AD2144" w:rsidRDefault="00AD2144" w:rsidP="00AD2144">
            <w:pPr>
              <w:autoSpaceDE w:val="0"/>
              <w:autoSpaceDN w:val="0"/>
              <w:adjustRightInd w:val="0"/>
              <w:jc w:val="both"/>
              <w:rPr>
                <w:b/>
              </w:rPr>
            </w:pPr>
          </w:p>
        </w:tc>
      </w:tr>
    </w:tbl>
    <w:p w14:paraId="2318CC9C" w14:textId="77777777" w:rsidR="00AD2144" w:rsidRDefault="00AD2144" w:rsidP="00AD2144">
      <w:pPr>
        <w:autoSpaceDE w:val="0"/>
        <w:autoSpaceDN w:val="0"/>
        <w:adjustRightInd w:val="0"/>
        <w:spacing w:after="0"/>
        <w:jc w:val="both"/>
        <w:rPr>
          <w:b/>
        </w:rPr>
      </w:pPr>
    </w:p>
    <w:p w14:paraId="096E46DB" w14:textId="77777777" w:rsidR="00AD2144" w:rsidRDefault="00E71F96" w:rsidP="00AD2144">
      <w:pPr>
        <w:autoSpaceDE w:val="0"/>
        <w:autoSpaceDN w:val="0"/>
        <w:adjustRightInd w:val="0"/>
        <w:spacing w:after="0"/>
        <w:jc w:val="both"/>
        <w:rPr>
          <w:b/>
        </w:rPr>
      </w:pPr>
      <w:r>
        <w:rPr>
          <w:b/>
        </w:rPr>
        <w:t>Prévisionnel de</w:t>
      </w:r>
      <w:r w:rsidR="00AD2144">
        <w:rPr>
          <w:b/>
        </w:rPr>
        <w:t xml:space="preserve"> marchés </w:t>
      </w:r>
      <w:r>
        <w:rPr>
          <w:b/>
        </w:rPr>
        <w:t>à</w:t>
      </w:r>
      <w:r w:rsidR="00AD2144">
        <w:rPr>
          <w:b/>
        </w:rPr>
        <w:t xml:space="preserve"> lancer </w:t>
      </w:r>
      <w:r w:rsidR="00AD2144" w:rsidRPr="00AD2144">
        <w:rPr>
          <w:b/>
          <w:u w:val="single"/>
        </w:rPr>
        <w:t>courant</w:t>
      </w:r>
      <w:r w:rsidR="00AD2144">
        <w:rPr>
          <w:b/>
        </w:rPr>
        <w:t xml:space="preserve"> 2021 ?</w:t>
      </w:r>
    </w:p>
    <w:p w14:paraId="66A0EC4A" w14:textId="77777777" w:rsidR="00AD2144" w:rsidRPr="008163E2" w:rsidRDefault="008163E2" w:rsidP="00AD2144">
      <w:pPr>
        <w:autoSpaceDE w:val="0"/>
        <w:autoSpaceDN w:val="0"/>
        <w:adjustRightInd w:val="0"/>
        <w:spacing w:after="0"/>
        <w:jc w:val="both"/>
        <w:rPr>
          <w:i/>
          <w:sz w:val="20"/>
        </w:rPr>
      </w:pPr>
      <w:r w:rsidRPr="008163E2">
        <w:rPr>
          <w:i/>
          <w:sz w:val="20"/>
        </w:rPr>
        <w:t xml:space="preserve">A </w:t>
      </w:r>
      <w:r w:rsidR="00E57DBE">
        <w:rPr>
          <w:i/>
          <w:sz w:val="20"/>
        </w:rPr>
        <w:t xml:space="preserve">défaut programme </w:t>
      </w:r>
      <w:r w:rsidRPr="008163E2">
        <w:rPr>
          <w:i/>
          <w:sz w:val="20"/>
        </w:rPr>
        <w:t xml:space="preserve">dans lequel </w:t>
      </w:r>
      <w:r w:rsidR="00E57DBE">
        <w:rPr>
          <w:i/>
          <w:sz w:val="20"/>
        </w:rPr>
        <w:t xml:space="preserve">le territoire va s’engager </w:t>
      </w:r>
      <w:r w:rsidR="00E57DBE" w:rsidRPr="00E57DBE">
        <w:rPr>
          <w:i/>
          <w:sz w:val="20"/>
        </w:rPr>
        <w:t>(Contrat de Cohésion, TEPOS, PAT, Plan Climat, « Petites villes de demain »…)</w:t>
      </w:r>
    </w:p>
    <w:tbl>
      <w:tblPr>
        <w:tblStyle w:val="Grilledutableau"/>
        <w:tblW w:w="0" w:type="auto"/>
        <w:tblLook w:val="04A0" w:firstRow="1" w:lastRow="0" w:firstColumn="1" w:lastColumn="0" w:noHBand="0" w:noVBand="1"/>
      </w:tblPr>
      <w:tblGrid>
        <w:gridCol w:w="6941"/>
        <w:gridCol w:w="2545"/>
      </w:tblGrid>
      <w:tr w:rsidR="00AD2144" w14:paraId="28C7D087" w14:textId="77777777" w:rsidTr="00592BEB">
        <w:tc>
          <w:tcPr>
            <w:tcW w:w="6941" w:type="dxa"/>
          </w:tcPr>
          <w:p w14:paraId="4695BD95" w14:textId="77777777" w:rsidR="00AD2144" w:rsidRDefault="00AD2144" w:rsidP="00592BEB">
            <w:pPr>
              <w:autoSpaceDE w:val="0"/>
              <w:autoSpaceDN w:val="0"/>
              <w:adjustRightInd w:val="0"/>
              <w:jc w:val="both"/>
              <w:rPr>
                <w:b/>
              </w:rPr>
            </w:pPr>
            <w:r>
              <w:rPr>
                <w:b/>
              </w:rPr>
              <w:t>Description du marché (nature et objet)</w:t>
            </w:r>
          </w:p>
        </w:tc>
        <w:tc>
          <w:tcPr>
            <w:tcW w:w="2545" w:type="dxa"/>
          </w:tcPr>
          <w:p w14:paraId="7996C9C7" w14:textId="77777777" w:rsidR="00AD2144" w:rsidRDefault="00AD2144" w:rsidP="00592BEB">
            <w:pPr>
              <w:autoSpaceDE w:val="0"/>
              <w:autoSpaceDN w:val="0"/>
              <w:adjustRightInd w:val="0"/>
              <w:jc w:val="both"/>
              <w:rPr>
                <w:b/>
              </w:rPr>
            </w:pPr>
            <w:r>
              <w:rPr>
                <w:b/>
              </w:rPr>
              <w:t>Estimation du montant</w:t>
            </w:r>
          </w:p>
        </w:tc>
      </w:tr>
      <w:tr w:rsidR="00AD2144" w14:paraId="580D1A04" w14:textId="77777777" w:rsidTr="00592BEB">
        <w:tc>
          <w:tcPr>
            <w:tcW w:w="6941" w:type="dxa"/>
          </w:tcPr>
          <w:p w14:paraId="1497A0FD" w14:textId="77777777" w:rsidR="00AD2144" w:rsidRDefault="00AD2144" w:rsidP="00592BEB">
            <w:pPr>
              <w:autoSpaceDE w:val="0"/>
              <w:autoSpaceDN w:val="0"/>
              <w:adjustRightInd w:val="0"/>
              <w:jc w:val="both"/>
              <w:rPr>
                <w:b/>
              </w:rPr>
            </w:pPr>
          </w:p>
          <w:p w14:paraId="1807CA80" w14:textId="77777777" w:rsidR="00AD2144" w:rsidRDefault="00AD2144" w:rsidP="00592BEB">
            <w:pPr>
              <w:autoSpaceDE w:val="0"/>
              <w:autoSpaceDN w:val="0"/>
              <w:adjustRightInd w:val="0"/>
              <w:jc w:val="both"/>
              <w:rPr>
                <w:b/>
              </w:rPr>
            </w:pPr>
          </w:p>
          <w:p w14:paraId="7DF05A00" w14:textId="77777777" w:rsidR="00AD2144" w:rsidRDefault="00AD2144" w:rsidP="00592BEB">
            <w:pPr>
              <w:autoSpaceDE w:val="0"/>
              <w:autoSpaceDN w:val="0"/>
              <w:adjustRightInd w:val="0"/>
              <w:jc w:val="both"/>
              <w:rPr>
                <w:b/>
              </w:rPr>
            </w:pPr>
          </w:p>
        </w:tc>
        <w:tc>
          <w:tcPr>
            <w:tcW w:w="2545" w:type="dxa"/>
          </w:tcPr>
          <w:p w14:paraId="08B9B979" w14:textId="77777777" w:rsidR="00AD2144" w:rsidRDefault="00AD2144" w:rsidP="00592BEB">
            <w:pPr>
              <w:autoSpaceDE w:val="0"/>
              <w:autoSpaceDN w:val="0"/>
              <w:adjustRightInd w:val="0"/>
              <w:jc w:val="both"/>
              <w:rPr>
                <w:b/>
              </w:rPr>
            </w:pPr>
          </w:p>
        </w:tc>
      </w:tr>
    </w:tbl>
    <w:p w14:paraId="09ABFB1A" w14:textId="77777777" w:rsidR="00E57DBE" w:rsidRDefault="00E57DBE" w:rsidP="004534E9">
      <w:pPr>
        <w:autoSpaceDE w:val="0"/>
        <w:autoSpaceDN w:val="0"/>
        <w:adjustRightInd w:val="0"/>
        <w:spacing w:after="0"/>
        <w:jc w:val="both"/>
        <w:rPr>
          <w:b/>
        </w:rPr>
      </w:pPr>
    </w:p>
    <w:p w14:paraId="25CCBA49" w14:textId="77777777" w:rsidR="00581B9E" w:rsidRDefault="00581B9E" w:rsidP="004534E9">
      <w:pPr>
        <w:autoSpaceDE w:val="0"/>
        <w:autoSpaceDN w:val="0"/>
        <w:adjustRightInd w:val="0"/>
        <w:spacing w:after="0"/>
        <w:jc w:val="both"/>
        <w:rPr>
          <w:b/>
        </w:rPr>
      </w:pPr>
    </w:p>
    <w:p w14:paraId="3A1351F2" w14:textId="77777777" w:rsidR="00581B9E" w:rsidRDefault="00581B9E" w:rsidP="004534E9">
      <w:pPr>
        <w:autoSpaceDE w:val="0"/>
        <w:autoSpaceDN w:val="0"/>
        <w:adjustRightInd w:val="0"/>
        <w:spacing w:after="0"/>
        <w:jc w:val="both"/>
        <w:rPr>
          <w:b/>
        </w:rPr>
      </w:pPr>
    </w:p>
    <w:p w14:paraId="123B7913" w14:textId="77777777" w:rsidR="004534E9" w:rsidRDefault="004534E9" w:rsidP="004534E9">
      <w:pPr>
        <w:autoSpaceDE w:val="0"/>
        <w:autoSpaceDN w:val="0"/>
        <w:adjustRightInd w:val="0"/>
        <w:spacing w:after="0"/>
        <w:jc w:val="both"/>
        <w:rPr>
          <w:b/>
        </w:rPr>
      </w:pPr>
      <w:r>
        <w:rPr>
          <w:b/>
        </w:rPr>
        <w:t>Les achats responsables dans votre structure</w:t>
      </w:r>
    </w:p>
    <w:p w14:paraId="0EA07E4F" w14:textId="77777777" w:rsidR="004534E9" w:rsidRPr="004534E9" w:rsidRDefault="004534E9" w:rsidP="004534E9">
      <w:pPr>
        <w:autoSpaceDE w:val="0"/>
        <w:autoSpaceDN w:val="0"/>
        <w:adjustRightInd w:val="0"/>
        <w:jc w:val="both"/>
      </w:pPr>
      <w:r w:rsidRPr="004534E9">
        <w:t>Présentez ici un rapide état des lieux des marchés déjà passés dans votre structure (procédures / hors procédures), intégrant des clauses sociales / d’insertion: type de marché (travaux, services, prestations intellectuelles ...), volume estimé (nombre d’heures et/ou montant en €), ...</w:t>
      </w:r>
    </w:p>
    <w:tbl>
      <w:tblPr>
        <w:tblStyle w:val="Grilledutableau"/>
        <w:tblW w:w="0" w:type="auto"/>
        <w:tblLook w:val="04A0" w:firstRow="1" w:lastRow="0" w:firstColumn="1" w:lastColumn="0" w:noHBand="0" w:noVBand="1"/>
      </w:tblPr>
      <w:tblGrid>
        <w:gridCol w:w="9486"/>
      </w:tblGrid>
      <w:tr w:rsidR="004534E9" w14:paraId="3F8440A4" w14:textId="77777777" w:rsidTr="004534E9">
        <w:tc>
          <w:tcPr>
            <w:tcW w:w="9486" w:type="dxa"/>
          </w:tcPr>
          <w:p w14:paraId="3E1A5D37" w14:textId="77777777" w:rsidR="004534E9" w:rsidRDefault="004534E9" w:rsidP="00AD2144">
            <w:pPr>
              <w:autoSpaceDE w:val="0"/>
              <w:autoSpaceDN w:val="0"/>
              <w:adjustRightInd w:val="0"/>
              <w:jc w:val="both"/>
              <w:rPr>
                <w:b/>
              </w:rPr>
            </w:pPr>
          </w:p>
          <w:p w14:paraId="1476C985" w14:textId="77777777" w:rsidR="004534E9" w:rsidRDefault="004534E9" w:rsidP="00AD2144">
            <w:pPr>
              <w:autoSpaceDE w:val="0"/>
              <w:autoSpaceDN w:val="0"/>
              <w:adjustRightInd w:val="0"/>
              <w:jc w:val="both"/>
              <w:rPr>
                <w:b/>
              </w:rPr>
            </w:pPr>
          </w:p>
          <w:p w14:paraId="2C1DB22F" w14:textId="77777777" w:rsidR="004534E9" w:rsidRDefault="004534E9" w:rsidP="00AD2144">
            <w:pPr>
              <w:autoSpaceDE w:val="0"/>
              <w:autoSpaceDN w:val="0"/>
              <w:adjustRightInd w:val="0"/>
              <w:jc w:val="both"/>
              <w:rPr>
                <w:b/>
              </w:rPr>
            </w:pPr>
          </w:p>
          <w:p w14:paraId="0A4977C4" w14:textId="77777777" w:rsidR="004534E9" w:rsidRDefault="004534E9" w:rsidP="00AD2144">
            <w:pPr>
              <w:autoSpaceDE w:val="0"/>
              <w:autoSpaceDN w:val="0"/>
              <w:adjustRightInd w:val="0"/>
              <w:jc w:val="both"/>
              <w:rPr>
                <w:b/>
              </w:rPr>
            </w:pPr>
          </w:p>
        </w:tc>
      </w:tr>
    </w:tbl>
    <w:p w14:paraId="4FB0B463" w14:textId="77777777" w:rsidR="00AD2144" w:rsidRPr="00AD2144" w:rsidRDefault="00AD2144" w:rsidP="00AD2144">
      <w:pPr>
        <w:autoSpaceDE w:val="0"/>
        <w:autoSpaceDN w:val="0"/>
        <w:adjustRightInd w:val="0"/>
        <w:spacing w:after="0"/>
        <w:jc w:val="both"/>
        <w:rPr>
          <w:b/>
        </w:rPr>
      </w:pPr>
    </w:p>
    <w:p w14:paraId="49050784" w14:textId="77777777" w:rsidR="004534E9" w:rsidRDefault="004534E9" w:rsidP="004534E9">
      <w:pPr>
        <w:autoSpaceDE w:val="0"/>
        <w:autoSpaceDN w:val="0"/>
        <w:adjustRightInd w:val="0"/>
        <w:spacing w:after="0"/>
        <w:jc w:val="both"/>
        <w:rPr>
          <w:b/>
        </w:rPr>
      </w:pPr>
      <w:r>
        <w:rPr>
          <w:b/>
        </w:rPr>
        <w:t>Insertion par l’activité économique et l’ESS</w:t>
      </w:r>
    </w:p>
    <w:p w14:paraId="60FE2CB7" w14:textId="77777777" w:rsidR="004534E9" w:rsidRPr="004534E9" w:rsidRDefault="004534E9" w:rsidP="004534E9">
      <w:pPr>
        <w:autoSpaceDE w:val="0"/>
        <w:autoSpaceDN w:val="0"/>
        <w:adjustRightInd w:val="0"/>
        <w:jc w:val="both"/>
      </w:pPr>
      <w:r w:rsidRPr="004534E9">
        <w:t>En dehors de vos marchés publics, menez-vous ou avez-vous déjà mené des collaborations avec des structures d’insertion par l’activité économique de votre territoire? si oui,</w:t>
      </w:r>
      <w:r>
        <w:t xml:space="preserve"> </w:t>
      </w:r>
      <w:r w:rsidRPr="004534E9">
        <w:t>merci de précise</w:t>
      </w:r>
      <w:r>
        <w:t>r</w:t>
      </w:r>
    </w:p>
    <w:tbl>
      <w:tblPr>
        <w:tblStyle w:val="Grilledutableau"/>
        <w:tblW w:w="0" w:type="auto"/>
        <w:tblLook w:val="04A0" w:firstRow="1" w:lastRow="0" w:firstColumn="1" w:lastColumn="0" w:noHBand="0" w:noVBand="1"/>
      </w:tblPr>
      <w:tblGrid>
        <w:gridCol w:w="9486"/>
      </w:tblGrid>
      <w:tr w:rsidR="004534E9" w14:paraId="06243E09" w14:textId="77777777" w:rsidTr="004534E9">
        <w:tc>
          <w:tcPr>
            <w:tcW w:w="9486" w:type="dxa"/>
          </w:tcPr>
          <w:p w14:paraId="1206598D" w14:textId="77777777" w:rsidR="004534E9" w:rsidRDefault="004534E9" w:rsidP="004534E9">
            <w:pPr>
              <w:autoSpaceDE w:val="0"/>
              <w:autoSpaceDN w:val="0"/>
              <w:adjustRightInd w:val="0"/>
              <w:jc w:val="both"/>
              <w:rPr>
                <w:b/>
              </w:rPr>
            </w:pPr>
          </w:p>
          <w:p w14:paraId="18A62D5F" w14:textId="77777777" w:rsidR="004534E9" w:rsidRDefault="004534E9" w:rsidP="004534E9">
            <w:pPr>
              <w:autoSpaceDE w:val="0"/>
              <w:autoSpaceDN w:val="0"/>
              <w:adjustRightInd w:val="0"/>
              <w:jc w:val="both"/>
              <w:rPr>
                <w:b/>
              </w:rPr>
            </w:pPr>
          </w:p>
          <w:p w14:paraId="3A27635D" w14:textId="77777777" w:rsidR="004534E9" w:rsidRDefault="004534E9" w:rsidP="004534E9">
            <w:pPr>
              <w:autoSpaceDE w:val="0"/>
              <w:autoSpaceDN w:val="0"/>
              <w:adjustRightInd w:val="0"/>
              <w:jc w:val="both"/>
              <w:rPr>
                <w:b/>
              </w:rPr>
            </w:pPr>
          </w:p>
          <w:p w14:paraId="141BB610" w14:textId="77777777" w:rsidR="004534E9" w:rsidRDefault="004534E9" w:rsidP="004534E9">
            <w:pPr>
              <w:autoSpaceDE w:val="0"/>
              <w:autoSpaceDN w:val="0"/>
              <w:adjustRightInd w:val="0"/>
              <w:jc w:val="both"/>
              <w:rPr>
                <w:b/>
              </w:rPr>
            </w:pPr>
          </w:p>
        </w:tc>
      </w:tr>
    </w:tbl>
    <w:p w14:paraId="376C97EB" w14:textId="77777777" w:rsidR="004534E9" w:rsidRDefault="004534E9" w:rsidP="004534E9">
      <w:pPr>
        <w:autoSpaceDE w:val="0"/>
        <w:autoSpaceDN w:val="0"/>
        <w:adjustRightInd w:val="0"/>
        <w:spacing w:after="0"/>
        <w:jc w:val="both"/>
        <w:rPr>
          <w:b/>
        </w:rPr>
      </w:pPr>
    </w:p>
    <w:p w14:paraId="5C0CD222" w14:textId="77777777" w:rsidR="004534E9" w:rsidRDefault="00523448" w:rsidP="004534E9">
      <w:pPr>
        <w:autoSpaceDE w:val="0"/>
        <w:autoSpaceDN w:val="0"/>
        <w:adjustRightInd w:val="0"/>
        <w:spacing w:after="0"/>
        <w:jc w:val="both"/>
        <w:rPr>
          <w:b/>
        </w:rPr>
      </w:pPr>
      <w:r>
        <w:rPr>
          <w:b/>
        </w:rPr>
        <w:t>L’éco-système de l’emploi-insertion</w:t>
      </w:r>
    </w:p>
    <w:p w14:paraId="72E6524B" w14:textId="77777777" w:rsidR="004534E9" w:rsidRDefault="00523448" w:rsidP="004534E9">
      <w:pPr>
        <w:autoSpaceDE w:val="0"/>
        <w:autoSpaceDN w:val="0"/>
        <w:adjustRightInd w:val="0"/>
        <w:jc w:val="both"/>
      </w:pPr>
      <w:r>
        <w:t>Quelles sont les principales structures d’accompagnement des publics en recherche d’emploi</w:t>
      </w:r>
    </w:p>
    <w:tbl>
      <w:tblPr>
        <w:tblStyle w:val="Grilledutableau"/>
        <w:tblW w:w="9493" w:type="dxa"/>
        <w:tblLook w:val="04A0" w:firstRow="1" w:lastRow="0" w:firstColumn="1" w:lastColumn="0" w:noHBand="0" w:noVBand="1"/>
      </w:tblPr>
      <w:tblGrid>
        <w:gridCol w:w="6516"/>
        <w:gridCol w:w="2977"/>
      </w:tblGrid>
      <w:tr w:rsidR="00523448" w14:paraId="58C1C172" w14:textId="77777777" w:rsidTr="00E71F96">
        <w:tc>
          <w:tcPr>
            <w:tcW w:w="6516" w:type="dxa"/>
          </w:tcPr>
          <w:p w14:paraId="08EFEF53" w14:textId="77777777" w:rsidR="00523448" w:rsidRDefault="00523448" w:rsidP="004534E9">
            <w:pPr>
              <w:autoSpaceDE w:val="0"/>
              <w:autoSpaceDN w:val="0"/>
              <w:adjustRightInd w:val="0"/>
              <w:jc w:val="both"/>
            </w:pPr>
            <w:r>
              <w:t>Structures</w:t>
            </w:r>
          </w:p>
        </w:tc>
        <w:tc>
          <w:tcPr>
            <w:tcW w:w="2977" w:type="dxa"/>
          </w:tcPr>
          <w:p w14:paraId="77BD022A" w14:textId="77777777" w:rsidR="00523448" w:rsidRDefault="00523448" w:rsidP="00523448">
            <w:pPr>
              <w:autoSpaceDE w:val="0"/>
              <w:autoSpaceDN w:val="0"/>
              <w:adjustRightInd w:val="0"/>
              <w:jc w:val="center"/>
              <w:rPr>
                <w:sz w:val="18"/>
              </w:rPr>
            </w:pPr>
            <w:r>
              <w:t>Présent(e)</w:t>
            </w:r>
            <w:r w:rsidR="00E57DBE">
              <w:t>s</w:t>
            </w:r>
            <w:r>
              <w:t xml:space="preserve"> sur le territoire – </w:t>
            </w:r>
            <w:r>
              <w:rPr>
                <w:sz w:val="18"/>
              </w:rPr>
              <w:t>(Oui / Non)</w:t>
            </w:r>
          </w:p>
          <w:p w14:paraId="2908FC3F" w14:textId="77777777" w:rsidR="00523448" w:rsidRDefault="00523448" w:rsidP="00523448">
            <w:pPr>
              <w:autoSpaceDE w:val="0"/>
              <w:autoSpaceDN w:val="0"/>
              <w:adjustRightInd w:val="0"/>
              <w:jc w:val="center"/>
            </w:pPr>
            <w:r w:rsidRPr="00523448">
              <w:rPr>
                <w:sz w:val="18"/>
              </w:rPr>
              <w:t>préciser le nombre le cas échéant</w:t>
            </w:r>
          </w:p>
        </w:tc>
      </w:tr>
      <w:tr w:rsidR="00523448" w14:paraId="0C5CC3A7" w14:textId="77777777" w:rsidTr="00E71F96">
        <w:tc>
          <w:tcPr>
            <w:tcW w:w="6516" w:type="dxa"/>
          </w:tcPr>
          <w:p w14:paraId="1C2713F9" w14:textId="77777777" w:rsidR="00523448" w:rsidRDefault="00523448" w:rsidP="004534E9">
            <w:pPr>
              <w:autoSpaceDE w:val="0"/>
              <w:autoSpaceDN w:val="0"/>
              <w:adjustRightInd w:val="0"/>
              <w:jc w:val="both"/>
            </w:pPr>
            <w:r>
              <w:t>Service emploi de la collectivité</w:t>
            </w:r>
          </w:p>
        </w:tc>
        <w:tc>
          <w:tcPr>
            <w:tcW w:w="2977" w:type="dxa"/>
          </w:tcPr>
          <w:p w14:paraId="2235FDF7" w14:textId="77777777" w:rsidR="00523448" w:rsidRDefault="00523448" w:rsidP="004534E9">
            <w:pPr>
              <w:autoSpaceDE w:val="0"/>
              <w:autoSpaceDN w:val="0"/>
              <w:adjustRightInd w:val="0"/>
              <w:jc w:val="both"/>
            </w:pPr>
          </w:p>
        </w:tc>
      </w:tr>
      <w:tr w:rsidR="00523448" w14:paraId="10D4F48C" w14:textId="77777777" w:rsidTr="00E71F96">
        <w:tc>
          <w:tcPr>
            <w:tcW w:w="6516" w:type="dxa"/>
          </w:tcPr>
          <w:p w14:paraId="5DCA85C1" w14:textId="77777777" w:rsidR="00523448" w:rsidRDefault="00523448" w:rsidP="004534E9">
            <w:pPr>
              <w:autoSpaceDE w:val="0"/>
              <w:autoSpaceDN w:val="0"/>
              <w:adjustRightInd w:val="0"/>
              <w:jc w:val="both"/>
            </w:pPr>
            <w:r>
              <w:t>Agence / permanence Pôle emploi</w:t>
            </w:r>
          </w:p>
        </w:tc>
        <w:tc>
          <w:tcPr>
            <w:tcW w:w="2977" w:type="dxa"/>
          </w:tcPr>
          <w:p w14:paraId="3D7A1DC5" w14:textId="77777777" w:rsidR="00523448" w:rsidRDefault="00523448" w:rsidP="004534E9">
            <w:pPr>
              <w:autoSpaceDE w:val="0"/>
              <w:autoSpaceDN w:val="0"/>
              <w:adjustRightInd w:val="0"/>
              <w:jc w:val="both"/>
            </w:pPr>
          </w:p>
        </w:tc>
      </w:tr>
      <w:tr w:rsidR="00523448" w14:paraId="03E9C67C" w14:textId="77777777" w:rsidTr="00E71F96">
        <w:tc>
          <w:tcPr>
            <w:tcW w:w="6516" w:type="dxa"/>
          </w:tcPr>
          <w:p w14:paraId="54B65A80" w14:textId="77777777" w:rsidR="00523448" w:rsidRDefault="00E71F96" w:rsidP="00523448">
            <w:pPr>
              <w:autoSpaceDE w:val="0"/>
              <w:autoSpaceDN w:val="0"/>
              <w:adjustRightInd w:val="0"/>
              <w:jc w:val="both"/>
            </w:pPr>
            <w:r>
              <w:t>Structure départementale (MDSI…)</w:t>
            </w:r>
          </w:p>
        </w:tc>
        <w:tc>
          <w:tcPr>
            <w:tcW w:w="2977" w:type="dxa"/>
          </w:tcPr>
          <w:p w14:paraId="72BAD0D1" w14:textId="77777777" w:rsidR="00523448" w:rsidRDefault="00523448" w:rsidP="00523448">
            <w:pPr>
              <w:autoSpaceDE w:val="0"/>
              <w:autoSpaceDN w:val="0"/>
              <w:adjustRightInd w:val="0"/>
              <w:jc w:val="both"/>
            </w:pPr>
          </w:p>
        </w:tc>
      </w:tr>
      <w:tr w:rsidR="00E71F96" w14:paraId="2B28A735" w14:textId="77777777" w:rsidTr="00E71F96">
        <w:tc>
          <w:tcPr>
            <w:tcW w:w="6516" w:type="dxa"/>
          </w:tcPr>
          <w:p w14:paraId="3A702D88" w14:textId="77777777" w:rsidR="00E71F96" w:rsidRDefault="00E71F96" w:rsidP="00E71F96">
            <w:pPr>
              <w:autoSpaceDE w:val="0"/>
              <w:autoSpaceDN w:val="0"/>
              <w:adjustRightInd w:val="0"/>
              <w:jc w:val="both"/>
            </w:pPr>
            <w:r>
              <w:lastRenderedPageBreak/>
              <w:t>Mission locale</w:t>
            </w:r>
          </w:p>
        </w:tc>
        <w:tc>
          <w:tcPr>
            <w:tcW w:w="2977" w:type="dxa"/>
          </w:tcPr>
          <w:p w14:paraId="7C8F93DE" w14:textId="77777777" w:rsidR="00E71F96" w:rsidRDefault="00E71F96" w:rsidP="00E71F96">
            <w:pPr>
              <w:autoSpaceDE w:val="0"/>
              <w:autoSpaceDN w:val="0"/>
              <w:adjustRightInd w:val="0"/>
              <w:jc w:val="both"/>
            </w:pPr>
          </w:p>
        </w:tc>
      </w:tr>
      <w:tr w:rsidR="00E71F96" w14:paraId="72B3E42D" w14:textId="77777777" w:rsidTr="00E71F96">
        <w:tc>
          <w:tcPr>
            <w:tcW w:w="6516" w:type="dxa"/>
          </w:tcPr>
          <w:p w14:paraId="51A363F6" w14:textId="77777777" w:rsidR="00E71F96" w:rsidRDefault="00E71F96" w:rsidP="00E71F96">
            <w:pPr>
              <w:autoSpaceDE w:val="0"/>
              <w:autoSpaceDN w:val="0"/>
              <w:adjustRightInd w:val="0"/>
              <w:jc w:val="both"/>
            </w:pPr>
            <w:r>
              <w:t>CCAS</w:t>
            </w:r>
          </w:p>
        </w:tc>
        <w:tc>
          <w:tcPr>
            <w:tcW w:w="2977" w:type="dxa"/>
          </w:tcPr>
          <w:p w14:paraId="043EA7B1" w14:textId="77777777" w:rsidR="00E71F96" w:rsidRDefault="00E71F96" w:rsidP="00E71F96">
            <w:pPr>
              <w:autoSpaceDE w:val="0"/>
              <w:autoSpaceDN w:val="0"/>
              <w:adjustRightInd w:val="0"/>
              <w:jc w:val="both"/>
            </w:pPr>
          </w:p>
        </w:tc>
      </w:tr>
      <w:tr w:rsidR="00E71F96" w14:paraId="681469AE" w14:textId="77777777" w:rsidTr="00E71F96">
        <w:tc>
          <w:tcPr>
            <w:tcW w:w="6516" w:type="dxa"/>
          </w:tcPr>
          <w:p w14:paraId="7A4578FF" w14:textId="77777777" w:rsidR="00E71F96" w:rsidRDefault="00E71F96" w:rsidP="00E71F96">
            <w:pPr>
              <w:autoSpaceDE w:val="0"/>
              <w:autoSpaceDN w:val="0"/>
              <w:adjustRightInd w:val="0"/>
              <w:jc w:val="both"/>
            </w:pPr>
            <w:r>
              <w:t>PLIE</w:t>
            </w:r>
          </w:p>
        </w:tc>
        <w:tc>
          <w:tcPr>
            <w:tcW w:w="2977" w:type="dxa"/>
          </w:tcPr>
          <w:p w14:paraId="563FC925" w14:textId="77777777" w:rsidR="00E71F96" w:rsidRDefault="00E71F96" w:rsidP="00E71F96">
            <w:pPr>
              <w:autoSpaceDE w:val="0"/>
              <w:autoSpaceDN w:val="0"/>
              <w:adjustRightInd w:val="0"/>
              <w:jc w:val="both"/>
            </w:pPr>
          </w:p>
        </w:tc>
      </w:tr>
      <w:tr w:rsidR="00E71F96" w14:paraId="30910D76" w14:textId="77777777" w:rsidTr="00E71F96">
        <w:tc>
          <w:tcPr>
            <w:tcW w:w="6516" w:type="dxa"/>
          </w:tcPr>
          <w:p w14:paraId="72271EDC" w14:textId="77777777" w:rsidR="00E71F96" w:rsidRDefault="00E71F96" w:rsidP="00E71F96">
            <w:pPr>
              <w:autoSpaceDE w:val="0"/>
              <w:autoSpaceDN w:val="0"/>
              <w:adjustRightInd w:val="0"/>
              <w:jc w:val="both"/>
            </w:pPr>
            <w:r>
              <w:t xml:space="preserve">Associations d’insertion </w:t>
            </w:r>
          </w:p>
        </w:tc>
        <w:tc>
          <w:tcPr>
            <w:tcW w:w="2977" w:type="dxa"/>
          </w:tcPr>
          <w:p w14:paraId="61D7D847" w14:textId="77777777" w:rsidR="00E71F96" w:rsidRDefault="00E71F96" w:rsidP="00E71F96">
            <w:pPr>
              <w:autoSpaceDE w:val="0"/>
              <w:autoSpaceDN w:val="0"/>
              <w:adjustRightInd w:val="0"/>
              <w:jc w:val="both"/>
            </w:pPr>
          </w:p>
        </w:tc>
      </w:tr>
      <w:tr w:rsidR="00E71F96" w14:paraId="2E3A383F" w14:textId="77777777" w:rsidTr="00E71F96">
        <w:tc>
          <w:tcPr>
            <w:tcW w:w="6516" w:type="dxa"/>
          </w:tcPr>
          <w:p w14:paraId="47BE3066" w14:textId="77777777" w:rsidR="00E71F96" w:rsidRDefault="00E71F96" w:rsidP="00E71F96">
            <w:pPr>
              <w:autoSpaceDE w:val="0"/>
              <w:autoSpaceDN w:val="0"/>
              <w:adjustRightInd w:val="0"/>
              <w:jc w:val="both"/>
            </w:pPr>
            <w:r>
              <w:t xml:space="preserve">Structures de l’IAE </w:t>
            </w:r>
          </w:p>
        </w:tc>
        <w:tc>
          <w:tcPr>
            <w:tcW w:w="2977" w:type="dxa"/>
          </w:tcPr>
          <w:p w14:paraId="66538C4C" w14:textId="77777777" w:rsidR="00E71F96" w:rsidRDefault="00E71F96" w:rsidP="00E71F96">
            <w:pPr>
              <w:autoSpaceDE w:val="0"/>
              <w:autoSpaceDN w:val="0"/>
              <w:adjustRightInd w:val="0"/>
              <w:jc w:val="both"/>
            </w:pPr>
          </w:p>
        </w:tc>
      </w:tr>
      <w:tr w:rsidR="00E71F96" w14:paraId="4A7F562F" w14:textId="77777777" w:rsidTr="00E71F96">
        <w:tc>
          <w:tcPr>
            <w:tcW w:w="6516" w:type="dxa"/>
          </w:tcPr>
          <w:p w14:paraId="0A8C8D4D" w14:textId="77777777" w:rsidR="00E71F96" w:rsidRDefault="00E71F96" w:rsidP="00E71F96">
            <w:pPr>
              <w:autoSpaceDE w:val="0"/>
              <w:autoSpaceDN w:val="0"/>
              <w:adjustRightInd w:val="0"/>
              <w:jc w:val="both"/>
            </w:pPr>
            <w:r>
              <w:t xml:space="preserve">Autres </w:t>
            </w:r>
            <w:r w:rsidRPr="00E71F96">
              <w:rPr>
                <w:b/>
              </w:rPr>
              <w:t>(si oui précisez :    )</w:t>
            </w:r>
          </w:p>
        </w:tc>
        <w:tc>
          <w:tcPr>
            <w:tcW w:w="2977" w:type="dxa"/>
          </w:tcPr>
          <w:p w14:paraId="4D15703B" w14:textId="77777777" w:rsidR="00E71F96" w:rsidRDefault="00E71F96" w:rsidP="00E71F96">
            <w:pPr>
              <w:autoSpaceDE w:val="0"/>
              <w:autoSpaceDN w:val="0"/>
              <w:adjustRightInd w:val="0"/>
              <w:jc w:val="both"/>
            </w:pPr>
          </w:p>
        </w:tc>
      </w:tr>
      <w:tr w:rsidR="00E71F96" w14:paraId="5B3C73F5" w14:textId="77777777" w:rsidTr="00E71F96">
        <w:tc>
          <w:tcPr>
            <w:tcW w:w="6516" w:type="dxa"/>
          </w:tcPr>
          <w:p w14:paraId="121A1F3F" w14:textId="77777777" w:rsidR="00E71F96" w:rsidRDefault="00E71F96" w:rsidP="00E71F96">
            <w:pPr>
              <w:autoSpaceDE w:val="0"/>
              <w:autoSpaceDN w:val="0"/>
              <w:adjustRightInd w:val="0"/>
              <w:jc w:val="both"/>
            </w:pPr>
            <w:r>
              <w:t xml:space="preserve">Autres </w:t>
            </w:r>
            <w:r w:rsidRPr="00E71F96">
              <w:rPr>
                <w:b/>
              </w:rPr>
              <w:t>(si oui précisez :    )</w:t>
            </w:r>
          </w:p>
        </w:tc>
        <w:tc>
          <w:tcPr>
            <w:tcW w:w="2977" w:type="dxa"/>
          </w:tcPr>
          <w:p w14:paraId="0F2D6305" w14:textId="77777777" w:rsidR="00E71F96" w:rsidRDefault="00E71F96" w:rsidP="00E71F96">
            <w:pPr>
              <w:autoSpaceDE w:val="0"/>
              <w:autoSpaceDN w:val="0"/>
              <w:adjustRightInd w:val="0"/>
              <w:jc w:val="both"/>
            </w:pPr>
          </w:p>
        </w:tc>
      </w:tr>
      <w:tr w:rsidR="00E71F96" w14:paraId="1AAB5139" w14:textId="77777777" w:rsidTr="00E71F96">
        <w:tc>
          <w:tcPr>
            <w:tcW w:w="6516" w:type="dxa"/>
          </w:tcPr>
          <w:p w14:paraId="3939603C" w14:textId="77777777" w:rsidR="00E71F96" w:rsidRDefault="00E71F96" w:rsidP="00E71F96">
            <w:pPr>
              <w:autoSpaceDE w:val="0"/>
              <w:autoSpaceDN w:val="0"/>
              <w:adjustRightInd w:val="0"/>
              <w:jc w:val="both"/>
            </w:pPr>
            <w:r>
              <w:t>..</w:t>
            </w:r>
          </w:p>
        </w:tc>
        <w:tc>
          <w:tcPr>
            <w:tcW w:w="2977" w:type="dxa"/>
          </w:tcPr>
          <w:p w14:paraId="692DBCA7" w14:textId="77777777" w:rsidR="00E71F96" w:rsidRDefault="00E71F96" w:rsidP="00E71F96">
            <w:pPr>
              <w:autoSpaceDE w:val="0"/>
              <w:autoSpaceDN w:val="0"/>
              <w:adjustRightInd w:val="0"/>
              <w:jc w:val="both"/>
            </w:pPr>
          </w:p>
        </w:tc>
      </w:tr>
    </w:tbl>
    <w:p w14:paraId="3957C988" w14:textId="77777777" w:rsidR="002F3C6E" w:rsidRDefault="002F3C6E" w:rsidP="004534E9">
      <w:pPr>
        <w:autoSpaceDE w:val="0"/>
        <w:autoSpaceDN w:val="0"/>
        <w:adjustRightInd w:val="0"/>
        <w:jc w:val="both"/>
        <w:rPr>
          <w:rFonts w:ascii="Arial" w:hAnsi="Arial" w:cs="Arial"/>
          <w:sz w:val="20"/>
          <w:szCs w:val="20"/>
        </w:rPr>
      </w:pPr>
    </w:p>
    <w:p w14:paraId="77DB275E" w14:textId="77777777" w:rsidR="002F3C6E" w:rsidRDefault="002F3C6E" w:rsidP="004C30D4">
      <w:pPr>
        <w:autoSpaceDE w:val="0"/>
        <w:autoSpaceDN w:val="0"/>
        <w:adjustRightInd w:val="0"/>
        <w:spacing w:after="0"/>
        <w:jc w:val="both"/>
        <w:rPr>
          <w:rFonts w:ascii="Arial" w:hAnsi="Arial" w:cs="Arial"/>
          <w:sz w:val="20"/>
          <w:szCs w:val="20"/>
        </w:rPr>
      </w:pPr>
      <w:r>
        <w:rPr>
          <w:rFonts w:ascii="Arial" w:hAnsi="Arial" w:cs="Arial"/>
          <w:sz w:val="20"/>
          <w:szCs w:val="20"/>
        </w:rPr>
        <w:t>Si le dossier de ma structure est retenu, j’engage ma structure:</w:t>
      </w:r>
    </w:p>
    <w:p w14:paraId="2D822D7F" w14:textId="77777777" w:rsidR="002F3C6E" w:rsidRPr="002F3C6E" w:rsidRDefault="002F3C6E" w:rsidP="004C30D4">
      <w:pPr>
        <w:pStyle w:val="Paragraphedeliste"/>
        <w:numPr>
          <w:ilvl w:val="0"/>
          <w:numId w:val="13"/>
        </w:numPr>
        <w:autoSpaceDE w:val="0"/>
        <w:autoSpaceDN w:val="0"/>
        <w:adjustRightInd w:val="0"/>
        <w:jc w:val="both"/>
        <w:rPr>
          <w:rFonts w:ascii="Arial" w:hAnsi="Arial" w:cs="Arial"/>
          <w:sz w:val="20"/>
          <w:szCs w:val="20"/>
        </w:rPr>
      </w:pPr>
      <w:r w:rsidRPr="002F3C6E">
        <w:rPr>
          <w:rFonts w:ascii="Arial" w:hAnsi="Arial" w:cs="Arial"/>
          <w:sz w:val="20"/>
          <w:szCs w:val="20"/>
        </w:rPr>
        <w:t xml:space="preserve">à être représentée sur </w:t>
      </w:r>
      <w:r w:rsidR="004C30D4">
        <w:rPr>
          <w:rFonts w:ascii="Arial" w:hAnsi="Arial" w:cs="Arial"/>
          <w:sz w:val="20"/>
          <w:szCs w:val="20"/>
        </w:rPr>
        <w:t>les temps de formation sur la commande publique responsable</w:t>
      </w:r>
      <w:r w:rsidRPr="002F3C6E">
        <w:rPr>
          <w:rFonts w:ascii="Arial" w:hAnsi="Arial" w:cs="Arial"/>
          <w:sz w:val="20"/>
          <w:szCs w:val="20"/>
        </w:rPr>
        <w:t xml:space="preserve"> </w:t>
      </w:r>
    </w:p>
    <w:p w14:paraId="76182DC9" w14:textId="77777777" w:rsidR="002F3C6E" w:rsidRPr="002F3C6E" w:rsidRDefault="002F3C6E" w:rsidP="004C30D4">
      <w:pPr>
        <w:pStyle w:val="Paragraphedeliste"/>
        <w:numPr>
          <w:ilvl w:val="0"/>
          <w:numId w:val="13"/>
        </w:numPr>
        <w:autoSpaceDE w:val="0"/>
        <w:autoSpaceDN w:val="0"/>
        <w:adjustRightInd w:val="0"/>
        <w:jc w:val="both"/>
        <w:rPr>
          <w:rFonts w:ascii="Arial" w:hAnsi="Arial" w:cs="Arial"/>
          <w:sz w:val="20"/>
          <w:szCs w:val="20"/>
        </w:rPr>
      </w:pPr>
      <w:r w:rsidRPr="002F3C6E">
        <w:rPr>
          <w:rFonts w:ascii="Arial" w:hAnsi="Arial" w:cs="Arial"/>
          <w:sz w:val="20"/>
          <w:szCs w:val="20"/>
        </w:rPr>
        <w:t>à fournir tout document nécessaire au bon déroulement de l’accompagnement</w:t>
      </w:r>
    </w:p>
    <w:p w14:paraId="18A17142" w14:textId="77777777" w:rsidR="00523448" w:rsidRPr="004C30D4" w:rsidRDefault="002F3C6E" w:rsidP="004C30D4">
      <w:pPr>
        <w:pStyle w:val="Paragraphedeliste"/>
        <w:numPr>
          <w:ilvl w:val="0"/>
          <w:numId w:val="13"/>
        </w:numPr>
        <w:autoSpaceDE w:val="0"/>
        <w:autoSpaceDN w:val="0"/>
        <w:adjustRightInd w:val="0"/>
        <w:jc w:val="both"/>
      </w:pPr>
      <w:r w:rsidRPr="002F3C6E">
        <w:rPr>
          <w:rFonts w:ascii="Arial" w:hAnsi="Arial" w:cs="Arial"/>
          <w:sz w:val="20"/>
          <w:szCs w:val="20"/>
        </w:rPr>
        <w:t xml:space="preserve">à faire un retour d’expérience sur Gaïa dans un cadre de communication ou d’évaluation </w:t>
      </w:r>
    </w:p>
    <w:p w14:paraId="0482A08F" w14:textId="77777777" w:rsidR="004C30D4" w:rsidRPr="004C30D4" w:rsidRDefault="004C30D4" w:rsidP="004C30D4">
      <w:pPr>
        <w:pStyle w:val="Paragraphedeliste"/>
        <w:numPr>
          <w:ilvl w:val="0"/>
          <w:numId w:val="13"/>
        </w:numPr>
        <w:autoSpaceDE w:val="0"/>
        <w:autoSpaceDN w:val="0"/>
        <w:adjustRightInd w:val="0"/>
        <w:jc w:val="both"/>
        <w:rPr>
          <w:rFonts w:ascii="Arial" w:hAnsi="Arial" w:cs="Arial"/>
          <w:sz w:val="20"/>
          <w:szCs w:val="20"/>
        </w:rPr>
      </w:pPr>
      <w:r w:rsidRPr="004C30D4">
        <w:rPr>
          <w:rFonts w:ascii="Arial" w:hAnsi="Arial" w:cs="Arial"/>
          <w:sz w:val="20"/>
          <w:szCs w:val="20"/>
        </w:rPr>
        <w:t xml:space="preserve">à intervenir pour faciliter la coordination de l’offre </w:t>
      </w:r>
      <w:r>
        <w:rPr>
          <w:rFonts w:ascii="Arial" w:hAnsi="Arial" w:cs="Arial"/>
          <w:sz w:val="20"/>
          <w:szCs w:val="20"/>
        </w:rPr>
        <w:t xml:space="preserve">d’accompagnement </w:t>
      </w:r>
      <w:r w:rsidRPr="004C30D4">
        <w:rPr>
          <w:rFonts w:ascii="Arial" w:hAnsi="Arial" w:cs="Arial"/>
          <w:sz w:val="20"/>
          <w:szCs w:val="20"/>
        </w:rPr>
        <w:t xml:space="preserve">locale avec celle de Gaïa </w:t>
      </w:r>
    </w:p>
    <w:p w14:paraId="22564E8A" w14:textId="77777777" w:rsidR="004C30D4" w:rsidRPr="004C30D4" w:rsidRDefault="004C30D4" w:rsidP="004C30D4">
      <w:pPr>
        <w:pStyle w:val="Paragraphedeliste"/>
        <w:numPr>
          <w:ilvl w:val="0"/>
          <w:numId w:val="13"/>
        </w:numPr>
        <w:autoSpaceDE w:val="0"/>
        <w:autoSpaceDN w:val="0"/>
        <w:adjustRightInd w:val="0"/>
        <w:jc w:val="both"/>
        <w:rPr>
          <w:rFonts w:ascii="Arial" w:hAnsi="Arial" w:cs="Arial"/>
          <w:sz w:val="20"/>
          <w:szCs w:val="20"/>
        </w:rPr>
      </w:pPr>
      <w:r w:rsidRPr="004C30D4">
        <w:rPr>
          <w:rFonts w:ascii="Arial" w:hAnsi="Arial" w:cs="Arial"/>
          <w:sz w:val="20"/>
          <w:szCs w:val="20"/>
        </w:rPr>
        <w:t>à promouvoir Gaïa et les financements du PIC dans leur document de communication sur le sujet</w:t>
      </w:r>
    </w:p>
    <w:p w14:paraId="640FCDA3" w14:textId="77777777" w:rsidR="004C30D4" w:rsidRDefault="004C30D4" w:rsidP="004534E9">
      <w:pPr>
        <w:autoSpaceDE w:val="0"/>
        <w:autoSpaceDN w:val="0"/>
        <w:adjustRightInd w:val="0"/>
        <w:jc w:val="both"/>
        <w:rPr>
          <w:b/>
        </w:rPr>
      </w:pPr>
      <w:r w:rsidRPr="004C30D4">
        <w:rPr>
          <w:rFonts w:ascii="Arial" w:hAnsi="Arial" w:cs="Arial"/>
          <w:noProof/>
          <w:sz w:val="20"/>
          <w:szCs w:val="20"/>
          <w:lang w:eastAsia="fr-FR"/>
        </w:rPr>
        <mc:AlternateContent>
          <mc:Choice Requires="wps">
            <w:drawing>
              <wp:anchor distT="45720" distB="45720" distL="114300" distR="114300" simplePos="0" relativeHeight="251668480" behindDoc="0" locked="0" layoutInCell="1" allowOverlap="1" wp14:anchorId="6F800CAD" wp14:editId="1E732B61">
                <wp:simplePos x="0" y="0"/>
                <wp:positionH relativeFrom="margin">
                  <wp:align>right</wp:align>
                </wp:positionH>
                <wp:positionV relativeFrom="paragraph">
                  <wp:posOffset>98598</wp:posOffset>
                </wp:positionV>
                <wp:extent cx="2360930" cy="1129145"/>
                <wp:effectExtent l="0" t="0" r="26670" b="1397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9145"/>
                        </a:xfrm>
                        <a:prstGeom prst="rect">
                          <a:avLst/>
                        </a:prstGeom>
                        <a:solidFill>
                          <a:srgbClr val="FFFFFF"/>
                        </a:solidFill>
                        <a:ln w="9525">
                          <a:solidFill>
                            <a:srgbClr val="000000"/>
                          </a:solidFill>
                          <a:miter lim="800000"/>
                          <a:headEnd/>
                          <a:tailEnd/>
                        </a:ln>
                      </wps:spPr>
                      <wps:txbx>
                        <w:txbxContent>
                          <w:p w14:paraId="473F64B3" w14:textId="77777777" w:rsidR="004C30D4" w:rsidRDefault="004C30D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34.7pt;margin-top:7.75pt;width:185.9pt;height:88.9pt;z-index:25166848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">
                <v:textbox>
                  <w:txbxContent>
                    <w:p w:rsidR="004C30D4" w:rsidRDefault="004C30D4"/>
                  </w:txbxContent>
                </v:textbox>
                <w10:wrap type="square" anchorx="margin"/>
              </v:shape>
            </w:pict>
          </mc:Fallback>
        </mc:AlternateContent>
      </w:r>
    </w:p>
    <w:p w14:paraId="4D50C752" w14:textId="77777777" w:rsidR="004C30D4" w:rsidRDefault="004C30D4" w:rsidP="004C30D4">
      <w:pPr>
        <w:autoSpaceDE w:val="0"/>
        <w:autoSpaceDN w:val="0"/>
        <w:adjustRightInd w:val="0"/>
        <w:spacing w:after="0"/>
        <w:ind w:left="2127"/>
        <w:jc w:val="both"/>
        <w:rPr>
          <w:b/>
        </w:rPr>
      </w:pPr>
    </w:p>
    <w:p w14:paraId="2EFB7E37" w14:textId="77777777" w:rsidR="004C30D4" w:rsidRDefault="004C30D4" w:rsidP="004C30D4">
      <w:pPr>
        <w:autoSpaceDE w:val="0"/>
        <w:autoSpaceDN w:val="0"/>
        <w:adjustRightInd w:val="0"/>
        <w:spacing w:after="0"/>
        <w:ind w:left="2127"/>
        <w:jc w:val="both"/>
        <w:rPr>
          <w:b/>
        </w:rPr>
      </w:pPr>
      <w:r>
        <w:rPr>
          <w:b/>
        </w:rPr>
        <w:t xml:space="preserve">Pour la structure candidate </w:t>
      </w:r>
    </w:p>
    <w:p w14:paraId="0125CD44" w14:textId="77777777" w:rsidR="004C30D4" w:rsidRPr="004C30D4" w:rsidRDefault="004C30D4" w:rsidP="004C30D4">
      <w:pPr>
        <w:autoSpaceDE w:val="0"/>
        <w:autoSpaceDN w:val="0"/>
        <w:adjustRightInd w:val="0"/>
        <w:spacing w:after="0"/>
        <w:ind w:left="2127"/>
        <w:jc w:val="both"/>
        <w:rPr>
          <w:i/>
        </w:rPr>
      </w:pPr>
      <w:r w:rsidRPr="004C30D4">
        <w:rPr>
          <w:i/>
        </w:rPr>
        <w:t>(date, nom, fonction, signature)</w:t>
      </w:r>
    </w:p>
    <w:p w14:paraId="22404F8B" w14:textId="77777777" w:rsidR="003D791C" w:rsidRDefault="003D791C" w:rsidP="00A3627B">
      <w:pPr>
        <w:autoSpaceDE w:val="0"/>
        <w:autoSpaceDN w:val="0"/>
        <w:adjustRightInd w:val="0"/>
        <w:jc w:val="both"/>
      </w:pPr>
    </w:p>
    <w:sectPr w:rsidR="003D791C" w:rsidSect="004534E9">
      <w:pgSz w:w="11906" w:h="16838"/>
      <w:pgMar w:top="1135"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DC043" w14:textId="77777777" w:rsidR="00B234FB" w:rsidRDefault="00B234FB" w:rsidP="00A3627B">
      <w:pPr>
        <w:spacing w:after="0" w:line="240" w:lineRule="auto"/>
      </w:pPr>
      <w:r>
        <w:separator/>
      </w:r>
    </w:p>
  </w:endnote>
  <w:endnote w:type="continuationSeparator" w:id="0">
    <w:p w14:paraId="6FC91EBB" w14:textId="77777777" w:rsidR="00B234FB" w:rsidRDefault="00B234FB" w:rsidP="00A3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59874"/>
      <w:docPartObj>
        <w:docPartGallery w:val="Page Numbers (Bottom of Page)"/>
        <w:docPartUnique/>
      </w:docPartObj>
    </w:sdtPr>
    <w:sdtEndPr/>
    <w:sdtContent>
      <w:p w14:paraId="2DAA5D67" w14:textId="77777777" w:rsidR="00E71F96" w:rsidRDefault="00E71F96">
        <w:pPr>
          <w:pStyle w:val="Pieddepage"/>
          <w:jc w:val="right"/>
        </w:pPr>
        <w:r>
          <w:fldChar w:fldCharType="begin"/>
        </w:r>
        <w:r>
          <w:instrText>PAGE   \* MERGEFORMAT</w:instrText>
        </w:r>
        <w:r>
          <w:fldChar w:fldCharType="separate"/>
        </w:r>
        <w:r w:rsidR="00A31065">
          <w:rPr>
            <w:noProof/>
          </w:rPr>
          <w:t>2</w:t>
        </w:r>
        <w:r>
          <w:fldChar w:fldCharType="end"/>
        </w:r>
      </w:p>
    </w:sdtContent>
  </w:sdt>
  <w:p w14:paraId="7BCE06CA" w14:textId="77777777" w:rsidR="00E71F96" w:rsidRDefault="00E71F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19441" w14:textId="77777777" w:rsidR="00B234FB" w:rsidRDefault="00B234FB" w:rsidP="00A3627B">
      <w:pPr>
        <w:spacing w:after="0" w:line="240" w:lineRule="auto"/>
      </w:pPr>
      <w:r>
        <w:separator/>
      </w:r>
    </w:p>
  </w:footnote>
  <w:footnote w:type="continuationSeparator" w:id="0">
    <w:p w14:paraId="01765765" w14:textId="77777777" w:rsidR="00B234FB" w:rsidRDefault="00B234FB" w:rsidP="00A3627B">
      <w:pPr>
        <w:spacing w:after="0" w:line="240" w:lineRule="auto"/>
      </w:pPr>
      <w:r>
        <w:continuationSeparator/>
      </w:r>
    </w:p>
  </w:footnote>
  <w:footnote w:id="1">
    <w:p w14:paraId="6B4417BC" w14:textId="77777777" w:rsidR="00E626EB" w:rsidRDefault="00E626EB" w:rsidP="00E626EB">
      <w:pPr>
        <w:pStyle w:val="Notedebasdepage"/>
        <w:jc w:val="both"/>
      </w:pPr>
      <w:r>
        <w:rPr>
          <w:rStyle w:val="Appelnotedebasdep"/>
        </w:rPr>
        <w:footnoteRef/>
      </w:r>
      <w:r>
        <w:t xml:space="preserve"> diagnostic mobilité, montage de dossiers d’accès aux micro-crédits, formation à la création d’entreprise, validation des compétences transversales, solution logement, accompagnement socio-professionnel…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31B55"/>
    <w:multiLevelType w:val="hybridMultilevel"/>
    <w:tmpl w:val="A3AA6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C54FA0"/>
    <w:multiLevelType w:val="hybridMultilevel"/>
    <w:tmpl w:val="DB0ACF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14608E7"/>
    <w:multiLevelType w:val="hybridMultilevel"/>
    <w:tmpl w:val="589CADA2"/>
    <w:lvl w:ilvl="0" w:tplc="040CB674">
      <w:start w:val="3"/>
      <w:numFmt w:val="bullet"/>
      <w:lvlText w:val=""/>
      <w:lvlJc w:val="left"/>
      <w:pPr>
        <w:ind w:left="720" w:hanging="360"/>
      </w:pPr>
      <w:rPr>
        <w:rFonts w:ascii="Symbol" w:hAnsi="Symbol" w:cs="Times New Roman"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0C56DD"/>
    <w:multiLevelType w:val="hybridMultilevel"/>
    <w:tmpl w:val="65560658"/>
    <w:lvl w:ilvl="0" w:tplc="7D688ABA">
      <w:start w:val="3"/>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135ED5"/>
    <w:multiLevelType w:val="hybridMultilevel"/>
    <w:tmpl w:val="B394DF4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C2D50AB"/>
    <w:multiLevelType w:val="hybridMultilevel"/>
    <w:tmpl w:val="8F9A8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C56966"/>
    <w:multiLevelType w:val="hybridMultilevel"/>
    <w:tmpl w:val="6992A350"/>
    <w:lvl w:ilvl="0" w:tplc="7D688ABA">
      <w:start w:val="3"/>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D20EF0"/>
    <w:multiLevelType w:val="hybridMultilevel"/>
    <w:tmpl w:val="8B7A4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05714"/>
    <w:multiLevelType w:val="hybridMultilevel"/>
    <w:tmpl w:val="DD627186"/>
    <w:lvl w:ilvl="0" w:tplc="0A8279BE">
      <w:start w:val="3"/>
      <w:numFmt w:val="bullet"/>
      <w:lvlText w:val=""/>
      <w:lvlJc w:val="left"/>
      <w:pPr>
        <w:ind w:left="720" w:hanging="360"/>
      </w:pPr>
      <w:rPr>
        <w:rFonts w:ascii="Symbol" w:hAnsi="Symbol" w:cs="Times New Roman" w:hint="default"/>
        <w:sz w:val="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4132F8"/>
    <w:multiLevelType w:val="hybridMultilevel"/>
    <w:tmpl w:val="29D89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AA154F"/>
    <w:multiLevelType w:val="hybridMultilevel"/>
    <w:tmpl w:val="4A2E2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950EF0"/>
    <w:multiLevelType w:val="hybridMultilevel"/>
    <w:tmpl w:val="7DEE80D8"/>
    <w:lvl w:ilvl="0" w:tplc="040CB674">
      <w:start w:val="3"/>
      <w:numFmt w:val="bullet"/>
      <w:lvlText w:val=""/>
      <w:lvlJc w:val="left"/>
      <w:pPr>
        <w:ind w:left="720" w:hanging="360"/>
      </w:pPr>
      <w:rPr>
        <w:rFonts w:ascii="Symbol" w:hAnsi="Symbol" w:cs="Times New Roman"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5E2AC6"/>
    <w:multiLevelType w:val="hybridMultilevel"/>
    <w:tmpl w:val="64A69F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7"/>
  </w:num>
  <w:num w:numId="5">
    <w:abstractNumId w:val="10"/>
  </w:num>
  <w:num w:numId="6">
    <w:abstractNumId w:val="9"/>
  </w:num>
  <w:num w:numId="7">
    <w:abstractNumId w:val="0"/>
  </w:num>
  <w:num w:numId="8">
    <w:abstractNumId w:val="5"/>
  </w:num>
  <w:num w:numId="9">
    <w:abstractNumId w:val="12"/>
  </w:num>
  <w:num w:numId="10">
    <w:abstractNumId w:val="6"/>
  </w:num>
  <w:num w:numId="11">
    <w:abstractNumId w:val="3"/>
  </w:num>
  <w:num w:numId="12">
    <w:abstractNumId w:val="8"/>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D6"/>
    <w:rsid w:val="00056675"/>
    <w:rsid w:val="000A0DD1"/>
    <w:rsid w:val="000A22C5"/>
    <w:rsid w:val="00116429"/>
    <w:rsid w:val="001B6057"/>
    <w:rsid w:val="001C47D0"/>
    <w:rsid w:val="00237F53"/>
    <w:rsid w:val="00265E6D"/>
    <w:rsid w:val="002F3C6E"/>
    <w:rsid w:val="00334ADB"/>
    <w:rsid w:val="00377DD1"/>
    <w:rsid w:val="003C0280"/>
    <w:rsid w:val="003D791C"/>
    <w:rsid w:val="0043457D"/>
    <w:rsid w:val="004534E9"/>
    <w:rsid w:val="004C30D4"/>
    <w:rsid w:val="005166D5"/>
    <w:rsid w:val="00523448"/>
    <w:rsid w:val="005805E0"/>
    <w:rsid w:val="00581B9E"/>
    <w:rsid w:val="0061106D"/>
    <w:rsid w:val="006A78B5"/>
    <w:rsid w:val="00711529"/>
    <w:rsid w:val="00717A29"/>
    <w:rsid w:val="00763728"/>
    <w:rsid w:val="007B4DFB"/>
    <w:rsid w:val="008163E2"/>
    <w:rsid w:val="00974CF8"/>
    <w:rsid w:val="009D760E"/>
    <w:rsid w:val="00A31065"/>
    <w:rsid w:val="00A3627B"/>
    <w:rsid w:val="00A653B8"/>
    <w:rsid w:val="00A657AC"/>
    <w:rsid w:val="00A77454"/>
    <w:rsid w:val="00AD2144"/>
    <w:rsid w:val="00AD6F03"/>
    <w:rsid w:val="00B234FB"/>
    <w:rsid w:val="00B73C9B"/>
    <w:rsid w:val="00D20064"/>
    <w:rsid w:val="00D348D6"/>
    <w:rsid w:val="00D71355"/>
    <w:rsid w:val="00DA3903"/>
    <w:rsid w:val="00DB1DC3"/>
    <w:rsid w:val="00E323F8"/>
    <w:rsid w:val="00E57ABA"/>
    <w:rsid w:val="00E57DBE"/>
    <w:rsid w:val="00E626EB"/>
    <w:rsid w:val="00E71F96"/>
    <w:rsid w:val="00E90802"/>
    <w:rsid w:val="00F14D28"/>
    <w:rsid w:val="00F270FA"/>
    <w:rsid w:val="00F46E2C"/>
    <w:rsid w:val="00FA0015"/>
    <w:rsid w:val="00FE6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D060"/>
  <w15:chartTrackingRefBased/>
  <w15:docId w15:val="{19EC18C6-E030-493D-A328-6ED72C70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53B8"/>
    <w:pPr>
      <w:spacing w:after="0" w:line="240" w:lineRule="auto"/>
      <w:ind w:left="720"/>
    </w:pPr>
    <w:rPr>
      <w:rFonts w:ascii="Calibri" w:hAnsi="Calibri" w:cs="Calibri"/>
    </w:rPr>
  </w:style>
  <w:style w:type="character" w:styleId="Lienhypertexte">
    <w:name w:val="Hyperlink"/>
    <w:basedOn w:val="Policepardfaut"/>
    <w:uiPriority w:val="99"/>
    <w:unhideWhenUsed/>
    <w:rsid w:val="003D791C"/>
    <w:rPr>
      <w:color w:val="0563C1" w:themeColor="hyperlink"/>
      <w:u w:val="single"/>
    </w:rPr>
  </w:style>
  <w:style w:type="table" w:styleId="Grilledutableau">
    <w:name w:val="Table Grid"/>
    <w:basedOn w:val="TableauNormal"/>
    <w:uiPriority w:val="39"/>
    <w:rsid w:val="003D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362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27B"/>
    <w:rPr>
      <w:sz w:val="20"/>
      <w:szCs w:val="20"/>
    </w:rPr>
  </w:style>
  <w:style w:type="character" w:styleId="Appelnotedebasdep">
    <w:name w:val="footnote reference"/>
    <w:basedOn w:val="Policepardfaut"/>
    <w:uiPriority w:val="99"/>
    <w:semiHidden/>
    <w:unhideWhenUsed/>
    <w:rsid w:val="00A3627B"/>
    <w:rPr>
      <w:vertAlign w:val="superscript"/>
    </w:rPr>
  </w:style>
  <w:style w:type="paragraph" w:styleId="En-tte">
    <w:name w:val="header"/>
    <w:basedOn w:val="Normal"/>
    <w:link w:val="En-tteCar"/>
    <w:uiPriority w:val="99"/>
    <w:unhideWhenUsed/>
    <w:rsid w:val="00E71F96"/>
    <w:pPr>
      <w:tabs>
        <w:tab w:val="center" w:pos="4536"/>
        <w:tab w:val="right" w:pos="9072"/>
      </w:tabs>
      <w:spacing w:after="0" w:line="240" w:lineRule="auto"/>
    </w:pPr>
  </w:style>
  <w:style w:type="character" w:customStyle="1" w:styleId="En-tteCar">
    <w:name w:val="En-tête Car"/>
    <w:basedOn w:val="Policepardfaut"/>
    <w:link w:val="En-tte"/>
    <w:uiPriority w:val="99"/>
    <w:rsid w:val="00E71F96"/>
  </w:style>
  <w:style w:type="paragraph" w:styleId="Pieddepage">
    <w:name w:val="footer"/>
    <w:basedOn w:val="Normal"/>
    <w:link w:val="PieddepageCar"/>
    <w:uiPriority w:val="99"/>
    <w:unhideWhenUsed/>
    <w:rsid w:val="00E71F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deric.bertrand@amnyo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03FB96774C54F9C37036767707CEE" ma:contentTypeVersion="0" ma:contentTypeDescription="Crée un document." ma:contentTypeScope="" ma:versionID="39d1f93497954a4075df2f7430036f23">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2492-B611-4488-B257-727C4C02C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73EBB6-A190-446B-A648-DC1FF64D8D68}">
  <ds:schemaRefs>
    <ds:schemaRef ds:uri="http://schemas.microsoft.com/sharepoint/v3/contenttype/forms"/>
  </ds:schemaRefs>
</ds:datastoreItem>
</file>

<file path=customXml/itemProps3.xml><?xml version="1.0" encoding="utf-8"?>
<ds:datastoreItem xmlns:ds="http://schemas.openxmlformats.org/officeDocument/2006/customXml" ds:itemID="{69D99D7B-6D8A-46A0-A2BD-828D1E827BD2}">
  <ds:schemaRef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F9C620F-4B0B-4F10-9698-E2D533F7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1274</Words>
  <Characters>7012</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bertrand</dc:creator>
  <cp:keywords/>
  <dc:description/>
  <cp:lastModifiedBy>Lailheina Matillon</cp:lastModifiedBy>
  <cp:revision>2</cp:revision>
  <dcterms:created xsi:type="dcterms:W3CDTF">2020-07-16T08:15:00Z</dcterms:created>
  <dcterms:modified xsi:type="dcterms:W3CDTF">2020-07-16T08:15:00Z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0x01010088803FB96774C54F9C37036767707CEE</vt:lpwstr>
  </property>
</Properties>
</file>