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603A5" w14:textId="77777777" w:rsidR="00717892" w:rsidRDefault="0071789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2C06A7C9" w14:textId="77777777" w:rsidR="00717892" w:rsidRDefault="00B11947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OISEAUX PARC DES ECUREUILS</w:t>
      </w:r>
    </w:p>
    <w:p w14:paraId="165F9181" w14:textId="77777777" w:rsidR="00717892" w:rsidRDefault="0071789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6B5DC047" w14:textId="77777777" w:rsidR="00717892" w:rsidRDefault="0071789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06A64966" w14:textId="77777777" w:rsidR="00717892" w:rsidRDefault="0071789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45A8D38" w14:textId="77777777" w:rsidR="00717892" w:rsidRDefault="00717892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10E87BE8" w14:textId="77777777" w:rsidR="00717892" w:rsidRDefault="00B11947">
      <w:pPr>
        <w:pStyle w:val="Standard"/>
        <w:rPr>
          <w:rFonts w:hint="eastAsia"/>
          <w:b/>
          <w:bCs/>
        </w:rPr>
      </w:pPr>
      <w:r>
        <w:rPr>
          <w:b/>
          <w:bCs/>
        </w:rPr>
        <w:t>Oiseaux observés récemment :</w:t>
      </w:r>
    </w:p>
    <w:p w14:paraId="41E62F99" w14:textId="77777777" w:rsidR="00717892" w:rsidRDefault="00717892">
      <w:pPr>
        <w:pStyle w:val="Standard"/>
        <w:rPr>
          <w:rFonts w:hint="eastAsia"/>
          <w:b/>
          <w:bCs/>
        </w:rPr>
      </w:pPr>
    </w:p>
    <w:p w14:paraId="36BCE2E4" w14:textId="77777777" w:rsidR="00717892" w:rsidRDefault="00B11947">
      <w:pPr>
        <w:pStyle w:val="Standard"/>
        <w:numPr>
          <w:ilvl w:val="0"/>
          <w:numId w:val="1"/>
        </w:numPr>
        <w:tabs>
          <w:tab w:val="left" w:pos="16"/>
          <w:tab w:val="left" w:pos="67"/>
        </w:tabs>
        <w:ind w:left="340" w:hanging="737"/>
        <w:rPr>
          <w:rFonts w:hint="eastAsia"/>
        </w:rPr>
      </w:pPr>
      <w:r>
        <w:t>Rouge-queue à front blanc</w:t>
      </w:r>
    </w:p>
    <w:p w14:paraId="0759044C" w14:textId="77777777" w:rsidR="00717892" w:rsidRDefault="00B11947">
      <w:pPr>
        <w:pStyle w:val="Standard"/>
        <w:rPr>
          <w:rFonts w:hint="eastAsia"/>
          <w:sz w:val="28"/>
          <w:szCs w:val="28"/>
        </w:rPr>
      </w:pPr>
      <w:hyperlink r:id="rId7" w:history="1">
        <w:r>
          <w:t>https://auvergne-rhone-alpes.lpo.fr/Rouge-queue-a-front-blanc</w:t>
        </w:r>
      </w:hyperlink>
    </w:p>
    <w:p w14:paraId="7D068550" w14:textId="77777777" w:rsidR="00717892" w:rsidRDefault="00717892">
      <w:pPr>
        <w:pStyle w:val="Standard"/>
        <w:rPr>
          <w:rFonts w:hint="eastAsia"/>
        </w:rPr>
      </w:pPr>
    </w:p>
    <w:p w14:paraId="7E35469E" w14:textId="77777777" w:rsidR="00717892" w:rsidRDefault="00B11947">
      <w:pPr>
        <w:pStyle w:val="Standard"/>
        <w:numPr>
          <w:ilvl w:val="0"/>
          <w:numId w:val="2"/>
        </w:numPr>
        <w:tabs>
          <w:tab w:val="left" w:pos="51"/>
        </w:tabs>
        <w:ind w:left="0" w:hanging="397"/>
        <w:rPr>
          <w:rFonts w:hint="eastAsia"/>
        </w:rPr>
      </w:pPr>
      <w:r>
        <w:t>Rouge-queue noir</w:t>
      </w:r>
    </w:p>
    <w:p w14:paraId="5CE325A4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8"/>
          <w:szCs w:val="28"/>
        </w:rPr>
      </w:pPr>
      <w:hyperlink r:id="rId8" w:history="1">
        <w:r>
          <w:t>https://auvergne-rhone-alpes.lpo.fr/Rougequeue-noir</w:t>
        </w:r>
      </w:hyperlink>
    </w:p>
    <w:p w14:paraId="1127E35E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424A3802" w14:textId="77777777" w:rsidR="00717892" w:rsidRDefault="00B11947">
      <w:pPr>
        <w:pStyle w:val="Standard"/>
        <w:numPr>
          <w:ilvl w:val="0"/>
          <w:numId w:val="3"/>
        </w:numPr>
        <w:tabs>
          <w:tab w:val="left" w:pos="51"/>
        </w:tabs>
        <w:ind w:left="0" w:hanging="397"/>
        <w:rPr>
          <w:rFonts w:hint="eastAsia"/>
        </w:rPr>
      </w:pPr>
      <w:r>
        <w:t>Pigeon ramier</w:t>
      </w:r>
    </w:p>
    <w:p w14:paraId="34537AAC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8"/>
          <w:szCs w:val="28"/>
        </w:rPr>
      </w:pPr>
      <w:hyperlink r:id="rId9" w:history="1">
        <w:r>
          <w:t>https://auvergne-rhone-alpes.lpo.fr/Pigeon-ramier</w:t>
        </w:r>
      </w:hyperlink>
    </w:p>
    <w:p w14:paraId="0195D914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6CB57768" w14:textId="77777777" w:rsidR="00717892" w:rsidRDefault="00B11947">
      <w:pPr>
        <w:pStyle w:val="Standard"/>
        <w:numPr>
          <w:ilvl w:val="0"/>
          <w:numId w:val="4"/>
        </w:numPr>
        <w:tabs>
          <w:tab w:val="left" w:pos="51"/>
        </w:tabs>
        <w:ind w:left="0" w:hanging="397"/>
        <w:rPr>
          <w:rFonts w:hint="eastAsia"/>
        </w:rPr>
      </w:pPr>
      <w:r>
        <w:t>To</w:t>
      </w:r>
      <w:r>
        <w:t>urterelle turque</w:t>
      </w:r>
    </w:p>
    <w:p w14:paraId="08B2B1E5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</w:rPr>
      </w:pPr>
      <w:hyperlink r:id="rId10" w:history="1">
        <w:r>
          <w:t>https://auvergne-rhone-alpes.lpo.fr/Tourterelle-turque</w:t>
        </w:r>
      </w:hyperlink>
    </w:p>
    <w:p w14:paraId="4A5F466D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441DB231" w14:textId="77777777" w:rsidR="00717892" w:rsidRDefault="00B11947">
      <w:pPr>
        <w:pStyle w:val="Standard"/>
        <w:numPr>
          <w:ilvl w:val="0"/>
          <w:numId w:val="5"/>
        </w:numPr>
        <w:tabs>
          <w:tab w:val="left" w:pos="51"/>
        </w:tabs>
        <w:ind w:left="0" w:hanging="397"/>
        <w:rPr>
          <w:rFonts w:hint="eastAsia"/>
        </w:rPr>
      </w:pPr>
      <w:r>
        <w:t>Merle noir</w:t>
      </w:r>
    </w:p>
    <w:p w14:paraId="4249DF89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8"/>
          <w:szCs w:val="28"/>
        </w:rPr>
      </w:pPr>
      <w:hyperlink r:id="rId11" w:history="1">
        <w:r>
          <w:t>https://refuges.lpo.fr/connaitre/oiseaux/merle-noir-turdus-merula</w:t>
        </w:r>
      </w:hyperlink>
    </w:p>
    <w:p w14:paraId="27116D87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62A396F4" w14:textId="77777777" w:rsidR="00717892" w:rsidRDefault="00B11947">
      <w:pPr>
        <w:pStyle w:val="Standard"/>
        <w:numPr>
          <w:ilvl w:val="0"/>
          <w:numId w:val="6"/>
        </w:numPr>
        <w:tabs>
          <w:tab w:val="left" w:pos="51"/>
        </w:tabs>
        <w:ind w:left="0" w:hanging="397"/>
        <w:rPr>
          <w:rFonts w:hint="eastAsia"/>
        </w:rPr>
      </w:pPr>
      <w:r>
        <w:t>Fauvette à tête noire</w:t>
      </w:r>
    </w:p>
    <w:p w14:paraId="38E2F059" w14:textId="77777777" w:rsidR="00717892" w:rsidRDefault="00B11947">
      <w:pPr>
        <w:pStyle w:val="Standard"/>
        <w:tabs>
          <w:tab w:val="left" w:pos="901"/>
        </w:tabs>
        <w:ind w:left="850" w:hanging="850"/>
        <w:rPr>
          <w:rFonts w:hint="eastAsia"/>
          <w:sz w:val="28"/>
          <w:szCs w:val="28"/>
        </w:rPr>
      </w:pPr>
      <w:hyperlink r:id="rId12" w:history="1">
        <w:r>
          <w:t>https://au</w:t>
        </w:r>
        <w:r>
          <w:t>vergne-rhone-alpes.lpo.fr/Fauvette-a-tete-noire</w:t>
        </w:r>
      </w:hyperlink>
    </w:p>
    <w:p w14:paraId="752B5AC6" w14:textId="77777777" w:rsidR="00717892" w:rsidRDefault="00717892">
      <w:pPr>
        <w:pStyle w:val="Standard"/>
        <w:tabs>
          <w:tab w:val="left" w:pos="901"/>
        </w:tabs>
        <w:ind w:left="850" w:hanging="850"/>
        <w:rPr>
          <w:rFonts w:hint="eastAsia"/>
        </w:rPr>
      </w:pPr>
    </w:p>
    <w:p w14:paraId="1B4652F8" w14:textId="77777777" w:rsidR="00717892" w:rsidRDefault="00B11947">
      <w:pPr>
        <w:pStyle w:val="Standard"/>
        <w:numPr>
          <w:ilvl w:val="0"/>
          <w:numId w:val="7"/>
        </w:numPr>
        <w:tabs>
          <w:tab w:val="left" w:pos="51"/>
        </w:tabs>
        <w:ind w:left="0" w:hanging="397"/>
        <w:rPr>
          <w:rFonts w:hint="eastAsia"/>
        </w:rPr>
      </w:pPr>
      <w:r>
        <w:t>Moineau domestique</w:t>
      </w:r>
    </w:p>
    <w:p w14:paraId="73E9C371" w14:textId="77777777" w:rsidR="00717892" w:rsidRDefault="00B11947">
      <w:pPr>
        <w:pStyle w:val="Standard"/>
        <w:tabs>
          <w:tab w:val="left" w:pos="51"/>
        </w:tabs>
        <w:rPr>
          <w:rFonts w:hint="eastAsia"/>
          <w:sz w:val="28"/>
          <w:szCs w:val="28"/>
        </w:rPr>
      </w:pPr>
      <w:hyperlink r:id="rId13" w:history="1">
        <w:r>
          <w:t>https://auvergne-rhone-alpes.lpo.fr/Moineau-domestique</w:t>
        </w:r>
      </w:hyperlink>
    </w:p>
    <w:p w14:paraId="69FBAD99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773FC7FB" w14:textId="77777777" w:rsidR="00717892" w:rsidRDefault="00B11947">
      <w:pPr>
        <w:pStyle w:val="Standard"/>
        <w:numPr>
          <w:ilvl w:val="0"/>
          <w:numId w:val="8"/>
        </w:numPr>
        <w:tabs>
          <w:tab w:val="left" w:pos="51"/>
        </w:tabs>
        <w:ind w:left="0" w:hanging="397"/>
        <w:rPr>
          <w:rFonts w:hint="eastAsia"/>
        </w:rPr>
      </w:pPr>
      <w:r>
        <w:t>Verdier d’Europe</w:t>
      </w:r>
    </w:p>
    <w:p w14:paraId="64E7DC9F" w14:textId="77777777" w:rsidR="00717892" w:rsidRDefault="00B11947">
      <w:pPr>
        <w:pStyle w:val="Standard"/>
        <w:tabs>
          <w:tab w:val="left" w:pos="51"/>
        </w:tabs>
        <w:rPr>
          <w:rFonts w:hint="eastAsia"/>
          <w:sz w:val="28"/>
          <w:szCs w:val="28"/>
        </w:rPr>
      </w:pPr>
      <w:hyperlink r:id="rId14" w:history="1">
        <w:r>
          <w:t>https://auvergne-rhone-alpes.lpo.fr/Verdier-d-Europe-928</w:t>
        </w:r>
      </w:hyperlink>
    </w:p>
    <w:p w14:paraId="2E07A418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762EE882" w14:textId="77777777" w:rsidR="00717892" w:rsidRDefault="00B11947">
      <w:pPr>
        <w:pStyle w:val="Standard"/>
        <w:numPr>
          <w:ilvl w:val="0"/>
          <w:numId w:val="9"/>
        </w:numPr>
        <w:tabs>
          <w:tab w:val="left" w:pos="51"/>
        </w:tabs>
        <w:ind w:left="0" w:hanging="397"/>
        <w:rPr>
          <w:rFonts w:hint="eastAsia"/>
        </w:rPr>
      </w:pPr>
      <w:r>
        <w:t>Mésange charbonnière</w:t>
      </w:r>
    </w:p>
    <w:p w14:paraId="009AC17C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8"/>
          <w:szCs w:val="28"/>
        </w:rPr>
      </w:pPr>
      <w:hyperlink r:id="rId15" w:history="1">
        <w:r>
          <w:t>https://</w:t>
        </w:r>
        <w:r>
          <w:t>auvergne-rhone-alpes.lpo.fr/Mesange-charbonniere</w:t>
        </w:r>
      </w:hyperlink>
    </w:p>
    <w:p w14:paraId="4BFD6812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538E52F4" w14:textId="77777777" w:rsidR="00717892" w:rsidRDefault="00B11947">
      <w:pPr>
        <w:pStyle w:val="Standard"/>
        <w:numPr>
          <w:ilvl w:val="0"/>
          <w:numId w:val="10"/>
        </w:numPr>
        <w:tabs>
          <w:tab w:val="left" w:pos="51"/>
        </w:tabs>
        <w:ind w:left="0" w:hanging="397"/>
        <w:rPr>
          <w:rFonts w:hint="eastAsia"/>
        </w:rPr>
      </w:pPr>
      <w:r>
        <w:t>Mésange noire</w:t>
      </w:r>
    </w:p>
    <w:p w14:paraId="16114CD6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8"/>
          <w:szCs w:val="28"/>
        </w:rPr>
      </w:pPr>
      <w:hyperlink r:id="rId16" w:history="1">
        <w:r>
          <w:t>https://auvergne-rhone-alpes.lpo.fr/Mesange-noire</w:t>
        </w:r>
      </w:hyperlink>
    </w:p>
    <w:p w14:paraId="30BD5A53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6B3EFEE9" w14:textId="77777777" w:rsidR="00717892" w:rsidRDefault="00B11947">
      <w:pPr>
        <w:pStyle w:val="Standard"/>
        <w:numPr>
          <w:ilvl w:val="0"/>
          <w:numId w:val="11"/>
        </w:numPr>
        <w:tabs>
          <w:tab w:val="left" w:pos="51"/>
        </w:tabs>
        <w:ind w:left="0" w:hanging="397"/>
        <w:rPr>
          <w:rFonts w:hint="eastAsia"/>
        </w:rPr>
      </w:pPr>
      <w:r>
        <w:t>Mésange bleue</w:t>
      </w:r>
    </w:p>
    <w:p w14:paraId="6AC62BE6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17" w:history="1">
        <w:r>
          <w:t>https://auvergne-rhone-alpes.lpo.fr/Mesange-bleue</w:t>
        </w:r>
      </w:hyperlink>
    </w:p>
    <w:p w14:paraId="4F8F0F1D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3E43AF6A" w14:textId="77777777" w:rsidR="00717892" w:rsidRDefault="00B11947">
      <w:pPr>
        <w:pStyle w:val="Standard"/>
        <w:numPr>
          <w:ilvl w:val="0"/>
          <w:numId w:val="12"/>
        </w:numPr>
        <w:tabs>
          <w:tab w:val="left" w:pos="51"/>
        </w:tabs>
        <w:ind w:left="0" w:hanging="397"/>
        <w:rPr>
          <w:rFonts w:hint="eastAsia"/>
        </w:rPr>
      </w:pPr>
      <w:r>
        <w:t>Mésange huppée</w:t>
      </w:r>
    </w:p>
    <w:p w14:paraId="45AD5438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18" w:history="1">
        <w:r>
          <w:t>https://auvergne-rhone-alpes.lpo.fr/Mesange-huppee</w:t>
        </w:r>
      </w:hyperlink>
    </w:p>
    <w:p w14:paraId="2584B29A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6EC471A5" w14:textId="77777777" w:rsidR="00717892" w:rsidRDefault="00B11947">
      <w:pPr>
        <w:pStyle w:val="Standard"/>
        <w:numPr>
          <w:ilvl w:val="0"/>
          <w:numId w:val="13"/>
        </w:numPr>
        <w:tabs>
          <w:tab w:val="left" w:pos="51"/>
        </w:tabs>
        <w:ind w:left="0" w:hanging="397"/>
        <w:rPr>
          <w:rFonts w:hint="eastAsia"/>
        </w:rPr>
      </w:pPr>
      <w:r>
        <w:t>Rouge-gorge</w:t>
      </w:r>
    </w:p>
    <w:p w14:paraId="0148AD86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19" w:history="1">
        <w:r>
          <w:t>https://auvergne-rhone-alpes.lpo.fr/Rougegorge-familier</w:t>
        </w:r>
      </w:hyperlink>
    </w:p>
    <w:p w14:paraId="5C35946B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0E8BA331" w14:textId="77777777" w:rsidR="00717892" w:rsidRDefault="00B11947">
      <w:pPr>
        <w:pStyle w:val="Standard"/>
        <w:numPr>
          <w:ilvl w:val="0"/>
          <w:numId w:val="14"/>
        </w:numPr>
        <w:tabs>
          <w:tab w:val="left" w:pos="51"/>
        </w:tabs>
        <w:ind w:left="0" w:hanging="397"/>
        <w:rPr>
          <w:rFonts w:hint="eastAsia"/>
        </w:rPr>
      </w:pPr>
      <w:r>
        <w:t xml:space="preserve">Grimpereau </w:t>
      </w:r>
      <w:proofErr w:type="gramStart"/>
      <w:r>
        <w:t>des jardin</w:t>
      </w:r>
      <w:proofErr w:type="gramEnd"/>
    </w:p>
    <w:p w14:paraId="1E005755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20" w:history="1">
        <w:r>
          <w:t>https://auvergne-rhone-alpes.lpo.fr/Grimpereau-des-jardins</w:t>
        </w:r>
      </w:hyperlink>
    </w:p>
    <w:p w14:paraId="0E232B21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763A3CE5" w14:textId="77777777" w:rsidR="00717892" w:rsidRDefault="00B11947">
      <w:pPr>
        <w:pStyle w:val="Standard"/>
        <w:numPr>
          <w:ilvl w:val="0"/>
          <w:numId w:val="15"/>
        </w:numPr>
        <w:tabs>
          <w:tab w:val="left" w:pos="-324"/>
          <w:tab w:val="left" w:pos="51"/>
        </w:tabs>
        <w:ind w:left="0" w:hanging="397"/>
        <w:rPr>
          <w:rFonts w:hint="eastAsia"/>
          <w:sz w:val="22"/>
          <w:szCs w:val="22"/>
        </w:rPr>
      </w:pPr>
      <w:r>
        <w:t>Pie bavarde</w:t>
      </w:r>
    </w:p>
    <w:p w14:paraId="333F07F7" w14:textId="77777777" w:rsidR="00717892" w:rsidRDefault="00B11947">
      <w:pPr>
        <w:pStyle w:val="Standard"/>
        <w:tabs>
          <w:tab w:val="left" w:pos="-324"/>
          <w:tab w:val="left" w:pos="51"/>
        </w:tabs>
        <w:rPr>
          <w:rFonts w:hint="eastAsia"/>
          <w:sz w:val="22"/>
          <w:szCs w:val="22"/>
        </w:rPr>
      </w:pPr>
      <w:hyperlink r:id="rId21" w:history="1">
        <w:r>
          <w:t>https://auvergne-rhone-alpes.lpo.fr/Pie-bavarde</w:t>
        </w:r>
      </w:hyperlink>
    </w:p>
    <w:p w14:paraId="1421626E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5FC9C550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5AA38679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4E6AA5D3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6C686FA2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</w:p>
    <w:p w14:paraId="7D8F8DD6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074151D7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6FED6BC3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r>
        <w:rPr>
          <w:b/>
          <w:bCs/>
        </w:rPr>
        <w:t>Oiseaux observés pendant le confinement et cet hiver :</w:t>
      </w:r>
    </w:p>
    <w:p w14:paraId="024BFCB3" w14:textId="77777777" w:rsidR="00717892" w:rsidRDefault="00717892">
      <w:pPr>
        <w:pStyle w:val="Standard"/>
        <w:tabs>
          <w:tab w:val="left" w:pos="51"/>
        </w:tabs>
        <w:rPr>
          <w:rFonts w:hint="eastAsia"/>
          <w:b/>
          <w:bCs/>
        </w:rPr>
      </w:pPr>
    </w:p>
    <w:p w14:paraId="3829FF06" w14:textId="77777777" w:rsidR="00717892" w:rsidRDefault="00B11947">
      <w:pPr>
        <w:pStyle w:val="Standard"/>
        <w:numPr>
          <w:ilvl w:val="0"/>
          <w:numId w:val="16"/>
        </w:numPr>
        <w:tabs>
          <w:tab w:val="left" w:pos="51"/>
        </w:tabs>
        <w:ind w:left="0" w:hanging="397"/>
        <w:rPr>
          <w:rFonts w:hint="eastAsia"/>
        </w:rPr>
      </w:pPr>
      <w:r>
        <w:t>Chouet</w:t>
      </w:r>
      <w:r>
        <w:t>te hulotte</w:t>
      </w:r>
    </w:p>
    <w:p w14:paraId="3E29522A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</w:rPr>
      </w:pPr>
      <w:hyperlink r:id="rId22" w:history="1">
        <w:r>
          <w:t>https://auvergne-rhone-alpes.lpo.fr/Chouette-hulotte</w:t>
        </w:r>
      </w:hyperlink>
    </w:p>
    <w:p w14:paraId="5241DC97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43B863B3" w14:textId="77777777" w:rsidR="00717892" w:rsidRDefault="00B11947">
      <w:pPr>
        <w:pStyle w:val="Standard"/>
        <w:numPr>
          <w:ilvl w:val="0"/>
          <w:numId w:val="17"/>
        </w:numPr>
        <w:tabs>
          <w:tab w:val="left" w:pos="51"/>
        </w:tabs>
        <w:ind w:left="0" w:hanging="397"/>
        <w:rPr>
          <w:rFonts w:hint="eastAsia"/>
        </w:rPr>
      </w:pPr>
      <w:r>
        <w:t>Hibou petit-duc</w:t>
      </w:r>
    </w:p>
    <w:p w14:paraId="13D59183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hyperlink r:id="rId23" w:history="1">
        <w:r>
          <w:t>https://auvergne-rhone-alpes.lpo.fr/Petit-duc-scops</w:t>
        </w:r>
      </w:hyperlink>
    </w:p>
    <w:p w14:paraId="033C0D02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31CBC4F8" w14:textId="77777777" w:rsidR="00717892" w:rsidRDefault="00B11947">
      <w:pPr>
        <w:pStyle w:val="Standard"/>
        <w:numPr>
          <w:ilvl w:val="0"/>
          <w:numId w:val="18"/>
        </w:numPr>
        <w:tabs>
          <w:tab w:val="left" w:pos="51"/>
        </w:tabs>
        <w:ind w:left="0" w:hanging="397"/>
        <w:rPr>
          <w:rFonts w:hint="eastAsia"/>
        </w:rPr>
      </w:pPr>
      <w:r>
        <w:t>Gros bec</w:t>
      </w:r>
    </w:p>
    <w:p w14:paraId="71501D42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24" w:history="1">
        <w:r>
          <w:t>https://auvergne-rhone-alp</w:t>
        </w:r>
        <w:r>
          <w:t>es.lpo.fr/Grosbec-casse-noyaux-406</w:t>
        </w:r>
      </w:hyperlink>
    </w:p>
    <w:p w14:paraId="297F628A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16F421D3" w14:textId="77777777" w:rsidR="00717892" w:rsidRDefault="00B11947">
      <w:pPr>
        <w:pStyle w:val="Standard"/>
        <w:numPr>
          <w:ilvl w:val="0"/>
          <w:numId w:val="19"/>
        </w:numPr>
        <w:tabs>
          <w:tab w:val="left" w:pos="51"/>
        </w:tabs>
        <w:ind w:left="0" w:hanging="397"/>
        <w:rPr>
          <w:rFonts w:hint="eastAsia"/>
        </w:rPr>
      </w:pPr>
      <w:r>
        <w:t>Pic vert</w:t>
      </w:r>
    </w:p>
    <w:p w14:paraId="2EC25F64" w14:textId="77777777" w:rsidR="00717892" w:rsidRDefault="00B11947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  <w:hyperlink r:id="rId25" w:history="1">
        <w:r>
          <w:t>https://auvergne-rhone-alpes.lpo.fr/Pic-vert-967</w:t>
        </w:r>
      </w:hyperlink>
    </w:p>
    <w:p w14:paraId="71D23A98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291ECD0F" w14:textId="77777777" w:rsidR="00717892" w:rsidRDefault="00B11947">
      <w:pPr>
        <w:pStyle w:val="Standard"/>
        <w:numPr>
          <w:ilvl w:val="0"/>
          <w:numId w:val="20"/>
        </w:numPr>
        <w:tabs>
          <w:tab w:val="left" w:pos="51"/>
        </w:tabs>
        <w:ind w:left="0" w:hanging="397"/>
        <w:rPr>
          <w:rFonts w:hint="eastAsia"/>
        </w:rPr>
      </w:pPr>
      <w:r>
        <w:t>Pic épeiche</w:t>
      </w:r>
    </w:p>
    <w:p w14:paraId="1DAD8B66" w14:textId="77777777" w:rsidR="00717892" w:rsidRDefault="00B11947">
      <w:pPr>
        <w:pStyle w:val="Standard"/>
        <w:rPr>
          <w:rFonts w:hint="eastAsia"/>
          <w:sz w:val="22"/>
          <w:szCs w:val="22"/>
        </w:rPr>
      </w:pPr>
      <w:hyperlink r:id="rId26" w:history="1">
        <w:r>
          <w:t>https://auvergne</w:t>
        </w:r>
        <w:r>
          <w:t>-rhone-alpes.lpo.fr/Pic-epeiche</w:t>
        </w:r>
      </w:hyperlink>
    </w:p>
    <w:p w14:paraId="25C97E74" w14:textId="77777777" w:rsidR="00717892" w:rsidRDefault="00717892">
      <w:pPr>
        <w:pStyle w:val="Standard"/>
        <w:rPr>
          <w:rFonts w:hint="eastAsia"/>
        </w:rPr>
      </w:pPr>
    </w:p>
    <w:p w14:paraId="3E04FD09" w14:textId="77777777" w:rsidR="00717892" w:rsidRDefault="00B11947">
      <w:pPr>
        <w:pStyle w:val="Standard"/>
        <w:numPr>
          <w:ilvl w:val="0"/>
          <w:numId w:val="21"/>
        </w:numPr>
        <w:tabs>
          <w:tab w:val="left" w:pos="51"/>
        </w:tabs>
        <w:ind w:left="0" w:hanging="397"/>
        <w:rPr>
          <w:rFonts w:hint="eastAsia"/>
        </w:rPr>
      </w:pPr>
      <w:r>
        <w:t>Chardonneret</w:t>
      </w:r>
    </w:p>
    <w:p w14:paraId="606C1464" w14:textId="77777777" w:rsidR="00717892" w:rsidRDefault="00B11947">
      <w:pPr>
        <w:pStyle w:val="Standard"/>
        <w:tabs>
          <w:tab w:val="left" w:pos="788"/>
        </w:tabs>
        <w:ind w:left="737" w:hanging="737"/>
        <w:rPr>
          <w:rFonts w:hint="eastAsia"/>
          <w:sz w:val="22"/>
          <w:szCs w:val="22"/>
        </w:rPr>
      </w:pPr>
      <w:hyperlink r:id="rId27" w:history="1">
        <w:r>
          <w:t>https://auvergne-rhone-alpes.lpo.fr/Chardonneret-elegant</w:t>
        </w:r>
      </w:hyperlink>
    </w:p>
    <w:p w14:paraId="2D571D2A" w14:textId="77777777" w:rsidR="00717892" w:rsidRDefault="00717892">
      <w:pPr>
        <w:pStyle w:val="Standard"/>
        <w:tabs>
          <w:tab w:val="left" w:pos="788"/>
        </w:tabs>
        <w:ind w:left="737" w:hanging="737"/>
        <w:rPr>
          <w:rFonts w:hint="eastAsia"/>
        </w:rPr>
      </w:pPr>
    </w:p>
    <w:p w14:paraId="0206B020" w14:textId="77777777" w:rsidR="00717892" w:rsidRDefault="00B11947">
      <w:pPr>
        <w:pStyle w:val="Standard"/>
        <w:numPr>
          <w:ilvl w:val="0"/>
          <w:numId w:val="22"/>
        </w:numPr>
        <w:tabs>
          <w:tab w:val="left" w:pos="51"/>
        </w:tabs>
        <w:ind w:left="0" w:hanging="397"/>
        <w:rPr>
          <w:rFonts w:hint="eastAsia"/>
        </w:rPr>
      </w:pPr>
      <w:r>
        <w:t>Pinson des arbres</w:t>
      </w:r>
    </w:p>
    <w:p w14:paraId="559F6343" w14:textId="77777777" w:rsidR="00717892" w:rsidRDefault="00B11947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  <w:hyperlink r:id="rId28" w:history="1">
        <w:r>
          <w:t>https://auvergne-rhone-alpes.lpo.fr/Pinson-des-arbres</w:t>
        </w:r>
      </w:hyperlink>
    </w:p>
    <w:p w14:paraId="5EAFDE8D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1BF9B692" w14:textId="77777777" w:rsidR="00717892" w:rsidRDefault="00B11947">
      <w:pPr>
        <w:pStyle w:val="Standard"/>
        <w:numPr>
          <w:ilvl w:val="0"/>
          <w:numId w:val="23"/>
        </w:numPr>
        <w:tabs>
          <w:tab w:val="left" w:pos="51"/>
        </w:tabs>
        <w:ind w:left="0" w:hanging="397"/>
        <w:rPr>
          <w:rFonts w:hint="eastAsia"/>
          <w:sz w:val="22"/>
          <w:szCs w:val="22"/>
        </w:rPr>
      </w:pPr>
      <w:r>
        <w:t>Tarin des aulnes</w:t>
      </w:r>
    </w:p>
    <w:p w14:paraId="55DDAF5E" w14:textId="77777777" w:rsidR="00717892" w:rsidRDefault="00B11947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  <w:hyperlink r:id="rId29" w:history="1">
        <w:r>
          <w:t>https://auvergne-rhone-alpes.lpo.fr/Tarin-de</w:t>
        </w:r>
        <w:r>
          <w:t>s-aulnes</w:t>
        </w:r>
      </w:hyperlink>
    </w:p>
    <w:p w14:paraId="349D890F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1A9FCB1C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7F3FAFA9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4942D2F7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23A42F37" w14:textId="77777777" w:rsidR="00717892" w:rsidRDefault="00717892">
      <w:pPr>
        <w:pStyle w:val="Standard"/>
        <w:tabs>
          <w:tab w:val="left" w:pos="51"/>
        </w:tabs>
        <w:rPr>
          <w:rFonts w:hint="eastAsia"/>
          <w:sz w:val="22"/>
          <w:szCs w:val="22"/>
        </w:rPr>
      </w:pPr>
    </w:p>
    <w:p w14:paraId="6CB41084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r>
        <w:rPr>
          <w:b/>
          <w:bCs/>
        </w:rPr>
        <w:t>Oiseaux observés de manière très épisodique :</w:t>
      </w:r>
    </w:p>
    <w:p w14:paraId="52EA995A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0D0A0636" w14:textId="77777777" w:rsidR="00717892" w:rsidRDefault="00B11947">
      <w:pPr>
        <w:pStyle w:val="Standard"/>
        <w:numPr>
          <w:ilvl w:val="0"/>
          <w:numId w:val="24"/>
        </w:numPr>
        <w:tabs>
          <w:tab w:val="left" w:pos="51"/>
        </w:tabs>
        <w:ind w:left="0" w:hanging="340"/>
        <w:rPr>
          <w:rFonts w:hint="eastAsia"/>
        </w:rPr>
      </w:pPr>
      <w:r>
        <w:t>Cigogne blanche</w:t>
      </w:r>
    </w:p>
    <w:p w14:paraId="549D0A67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hyperlink r:id="rId30" w:history="1">
        <w:r>
          <w:t>https://auvergne-rhone-alpes.lpo.fr/Cigogne-blanche-343</w:t>
        </w:r>
      </w:hyperlink>
    </w:p>
    <w:p w14:paraId="27A4E185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7B6C6575" w14:textId="77777777" w:rsidR="00717892" w:rsidRDefault="00B11947">
      <w:pPr>
        <w:pStyle w:val="Standard"/>
        <w:numPr>
          <w:ilvl w:val="0"/>
          <w:numId w:val="25"/>
        </w:numPr>
        <w:tabs>
          <w:tab w:val="left" w:pos="51"/>
        </w:tabs>
        <w:ind w:left="0" w:hanging="340"/>
        <w:rPr>
          <w:rFonts w:hint="eastAsia"/>
        </w:rPr>
      </w:pPr>
      <w:r>
        <w:t>Huppe fasciée</w:t>
      </w:r>
    </w:p>
    <w:p w14:paraId="087D37E9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hyperlink r:id="rId31" w:history="1">
        <w:r>
          <w:t>https://auvergne-rhone-alpes.lpo.fr/Huppe-fasciee</w:t>
        </w:r>
      </w:hyperlink>
    </w:p>
    <w:p w14:paraId="46D6A99B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34356F7C" w14:textId="77777777" w:rsidR="00717892" w:rsidRDefault="00B11947">
      <w:pPr>
        <w:pStyle w:val="Standard"/>
        <w:numPr>
          <w:ilvl w:val="0"/>
          <w:numId w:val="26"/>
        </w:numPr>
        <w:tabs>
          <w:tab w:val="left" w:pos="51"/>
        </w:tabs>
        <w:ind w:left="0" w:hanging="340"/>
        <w:rPr>
          <w:rFonts w:hint="eastAsia"/>
        </w:rPr>
      </w:pPr>
      <w:r>
        <w:t>Bécasse</w:t>
      </w:r>
    </w:p>
    <w:p w14:paraId="0102A92A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hyperlink r:id="rId32" w:history="1">
        <w:r>
          <w:t>https://auvergne-rhone-alpes.lpo.fr/Becasse-des-bois</w:t>
        </w:r>
      </w:hyperlink>
    </w:p>
    <w:p w14:paraId="5E205DD0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1ABBDF30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346E0596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7BD91A77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52D9324D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716BA38A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r>
        <w:rPr>
          <w:b/>
          <w:bCs/>
        </w:rPr>
        <w:t>Oiseaux signalés à proximité :</w:t>
      </w:r>
    </w:p>
    <w:p w14:paraId="496DD0BB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p w14:paraId="14ED697B" w14:textId="77777777" w:rsidR="00717892" w:rsidRDefault="00B11947">
      <w:pPr>
        <w:pStyle w:val="Standard"/>
        <w:numPr>
          <w:ilvl w:val="0"/>
          <w:numId w:val="27"/>
        </w:numPr>
        <w:tabs>
          <w:tab w:val="left" w:pos="51"/>
        </w:tabs>
        <w:ind w:left="0" w:hanging="340"/>
        <w:rPr>
          <w:rFonts w:hint="eastAsia"/>
        </w:rPr>
      </w:pPr>
      <w:r>
        <w:t>Hirondelle des fenêtres</w:t>
      </w:r>
    </w:p>
    <w:p w14:paraId="72F45B76" w14:textId="77777777" w:rsidR="00717892" w:rsidRDefault="00B11947">
      <w:pPr>
        <w:pStyle w:val="Standard"/>
        <w:tabs>
          <w:tab w:val="left" w:pos="51"/>
        </w:tabs>
        <w:rPr>
          <w:rFonts w:hint="eastAsia"/>
        </w:rPr>
      </w:pPr>
      <w:hyperlink r:id="rId33" w:history="1">
        <w:r>
          <w:t>https://auvergne-rhone-alpes.lpo.fr/Hirondelle-de-fenetre</w:t>
        </w:r>
      </w:hyperlink>
    </w:p>
    <w:p w14:paraId="2365BE85" w14:textId="77777777" w:rsidR="00717892" w:rsidRDefault="00717892">
      <w:pPr>
        <w:pStyle w:val="Standard"/>
        <w:tabs>
          <w:tab w:val="left" w:pos="51"/>
        </w:tabs>
        <w:rPr>
          <w:rFonts w:hint="eastAsia"/>
        </w:rPr>
      </w:pPr>
    </w:p>
    <w:sectPr w:rsidR="00717892">
      <w:pgSz w:w="11906" w:h="16838"/>
      <w:pgMar w:top="426" w:right="1134" w:bottom="3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2E5E0" w14:textId="77777777" w:rsidR="00B11947" w:rsidRDefault="00B11947">
      <w:pPr>
        <w:rPr>
          <w:rFonts w:hint="eastAsia"/>
        </w:rPr>
      </w:pPr>
      <w:r>
        <w:separator/>
      </w:r>
    </w:p>
  </w:endnote>
  <w:endnote w:type="continuationSeparator" w:id="0">
    <w:p w14:paraId="2879405E" w14:textId="77777777" w:rsidR="00B11947" w:rsidRDefault="00B119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2"/>
    <w:family w:val="auto"/>
    <w:pitch w:val="variable"/>
    <w:sig w:usb0="800000AF" w:usb1="1001E0EA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E0F10" w14:textId="77777777" w:rsidR="00B11947" w:rsidRDefault="00B119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0E5F1B" w14:textId="77777777" w:rsidR="00B11947" w:rsidRDefault="00B119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52D6"/>
    <w:multiLevelType w:val="multilevel"/>
    <w:tmpl w:val="49F6CF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1A12C8D"/>
    <w:multiLevelType w:val="multilevel"/>
    <w:tmpl w:val="9A2C35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21B77C0"/>
    <w:multiLevelType w:val="multilevel"/>
    <w:tmpl w:val="CB7613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73230D6"/>
    <w:multiLevelType w:val="multilevel"/>
    <w:tmpl w:val="906020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87B106C"/>
    <w:multiLevelType w:val="multilevel"/>
    <w:tmpl w:val="78026B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D4F43D9"/>
    <w:multiLevelType w:val="multilevel"/>
    <w:tmpl w:val="3BA0F2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0B77FD5"/>
    <w:multiLevelType w:val="multilevel"/>
    <w:tmpl w:val="C8527E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53A589B"/>
    <w:multiLevelType w:val="multilevel"/>
    <w:tmpl w:val="13AE6C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8D069E1"/>
    <w:multiLevelType w:val="multilevel"/>
    <w:tmpl w:val="6A2C78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92245F4"/>
    <w:multiLevelType w:val="multilevel"/>
    <w:tmpl w:val="CC70A3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9740DDC"/>
    <w:multiLevelType w:val="multilevel"/>
    <w:tmpl w:val="D55810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0881A60"/>
    <w:multiLevelType w:val="multilevel"/>
    <w:tmpl w:val="1BB659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9181320"/>
    <w:multiLevelType w:val="multilevel"/>
    <w:tmpl w:val="B526FA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F461614"/>
    <w:multiLevelType w:val="multilevel"/>
    <w:tmpl w:val="754682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7B063F2"/>
    <w:multiLevelType w:val="multilevel"/>
    <w:tmpl w:val="1F0EAE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9D07C03"/>
    <w:multiLevelType w:val="multilevel"/>
    <w:tmpl w:val="BDB2DD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C9373BB"/>
    <w:multiLevelType w:val="multilevel"/>
    <w:tmpl w:val="360AA7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6720AFD"/>
    <w:multiLevelType w:val="multilevel"/>
    <w:tmpl w:val="733678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70E0459"/>
    <w:multiLevelType w:val="multilevel"/>
    <w:tmpl w:val="19BCB6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E2A3D9C"/>
    <w:multiLevelType w:val="multilevel"/>
    <w:tmpl w:val="867E055E"/>
    <w:lvl w:ilvl="0">
      <w:numFmt w:val="bullet"/>
      <w:lvlText w:val="•"/>
      <w:lvlJc w:val="left"/>
      <w:pPr>
        <w:ind w:left="32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68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4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0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76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2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48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4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03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1803519"/>
    <w:multiLevelType w:val="multilevel"/>
    <w:tmpl w:val="59E630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2261CCC"/>
    <w:multiLevelType w:val="multilevel"/>
    <w:tmpl w:val="EB6E6B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679C1046"/>
    <w:multiLevelType w:val="multilevel"/>
    <w:tmpl w:val="E39C5C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F1249F1"/>
    <w:multiLevelType w:val="multilevel"/>
    <w:tmpl w:val="B5DC51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26149FE"/>
    <w:multiLevelType w:val="multilevel"/>
    <w:tmpl w:val="BFB89E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76660199"/>
    <w:multiLevelType w:val="multilevel"/>
    <w:tmpl w:val="D57CAD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7F7C034C"/>
    <w:multiLevelType w:val="multilevel"/>
    <w:tmpl w:val="627EDD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4"/>
  </w:num>
  <w:num w:numId="7">
    <w:abstractNumId w:val="20"/>
  </w:num>
  <w:num w:numId="8">
    <w:abstractNumId w:val="16"/>
  </w:num>
  <w:num w:numId="9">
    <w:abstractNumId w:val="24"/>
  </w:num>
  <w:num w:numId="10">
    <w:abstractNumId w:val="6"/>
  </w:num>
  <w:num w:numId="11">
    <w:abstractNumId w:val="19"/>
  </w:num>
  <w:num w:numId="12">
    <w:abstractNumId w:val="23"/>
  </w:num>
  <w:num w:numId="13">
    <w:abstractNumId w:val="2"/>
  </w:num>
  <w:num w:numId="14">
    <w:abstractNumId w:val="9"/>
  </w:num>
  <w:num w:numId="15">
    <w:abstractNumId w:val="26"/>
  </w:num>
  <w:num w:numId="16">
    <w:abstractNumId w:val="1"/>
  </w:num>
  <w:num w:numId="17">
    <w:abstractNumId w:val="11"/>
  </w:num>
  <w:num w:numId="18">
    <w:abstractNumId w:val="25"/>
  </w:num>
  <w:num w:numId="19">
    <w:abstractNumId w:val="15"/>
  </w:num>
  <w:num w:numId="20">
    <w:abstractNumId w:val="0"/>
  </w:num>
  <w:num w:numId="21">
    <w:abstractNumId w:val="21"/>
  </w:num>
  <w:num w:numId="22">
    <w:abstractNumId w:val="13"/>
  </w:num>
  <w:num w:numId="23">
    <w:abstractNumId w:val="8"/>
  </w:num>
  <w:num w:numId="24">
    <w:abstractNumId w:val="5"/>
  </w:num>
  <w:num w:numId="25">
    <w:abstractNumId w:val="22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7892"/>
    <w:rsid w:val="00436ED5"/>
    <w:rsid w:val="00717892"/>
    <w:rsid w:val="00B1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EFC9"/>
  <w15:docId w15:val="{04A6AB9E-BD56-415B-B4F6-F9C7A4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vergne-rhone-alpes.lpo.fr/Rougequeue-noir" TargetMode="External"/><Relationship Id="rId13" Type="http://schemas.openxmlformats.org/officeDocument/2006/relationships/hyperlink" Target="https://auvergne-rhone-alpes.lpo.fr/Moineau-domestique" TargetMode="External"/><Relationship Id="rId18" Type="http://schemas.openxmlformats.org/officeDocument/2006/relationships/hyperlink" Target="https://auvergne-rhone-alpes.lpo.fr/Mesange-huppee" TargetMode="External"/><Relationship Id="rId26" Type="http://schemas.openxmlformats.org/officeDocument/2006/relationships/hyperlink" Target="https://auvergne-rhone-alpes.lpo.fr/Pic-epeich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vergne-rhone-alpes.lpo.fr/Pie-bavard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uvergne-rhone-alpes.lpo.fr/Rouge-queue-a-front-blanc" TargetMode="External"/><Relationship Id="rId12" Type="http://schemas.openxmlformats.org/officeDocument/2006/relationships/hyperlink" Target="https://auvergne-rhone-alpes.lpo.fr/Fauvette-a-tete-noire" TargetMode="External"/><Relationship Id="rId17" Type="http://schemas.openxmlformats.org/officeDocument/2006/relationships/hyperlink" Target="https://auvergne-rhone-alpes.lpo.fr/Mesange-bleue" TargetMode="External"/><Relationship Id="rId25" Type="http://schemas.openxmlformats.org/officeDocument/2006/relationships/hyperlink" Target="https://auvergne-rhone-alpes.lpo.fr/Pic-vert-967" TargetMode="External"/><Relationship Id="rId33" Type="http://schemas.openxmlformats.org/officeDocument/2006/relationships/hyperlink" Target="https://auvergne-rhone-alpes.lpo.fr/Hirondelle-de-fenet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vergne-rhone-alpes.lpo.fr/Mesange-noire" TargetMode="External"/><Relationship Id="rId20" Type="http://schemas.openxmlformats.org/officeDocument/2006/relationships/hyperlink" Target="https://auvergne-rhone-alpes.lpo.fr/Grimpereau-des-jardins" TargetMode="External"/><Relationship Id="rId29" Type="http://schemas.openxmlformats.org/officeDocument/2006/relationships/hyperlink" Target="https://auvergne-rhone-alpes.lpo.fr/Tarin-des-aul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uges.lpo.fr/connaitre/oiseaux/merle-noir-turdus-merula" TargetMode="External"/><Relationship Id="rId24" Type="http://schemas.openxmlformats.org/officeDocument/2006/relationships/hyperlink" Target="https://auvergne-rhone-alpes.lpo.fr/Grosbec-casse-noyaux-406" TargetMode="External"/><Relationship Id="rId32" Type="http://schemas.openxmlformats.org/officeDocument/2006/relationships/hyperlink" Target="https://auvergne-rhone-alpes.lpo.fr/Becasse-des-bo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vergne-rhone-alpes.lpo.fr/Mesange-charbonniere" TargetMode="External"/><Relationship Id="rId23" Type="http://schemas.openxmlformats.org/officeDocument/2006/relationships/hyperlink" Target="https://auvergne-rhone-alpes.lpo.fr/Petit-duc-scops" TargetMode="External"/><Relationship Id="rId28" Type="http://schemas.openxmlformats.org/officeDocument/2006/relationships/hyperlink" Target="https://auvergne-rhone-alpes.lpo.fr/Pinson-des-arbres" TargetMode="External"/><Relationship Id="rId10" Type="http://schemas.openxmlformats.org/officeDocument/2006/relationships/hyperlink" Target="https://auvergne-rhone-alpes.lpo.fr/Tourterelle-turque" TargetMode="External"/><Relationship Id="rId19" Type="http://schemas.openxmlformats.org/officeDocument/2006/relationships/hyperlink" Target="https://auvergne-rhone-alpes.lpo.fr/Rougegorge-familier" TargetMode="External"/><Relationship Id="rId31" Type="http://schemas.openxmlformats.org/officeDocument/2006/relationships/hyperlink" Target="https://auvergne-rhone-alpes.lpo.fr/Huppe-fasci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vergne-rhone-alpes.lpo.fr/Pigeon-ramier" TargetMode="External"/><Relationship Id="rId14" Type="http://schemas.openxmlformats.org/officeDocument/2006/relationships/hyperlink" Target="https://auvergne-rhone-alpes.lpo.fr/Verdier-d-Europe-928" TargetMode="External"/><Relationship Id="rId22" Type="http://schemas.openxmlformats.org/officeDocument/2006/relationships/hyperlink" Target="https://auvergne-rhone-alpes.lpo.fr/Chouette-hulotte" TargetMode="External"/><Relationship Id="rId27" Type="http://schemas.openxmlformats.org/officeDocument/2006/relationships/hyperlink" Target="https://auvergne-rhone-alpes.lpo.fr/Chardonneret-elegant" TargetMode="External"/><Relationship Id="rId30" Type="http://schemas.openxmlformats.org/officeDocument/2006/relationships/hyperlink" Target="https://auvergne-rhone-alpes.lpo.fr/Cigogne-blanche-34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ANDRE</dc:creator>
  <cp:lastModifiedBy>Bernard ANDRE</cp:lastModifiedBy>
  <cp:revision>2</cp:revision>
  <dcterms:created xsi:type="dcterms:W3CDTF">2020-06-23T08:15:00Z</dcterms:created>
  <dcterms:modified xsi:type="dcterms:W3CDTF">2020-06-23T08:15:00Z</dcterms:modified>
</cp:coreProperties>
</file>