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3CDB" w:rsidRDefault="00B7406C" w:rsidP="00BA3CDB">
      <w:pPr>
        <w:shd w:val="clear" w:color="auto" w:fill="FFFFFF"/>
        <w:rPr>
          <w:rFonts w:eastAsia="Times New Roman"/>
          <w:color w:val="212121"/>
          <w:sz w:val="2"/>
          <w:szCs w:val="2"/>
        </w:rPr>
      </w:pPr>
      <w:r>
        <w:rPr>
          <w:rFonts w:eastAsia="Times New Roman"/>
          <w:color w:val="212121"/>
          <w:sz w:val="2"/>
          <w:szCs w:val="2"/>
        </w:rPr>
        <w:t xml:space="preserve">    </w:t>
      </w:r>
    </w:p>
    <w:p w:rsidR="00BA3CDB" w:rsidRDefault="00BA3CDB" w:rsidP="00BA3CDB">
      <w:pPr>
        <w:shd w:val="clear" w:color="auto" w:fill="FFFFFF"/>
        <w:spacing w:before="100" w:beforeAutospacing="1" w:after="100" w:afterAutospacing="1"/>
        <w:rPr>
          <w:rFonts w:eastAsia="Times New Roman"/>
          <w:color w:val="212121"/>
        </w:rPr>
      </w:pPr>
      <w:r>
        <w:rPr>
          <w:rFonts w:eastAsia="Times New Roman"/>
          <w:noProof/>
          <w:color w:val="212121"/>
        </w:rPr>
        <w:drawing>
          <wp:inline distT="0" distB="0" distL="0" distR="0" wp14:anchorId="620FFE93" wp14:editId="1AA63914">
            <wp:extent cx="5669280" cy="2303145"/>
            <wp:effectExtent l="0" t="0" r="7620" b="1905"/>
            <wp:docPr id="28" name="Image 28" descr="E:\photos gites\bannière proprio produit\paysage gite banni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photos gites\bannière proprio produit\paysage gite bannièr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280" cy="2303145"/>
                    </a:xfrm>
                    <a:prstGeom prst="rect">
                      <a:avLst/>
                    </a:prstGeom>
                    <a:noFill/>
                    <a:ln>
                      <a:noFill/>
                    </a:ln>
                  </pic:spPr>
                </pic:pic>
              </a:graphicData>
            </a:graphic>
          </wp:inline>
        </w:drawing>
      </w:r>
    </w:p>
    <w:p w:rsidR="00BA3CDB" w:rsidRDefault="004E11CA" w:rsidP="004E11CA">
      <w:pPr>
        <w:shd w:val="clear" w:color="auto" w:fill="FFFFFF"/>
        <w:spacing w:before="100" w:beforeAutospacing="1" w:after="100" w:afterAutospacing="1"/>
        <w:rPr>
          <w:rFonts w:eastAsia="Times New Roman"/>
          <w:color w:val="212121"/>
        </w:rPr>
      </w:pPr>
      <w:r>
        <w:rPr>
          <w:rFonts w:eastAsia="Times New Roman"/>
          <w:noProof/>
          <w:color w:val="212121"/>
        </w:rPr>
        <w:drawing>
          <wp:inline distT="0" distB="0" distL="0" distR="0">
            <wp:extent cx="5669280" cy="2595497"/>
            <wp:effectExtent l="0" t="0" r="7620" b="0"/>
            <wp:docPr id="34" name="Image 34" descr="E:\photos gites\exterieur gites 1+2\3 exterieur gite1+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photos gites\exterieur gites 1+2\3 exterieur gite1+2 ++.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71086" cy="2596324"/>
                    </a:xfrm>
                    <a:prstGeom prst="rect">
                      <a:avLst/>
                    </a:prstGeom>
                    <a:noFill/>
                    <a:ln>
                      <a:noFill/>
                    </a:ln>
                  </pic:spPr>
                </pic:pic>
              </a:graphicData>
            </a:graphic>
          </wp:inline>
        </w:drawing>
      </w:r>
    </w:p>
    <w:p w:rsidR="004E11CA" w:rsidRDefault="00754CBA" w:rsidP="00754CBA">
      <w:pPr>
        <w:shd w:val="clear" w:color="auto" w:fill="FFFFFF"/>
        <w:spacing w:before="100" w:beforeAutospacing="1" w:after="100" w:afterAutospacing="1"/>
        <w:jc w:val="center"/>
        <w:rPr>
          <w:rFonts w:eastAsia="Times New Roman"/>
          <w:color w:val="212121"/>
        </w:rPr>
      </w:pPr>
      <w:r>
        <w:rPr>
          <w:rFonts w:eastAsia="Times New Roman"/>
          <w:noProof/>
          <w:color w:val="212121"/>
        </w:rPr>
        <w:drawing>
          <wp:inline distT="0" distB="0" distL="0" distR="0" wp14:anchorId="4E914802" wp14:editId="3684577C">
            <wp:extent cx="4472940" cy="2249661"/>
            <wp:effectExtent l="0" t="0" r="3810" b="0"/>
            <wp:docPr id="35" name="Image 35" descr="C:\Users\Michel\Pictures\2018-03\NordicWalking©IJussere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ichel\Pictures\2018-03\NordicWalking©IJusseret-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5642" cy="2251020"/>
                    </a:xfrm>
                    <a:prstGeom prst="rect">
                      <a:avLst/>
                    </a:prstGeom>
                    <a:noFill/>
                    <a:ln>
                      <a:noFill/>
                    </a:ln>
                  </pic:spPr>
                </pic:pic>
              </a:graphicData>
            </a:graphic>
          </wp:inline>
        </w:drawing>
      </w:r>
    </w:p>
    <w:p w:rsidR="00BA3CDB" w:rsidRPr="004E11CA" w:rsidRDefault="004E11CA" w:rsidP="00BA3CDB">
      <w:pPr>
        <w:numPr>
          <w:ilvl w:val="0"/>
          <w:numId w:val="1"/>
        </w:numPr>
        <w:shd w:val="clear" w:color="auto" w:fill="FFFFFF"/>
        <w:spacing w:before="100" w:beforeAutospacing="1" w:after="100" w:afterAutospacing="1"/>
        <w:ind w:left="0"/>
        <w:rPr>
          <w:rFonts w:eastAsia="Times New Roman"/>
          <w:b/>
          <w:color w:val="215868" w:themeColor="accent5" w:themeShade="80"/>
          <w:sz w:val="32"/>
          <w:szCs w:val="32"/>
        </w:rPr>
      </w:pPr>
      <w:r w:rsidRPr="004E11CA">
        <w:rPr>
          <w:rFonts w:ascii="Arial" w:eastAsia="Times New Roman" w:hAnsi="Arial" w:cs="Arial"/>
          <w:b/>
          <w:noProof/>
          <w:color w:val="215868" w:themeColor="accent5" w:themeShade="80"/>
          <w:sz w:val="32"/>
          <w:szCs w:val="32"/>
        </w:rPr>
        <w:lastRenderedPageBreak/>
        <w:t>Votre s</w:t>
      </w:r>
      <w:r w:rsidR="00BA3CDB" w:rsidRPr="004E11CA">
        <w:rPr>
          <w:rFonts w:ascii="Arial" w:eastAsia="Times New Roman" w:hAnsi="Arial" w:cs="Arial"/>
          <w:b/>
          <w:noProof/>
          <w:color w:val="215868" w:themeColor="accent5" w:themeShade="80"/>
          <w:sz w:val="32"/>
          <w:szCs w:val="32"/>
        </w:rPr>
        <w:t>éjour en toute sécurité</w:t>
      </w:r>
    </w:p>
    <w:p w:rsidR="00BA3CDB" w:rsidRDefault="00BA3CDB" w:rsidP="00BA3CDB">
      <w:pPr>
        <w:pStyle w:val="Titre1"/>
        <w:shd w:val="clear" w:color="auto" w:fill="FFFFFF"/>
        <w:rPr>
          <w:rFonts w:ascii="Arial" w:eastAsia="Times New Roman" w:hAnsi="Arial" w:cs="Arial"/>
          <w:caps/>
          <w:color w:val="005E6E"/>
          <w:sz w:val="27"/>
          <w:szCs w:val="27"/>
        </w:rPr>
      </w:pPr>
      <w:r>
        <w:rPr>
          <w:rFonts w:ascii="Arial" w:eastAsia="Times New Roman" w:hAnsi="Arial" w:cs="Arial"/>
          <w:caps/>
          <w:color w:val="005E6E"/>
          <w:sz w:val="27"/>
          <w:szCs w:val="27"/>
        </w:rPr>
        <w:t>NOS ENGAGEMENTS COVID19</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8" name="Image 18" descr="http://www.lagrangedychippe.be/wp-content/uploads/2020/05/S%C3%A9jour-serein-150x150.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agrangedychippe.be/wp-content/uploads/2020/05/S%C3%A9jour-serein-150x15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 xml:space="preserve">En raison du contexte exceptionnel, </w:t>
      </w:r>
      <w:r>
        <w:rPr>
          <w:rFonts w:ascii="Arial" w:hAnsi="Arial" w:cs="Arial"/>
          <w:color w:val="000000"/>
          <w:sz w:val="21"/>
          <w:szCs w:val="21"/>
        </w:rPr>
        <w:t>les gîtes du Rancourt s’engage</w:t>
      </w:r>
      <w:r>
        <w:rPr>
          <w:rFonts w:ascii="Arial" w:hAnsi="Arial" w:cs="Arial"/>
          <w:color w:val="000000"/>
          <w:sz w:val="21"/>
          <w:szCs w:val="21"/>
        </w:rPr>
        <w:t xml:space="preserve"> à respecter la Charte «</w:t>
      </w:r>
      <w:r>
        <w:rPr>
          <w:rStyle w:val="Accentuation"/>
          <w:rFonts w:ascii="Arial" w:hAnsi="Arial" w:cs="Arial"/>
          <w:b/>
          <w:bCs/>
          <w:color w:val="000000"/>
          <w:sz w:val="21"/>
          <w:szCs w:val="21"/>
        </w:rPr>
        <w:t> Séjour Serein</w:t>
      </w:r>
      <w:r>
        <w:rPr>
          <w:rStyle w:val="lev"/>
          <w:rFonts w:ascii="Arial" w:hAnsi="Arial" w:cs="Arial"/>
          <w:color w:val="000000"/>
          <w:sz w:val="21"/>
          <w:szCs w:val="21"/>
        </w:rPr>
        <w:t> </w:t>
      </w:r>
      <w:r>
        <w:rPr>
          <w:rFonts w:ascii="Arial" w:hAnsi="Arial" w:cs="Arial"/>
          <w:color w:val="000000"/>
          <w:sz w:val="21"/>
          <w:szCs w:val="21"/>
        </w:rPr>
        <w:t>» en matière de prévention contre le Covid-19. Nous souhaitons vous permettre de passer d’agréables moments tout en assurant une hygiène et une sécurité optimales pour tous.</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Dans ce cadre, nous nous engageons à:</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numPr>
          <w:ilvl w:val="0"/>
          <w:numId w:val="2"/>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respecter les directives et recommandations des pouvoirs publics en matière de lutte contre le Covid-19</w:t>
      </w:r>
    </w:p>
    <w:p w:rsidR="00BA3CDB" w:rsidRDefault="00BA3CDB" w:rsidP="00BA3CDB">
      <w:pPr>
        <w:numPr>
          <w:ilvl w:val="0"/>
          <w:numId w:val="2"/>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désigner un référent chargé de documenter et tenir à disposition les protocoles permettant de garantir la meilleure sécurité sanitaire possible</w:t>
      </w:r>
    </w:p>
    <w:p w:rsidR="00BA3CDB" w:rsidRDefault="00BA3CDB" w:rsidP="00BA3CDB">
      <w:pPr>
        <w:numPr>
          <w:ilvl w:val="0"/>
          <w:numId w:val="2"/>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faire respecter les gestes barrières et les recommandations par tous</w:t>
      </w:r>
    </w:p>
    <w:p w:rsidR="00BA3CDB" w:rsidRDefault="00BA3CDB" w:rsidP="00BA3CDB">
      <w:pPr>
        <w:numPr>
          <w:ilvl w:val="0"/>
          <w:numId w:val="2"/>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renforcer la désinfection dans tout l’établissement :</w:t>
      </w:r>
    </w:p>
    <w:p w:rsidR="00BA3CDB" w:rsidRDefault="00BA3CDB" w:rsidP="00BA3CDB">
      <w:pPr>
        <w:numPr>
          <w:ilvl w:val="1"/>
          <w:numId w:val="2"/>
        </w:numPr>
        <w:shd w:val="clear" w:color="auto" w:fill="FFFFFF"/>
        <w:spacing w:before="100" w:beforeAutospacing="1" w:after="100" w:afterAutospacing="1"/>
        <w:ind w:left="345"/>
        <w:rPr>
          <w:rFonts w:ascii="Arial" w:eastAsia="Times New Roman" w:hAnsi="Arial" w:cs="Arial"/>
          <w:color w:val="000000"/>
          <w:sz w:val="21"/>
          <w:szCs w:val="21"/>
        </w:rPr>
      </w:pPr>
      <w:r>
        <w:rPr>
          <w:rFonts w:ascii="Arial" w:eastAsia="Times New Roman" w:hAnsi="Arial" w:cs="Arial"/>
          <w:color w:val="000000"/>
          <w:sz w:val="21"/>
          <w:szCs w:val="21"/>
        </w:rPr>
        <w:t>en adaptant nos organisations et nos plans de nettoyage</w:t>
      </w:r>
    </w:p>
    <w:p w:rsidR="00BA3CDB" w:rsidRDefault="00BA3CDB" w:rsidP="00BA3CDB">
      <w:pPr>
        <w:numPr>
          <w:ilvl w:val="1"/>
          <w:numId w:val="2"/>
        </w:numPr>
        <w:shd w:val="clear" w:color="auto" w:fill="FFFFFF"/>
        <w:spacing w:before="100" w:beforeAutospacing="1" w:after="100" w:afterAutospacing="1"/>
        <w:ind w:left="345"/>
        <w:rPr>
          <w:rFonts w:ascii="Arial" w:eastAsia="Times New Roman" w:hAnsi="Arial" w:cs="Arial"/>
          <w:color w:val="000000"/>
          <w:sz w:val="21"/>
          <w:szCs w:val="21"/>
        </w:rPr>
      </w:pPr>
      <w:r>
        <w:rPr>
          <w:rFonts w:ascii="Arial" w:eastAsia="Times New Roman" w:hAnsi="Arial" w:cs="Arial"/>
          <w:color w:val="000000"/>
          <w:sz w:val="21"/>
          <w:szCs w:val="21"/>
        </w:rPr>
        <w:t>en utilisant et en mettant à votre disposition les produits désinfectants recommandés</w:t>
      </w:r>
    </w:p>
    <w:p w:rsidR="00BA3CDB" w:rsidRDefault="00BA3CDB" w:rsidP="00BA3CDB">
      <w:pPr>
        <w:numPr>
          <w:ilvl w:val="0"/>
          <w:numId w:val="2"/>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adapter au contexte sanitaire l’aménagement de notre hébergement et ses modalités d’utilisation</w:t>
      </w:r>
    </w:p>
    <w:p w:rsidR="00BA3CDB" w:rsidRDefault="00BA3CDB" w:rsidP="00BA3CDB">
      <w:pPr>
        <w:numPr>
          <w:ilvl w:val="0"/>
          <w:numId w:val="2"/>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favoriser la dématérialisation de nos communications, paiements et factures</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Votre bien-être reste notre priorité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7" name="Image 17" descr="http://www.lagrangedychippe.be/wp-content/uploads/2020/05/G%C3%AEte-150x150.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lagrangedychippe.be/wp-content/uploads/2020/05/G%C3%AEte-150x15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Nous vous accueillerons toujours chaleureusement avec la dist</w:t>
      </w:r>
      <w:r w:rsidR="00585EA1">
        <w:rPr>
          <w:rFonts w:ascii="Arial" w:hAnsi="Arial" w:cs="Arial"/>
          <w:color w:val="000000"/>
          <w:sz w:val="21"/>
          <w:szCs w:val="21"/>
        </w:rPr>
        <w:t xml:space="preserve">ance requise et un masque </w:t>
      </w:r>
      <w:r>
        <w:rPr>
          <w:rFonts w:ascii="Arial" w:hAnsi="Arial" w:cs="Arial"/>
          <w:color w:val="000000"/>
          <w:sz w:val="21"/>
          <w:szCs w:val="21"/>
        </w:rPr>
        <w:t xml:space="preserve"> sur le visage. Cela ne nous empêchera pas de sourire derrière le masque, de vous montrer les atouts de notre maison et de notre jardin ou de vous offrir un cadeau de bienvenue.</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Comme nous le faisons d’habitude, l’accueil et la visite de notre gîte se feront avec les premiers arrivés, ceci afin de limiter les interactions.</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6" name="Image 16" descr="http://www.lagrangedychippe.be/wp-content/uploads/2020/05/icone-d%C3%A9sinfectant-150x150.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lagrangedychippe.be/wp-content/uploads/2020/05/icone-d%C3%A9sinfectant-150x15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Nous vous montrerons les aménagements mis en place :</w:t>
      </w:r>
    </w:p>
    <w:p w:rsidR="00BA3CDB" w:rsidRDefault="00BA3CDB" w:rsidP="00BA3CDB">
      <w:pPr>
        <w:numPr>
          <w:ilvl w:val="0"/>
          <w:numId w:val="3"/>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 xml:space="preserve">Du gel </w:t>
      </w:r>
      <w:r w:rsidR="00BA5F01">
        <w:rPr>
          <w:rFonts w:ascii="Arial" w:eastAsia="Times New Roman" w:hAnsi="Arial" w:cs="Arial"/>
          <w:color w:val="000000"/>
          <w:sz w:val="21"/>
          <w:szCs w:val="21"/>
        </w:rPr>
        <w:t>hydro alcoolique</w:t>
      </w:r>
      <w:r>
        <w:rPr>
          <w:rFonts w:ascii="Arial" w:eastAsia="Times New Roman" w:hAnsi="Arial" w:cs="Arial"/>
          <w:color w:val="000000"/>
          <w:sz w:val="21"/>
          <w:szCs w:val="21"/>
        </w:rPr>
        <w:t xml:space="preserve"> (attention à un usage intensif, le gel amenuise nos barrières de défenses naturelles) et distributeurs de savon, des mouchoirs à usage unique ainsi qu’un flacon de désinfectant et un thermomètre seront mis à votre disposition le temps de votre séjour.</w:t>
      </w:r>
    </w:p>
    <w:p w:rsidR="00BA3CDB" w:rsidRDefault="00BA3CDB" w:rsidP="00BA3CDB">
      <w:pPr>
        <w:numPr>
          <w:ilvl w:val="0"/>
          <w:numId w:val="3"/>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clés seront désinfectées et déjà disposées sur la porte d’entrée.</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5" name="Image 15" descr="http://www.lagrangedychippe.be/wp-content/uploads/2020/05/propret%C3%A9-150x150.pn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agrangedychippe.be/wp-content/uploads/2020/05/propret%C3%A9-150x15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En plus du nettoyage habituel, nous désinfecterons :</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 matériel de puériculture</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 xml:space="preserve">Les </w:t>
      </w:r>
      <w:proofErr w:type="spellStart"/>
      <w:r>
        <w:rPr>
          <w:rFonts w:ascii="Arial" w:eastAsia="Times New Roman" w:hAnsi="Arial" w:cs="Arial"/>
          <w:color w:val="000000"/>
          <w:sz w:val="21"/>
          <w:szCs w:val="21"/>
        </w:rPr>
        <w:t>wc</w:t>
      </w:r>
      <w:proofErr w:type="spellEnd"/>
      <w:r>
        <w:rPr>
          <w:rFonts w:ascii="Arial" w:eastAsia="Times New Roman" w:hAnsi="Arial" w:cs="Arial"/>
          <w:color w:val="000000"/>
          <w:sz w:val="21"/>
          <w:szCs w:val="21"/>
        </w:rPr>
        <w:t>, les meubles de salle de bain, les poubelles,</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rampes d’escalier,</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poignées et boutons de porte, de meubles, de fenêtre,</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appareils électro-ménagers, les surfaces et plans de travail,</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télécommandes,</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la nappe en plastique de la salle à manger</w:t>
      </w:r>
    </w:p>
    <w:p w:rsidR="00BA3CDB" w:rsidRDefault="00BA3CDB" w:rsidP="00BA3CDB">
      <w:pPr>
        <w:numPr>
          <w:ilvl w:val="0"/>
          <w:numId w:val="4"/>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la carte des promenades de la région</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A chaque départ, toutes les pièces sont largement aérées. Les protections de matelas et d’oreiller seront changées et nettoyées à au moins 60 degrés.</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Les chiffons de nettoyage (loques, chiffons et torchons) seront également nettoyés à au moins 60 degrés et le matériel de nettoyage sera désinfecté.</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Pour chacune de ces étapes, une check-list sera remplie pour ne rien oublier.</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5F01"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4" name="Image 14" descr="http://www.lagrangedychippe.be/wp-content/uploads/2020/05/jardin-150x150.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lagrangedychippe.be/wp-content/uploads/2020/05/jardin-150x15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Le</w:t>
      </w:r>
      <w:r w:rsidR="00585EA1">
        <w:rPr>
          <w:rFonts w:ascii="Arial" w:hAnsi="Arial" w:cs="Arial"/>
          <w:color w:val="000000"/>
          <w:sz w:val="21"/>
          <w:szCs w:val="21"/>
        </w:rPr>
        <w:t>s</w:t>
      </w:r>
      <w:r>
        <w:rPr>
          <w:rFonts w:ascii="Arial" w:hAnsi="Arial" w:cs="Arial"/>
          <w:color w:val="000000"/>
          <w:sz w:val="21"/>
          <w:szCs w:val="21"/>
        </w:rPr>
        <w:t xml:space="preserve"> gîte</w:t>
      </w:r>
      <w:r w:rsidR="00585EA1">
        <w:rPr>
          <w:rFonts w:ascii="Arial" w:hAnsi="Arial" w:cs="Arial"/>
          <w:color w:val="000000"/>
          <w:sz w:val="21"/>
          <w:szCs w:val="21"/>
        </w:rPr>
        <w:t>s</w:t>
      </w:r>
      <w:r>
        <w:rPr>
          <w:rFonts w:ascii="Arial" w:hAnsi="Arial" w:cs="Arial"/>
          <w:color w:val="000000"/>
          <w:sz w:val="21"/>
          <w:szCs w:val="21"/>
        </w:rPr>
        <w:t xml:space="preserve"> </w:t>
      </w:r>
      <w:r w:rsidR="00585EA1">
        <w:rPr>
          <w:rFonts w:ascii="Arial" w:hAnsi="Arial" w:cs="Arial"/>
          <w:color w:val="000000"/>
          <w:sz w:val="21"/>
          <w:szCs w:val="21"/>
        </w:rPr>
        <w:t>sont</w:t>
      </w:r>
      <w:r>
        <w:rPr>
          <w:rFonts w:ascii="Arial" w:hAnsi="Arial" w:cs="Arial"/>
          <w:color w:val="000000"/>
          <w:sz w:val="21"/>
          <w:szCs w:val="21"/>
        </w:rPr>
        <w:t xml:space="preserve"> </w:t>
      </w:r>
      <w:r w:rsidR="004328E1">
        <w:rPr>
          <w:rFonts w:ascii="Arial" w:hAnsi="Arial" w:cs="Arial"/>
          <w:color w:val="000000"/>
          <w:sz w:val="21"/>
          <w:szCs w:val="21"/>
        </w:rPr>
        <w:t>mitoyens</w:t>
      </w:r>
      <w:r>
        <w:rPr>
          <w:rFonts w:ascii="Arial" w:hAnsi="Arial" w:cs="Arial"/>
          <w:color w:val="000000"/>
          <w:sz w:val="21"/>
          <w:szCs w:val="21"/>
        </w:rPr>
        <w:t xml:space="preserve"> </w:t>
      </w:r>
      <w:r w:rsidR="00585EA1">
        <w:rPr>
          <w:rFonts w:ascii="Arial" w:hAnsi="Arial" w:cs="Arial"/>
          <w:color w:val="000000"/>
          <w:sz w:val="21"/>
          <w:szCs w:val="21"/>
        </w:rPr>
        <w:t>entre eux</w:t>
      </w:r>
      <w:r w:rsidR="00BA5F01">
        <w:rPr>
          <w:rFonts w:ascii="Arial" w:hAnsi="Arial" w:cs="Arial"/>
          <w:color w:val="000000"/>
          <w:sz w:val="21"/>
          <w:szCs w:val="21"/>
        </w:rPr>
        <w:t>, avec chacun leurs petits jardins et terrasses privative clôturé.</w:t>
      </w:r>
    </w:p>
    <w:p w:rsidR="00BA3CDB" w:rsidRDefault="00BA5F01"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xml:space="preserve">A l’arrière de la propriété un grand espace de jeux </w:t>
      </w:r>
      <w:r w:rsidR="00BA3CDB">
        <w:rPr>
          <w:rFonts w:ascii="Arial" w:hAnsi="Arial" w:cs="Arial"/>
          <w:color w:val="000000"/>
          <w:sz w:val="21"/>
          <w:szCs w:val="21"/>
        </w:rPr>
        <w:t xml:space="preserve">partagé de </w:t>
      </w:r>
      <w:r w:rsidR="00585EA1">
        <w:rPr>
          <w:rFonts w:ascii="Arial" w:hAnsi="Arial" w:cs="Arial"/>
          <w:color w:val="000000"/>
          <w:sz w:val="21"/>
          <w:szCs w:val="21"/>
        </w:rPr>
        <w:t>30</w:t>
      </w:r>
      <w:r w:rsidR="00BA3CDB">
        <w:rPr>
          <w:rFonts w:ascii="Arial" w:hAnsi="Arial" w:cs="Arial"/>
          <w:color w:val="000000"/>
          <w:sz w:val="21"/>
          <w:szCs w:val="21"/>
        </w:rPr>
        <w:t xml:space="preserve"> ares laisse suffisamment de place pour que chacun puisse profiter au mieux de l’extérieur en toute sérénité et en respectant strictement la distanciation sociale pour la sécurité de tous.</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5F01" w:rsidRDefault="00BA3CDB" w:rsidP="00BA5F01">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3" name="Image 13" descr="http://www.lagrangedychippe.be/wp-content/uploads/2020/05/m%C3%A9decin-150x150.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lagrangedychippe.be/wp-content/uploads/2020/05/m%C3%A9decin-150x15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 xml:space="preserve"> </w:t>
      </w:r>
      <w:proofErr w:type="gramStart"/>
      <w:r>
        <w:rPr>
          <w:rFonts w:ascii="Arial" w:hAnsi="Arial" w:cs="Arial"/>
          <w:color w:val="000000"/>
          <w:sz w:val="21"/>
          <w:szCs w:val="21"/>
        </w:rPr>
        <w:t>la</w:t>
      </w:r>
      <w:proofErr w:type="gramEnd"/>
      <w:r>
        <w:rPr>
          <w:rFonts w:ascii="Arial" w:hAnsi="Arial" w:cs="Arial"/>
          <w:color w:val="000000"/>
          <w:sz w:val="21"/>
          <w:szCs w:val="21"/>
        </w:rPr>
        <w:t xml:space="preserve"> liste des pharmacies, médecins, services de garde </w:t>
      </w:r>
      <w:r w:rsidR="00882C62">
        <w:rPr>
          <w:rFonts w:ascii="Arial" w:hAnsi="Arial" w:cs="Arial"/>
          <w:color w:val="000000"/>
          <w:sz w:val="21"/>
          <w:szCs w:val="21"/>
        </w:rPr>
        <w:t xml:space="preserve">se trouve </w:t>
      </w:r>
      <w:r w:rsidR="00BA5F01">
        <w:rPr>
          <w:rFonts w:ascii="Arial" w:hAnsi="Arial" w:cs="Arial"/>
          <w:color w:val="000000"/>
          <w:sz w:val="21"/>
          <w:szCs w:val="21"/>
        </w:rPr>
        <w:t xml:space="preserve">sur Facebook : </w:t>
      </w:r>
      <w:hyperlink r:id="rId24" w:history="1">
        <w:r w:rsidR="00BA5F01" w:rsidRPr="00D424F3">
          <w:rPr>
            <w:rStyle w:val="Lienhypertexte"/>
            <w:rFonts w:ascii="Arial" w:hAnsi="Arial" w:cs="Arial"/>
            <w:sz w:val="21"/>
            <w:szCs w:val="21"/>
          </w:rPr>
          <w:t>https://www.facebook.com/lesgitesdurancourt/</w:t>
        </w:r>
      </w:hyperlink>
      <w:r w:rsidR="00BA5F01" w:rsidRPr="00BA5F01">
        <w:rPr>
          <w:rFonts w:ascii="Arial" w:hAnsi="Arial" w:cs="Arial"/>
          <w:color w:val="000000"/>
          <w:sz w:val="21"/>
          <w:szCs w:val="21"/>
        </w:rPr>
        <w:t xml:space="preserve"> </w:t>
      </w:r>
      <w:r w:rsidR="00BA5F01">
        <w:rPr>
          <w:rFonts w:ascii="Arial" w:hAnsi="Arial" w:cs="Arial"/>
          <w:color w:val="000000"/>
          <w:sz w:val="21"/>
          <w:szCs w:val="21"/>
        </w:rPr>
        <w:t xml:space="preserve"> vous </w:t>
      </w:r>
      <w:r w:rsidR="00BA5F01">
        <w:rPr>
          <w:rFonts w:ascii="Arial" w:hAnsi="Arial" w:cs="Arial"/>
          <w:color w:val="000000"/>
          <w:sz w:val="21"/>
          <w:szCs w:val="21"/>
        </w:rPr>
        <w:t xml:space="preserve"> trouve</w:t>
      </w:r>
      <w:r w:rsidR="00BA5F01">
        <w:rPr>
          <w:rFonts w:ascii="Arial" w:hAnsi="Arial" w:cs="Arial"/>
          <w:color w:val="000000"/>
          <w:sz w:val="21"/>
          <w:szCs w:val="21"/>
        </w:rPr>
        <w:t>rez</w:t>
      </w:r>
      <w:r w:rsidR="00BA5F01">
        <w:rPr>
          <w:rFonts w:ascii="Arial" w:hAnsi="Arial" w:cs="Arial"/>
          <w:color w:val="000000"/>
          <w:sz w:val="21"/>
          <w:szCs w:val="21"/>
        </w:rPr>
        <w:t xml:space="preserve"> le carnet de bord du gite du Rancourt.</w:t>
      </w:r>
    </w:p>
    <w:p w:rsidR="00BA3CDB" w:rsidRDefault="00BA5F01" w:rsidP="00593F12">
      <w:pPr>
        <w:pStyle w:val="NormalWeb"/>
        <w:numPr>
          <w:ilvl w:val="0"/>
          <w:numId w:val="16"/>
        </w:numPr>
        <w:shd w:val="clear" w:color="auto" w:fill="FFFFFF"/>
        <w:spacing w:before="0" w:beforeAutospacing="0" w:after="150" w:afterAutospacing="0"/>
        <w:ind w:left="0" w:hanging="284"/>
        <w:rPr>
          <w:rFonts w:ascii="Arial" w:hAnsi="Arial" w:cs="Arial"/>
          <w:color w:val="000000"/>
          <w:sz w:val="21"/>
          <w:szCs w:val="21"/>
        </w:rPr>
      </w:pPr>
      <w:r>
        <w:rPr>
          <w:rFonts w:ascii="Arial" w:hAnsi="Arial" w:cs="Arial"/>
          <w:color w:val="000000"/>
          <w:sz w:val="21"/>
          <w:szCs w:val="21"/>
        </w:rPr>
        <w:t>P</w:t>
      </w:r>
      <w:r w:rsidR="00882C62">
        <w:rPr>
          <w:rFonts w:ascii="Arial" w:hAnsi="Arial" w:cs="Arial"/>
          <w:color w:val="000000"/>
          <w:sz w:val="21"/>
          <w:szCs w:val="21"/>
        </w:rPr>
        <w:t>our les</w:t>
      </w:r>
      <w:r w:rsidR="00BA3CDB">
        <w:rPr>
          <w:rFonts w:ascii="Arial" w:hAnsi="Arial" w:cs="Arial"/>
          <w:color w:val="000000"/>
          <w:sz w:val="21"/>
          <w:szCs w:val="21"/>
        </w:rPr>
        <w:t xml:space="preserve"> hôpitaux de la région :</w:t>
      </w:r>
    </w:p>
    <w:p w:rsidR="00BA3CDB" w:rsidRDefault="00882C62" w:rsidP="00BA3CDB">
      <w:pPr>
        <w:numPr>
          <w:ilvl w:val="0"/>
          <w:numId w:val="5"/>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 xml:space="preserve">Hôpitaux </w:t>
      </w:r>
      <w:r w:rsidR="00BA3CDB">
        <w:rPr>
          <w:rFonts w:ascii="Arial" w:eastAsia="Times New Roman" w:hAnsi="Arial" w:cs="Arial"/>
          <w:color w:val="000000"/>
          <w:sz w:val="21"/>
          <w:szCs w:val="21"/>
        </w:rPr>
        <w:t xml:space="preserve"> </w:t>
      </w:r>
      <w:r>
        <w:rPr>
          <w:rFonts w:ascii="Arial" w:eastAsia="Times New Roman" w:hAnsi="Arial" w:cs="Arial"/>
          <w:color w:val="000000"/>
          <w:sz w:val="21"/>
          <w:szCs w:val="21"/>
        </w:rPr>
        <w:t>les plus proches</w:t>
      </w:r>
      <w:r w:rsidR="00BA3CDB">
        <w:rPr>
          <w:rFonts w:ascii="Arial" w:eastAsia="Times New Roman" w:hAnsi="Arial" w:cs="Arial"/>
          <w:color w:val="000000"/>
          <w:sz w:val="21"/>
          <w:szCs w:val="21"/>
        </w:rPr>
        <w:t>: </w:t>
      </w:r>
      <w:r>
        <w:rPr>
          <w:rFonts w:ascii="Arial" w:eastAsia="Times New Roman" w:hAnsi="Arial" w:cs="Arial"/>
          <w:color w:val="000000"/>
          <w:sz w:val="21"/>
          <w:szCs w:val="21"/>
        </w:rPr>
        <w:t xml:space="preserve">CHA </w:t>
      </w:r>
      <w:r>
        <w:t>Centre Hospitalier de l'Ardenne</w:t>
      </w:r>
      <w:r>
        <w:t xml:space="preserve"> à Libramont –Chevigny ; Hôpital Sainte-Thérèse Bastogne.</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2" name="Image 12" descr="http://www.lagrangedychippe.be/wp-content/uploads/2020/05/payement-150x150.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lagrangedychippe.be/wp-content/uploads/2020/05/payement-150x15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sidR="00882C62">
        <w:rPr>
          <w:rFonts w:ascii="Arial" w:hAnsi="Arial" w:cs="Arial"/>
          <w:color w:val="000000"/>
          <w:sz w:val="21"/>
          <w:szCs w:val="21"/>
        </w:rPr>
        <w:t>Pour les réservation</w:t>
      </w:r>
      <w:r w:rsidR="005F733C">
        <w:rPr>
          <w:rFonts w:ascii="Arial" w:hAnsi="Arial" w:cs="Arial"/>
          <w:color w:val="000000"/>
          <w:sz w:val="21"/>
          <w:szCs w:val="21"/>
        </w:rPr>
        <w:t>s</w:t>
      </w:r>
      <w:r w:rsidR="00882C62">
        <w:rPr>
          <w:rFonts w:ascii="Arial" w:hAnsi="Arial" w:cs="Arial"/>
          <w:color w:val="000000"/>
          <w:sz w:val="21"/>
          <w:szCs w:val="21"/>
        </w:rPr>
        <w:t xml:space="preserve"> en directe propriétaire</w:t>
      </w:r>
      <w:r w:rsidR="005F733C">
        <w:rPr>
          <w:rFonts w:ascii="Arial" w:hAnsi="Arial" w:cs="Arial"/>
          <w:color w:val="000000"/>
          <w:sz w:val="21"/>
          <w:szCs w:val="21"/>
        </w:rPr>
        <w:t xml:space="preserve"> l</w:t>
      </w:r>
      <w:r>
        <w:rPr>
          <w:rFonts w:ascii="Arial" w:hAnsi="Arial" w:cs="Arial"/>
          <w:color w:val="000000"/>
          <w:sz w:val="21"/>
          <w:szCs w:val="21"/>
        </w:rPr>
        <w:t xml:space="preserve">a garantie sera désormais versée </w:t>
      </w:r>
      <w:r w:rsidR="005F733C">
        <w:rPr>
          <w:rFonts w:ascii="Arial" w:hAnsi="Arial" w:cs="Arial"/>
          <w:color w:val="000000"/>
          <w:sz w:val="21"/>
          <w:szCs w:val="21"/>
        </w:rPr>
        <w:t>sur compte avec le solde de la réservation au moins 3 jours avant l’arrivée.</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1" name="Image 11" descr="http://www.lagrangedychippe.be/wp-content/uploads/2020/05/icone-masque-150x150.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lagrangedychippe.be/wp-content/uploads/2020/05/icone-masque-150x15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A votre arrivée, nous vous demandons de porter un masque, et de respecter la distance sociale requise. Lors des contacts ultérieurs, ces dispositions seront également de mise.</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Chaque soir, il vous est demandé de mettre au lave-vaisselle, en plus de la vaisselle sale, tous les ustensiles utilisés pendant la journée (tire-bouchons, ouvre-boîte, etc..).</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5F733C"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10" name="Image 10" descr="http://www.lagrangedychippe.be/wp-content/uploads/2020/05/d%C3%A9chets-150x150.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lagrangedychippe.be/wp-content/uploads/2020/05/d%C3%A9chets-150x15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A la fin du séjour : nous vous demandons de vider toutes les poubelles et corbeilles de la maison (chambres, toilettes</w:t>
      </w:r>
      <w:r w:rsidR="004328E1">
        <w:rPr>
          <w:rFonts w:ascii="Arial" w:hAnsi="Arial" w:cs="Arial"/>
          <w:color w:val="000000"/>
          <w:sz w:val="21"/>
          <w:szCs w:val="21"/>
        </w:rPr>
        <w:t>, cuisines</w:t>
      </w:r>
      <w:r>
        <w:rPr>
          <w:rFonts w:ascii="Arial" w:hAnsi="Arial" w:cs="Arial"/>
          <w:color w:val="000000"/>
          <w:sz w:val="21"/>
          <w:szCs w:val="21"/>
        </w:rPr>
        <w:t xml:space="preserve"> et salles de bain) dans les </w:t>
      </w:r>
      <w:r w:rsidR="009073F6">
        <w:rPr>
          <w:rFonts w:ascii="Arial" w:hAnsi="Arial" w:cs="Arial"/>
          <w:color w:val="000000"/>
          <w:sz w:val="21"/>
          <w:szCs w:val="21"/>
        </w:rPr>
        <w:t xml:space="preserve">deux bacs prévus à </w:t>
      </w:r>
      <w:proofErr w:type="gramStart"/>
      <w:r w:rsidR="009073F6">
        <w:rPr>
          <w:rFonts w:ascii="Arial" w:hAnsi="Arial" w:cs="Arial"/>
          <w:color w:val="000000"/>
          <w:sz w:val="21"/>
          <w:szCs w:val="21"/>
        </w:rPr>
        <w:t>cette</w:t>
      </w:r>
      <w:proofErr w:type="gramEnd"/>
      <w:r w:rsidR="009073F6">
        <w:rPr>
          <w:rFonts w:ascii="Arial" w:hAnsi="Arial" w:cs="Arial"/>
          <w:color w:val="000000"/>
          <w:sz w:val="21"/>
          <w:szCs w:val="21"/>
        </w:rPr>
        <w:t xml:space="preserve"> effet</w:t>
      </w:r>
      <w:r w:rsidR="005F733C">
        <w:rPr>
          <w:rFonts w:ascii="Arial" w:hAnsi="Arial" w:cs="Arial"/>
          <w:color w:val="000000"/>
          <w:sz w:val="21"/>
          <w:szCs w:val="21"/>
        </w:rPr>
        <w:t>.</w:t>
      </w:r>
    </w:p>
    <w:p w:rsidR="005F733C" w:rsidRDefault="005F733C"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P</w:t>
      </w:r>
      <w:r w:rsidR="009073F6">
        <w:rPr>
          <w:rFonts w:ascii="Arial" w:hAnsi="Arial" w:cs="Arial"/>
          <w:color w:val="000000"/>
          <w:sz w:val="21"/>
          <w:szCs w:val="21"/>
        </w:rPr>
        <w:t>our rappel</w:t>
      </w:r>
      <w:r>
        <w:rPr>
          <w:rFonts w:ascii="Arial" w:hAnsi="Arial" w:cs="Arial"/>
          <w:color w:val="000000"/>
          <w:sz w:val="21"/>
          <w:szCs w:val="21"/>
        </w:rPr>
        <w:t> :</w:t>
      </w:r>
    </w:p>
    <w:p w:rsidR="005F733C" w:rsidRDefault="009073F6" w:rsidP="00933A8E">
      <w:pPr>
        <w:pStyle w:val="NormalWeb"/>
        <w:numPr>
          <w:ilvl w:val="0"/>
          <w:numId w:val="16"/>
        </w:numPr>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xml:space="preserve">le bac couleur vert </w:t>
      </w:r>
      <w:r w:rsidR="005F733C">
        <w:rPr>
          <w:rFonts w:ascii="Arial" w:hAnsi="Arial" w:cs="Arial"/>
          <w:color w:val="000000"/>
          <w:sz w:val="21"/>
          <w:szCs w:val="21"/>
        </w:rPr>
        <w:t xml:space="preserve">est </w:t>
      </w:r>
      <w:r>
        <w:rPr>
          <w:rFonts w:ascii="Arial" w:hAnsi="Arial" w:cs="Arial"/>
          <w:color w:val="000000"/>
          <w:sz w:val="21"/>
          <w:szCs w:val="21"/>
        </w:rPr>
        <w:t xml:space="preserve">pour les déchets </w:t>
      </w:r>
      <w:r w:rsidR="00202338">
        <w:rPr>
          <w:rFonts w:ascii="Arial" w:hAnsi="Arial" w:cs="Arial"/>
          <w:color w:val="000000"/>
          <w:sz w:val="21"/>
          <w:szCs w:val="21"/>
        </w:rPr>
        <w:t>organique</w:t>
      </w:r>
      <w:r w:rsidR="005F733C">
        <w:rPr>
          <w:rFonts w:ascii="Arial" w:hAnsi="Arial" w:cs="Arial"/>
          <w:color w:val="000000"/>
          <w:sz w:val="21"/>
          <w:szCs w:val="21"/>
        </w:rPr>
        <w:t>s</w:t>
      </w:r>
      <w:r w:rsidR="00202338">
        <w:rPr>
          <w:rFonts w:ascii="Arial" w:hAnsi="Arial" w:cs="Arial"/>
          <w:color w:val="000000"/>
          <w:sz w:val="21"/>
          <w:szCs w:val="21"/>
        </w:rPr>
        <w:t xml:space="preserve"> (nourriture),</w:t>
      </w:r>
    </w:p>
    <w:p w:rsidR="005F733C" w:rsidRDefault="009073F6" w:rsidP="00933A8E">
      <w:pPr>
        <w:pStyle w:val="NormalWeb"/>
        <w:numPr>
          <w:ilvl w:val="0"/>
          <w:numId w:val="16"/>
        </w:numPr>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le bac gris</w:t>
      </w:r>
      <w:r w:rsidR="00202338">
        <w:rPr>
          <w:rFonts w:ascii="Arial" w:hAnsi="Arial" w:cs="Arial"/>
          <w:color w:val="000000"/>
          <w:sz w:val="21"/>
          <w:szCs w:val="21"/>
        </w:rPr>
        <w:t xml:space="preserve"> </w:t>
      </w:r>
      <w:r w:rsidR="005F733C">
        <w:rPr>
          <w:rFonts w:ascii="Arial" w:hAnsi="Arial" w:cs="Arial"/>
          <w:color w:val="000000"/>
          <w:sz w:val="21"/>
          <w:szCs w:val="21"/>
        </w:rPr>
        <w:t xml:space="preserve">les </w:t>
      </w:r>
      <w:r w:rsidR="00202338">
        <w:rPr>
          <w:rFonts w:ascii="Arial" w:hAnsi="Arial" w:cs="Arial"/>
          <w:color w:val="000000"/>
          <w:sz w:val="21"/>
          <w:szCs w:val="21"/>
        </w:rPr>
        <w:t>déchets résiduels</w:t>
      </w:r>
      <w:r>
        <w:rPr>
          <w:rFonts w:ascii="Arial" w:hAnsi="Arial" w:cs="Arial"/>
          <w:color w:val="000000"/>
          <w:sz w:val="21"/>
          <w:szCs w:val="21"/>
        </w:rPr>
        <w:t xml:space="preserve"> </w:t>
      </w:r>
      <w:r w:rsidR="00202338">
        <w:rPr>
          <w:rFonts w:ascii="Arial" w:hAnsi="Arial" w:cs="Arial"/>
          <w:color w:val="000000"/>
          <w:sz w:val="21"/>
          <w:szCs w:val="21"/>
        </w:rPr>
        <w:t>(pots de yaourt, barquettes de beurre, papier alu, serviettes hygiéniques, flacons de sauces, boites de plats préparés)</w:t>
      </w:r>
    </w:p>
    <w:p w:rsidR="005F733C" w:rsidRDefault="00202338" w:rsidP="00933A8E">
      <w:pPr>
        <w:pStyle w:val="NormalWeb"/>
        <w:numPr>
          <w:ilvl w:val="0"/>
          <w:numId w:val="16"/>
        </w:numPr>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xml:space="preserve">les </w:t>
      </w:r>
      <w:r w:rsidR="00BA3CDB">
        <w:rPr>
          <w:rFonts w:ascii="Arial" w:hAnsi="Arial" w:cs="Arial"/>
          <w:color w:val="000000"/>
          <w:sz w:val="21"/>
          <w:szCs w:val="21"/>
        </w:rPr>
        <w:t xml:space="preserve">poubelles de tri </w:t>
      </w:r>
      <w:r>
        <w:rPr>
          <w:rFonts w:ascii="Arial" w:hAnsi="Arial" w:cs="Arial"/>
          <w:color w:val="000000"/>
          <w:sz w:val="21"/>
          <w:szCs w:val="21"/>
        </w:rPr>
        <w:t>pour les PMC</w:t>
      </w:r>
      <w:r w:rsidR="00933A8E">
        <w:rPr>
          <w:rFonts w:ascii="Arial" w:hAnsi="Arial" w:cs="Arial"/>
          <w:color w:val="000000"/>
          <w:sz w:val="21"/>
          <w:szCs w:val="21"/>
        </w:rPr>
        <w:t> :</w:t>
      </w:r>
    </w:p>
    <w:p w:rsidR="005F733C" w:rsidRDefault="00202338" w:rsidP="00933A8E">
      <w:pPr>
        <w:pStyle w:val="NormalWeb"/>
        <w:numPr>
          <w:ilvl w:val="2"/>
          <w:numId w:val="16"/>
        </w:numPr>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plastique (</w:t>
      </w:r>
      <w:proofErr w:type="spellStart"/>
      <w:r>
        <w:rPr>
          <w:rFonts w:ascii="Arial" w:hAnsi="Arial" w:cs="Arial"/>
          <w:color w:val="000000"/>
          <w:sz w:val="21"/>
          <w:szCs w:val="21"/>
        </w:rPr>
        <w:t>bouteilles</w:t>
      </w:r>
      <w:r w:rsidR="005F733C">
        <w:rPr>
          <w:rFonts w:ascii="Arial" w:hAnsi="Arial" w:cs="Arial"/>
          <w:color w:val="000000"/>
          <w:sz w:val="21"/>
          <w:szCs w:val="21"/>
        </w:rPr>
        <w:t>PVC</w:t>
      </w:r>
      <w:proofErr w:type="spellEnd"/>
      <w:r>
        <w:rPr>
          <w:rFonts w:ascii="Arial" w:hAnsi="Arial" w:cs="Arial"/>
          <w:color w:val="000000"/>
          <w:sz w:val="21"/>
          <w:szCs w:val="21"/>
        </w:rPr>
        <w:t>),</w:t>
      </w:r>
    </w:p>
    <w:p w:rsidR="005F733C" w:rsidRDefault="00202338" w:rsidP="00933A8E">
      <w:pPr>
        <w:pStyle w:val="NormalWeb"/>
        <w:numPr>
          <w:ilvl w:val="2"/>
          <w:numId w:val="16"/>
        </w:numPr>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boites métalliques et canettes</w:t>
      </w:r>
      <w:r w:rsidR="00882C62">
        <w:rPr>
          <w:rFonts w:ascii="Arial" w:hAnsi="Arial" w:cs="Arial"/>
          <w:color w:val="000000"/>
          <w:sz w:val="21"/>
          <w:szCs w:val="21"/>
        </w:rPr>
        <w:t xml:space="preserve">, </w:t>
      </w:r>
    </w:p>
    <w:p w:rsidR="00BA3CDB" w:rsidRDefault="00882C62" w:rsidP="00933A8E">
      <w:pPr>
        <w:pStyle w:val="NormalWeb"/>
        <w:numPr>
          <w:ilvl w:val="2"/>
          <w:numId w:val="16"/>
        </w:numPr>
        <w:shd w:val="clear" w:color="auto" w:fill="FFFFFF"/>
        <w:spacing w:before="0" w:beforeAutospacing="0" w:after="150" w:afterAutospacing="0"/>
        <w:rPr>
          <w:rFonts w:ascii="Arial" w:hAnsi="Arial" w:cs="Arial"/>
          <w:color w:val="000000"/>
          <w:sz w:val="21"/>
          <w:szCs w:val="21"/>
        </w:rPr>
      </w:pPr>
      <w:bookmarkStart w:id="0" w:name="_GoBack"/>
      <w:bookmarkEnd w:id="0"/>
      <w:r>
        <w:rPr>
          <w:rFonts w:ascii="Arial" w:hAnsi="Arial" w:cs="Arial"/>
          <w:color w:val="000000"/>
          <w:sz w:val="21"/>
          <w:szCs w:val="21"/>
        </w:rPr>
        <w:t>bouteilles de verres</w:t>
      </w:r>
      <w:r w:rsidR="00BA3CDB">
        <w:rPr>
          <w:rFonts w:ascii="Arial" w:hAnsi="Arial" w:cs="Arial"/>
          <w:color w:val="000000"/>
          <w:sz w:val="21"/>
          <w:szCs w:val="21"/>
        </w:rPr>
        <w:t>.</w:t>
      </w:r>
    </w:p>
    <w:p w:rsidR="009073F6"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Tous les mouchoirs</w:t>
      </w:r>
      <w:r w:rsidR="009073F6">
        <w:rPr>
          <w:rFonts w:ascii="Arial" w:hAnsi="Arial" w:cs="Arial"/>
          <w:color w:val="000000"/>
          <w:sz w:val="21"/>
          <w:szCs w:val="21"/>
        </w:rPr>
        <w:t>, gants, masques</w:t>
      </w:r>
      <w:r>
        <w:rPr>
          <w:rFonts w:ascii="Arial" w:hAnsi="Arial" w:cs="Arial"/>
          <w:color w:val="000000"/>
          <w:sz w:val="21"/>
          <w:szCs w:val="21"/>
        </w:rPr>
        <w:t xml:space="preserve"> </w:t>
      </w:r>
      <w:r w:rsidR="009073F6">
        <w:rPr>
          <w:rFonts w:ascii="Arial" w:hAnsi="Arial" w:cs="Arial"/>
          <w:color w:val="000000"/>
          <w:sz w:val="21"/>
          <w:szCs w:val="21"/>
        </w:rPr>
        <w:t xml:space="preserve">et lingettes </w:t>
      </w:r>
      <w:r>
        <w:rPr>
          <w:rFonts w:ascii="Arial" w:hAnsi="Arial" w:cs="Arial"/>
          <w:color w:val="000000"/>
          <w:sz w:val="21"/>
          <w:szCs w:val="21"/>
        </w:rPr>
        <w:t>devront être obligatoirement</w:t>
      </w:r>
      <w:r w:rsidR="009073F6">
        <w:rPr>
          <w:rFonts w:ascii="Arial" w:hAnsi="Arial" w:cs="Arial"/>
          <w:color w:val="000000"/>
          <w:sz w:val="21"/>
          <w:szCs w:val="21"/>
        </w:rPr>
        <w:t xml:space="preserve"> </w:t>
      </w:r>
      <w:r w:rsidR="009073F6">
        <w:rPr>
          <w:rFonts w:ascii="Arial" w:hAnsi="Arial" w:cs="Arial"/>
          <w:color w:val="000000"/>
          <w:sz w:val="21"/>
          <w:szCs w:val="21"/>
        </w:rPr>
        <w:t>placés dans des sacs plastiques</w:t>
      </w:r>
      <w:r w:rsidR="009073F6">
        <w:rPr>
          <w:rFonts w:ascii="Arial" w:hAnsi="Arial" w:cs="Arial"/>
          <w:color w:val="000000"/>
          <w:sz w:val="21"/>
          <w:szCs w:val="21"/>
        </w:rPr>
        <w:t xml:space="preserve"> bien fermées et</w:t>
      </w:r>
      <w:r>
        <w:rPr>
          <w:rFonts w:ascii="Arial" w:hAnsi="Arial" w:cs="Arial"/>
          <w:color w:val="000000"/>
          <w:sz w:val="21"/>
          <w:szCs w:val="21"/>
        </w:rPr>
        <w:t xml:space="preserve"> jetés dans </w:t>
      </w:r>
      <w:r w:rsidR="009073F6">
        <w:rPr>
          <w:rFonts w:ascii="Arial" w:hAnsi="Arial" w:cs="Arial"/>
          <w:color w:val="000000"/>
          <w:sz w:val="21"/>
          <w:szCs w:val="21"/>
        </w:rPr>
        <w:t>le bac de triage couleur gris.</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Il est impératif de reprendre tous vos produits alimentaires ou d’hygiène personnels et ne rien laisser sur place qui vous appartient.</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5F01"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9" name="Image 9" descr="http://www.lagrangedychippe.be/wp-content/uploads/2020/05/commerces-150x150.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agrangedychippe.be/wp-content/uploads/2020/05/commerces-150x15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 xml:space="preserve">Nous faisons confiance aux producteurs et aux commerçants locaux. </w:t>
      </w:r>
      <w:r w:rsidR="00EE2EC0">
        <w:rPr>
          <w:rFonts w:ascii="Arial" w:hAnsi="Arial" w:cs="Arial"/>
          <w:color w:val="000000"/>
          <w:sz w:val="21"/>
          <w:szCs w:val="21"/>
        </w:rPr>
        <w:t>P</w:t>
      </w:r>
      <w:r w:rsidR="00882C62">
        <w:rPr>
          <w:rFonts w:ascii="Arial" w:hAnsi="Arial" w:cs="Arial"/>
          <w:color w:val="000000"/>
          <w:sz w:val="21"/>
          <w:szCs w:val="21"/>
        </w:rPr>
        <w:t>our les adresses voir</w:t>
      </w:r>
      <w:r w:rsidR="00EE2EC0">
        <w:rPr>
          <w:rFonts w:ascii="Arial" w:hAnsi="Arial" w:cs="Arial"/>
          <w:color w:val="000000"/>
          <w:sz w:val="21"/>
          <w:szCs w:val="21"/>
        </w:rPr>
        <w:t xml:space="preserve"> sur la page Facebook</w:t>
      </w:r>
      <w:r w:rsidR="00BA5F01">
        <w:rPr>
          <w:rFonts w:ascii="Arial" w:hAnsi="Arial" w:cs="Arial"/>
          <w:color w:val="000000"/>
          <w:sz w:val="21"/>
          <w:szCs w:val="21"/>
        </w:rPr>
        <w:t> </w:t>
      </w:r>
      <w:proofErr w:type="gramStart"/>
      <w:r w:rsidR="00BA5F01">
        <w:rPr>
          <w:rFonts w:ascii="Arial" w:hAnsi="Arial" w:cs="Arial"/>
          <w:color w:val="000000"/>
          <w:sz w:val="21"/>
          <w:szCs w:val="21"/>
        </w:rPr>
        <w:t xml:space="preserve">: </w:t>
      </w:r>
      <w:r w:rsidR="00EE2EC0">
        <w:rPr>
          <w:rFonts w:ascii="Arial" w:hAnsi="Arial" w:cs="Arial"/>
          <w:color w:val="000000"/>
          <w:sz w:val="21"/>
          <w:szCs w:val="21"/>
        </w:rPr>
        <w:t xml:space="preserve"> </w:t>
      </w:r>
      <w:proofErr w:type="gramEnd"/>
      <w:hyperlink r:id="rId33" w:history="1">
        <w:r w:rsidR="00BA5F01" w:rsidRPr="00D424F3">
          <w:rPr>
            <w:rStyle w:val="Lienhypertexte"/>
            <w:rFonts w:ascii="Arial" w:hAnsi="Arial" w:cs="Arial"/>
            <w:sz w:val="21"/>
            <w:szCs w:val="21"/>
          </w:rPr>
          <w:t>https://www.facebook.com/lesgitesdurancourt/</w:t>
        </w:r>
      </w:hyperlink>
      <w:r w:rsidR="00BA5F01" w:rsidRPr="00BA5F01">
        <w:rPr>
          <w:rFonts w:ascii="Arial" w:hAnsi="Arial" w:cs="Arial"/>
          <w:color w:val="000000"/>
          <w:sz w:val="21"/>
          <w:szCs w:val="21"/>
        </w:rPr>
        <w:t xml:space="preserve"> </w:t>
      </w:r>
    </w:p>
    <w:p w:rsidR="00BA3CDB" w:rsidRDefault="00BA5F01"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xml:space="preserve">Se trouve </w:t>
      </w:r>
      <w:r w:rsidR="00882C62">
        <w:rPr>
          <w:rFonts w:ascii="Arial" w:hAnsi="Arial" w:cs="Arial"/>
          <w:color w:val="000000"/>
          <w:sz w:val="21"/>
          <w:szCs w:val="21"/>
        </w:rPr>
        <w:t>le carnet de bord du gite du Rancourt.</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noProof/>
          <w:color w:val="333333"/>
          <w:sz w:val="21"/>
          <w:szCs w:val="21"/>
        </w:rPr>
        <w:drawing>
          <wp:inline distT="0" distB="0" distL="0" distR="0">
            <wp:extent cx="1432560" cy="1432560"/>
            <wp:effectExtent l="0" t="0" r="0" b="0"/>
            <wp:docPr id="7" name="Image 7" descr="http://www.lagrangedychippe.be/wp-content/uploads/2020/05/icone-activit%C3%A9s-150x150.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agrangedychippe.be/wp-content/uploads/2020/05/icone-activit%C3%A9s-150x15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Pr>
          <w:rFonts w:ascii="Arial" w:hAnsi="Arial" w:cs="Arial"/>
          <w:color w:val="000000"/>
          <w:sz w:val="21"/>
          <w:szCs w:val="21"/>
        </w:rPr>
        <w:t>En fonction des circonstances liées au covid19, les activités touristiques locales sont susceptibles d’être fermées. Toutefois, certaines pourraient ouvrir durant l’été. Nous vous informerons au fur et à mesure via les réseaux sociaux des réouvertures ainsi qu’à votre arrivée des possibilités de profiter des atouts de la région.</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Mais la région recèle </w:t>
      </w:r>
      <w:hyperlink r:id="rId36" w:tgtFrame="_blank" w:history="1">
        <w:r>
          <w:rPr>
            <w:rStyle w:val="Lienhypertexte"/>
            <w:rFonts w:ascii="Arial" w:hAnsi="Arial" w:cs="Arial"/>
            <w:color w:val="333333"/>
            <w:sz w:val="21"/>
            <w:szCs w:val="21"/>
          </w:rPr>
          <w:t>de nombreux trésors accessibles en tout temps</w:t>
        </w:r>
      </w:hyperlink>
      <w:r>
        <w:rPr>
          <w:rFonts w:ascii="Arial" w:hAnsi="Arial" w:cs="Arial"/>
          <w:color w:val="000000"/>
          <w:sz w:val="21"/>
          <w:szCs w:val="21"/>
        </w:rPr>
        <w:t> :</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BA3CDB" w:rsidRDefault="005F733C" w:rsidP="00BA3CDB">
      <w:pPr>
        <w:numPr>
          <w:ilvl w:val="0"/>
          <w:numId w:val="8"/>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 sentier</w:t>
      </w:r>
      <w:r w:rsidR="00BA3CDB">
        <w:rPr>
          <w:rFonts w:ascii="Arial" w:eastAsia="Times New Roman" w:hAnsi="Arial" w:cs="Arial"/>
          <w:color w:val="000000"/>
          <w:sz w:val="21"/>
          <w:szCs w:val="21"/>
        </w:rPr>
        <w:t xml:space="preserve"> d’art</w:t>
      </w:r>
      <w:r>
        <w:rPr>
          <w:rFonts w:ascii="Arial" w:eastAsia="Times New Roman" w:hAnsi="Arial" w:cs="Arial"/>
          <w:color w:val="000000"/>
          <w:sz w:val="21"/>
          <w:szCs w:val="21"/>
        </w:rPr>
        <w:t xml:space="preserve"> d’</w:t>
      </w:r>
      <w:proofErr w:type="spellStart"/>
      <w:r>
        <w:rPr>
          <w:rFonts w:ascii="Arial" w:eastAsia="Times New Roman" w:hAnsi="Arial" w:cs="Arial"/>
          <w:color w:val="000000"/>
          <w:sz w:val="21"/>
          <w:szCs w:val="21"/>
        </w:rPr>
        <w:t>Orti</w:t>
      </w:r>
      <w:proofErr w:type="spellEnd"/>
    </w:p>
    <w:p w:rsidR="00BA3CDB" w:rsidRDefault="00BA3CDB" w:rsidP="00BA3CDB">
      <w:pPr>
        <w:numPr>
          <w:ilvl w:val="0"/>
          <w:numId w:val="8"/>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promenade</w:t>
      </w:r>
      <w:r w:rsidR="006A272D">
        <w:rPr>
          <w:rFonts w:ascii="Arial" w:eastAsia="Times New Roman" w:hAnsi="Arial" w:cs="Arial"/>
          <w:color w:val="000000"/>
          <w:sz w:val="21"/>
          <w:szCs w:val="21"/>
        </w:rPr>
        <w:t xml:space="preserve">s balisées et </w:t>
      </w:r>
      <w:r w:rsidR="006A272D">
        <w:rPr>
          <w:rFonts w:ascii="Arial" w:eastAsia="Times New Roman" w:hAnsi="Arial" w:cs="Arial"/>
          <w:color w:val="000000"/>
          <w:sz w:val="21"/>
          <w:szCs w:val="21"/>
        </w:rPr>
        <w:t>répertorié</w:t>
      </w:r>
      <w:r w:rsidR="00EE2EC0">
        <w:rPr>
          <w:rFonts w:ascii="Arial" w:eastAsia="Times New Roman" w:hAnsi="Arial" w:cs="Arial"/>
          <w:color w:val="000000"/>
          <w:sz w:val="21"/>
          <w:szCs w:val="21"/>
        </w:rPr>
        <w:t xml:space="preserve"> </w:t>
      </w:r>
      <w:r w:rsidR="00EE2EC0">
        <w:rPr>
          <w:rFonts w:ascii="Arial" w:eastAsia="Times New Roman" w:hAnsi="Arial" w:cs="Arial"/>
          <w:color w:val="000000"/>
          <w:sz w:val="21"/>
          <w:szCs w:val="21"/>
        </w:rPr>
        <w:t xml:space="preserve">sur votre smartphone  </w:t>
      </w:r>
      <w:r w:rsidR="00EE2EC0">
        <w:rPr>
          <w:rFonts w:ascii="Arial" w:eastAsia="Times New Roman" w:hAnsi="Arial" w:cs="Arial"/>
          <w:color w:val="000000"/>
          <w:sz w:val="21"/>
          <w:szCs w:val="21"/>
        </w:rPr>
        <w:t>via l’appli « </w:t>
      </w:r>
      <w:proofErr w:type="spellStart"/>
      <w:r w:rsidR="006A272D">
        <w:rPr>
          <w:rFonts w:ascii="Arial" w:eastAsia="Times New Roman" w:hAnsi="Arial" w:cs="Arial"/>
          <w:color w:val="000000"/>
          <w:sz w:val="21"/>
          <w:szCs w:val="21"/>
        </w:rPr>
        <w:t>sity</w:t>
      </w:r>
      <w:proofErr w:type="spellEnd"/>
      <w:r w:rsidR="006A272D">
        <w:rPr>
          <w:rFonts w:ascii="Arial" w:eastAsia="Times New Roman" w:hAnsi="Arial" w:cs="Arial"/>
          <w:color w:val="000000"/>
          <w:sz w:val="21"/>
          <w:szCs w:val="21"/>
        </w:rPr>
        <w:t xml:space="preserve"> tour</w:t>
      </w:r>
      <w:r w:rsidR="00EE2EC0">
        <w:rPr>
          <w:rFonts w:ascii="Arial" w:eastAsia="Times New Roman" w:hAnsi="Arial" w:cs="Arial"/>
          <w:color w:val="000000"/>
          <w:sz w:val="21"/>
          <w:szCs w:val="21"/>
        </w:rPr>
        <w:t xml:space="preserve"> »promenade aussi bien </w:t>
      </w:r>
      <w:r w:rsidR="006A272D">
        <w:rPr>
          <w:rFonts w:ascii="Arial" w:eastAsia="Times New Roman" w:hAnsi="Arial" w:cs="Arial"/>
          <w:color w:val="000000"/>
          <w:sz w:val="21"/>
          <w:szCs w:val="21"/>
        </w:rPr>
        <w:t>à pied, en vélo ou en</w:t>
      </w:r>
      <w:r>
        <w:rPr>
          <w:rFonts w:ascii="Arial" w:eastAsia="Times New Roman" w:hAnsi="Arial" w:cs="Arial"/>
          <w:color w:val="000000"/>
          <w:sz w:val="21"/>
          <w:szCs w:val="21"/>
        </w:rPr>
        <w:t xml:space="preserve"> vtt</w:t>
      </w:r>
      <w:r w:rsidR="005F733C">
        <w:rPr>
          <w:rFonts w:ascii="Arial" w:eastAsia="Times New Roman" w:hAnsi="Arial" w:cs="Arial"/>
          <w:color w:val="000000"/>
          <w:sz w:val="21"/>
          <w:szCs w:val="21"/>
        </w:rPr>
        <w:t>.</w:t>
      </w:r>
    </w:p>
    <w:p w:rsidR="00BA3CDB" w:rsidRDefault="00EE2EC0" w:rsidP="00BA3CDB">
      <w:pPr>
        <w:numPr>
          <w:ilvl w:val="0"/>
          <w:numId w:val="8"/>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Promenades à dos d’âne, à cheval ou en calèche.</w:t>
      </w:r>
    </w:p>
    <w:p w:rsidR="00BA3CDB" w:rsidRDefault="005F733C" w:rsidP="00BA3CDB">
      <w:pPr>
        <w:numPr>
          <w:ilvl w:val="0"/>
          <w:numId w:val="8"/>
        </w:numPr>
        <w:shd w:val="clear" w:color="auto" w:fill="FFFFFF"/>
        <w:spacing w:before="100" w:beforeAutospacing="1" w:after="100" w:afterAutospacing="1"/>
        <w:ind w:left="0"/>
        <w:rPr>
          <w:rFonts w:ascii="Arial" w:eastAsia="Times New Roman" w:hAnsi="Arial" w:cs="Arial"/>
          <w:color w:val="000000"/>
          <w:sz w:val="21"/>
          <w:szCs w:val="21"/>
        </w:rPr>
      </w:pPr>
      <w:r>
        <w:rPr>
          <w:rFonts w:ascii="Arial" w:eastAsia="Times New Roman" w:hAnsi="Arial" w:cs="Arial"/>
          <w:color w:val="000000"/>
          <w:sz w:val="21"/>
          <w:szCs w:val="21"/>
        </w:rPr>
        <w:t>les nombreuses promenades sur</w:t>
      </w:r>
      <w:r w:rsidR="00BA3CDB">
        <w:rPr>
          <w:rFonts w:ascii="Arial" w:eastAsia="Times New Roman" w:hAnsi="Arial" w:cs="Arial"/>
          <w:color w:val="000000"/>
          <w:sz w:val="21"/>
          <w:szCs w:val="21"/>
        </w:rPr>
        <w:t xml:space="preserve"> la vallée de </w:t>
      </w:r>
      <w:r>
        <w:rPr>
          <w:rFonts w:ascii="Arial" w:eastAsia="Times New Roman" w:hAnsi="Arial" w:cs="Arial"/>
          <w:color w:val="000000"/>
          <w:sz w:val="21"/>
          <w:szCs w:val="21"/>
        </w:rPr>
        <w:t>l’Ourthe et du Laval</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Nous mettrons un point d’honneur à vous proposer des activités en lien avec vos envies ou centres d’intérêt afin que votre séjour reste une expérience inoubliable en dépit des limites imposées par le covid19.</w:t>
      </w:r>
    </w:p>
    <w:p w:rsidR="00BA3CDB" w:rsidRDefault="00BA3CDB" w:rsidP="00BA3CDB">
      <w:pPr>
        <w:pStyle w:val="NormalWeb"/>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xml:space="preserve">Et puis, ayez confiance en votre système immunitaire : prenez l’air, respirez, mangez et buvez sainement, souriez à la vie et pensez positif </w:t>
      </w:r>
      <w:hyperlink r:id="rId37" w:tgtFrame="_blank" w:history="1">
        <w:r>
          <w:rPr>
            <w:rStyle w:val="Lienhypertexte"/>
            <w:rFonts w:ascii="Arial" w:hAnsi="Arial" w:cs="Arial"/>
            <w:color w:val="333333"/>
            <w:sz w:val="21"/>
            <w:szCs w:val="21"/>
          </w:rPr>
          <w:t>https://www.info-coronavirus.be/</w:t>
        </w:r>
      </w:hyperlink>
    </w:p>
    <w:p w:rsidR="00EE2EC0" w:rsidRDefault="00EE2EC0" w:rsidP="00BA3CDB">
      <w:pPr>
        <w:pStyle w:val="Titre1"/>
        <w:shd w:val="clear" w:color="auto" w:fill="FFFFFF"/>
        <w:rPr>
          <w:rFonts w:ascii="Arial" w:eastAsia="Times New Roman" w:hAnsi="Arial" w:cs="Arial"/>
          <w:caps/>
          <w:color w:val="005E6E"/>
          <w:sz w:val="27"/>
          <w:szCs w:val="27"/>
        </w:rPr>
      </w:pPr>
    </w:p>
    <w:p w:rsidR="00BA3CDB" w:rsidRDefault="00BA3CDB" w:rsidP="00BA3CDB">
      <w:pPr>
        <w:pStyle w:val="Titre1"/>
        <w:shd w:val="clear" w:color="auto" w:fill="FFFFFF"/>
        <w:rPr>
          <w:rFonts w:ascii="Arial" w:eastAsia="Times New Roman" w:hAnsi="Arial" w:cs="Arial"/>
          <w:caps/>
          <w:color w:val="005E6E"/>
          <w:sz w:val="27"/>
          <w:szCs w:val="27"/>
        </w:rPr>
      </w:pPr>
      <w:r>
        <w:rPr>
          <w:rFonts w:ascii="Arial" w:eastAsia="Times New Roman" w:hAnsi="Arial" w:cs="Arial"/>
          <w:caps/>
          <w:color w:val="005E6E"/>
          <w:sz w:val="27"/>
          <w:szCs w:val="27"/>
        </w:rPr>
        <w:t>NOS LABELS</w:t>
      </w:r>
    </w:p>
    <w:p w:rsidR="00BA3CDB" w:rsidRDefault="00BA3CDB" w:rsidP="00BA3CDB">
      <w:pPr>
        <w:shd w:val="clear" w:color="auto" w:fill="FFFFFF"/>
        <w:rPr>
          <w:rFonts w:ascii="Arial" w:eastAsia="Times New Roman" w:hAnsi="Arial" w:cs="Arial"/>
          <w:color w:val="000000"/>
          <w:sz w:val="21"/>
          <w:szCs w:val="21"/>
        </w:rPr>
      </w:pPr>
    </w:p>
    <w:p w:rsidR="00BA3CDB" w:rsidRDefault="00BA3CDB" w:rsidP="00BA3CDB">
      <w:pPr>
        <w:pStyle w:val="Titre1"/>
        <w:shd w:val="clear" w:color="auto" w:fill="FFFFFF"/>
        <w:jc w:val="center"/>
        <w:rPr>
          <w:rFonts w:eastAsia="Times New Roman"/>
          <w:caps/>
          <w:color w:val="005E6E"/>
          <w:sz w:val="27"/>
          <w:szCs w:val="27"/>
        </w:rPr>
      </w:pPr>
      <w:r>
        <w:rPr>
          <w:rFonts w:eastAsia="Times New Roman"/>
          <w:caps/>
          <w:color w:val="005E6E"/>
          <w:sz w:val="27"/>
          <w:szCs w:val="27"/>
        </w:rPr>
        <w:t>CONTACT</w:t>
      </w:r>
    </w:p>
    <w:p w:rsidR="00BA3CDB" w:rsidRDefault="00BA3CDB" w:rsidP="00BA3CDB">
      <w:pPr>
        <w:pStyle w:val="Titre2"/>
        <w:shd w:val="clear" w:color="auto" w:fill="FFFFFF"/>
        <w:spacing w:after="0" w:afterAutospacing="0"/>
        <w:jc w:val="center"/>
        <w:rPr>
          <w:rFonts w:eastAsia="Times New Roman"/>
          <w:color w:val="FFFFFF"/>
          <w:sz w:val="27"/>
          <w:szCs w:val="27"/>
        </w:rPr>
      </w:pPr>
      <w:r>
        <w:rPr>
          <w:rFonts w:eastAsia="Times New Roman"/>
          <w:color w:val="FFFFFF"/>
          <w:sz w:val="27"/>
          <w:szCs w:val="27"/>
        </w:rPr>
        <w:t>La Grange d’</w:t>
      </w:r>
      <w:proofErr w:type="spellStart"/>
      <w:r>
        <w:rPr>
          <w:rFonts w:eastAsia="Times New Roman"/>
          <w:color w:val="FFFFFF"/>
          <w:sz w:val="27"/>
          <w:szCs w:val="27"/>
        </w:rPr>
        <w:t>Ychippe</w:t>
      </w:r>
      <w:proofErr w:type="spellEnd"/>
    </w:p>
    <w:p w:rsidR="00BA3CDB" w:rsidRDefault="00BA3CDB" w:rsidP="00BA3CDB">
      <w:pPr>
        <w:pStyle w:val="NormalWeb"/>
        <w:shd w:val="clear" w:color="auto" w:fill="FFFFFF"/>
        <w:spacing w:before="0" w:beforeAutospacing="0"/>
        <w:jc w:val="center"/>
        <w:rPr>
          <w:color w:val="FFFFFF"/>
        </w:rPr>
      </w:pPr>
      <w:r>
        <w:rPr>
          <w:rStyle w:val="Accentuation"/>
          <w:color w:val="FFFFFF"/>
        </w:rPr>
        <w:t>Une étape vers le bonheur...</w:t>
      </w:r>
    </w:p>
    <w:p w:rsidR="00BA3CDB" w:rsidRPr="00BA3CDB" w:rsidRDefault="00BA3CDB" w:rsidP="00BA3CDB">
      <w:pPr>
        <w:pStyle w:val="NormalWeb"/>
        <w:shd w:val="clear" w:color="auto" w:fill="FFFFFF"/>
        <w:jc w:val="center"/>
        <w:rPr>
          <w:color w:val="FFFFFF"/>
          <w:lang w:val="nl-BE"/>
        </w:rPr>
      </w:pPr>
      <w:r w:rsidRPr="00BA3CDB">
        <w:rPr>
          <w:color w:val="FFFFFF"/>
          <w:lang w:val="nl-BE"/>
        </w:rPr>
        <w:t xml:space="preserve">Thomas et Valérie </w:t>
      </w:r>
      <w:proofErr w:type="spellStart"/>
      <w:r w:rsidRPr="00BA3CDB">
        <w:rPr>
          <w:color w:val="FFFFFF"/>
          <w:lang w:val="nl-BE"/>
        </w:rPr>
        <w:t>Nagant</w:t>
      </w:r>
      <w:proofErr w:type="spellEnd"/>
      <w:r w:rsidRPr="00BA3CDB">
        <w:rPr>
          <w:color w:val="FFFFFF"/>
          <w:lang w:val="nl-BE"/>
        </w:rPr>
        <w:t xml:space="preserve"> - Van Heer</w:t>
      </w:r>
    </w:p>
    <w:p w:rsidR="00BA3CDB" w:rsidRDefault="00BA3CDB" w:rsidP="00BA3CDB">
      <w:pPr>
        <w:pStyle w:val="NormalWeb"/>
        <w:shd w:val="clear" w:color="auto" w:fill="FFFFFF"/>
        <w:jc w:val="center"/>
        <w:rPr>
          <w:color w:val="FFFFFF"/>
        </w:rPr>
      </w:pPr>
      <w:proofErr w:type="spellStart"/>
      <w:r>
        <w:rPr>
          <w:color w:val="FFFFFF"/>
        </w:rPr>
        <w:t>Ychippe</w:t>
      </w:r>
      <w:proofErr w:type="spellEnd"/>
      <w:r>
        <w:rPr>
          <w:color w:val="FFFFFF"/>
        </w:rPr>
        <w:t>, 73</w:t>
      </w:r>
      <w:r>
        <w:rPr>
          <w:color w:val="FFFFFF"/>
        </w:rPr>
        <w:br/>
        <w:t xml:space="preserve">5590 </w:t>
      </w:r>
      <w:proofErr w:type="spellStart"/>
      <w:r>
        <w:rPr>
          <w:color w:val="FFFFFF"/>
        </w:rPr>
        <w:t>Leignon</w:t>
      </w:r>
      <w:proofErr w:type="spellEnd"/>
      <w:r>
        <w:rPr>
          <w:color w:val="FFFFFF"/>
        </w:rPr>
        <w:t xml:space="preserve"> (Ciney)</w:t>
      </w:r>
      <w:r>
        <w:rPr>
          <w:color w:val="FFFFFF"/>
        </w:rPr>
        <w:br/>
      </w:r>
      <w:r>
        <w:rPr>
          <w:color w:val="FFFFFF"/>
        </w:rPr>
        <w:br/>
      </w:r>
      <w:r>
        <w:rPr>
          <w:rStyle w:val="lev"/>
          <w:i/>
          <w:iCs/>
          <w:color w:val="FFFFFF"/>
        </w:rPr>
        <w:t>2017</w:t>
      </w:r>
      <w:r>
        <w:rPr>
          <w:i/>
          <w:iCs/>
          <w:color w:val="FFFFFF"/>
        </w:rPr>
        <w:br/>
      </w:r>
      <w:r>
        <w:rPr>
          <w:rStyle w:val="Accentuation"/>
          <w:color w:val="FFFFFF"/>
        </w:rPr>
        <w:t xml:space="preserve">rue de </w:t>
      </w:r>
      <w:proofErr w:type="spellStart"/>
      <w:r>
        <w:rPr>
          <w:rStyle w:val="Accentuation"/>
          <w:color w:val="FFFFFF"/>
        </w:rPr>
        <w:t>Mivau</w:t>
      </w:r>
      <w:proofErr w:type="spellEnd"/>
      <w:r>
        <w:rPr>
          <w:rStyle w:val="Accentuation"/>
          <w:color w:val="FFFFFF"/>
        </w:rPr>
        <w:t>, 44</w:t>
      </w:r>
      <w:r>
        <w:rPr>
          <w:i/>
          <w:iCs/>
          <w:color w:val="FFFFFF"/>
        </w:rPr>
        <w:br/>
      </w:r>
      <w:r>
        <w:rPr>
          <w:rStyle w:val="Accentuation"/>
          <w:color w:val="FFFFFF"/>
        </w:rPr>
        <w:t xml:space="preserve">5590 </w:t>
      </w:r>
      <w:proofErr w:type="spellStart"/>
      <w:r>
        <w:rPr>
          <w:rStyle w:val="Accentuation"/>
          <w:color w:val="FFFFFF"/>
        </w:rPr>
        <w:t>Leignon</w:t>
      </w:r>
      <w:proofErr w:type="spellEnd"/>
      <w:r>
        <w:rPr>
          <w:color w:val="FFFFFF"/>
        </w:rPr>
        <w:br/>
      </w:r>
      <w:r>
        <w:rPr>
          <w:color w:val="FFFFFF"/>
        </w:rPr>
        <w:br/>
      </w:r>
      <w:r>
        <w:rPr>
          <w:rStyle w:val="lev"/>
          <w:color w:val="FFFFFF"/>
        </w:rPr>
        <w:t>+32 (0)83 61 26 29</w:t>
      </w:r>
      <w:r>
        <w:rPr>
          <w:b/>
          <w:bCs/>
          <w:color w:val="FFFFFF"/>
        </w:rPr>
        <w:br/>
      </w:r>
      <w:r>
        <w:rPr>
          <w:rStyle w:val="lev"/>
          <w:color w:val="FFFFFF"/>
        </w:rPr>
        <w:t>0495 57 02 83</w:t>
      </w:r>
      <w:r>
        <w:rPr>
          <w:b/>
          <w:bCs/>
          <w:color w:val="FFFFFF"/>
        </w:rPr>
        <w:br/>
      </w:r>
      <w:r>
        <w:rPr>
          <w:rStyle w:val="lev"/>
          <w:color w:val="FFFFFF"/>
        </w:rPr>
        <w:t>0494 33 44 22</w:t>
      </w:r>
      <w:r>
        <w:rPr>
          <w:color w:val="FFFFFF"/>
        </w:rPr>
        <w:br/>
      </w:r>
      <w:hyperlink r:id="rId38" w:tgtFrame="_blank" w:history="1">
        <w:r>
          <w:rPr>
            <w:rStyle w:val="Lienhypertexte"/>
          </w:rPr>
          <w:t>ychippe@yahoo.fr</w:t>
        </w:r>
      </w:hyperlink>
    </w:p>
    <w:p w:rsidR="008C0EE4" w:rsidRDefault="008C0EE4"/>
    <w:sectPr w:rsidR="008C0EE4" w:rsidSect="00593F12">
      <w:headerReference w:type="default" r:id="rId39"/>
      <w:headerReference w:type="first" r:id="rId40"/>
      <w:pgSz w:w="11906" w:h="16838"/>
      <w:pgMar w:top="1417" w:right="1417" w:bottom="1417" w:left="1134" w:header="454"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735E" w:rsidRDefault="0087735E" w:rsidP="00B7406C">
      <w:r>
        <w:separator/>
      </w:r>
    </w:p>
  </w:endnote>
  <w:endnote w:type="continuationSeparator" w:id="0">
    <w:p w:rsidR="0087735E" w:rsidRDefault="0087735E" w:rsidP="00B740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735E" w:rsidRDefault="0087735E" w:rsidP="00B7406C">
      <w:r>
        <w:separator/>
      </w:r>
    </w:p>
  </w:footnote>
  <w:footnote w:type="continuationSeparator" w:id="0">
    <w:p w:rsidR="0087735E" w:rsidRDefault="0087735E" w:rsidP="00B740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406C" w:rsidRDefault="00B7406C">
    <w:pPr>
      <w:pStyle w:val="En-tte"/>
    </w:pPr>
    <w:r>
      <w:rPr>
        <w:rFonts w:eastAsia="Times New Roman"/>
        <w:b/>
        <w:noProof/>
        <w:color w:val="212121"/>
        <w:sz w:val="40"/>
        <w:szCs w:val="40"/>
      </w:rPr>
      <w:drawing>
        <wp:inline distT="0" distB="0" distL="0" distR="0" wp14:anchorId="7D43AF9C" wp14:editId="28B4F97F">
          <wp:extent cx="1948767" cy="1127760"/>
          <wp:effectExtent l="0" t="0" r="0" b="0"/>
          <wp:docPr id="31" name="Image 31" descr="E:\photos gites\bannière proprio produit\logo 2 gi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photos gites\bannière proprio produit\logo 2 gites.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51891" cy="1129568"/>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406C" w:rsidRPr="00B7406C" w:rsidRDefault="00B7406C" w:rsidP="00B7406C">
    <w:pPr>
      <w:shd w:val="clear" w:color="auto" w:fill="FFFFFF"/>
      <w:spacing w:before="100" w:beforeAutospacing="1" w:after="100" w:afterAutospacing="1"/>
      <w:ind w:left="360"/>
      <w:rPr>
        <w:rFonts w:eastAsia="Times New Roman"/>
        <w:b/>
        <w:color w:val="212121"/>
        <w:sz w:val="40"/>
        <w:szCs w:val="40"/>
      </w:rPr>
    </w:pPr>
    <w:r>
      <w:ptab w:relativeTo="margin" w:alignment="left" w:leader="none"/>
    </w:r>
    <w:r w:rsidR="004E11CA">
      <w:rPr>
        <w:rFonts w:eastAsia="Times New Roman"/>
        <w:b/>
        <w:noProof/>
        <w:color w:val="212121"/>
        <w:sz w:val="40"/>
        <w:szCs w:val="40"/>
      </w:rPr>
      <w:drawing>
        <wp:inline distT="0" distB="0" distL="0" distR="0" wp14:anchorId="41D44059" wp14:editId="06B56D8D">
          <wp:extent cx="2383291" cy="1539240"/>
          <wp:effectExtent l="0" t="0" r="0" b="0"/>
          <wp:docPr id="32" name="Image 32" descr="E:\photos gites\bannière proprio produit\logo 2 gi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photos gites\bannière proprio produit\logo 2 gites.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110" cy="1541706"/>
                  </a:xfrm>
                  <a:prstGeom prst="rect">
                    <a:avLst/>
                  </a:prstGeom>
                  <a:noFill/>
                  <a:ln>
                    <a:noFill/>
                  </a:ln>
                </pic:spPr>
              </pic:pic>
            </a:graphicData>
          </a:graphic>
        </wp:inline>
      </w:drawing>
    </w:r>
    <w:r w:rsidRPr="00B7406C">
      <w:rPr>
        <w:rFonts w:eastAsia="Times New Roman"/>
        <w:b/>
        <w:color w:val="212121"/>
        <w:sz w:val="40"/>
        <w:szCs w:val="40"/>
      </w:rPr>
      <w:t xml:space="preserve"> </w:t>
    </w:r>
    <w:r w:rsidRPr="00BA3CDB">
      <w:rPr>
        <w:rFonts w:eastAsia="Times New Roman"/>
        <w:b/>
        <w:color w:val="212121"/>
        <w:sz w:val="40"/>
        <w:szCs w:val="40"/>
      </w:rPr>
      <w:t>Les gîtes du Rancourt</w:t>
    </w:r>
    <w:r>
      <w:rPr>
        <w:rFonts w:eastAsia="Times New Roman"/>
        <w:b/>
        <w:color w:val="212121"/>
        <w:sz w:val="40"/>
        <w:szCs w:val="40"/>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12A88"/>
    <w:multiLevelType w:val="hybridMultilevel"/>
    <w:tmpl w:val="B5BEAC9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0D2E5DB5"/>
    <w:multiLevelType w:val="hybridMultilevel"/>
    <w:tmpl w:val="8BB41C0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13DC253F"/>
    <w:multiLevelType w:val="hybridMultilevel"/>
    <w:tmpl w:val="4872B81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1A060A63"/>
    <w:multiLevelType w:val="multilevel"/>
    <w:tmpl w:val="5808A70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nsid w:val="20661F40"/>
    <w:multiLevelType w:val="hybridMultilevel"/>
    <w:tmpl w:val="8138CE9C"/>
    <w:lvl w:ilvl="0" w:tplc="080C0001">
      <w:start w:val="1"/>
      <w:numFmt w:val="bullet"/>
      <w:lvlText w:val=""/>
      <w:lvlJc w:val="left"/>
      <w:pPr>
        <w:ind w:left="436" w:hanging="360"/>
      </w:pPr>
      <w:rPr>
        <w:rFonts w:ascii="Symbol" w:hAnsi="Symbol" w:hint="default"/>
      </w:rPr>
    </w:lvl>
    <w:lvl w:ilvl="1" w:tplc="080C0003">
      <w:start w:val="1"/>
      <w:numFmt w:val="bullet"/>
      <w:lvlText w:val="o"/>
      <w:lvlJc w:val="left"/>
      <w:pPr>
        <w:ind w:left="1156" w:hanging="360"/>
      </w:pPr>
      <w:rPr>
        <w:rFonts w:ascii="Courier New" w:hAnsi="Courier New" w:cs="Courier New" w:hint="default"/>
      </w:rPr>
    </w:lvl>
    <w:lvl w:ilvl="2" w:tplc="080C0001">
      <w:start w:val="1"/>
      <w:numFmt w:val="bullet"/>
      <w:lvlText w:val=""/>
      <w:lvlJc w:val="left"/>
      <w:pPr>
        <w:ind w:left="1876" w:hanging="360"/>
      </w:pPr>
      <w:rPr>
        <w:rFonts w:ascii="Symbol" w:hAnsi="Symbol" w:hint="default"/>
      </w:rPr>
    </w:lvl>
    <w:lvl w:ilvl="3" w:tplc="080C0001" w:tentative="1">
      <w:start w:val="1"/>
      <w:numFmt w:val="bullet"/>
      <w:lvlText w:val=""/>
      <w:lvlJc w:val="left"/>
      <w:pPr>
        <w:ind w:left="2596" w:hanging="360"/>
      </w:pPr>
      <w:rPr>
        <w:rFonts w:ascii="Symbol" w:hAnsi="Symbol" w:hint="default"/>
      </w:rPr>
    </w:lvl>
    <w:lvl w:ilvl="4" w:tplc="080C0003" w:tentative="1">
      <w:start w:val="1"/>
      <w:numFmt w:val="bullet"/>
      <w:lvlText w:val="o"/>
      <w:lvlJc w:val="left"/>
      <w:pPr>
        <w:ind w:left="3316" w:hanging="360"/>
      </w:pPr>
      <w:rPr>
        <w:rFonts w:ascii="Courier New" w:hAnsi="Courier New" w:cs="Courier New" w:hint="default"/>
      </w:rPr>
    </w:lvl>
    <w:lvl w:ilvl="5" w:tplc="080C0005" w:tentative="1">
      <w:start w:val="1"/>
      <w:numFmt w:val="bullet"/>
      <w:lvlText w:val=""/>
      <w:lvlJc w:val="left"/>
      <w:pPr>
        <w:ind w:left="4036" w:hanging="360"/>
      </w:pPr>
      <w:rPr>
        <w:rFonts w:ascii="Wingdings" w:hAnsi="Wingdings" w:hint="default"/>
      </w:rPr>
    </w:lvl>
    <w:lvl w:ilvl="6" w:tplc="080C0001" w:tentative="1">
      <w:start w:val="1"/>
      <w:numFmt w:val="bullet"/>
      <w:lvlText w:val=""/>
      <w:lvlJc w:val="left"/>
      <w:pPr>
        <w:ind w:left="4756" w:hanging="360"/>
      </w:pPr>
      <w:rPr>
        <w:rFonts w:ascii="Symbol" w:hAnsi="Symbol" w:hint="default"/>
      </w:rPr>
    </w:lvl>
    <w:lvl w:ilvl="7" w:tplc="080C0003" w:tentative="1">
      <w:start w:val="1"/>
      <w:numFmt w:val="bullet"/>
      <w:lvlText w:val="o"/>
      <w:lvlJc w:val="left"/>
      <w:pPr>
        <w:ind w:left="5476" w:hanging="360"/>
      </w:pPr>
      <w:rPr>
        <w:rFonts w:ascii="Courier New" w:hAnsi="Courier New" w:cs="Courier New" w:hint="default"/>
      </w:rPr>
    </w:lvl>
    <w:lvl w:ilvl="8" w:tplc="080C0005" w:tentative="1">
      <w:start w:val="1"/>
      <w:numFmt w:val="bullet"/>
      <w:lvlText w:val=""/>
      <w:lvlJc w:val="left"/>
      <w:pPr>
        <w:ind w:left="6196" w:hanging="360"/>
      </w:pPr>
      <w:rPr>
        <w:rFonts w:ascii="Wingdings" w:hAnsi="Wingdings" w:hint="default"/>
      </w:rPr>
    </w:lvl>
  </w:abstractNum>
  <w:abstractNum w:abstractNumId="5">
    <w:nsid w:val="2688641E"/>
    <w:multiLevelType w:val="multilevel"/>
    <w:tmpl w:val="348E82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29AA0A73"/>
    <w:multiLevelType w:val="hybridMultilevel"/>
    <w:tmpl w:val="1E86696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2AAB26E1"/>
    <w:multiLevelType w:val="hybridMultilevel"/>
    <w:tmpl w:val="88DE20AC"/>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8">
    <w:nsid w:val="2D333795"/>
    <w:multiLevelType w:val="multilevel"/>
    <w:tmpl w:val="211695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57FE0177"/>
    <w:multiLevelType w:val="hybridMultilevel"/>
    <w:tmpl w:val="A62C7E7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5A8D2590"/>
    <w:multiLevelType w:val="multilevel"/>
    <w:tmpl w:val="755252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nsid w:val="5DF95A2A"/>
    <w:multiLevelType w:val="multilevel"/>
    <w:tmpl w:val="68ACF5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nsid w:val="65E97572"/>
    <w:multiLevelType w:val="multilevel"/>
    <w:tmpl w:val="C3B460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nsid w:val="66DE1109"/>
    <w:multiLevelType w:val="hybridMultilevel"/>
    <w:tmpl w:val="82185BC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77000EF8"/>
    <w:multiLevelType w:val="multilevel"/>
    <w:tmpl w:val="F0CE8D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nsid w:val="79DC388F"/>
    <w:multiLevelType w:val="multilevel"/>
    <w:tmpl w:val="23CE17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5"/>
    <w:lvlOverride w:ilvl="0"/>
    <w:lvlOverride w:ilvl="1"/>
    <w:lvlOverride w:ilvl="2"/>
    <w:lvlOverride w:ilvl="3"/>
    <w:lvlOverride w:ilvl="4"/>
    <w:lvlOverride w:ilvl="5"/>
    <w:lvlOverride w:ilvl="6"/>
    <w:lvlOverride w:ilvl="7"/>
    <w:lvlOverride w:ilvl="8"/>
  </w:num>
  <w:num w:numId="2">
    <w:abstractNumId w:val="14"/>
    <w:lvlOverride w:ilvl="0"/>
    <w:lvlOverride w:ilvl="1"/>
    <w:lvlOverride w:ilvl="2"/>
    <w:lvlOverride w:ilvl="3"/>
    <w:lvlOverride w:ilvl="4"/>
    <w:lvlOverride w:ilvl="5"/>
    <w:lvlOverride w:ilvl="6"/>
    <w:lvlOverride w:ilvl="7"/>
    <w:lvlOverride w:ilvl="8"/>
  </w:num>
  <w:num w:numId="3">
    <w:abstractNumId w:val="3"/>
    <w:lvlOverride w:ilvl="0"/>
    <w:lvlOverride w:ilvl="1"/>
    <w:lvlOverride w:ilvl="2"/>
    <w:lvlOverride w:ilvl="3"/>
    <w:lvlOverride w:ilvl="4"/>
    <w:lvlOverride w:ilvl="5"/>
    <w:lvlOverride w:ilvl="6"/>
    <w:lvlOverride w:ilvl="7"/>
    <w:lvlOverride w:ilvl="8"/>
  </w:num>
  <w:num w:numId="4">
    <w:abstractNumId w:val="8"/>
    <w:lvlOverride w:ilvl="0"/>
    <w:lvlOverride w:ilvl="1"/>
    <w:lvlOverride w:ilvl="2"/>
    <w:lvlOverride w:ilvl="3"/>
    <w:lvlOverride w:ilvl="4"/>
    <w:lvlOverride w:ilvl="5"/>
    <w:lvlOverride w:ilvl="6"/>
    <w:lvlOverride w:ilvl="7"/>
    <w:lvlOverride w:ilvl="8"/>
  </w:num>
  <w:num w:numId="5">
    <w:abstractNumId w:val="12"/>
    <w:lvlOverride w:ilvl="0"/>
    <w:lvlOverride w:ilvl="1"/>
    <w:lvlOverride w:ilvl="2"/>
    <w:lvlOverride w:ilvl="3"/>
    <w:lvlOverride w:ilvl="4"/>
    <w:lvlOverride w:ilvl="5"/>
    <w:lvlOverride w:ilvl="6"/>
    <w:lvlOverride w:ilvl="7"/>
    <w:lvlOverride w:ilvl="8"/>
  </w:num>
  <w:num w:numId="6">
    <w:abstractNumId w:val="15"/>
    <w:lvlOverride w:ilvl="0"/>
    <w:lvlOverride w:ilvl="1"/>
    <w:lvlOverride w:ilvl="2"/>
    <w:lvlOverride w:ilvl="3"/>
    <w:lvlOverride w:ilvl="4"/>
    <w:lvlOverride w:ilvl="5"/>
    <w:lvlOverride w:ilvl="6"/>
    <w:lvlOverride w:ilvl="7"/>
    <w:lvlOverride w:ilvl="8"/>
  </w:num>
  <w:num w:numId="7">
    <w:abstractNumId w:val="10"/>
    <w:lvlOverride w:ilvl="0"/>
    <w:lvlOverride w:ilvl="1"/>
    <w:lvlOverride w:ilvl="2"/>
    <w:lvlOverride w:ilvl="3"/>
    <w:lvlOverride w:ilvl="4"/>
    <w:lvlOverride w:ilvl="5"/>
    <w:lvlOverride w:ilvl="6"/>
    <w:lvlOverride w:ilvl="7"/>
    <w:lvlOverride w:ilvl="8"/>
  </w:num>
  <w:num w:numId="8">
    <w:abstractNumId w:val="11"/>
    <w:lvlOverride w:ilvl="0"/>
    <w:lvlOverride w:ilvl="1"/>
    <w:lvlOverride w:ilvl="2"/>
    <w:lvlOverride w:ilvl="3"/>
    <w:lvlOverride w:ilvl="4"/>
    <w:lvlOverride w:ilvl="5"/>
    <w:lvlOverride w:ilvl="6"/>
    <w:lvlOverride w:ilvl="7"/>
    <w:lvlOverride w:ilvl="8"/>
  </w:num>
  <w:num w:numId="9">
    <w:abstractNumId w:val="13"/>
  </w:num>
  <w:num w:numId="10">
    <w:abstractNumId w:val="1"/>
  </w:num>
  <w:num w:numId="11">
    <w:abstractNumId w:val="9"/>
  </w:num>
  <w:num w:numId="12">
    <w:abstractNumId w:val="2"/>
  </w:num>
  <w:num w:numId="13">
    <w:abstractNumId w:val="0"/>
  </w:num>
  <w:num w:numId="14">
    <w:abstractNumId w:val="7"/>
  </w:num>
  <w:num w:numId="15">
    <w:abstractNumId w:val="6"/>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3CDB"/>
    <w:rsid w:val="00202338"/>
    <w:rsid w:val="004328E1"/>
    <w:rsid w:val="004E11CA"/>
    <w:rsid w:val="00500343"/>
    <w:rsid w:val="00585EA1"/>
    <w:rsid w:val="00593F12"/>
    <w:rsid w:val="005F733C"/>
    <w:rsid w:val="00693344"/>
    <w:rsid w:val="006A272D"/>
    <w:rsid w:val="00754CBA"/>
    <w:rsid w:val="0087735E"/>
    <w:rsid w:val="00882C62"/>
    <w:rsid w:val="008C0EE4"/>
    <w:rsid w:val="009073F6"/>
    <w:rsid w:val="00933A8E"/>
    <w:rsid w:val="00B7406C"/>
    <w:rsid w:val="00BA3CDB"/>
    <w:rsid w:val="00BA5F01"/>
    <w:rsid w:val="00EE2EC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CDB"/>
    <w:pPr>
      <w:spacing w:after="0" w:line="240" w:lineRule="auto"/>
    </w:pPr>
    <w:rPr>
      <w:rFonts w:ascii="Times New Roman" w:hAnsi="Times New Roman" w:cs="Times New Roman"/>
      <w:sz w:val="24"/>
      <w:szCs w:val="24"/>
      <w:lang w:eastAsia="fr-BE"/>
    </w:rPr>
  </w:style>
  <w:style w:type="paragraph" w:styleId="Titre1">
    <w:name w:val="heading 1"/>
    <w:basedOn w:val="Normal"/>
    <w:link w:val="Titre1Car"/>
    <w:uiPriority w:val="9"/>
    <w:qFormat/>
    <w:rsid w:val="00BA3CDB"/>
    <w:pPr>
      <w:spacing w:before="100" w:beforeAutospacing="1" w:after="100" w:afterAutospacing="1"/>
      <w:outlineLvl w:val="0"/>
    </w:pPr>
    <w:rPr>
      <w:b/>
      <w:bCs/>
      <w:kern w:val="36"/>
      <w:sz w:val="48"/>
      <w:szCs w:val="48"/>
    </w:rPr>
  </w:style>
  <w:style w:type="paragraph" w:styleId="Titre2">
    <w:name w:val="heading 2"/>
    <w:basedOn w:val="Normal"/>
    <w:link w:val="Titre2Car"/>
    <w:uiPriority w:val="9"/>
    <w:semiHidden/>
    <w:unhideWhenUsed/>
    <w:qFormat/>
    <w:rsid w:val="00BA3CDB"/>
    <w:pPr>
      <w:spacing w:before="100" w:beforeAutospacing="1" w:after="100" w:afterAutospacing="1"/>
      <w:outlineLvl w:val="1"/>
    </w:pPr>
    <w:rPr>
      <w:b/>
      <w:bCs/>
      <w:sz w:val="36"/>
      <w:szCs w:val="36"/>
    </w:rPr>
  </w:style>
  <w:style w:type="paragraph" w:styleId="Titre3">
    <w:name w:val="heading 3"/>
    <w:basedOn w:val="Normal"/>
    <w:link w:val="Titre3Car"/>
    <w:uiPriority w:val="9"/>
    <w:semiHidden/>
    <w:unhideWhenUsed/>
    <w:qFormat/>
    <w:rsid w:val="00BA3CDB"/>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A3CDB"/>
    <w:rPr>
      <w:rFonts w:ascii="Times New Roman" w:hAnsi="Times New Roman" w:cs="Times New Roman"/>
      <w:b/>
      <w:bCs/>
      <w:kern w:val="36"/>
      <w:sz w:val="48"/>
      <w:szCs w:val="48"/>
      <w:lang w:eastAsia="fr-BE"/>
    </w:rPr>
  </w:style>
  <w:style w:type="character" w:customStyle="1" w:styleId="Titre2Car">
    <w:name w:val="Titre 2 Car"/>
    <w:basedOn w:val="Policepardfaut"/>
    <w:link w:val="Titre2"/>
    <w:uiPriority w:val="9"/>
    <w:semiHidden/>
    <w:rsid w:val="00BA3CDB"/>
    <w:rPr>
      <w:rFonts w:ascii="Times New Roman" w:hAnsi="Times New Roman" w:cs="Times New Roman"/>
      <w:b/>
      <w:bCs/>
      <w:sz w:val="36"/>
      <w:szCs w:val="36"/>
      <w:lang w:eastAsia="fr-BE"/>
    </w:rPr>
  </w:style>
  <w:style w:type="character" w:customStyle="1" w:styleId="Titre3Car">
    <w:name w:val="Titre 3 Car"/>
    <w:basedOn w:val="Policepardfaut"/>
    <w:link w:val="Titre3"/>
    <w:uiPriority w:val="9"/>
    <w:semiHidden/>
    <w:rsid w:val="00BA3CDB"/>
    <w:rPr>
      <w:rFonts w:ascii="Times New Roman" w:hAnsi="Times New Roman" w:cs="Times New Roman"/>
      <w:b/>
      <w:bCs/>
      <w:sz w:val="27"/>
      <w:szCs w:val="27"/>
      <w:lang w:eastAsia="fr-BE"/>
    </w:rPr>
  </w:style>
  <w:style w:type="character" w:styleId="Lienhypertexte">
    <w:name w:val="Hyperlink"/>
    <w:basedOn w:val="Policepardfaut"/>
    <w:uiPriority w:val="99"/>
    <w:unhideWhenUsed/>
    <w:rsid w:val="00BA3CDB"/>
    <w:rPr>
      <w:color w:val="0000FF"/>
      <w:u w:val="single"/>
    </w:rPr>
  </w:style>
  <w:style w:type="paragraph" w:styleId="NormalWeb">
    <w:name w:val="Normal (Web)"/>
    <w:basedOn w:val="Normal"/>
    <w:uiPriority w:val="99"/>
    <w:semiHidden/>
    <w:unhideWhenUsed/>
    <w:rsid w:val="00BA3CDB"/>
    <w:pPr>
      <w:spacing w:before="100" w:beforeAutospacing="1" w:after="100" w:afterAutospacing="1"/>
    </w:pPr>
  </w:style>
  <w:style w:type="character" w:styleId="Accentuation">
    <w:name w:val="Emphasis"/>
    <w:basedOn w:val="Policepardfaut"/>
    <w:uiPriority w:val="20"/>
    <w:qFormat/>
    <w:rsid w:val="00BA3CDB"/>
    <w:rPr>
      <w:i/>
      <w:iCs/>
    </w:rPr>
  </w:style>
  <w:style w:type="character" w:styleId="lev">
    <w:name w:val="Strong"/>
    <w:basedOn w:val="Policepardfaut"/>
    <w:uiPriority w:val="22"/>
    <w:qFormat/>
    <w:rsid w:val="00BA3CDB"/>
    <w:rPr>
      <w:b/>
      <w:bCs/>
    </w:rPr>
  </w:style>
  <w:style w:type="paragraph" w:styleId="Textedebulles">
    <w:name w:val="Balloon Text"/>
    <w:basedOn w:val="Normal"/>
    <w:link w:val="TextedebullesCar"/>
    <w:uiPriority w:val="99"/>
    <w:semiHidden/>
    <w:unhideWhenUsed/>
    <w:rsid w:val="00BA3CDB"/>
    <w:rPr>
      <w:rFonts w:ascii="Tahoma" w:hAnsi="Tahoma" w:cs="Tahoma"/>
      <w:sz w:val="16"/>
      <w:szCs w:val="16"/>
    </w:rPr>
  </w:style>
  <w:style w:type="character" w:customStyle="1" w:styleId="TextedebullesCar">
    <w:name w:val="Texte de bulles Car"/>
    <w:basedOn w:val="Policepardfaut"/>
    <w:link w:val="Textedebulles"/>
    <w:uiPriority w:val="99"/>
    <w:semiHidden/>
    <w:rsid w:val="00BA3CDB"/>
    <w:rPr>
      <w:rFonts w:ascii="Tahoma" w:hAnsi="Tahoma" w:cs="Tahoma"/>
      <w:sz w:val="16"/>
      <w:szCs w:val="16"/>
      <w:lang w:eastAsia="fr-BE"/>
    </w:rPr>
  </w:style>
  <w:style w:type="paragraph" w:styleId="En-tte">
    <w:name w:val="header"/>
    <w:basedOn w:val="Normal"/>
    <w:link w:val="En-tteCar"/>
    <w:uiPriority w:val="99"/>
    <w:unhideWhenUsed/>
    <w:rsid w:val="00B7406C"/>
    <w:pPr>
      <w:tabs>
        <w:tab w:val="center" w:pos="4536"/>
        <w:tab w:val="right" w:pos="9072"/>
      </w:tabs>
    </w:pPr>
  </w:style>
  <w:style w:type="character" w:customStyle="1" w:styleId="En-tteCar">
    <w:name w:val="En-tête Car"/>
    <w:basedOn w:val="Policepardfaut"/>
    <w:link w:val="En-tte"/>
    <w:uiPriority w:val="99"/>
    <w:rsid w:val="00B7406C"/>
    <w:rPr>
      <w:rFonts w:ascii="Times New Roman" w:hAnsi="Times New Roman" w:cs="Times New Roman"/>
      <w:sz w:val="24"/>
      <w:szCs w:val="24"/>
      <w:lang w:eastAsia="fr-BE"/>
    </w:rPr>
  </w:style>
  <w:style w:type="paragraph" w:styleId="Pieddepage">
    <w:name w:val="footer"/>
    <w:basedOn w:val="Normal"/>
    <w:link w:val="PieddepageCar"/>
    <w:uiPriority w:val="99"/>
    <w:unhideWhenUsed/>
    <w:rsid w:val="00B7406C"/>
    <w:pPr>
      <w:tabs>
        <w:tab w:val="center" w:pos="4536"/>
        <w:tab w:val="right" w:pos="9072"/>
      </w:tabs>
    </w:pPr>
  </w:style>
  <w:style w:type="character" w:customStyle="1" w:styleId="PieddepageCar">
    <w:name w:val="Pied de page Car"/>
    <w:basedOn w:val="Policepardfaut"/>
    <w:link w:val="Pieddepage"/>
    <w:uiPriority w:val="99"/>
    <w:rsid w:val="00B7406C"/>
    <w:rPr>
      <w:rFonts w:ascii="Times New Roman" w:hAnsi="Times New Roman" w:cs="Times New Roman"/>
      <w:sz w:val="24"/>
      <w:szCs w:val="24"/>
      <w:lang w:eastAsia="fr-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CDB"/>
    <w:pPr>
      <w:spacing w:after="0" w:line="240" w:lineRule="auto"/>
    </w:pPr>
    <w:rPr>
      <w:rFonts w:ascii="Times New Roman" w:hAnsi="Times New Roman" w:cs="Times New Roman"/>
      <w:sz w:val="24"/>
      <w:szCs w:val="24"/>
      <w:lang w:eastAsia="fr-BE"/>
    </w:rPr>
  </w:style>
  <w:style w:type="paragraph" w:styleId="Titre1">
    <w:name w:val="heading 1"/>
    <w:basedOn w:val="Normal"/>
    <w:link w:val="Titre1Car"/>
    <w:uiPriority w:val="9"/>
    <w:qFormat/>
    <w:rsid w:val="00BA3CDB"/>
    <w:pPr>
      <w:spacing w:before="100" w:beforeAutospacing="1" w:after="100" w:afterAutospacing="1"/>
      <w:outlineLvl w:val="0"/>
    </w:pPr>
    <w:rPr>
      <w:b/>
      <w:bCs/>
      <w:kern w:val="36"/>
      <w:sz w:val="48"/>
      <w:szCs w:val="48"/>
    </w:rPr>
  </w:style>
  <w:style w:type="paragraph" w:styleId="Titre2">
    <w:name w:val="heading 2"/>
    <w:basedOn w:val="Normal"/>
    <w:link w:val="Titre2Car"/>
    <w:uiPriority w:val="9"/>
    <w:semiHidden/>
    <w:unhideWhenUsed/>
    <w:qFormat/>
    <w:rsid w:val="00BA3CDB"/>
    <w:pPr>
      <w:spacing w:before="100" w:beforeAutospacing="1" w:after="100" w:afterAutospacing="1"/>
      <w:outlineLvl w:val="1"/>
    </w:pPr>
    <w:rPr>
      <w:b/>
      <w:bCs/>
      <w:sz w:val="36"/>
      <w:szCs w:val="36"/>
    </w:rPr>
  </w:style>
  <w:style w:type="paragraph" w:styleId="Titre3">
    <w:name w:val="heading 3"/>
    <w:basedOn w:val="Normal"/>
    <w:link w:val="Titre3Car"/>
    <w:uiPriority w:val="9"/>
    <w:semiHidden/>
    <w:unhideWhenUsed/>
    <w:qFormat/>
    <w:rsid w:val="00BA3CDB"/>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A3CDB"/>
    <w:rPr>
      <w:rFonts w:ascii="Times New Roman" w:hAnsi="Times New Roman" w:cs="Times New Roman"/>
      <w:b/>
      <w:bCs/>
      <w:kern w:val="36"/>
      <w:sz w:val="48"/>
      <w:szCs w:val="48"/>
      <w:lang w:eastAsia="fr-BE"/>
    </w:rPr>
  </w:style>
  <w:style w:type="character" w:customStyle="1" w:styleId="Titre2Car">
    <w:name w:val="Titre 2 Car"/>
    <w:basedOn w:val="Policepardfaut"/>
    <w:link w:val="Titre2"/>
    <w:uiPriority w:val="9"/>
    <w:semiHidden/>
    <w:rsid w:val="00BA3CDB"/>
    <w:rPr>
      <w:rFonts w:ascii="Times New Roman" w:hAnsi="Times New Roman" w:cs="Times New Roman"/>
      <w:b/>
      <w:bCs/>
      <w:sz w:val="36"/>
      <w:szCs w:val="36"/>
      <w:lang w:eastAsia="fr-BE"/>
    </w:rPr>
  </w:style>
  <w:style w:type="character" w:customStyle="1" w:styleId="Titre3Car">
    <w:name w:val="Titre 3 Car"/>
    <w:basedOn w:val="Policepardfaut"/>
    <w:link w:val="Titre3"/>
    <w:uiPriority w:val="9"/>
    <w:semiHidden/>
    <w:rsid w:val="00BA3CDB"/>
    <w:rPr>
      <w:rFonts w:ascii="Times New Roman" w:hAnsi="Times New Roman" w:cs="Times New Roman"/>
      <w:b/>
      <w:bCs/>
      <w:sz w:val="27"/>
      <w:szCs w:val="27"/>
      <w:lang w:eastAsia="fr-BE"/>
    </w:rPr>
  </w:style>
  <w:style w:type="character" w:styleId="Lienhypertexte">
    <w:name w:val="Hyperlink"/>
    <w:basedOn w:val="Policepardfaut"/>
    <w:uiPriority w:val="99"/>
    <w:unhideWhenUsed/>
    <w:rsid w:val="00BA3CDB"/>
    <w:rPr>
      <w:color w:val="0000FF"/>
      <w:u w:val="single"/>
    </w:rPr>
  </w:style>
  <w:style w:type="paragraph" w:styleId="NormalWeb">
    <w:name w:val="Normal (Web)"/>
    <w:basedOn w:val="Normal"/>
    <w:uiPriority w:val="99"/>
    <w:semiHidden/>
    <w:unhideWhenUsed/>
    <w:rsid w:val="00BA3CDB"/>
    <w:pPr>
      <w:spacing w:before="100" w:beforeAutospacing="1" w:after="100" w:afterAutospacing="1"/>
    </w:pPr>
  </w:style>
  <w:style w:type="character" w:styleId="Accentuation">
    <w:name w:val="Emphasis"/>
    <w:basedOn w:val="Policepardfaut"/>
    <w:uiPriority w:val="20"/>
    <w:qFormat/>
    <w:rsid w:val="00BA3CDB"/>
    <w:rPr>
      <w:i/>
      <w:iCs/>
    </w:rPr>
  </w:style>
  <w:style w:type="character" w:styleId="lev">
    <w:name w:val="Strong"/>
    <w:basedOn w:val="Policepardfaut"/>
    <w:uiPriority w:val="22"/>
    <w:qFormat/>
    <w:rsid w:val="00BA3CDB"/>
    <w:rPr>
      <w:b/>
      <w:bCs/>
    </w:rPr>
  </w:style>
  <w:style w:type="paragraph" w:styleId="Textedebulles">
    <w:name w:val="Balloon Text"/>
    <w:basedOn w:val="Normal"/>
    <w:link w:val="TextedebullesCar"/>
    <w:uiPriority w:val="99"/>
    <w:semiHidden/>
    <w:unhideWhenUsed/>
    <w:rsid w:val="00BA3CDB"/>
    <w:rPr>
      <w:rFonts w:ascii="Tahoma" w:hAnsi="Tahoma" w:cs="Tahoma"/>
      <w:sz w:val="16"/>
      <w:szCs w:val="16"/>
    </w:rPr>
  </w:style>
  <w:style w:type="character" w:customStyle="1" w:styleId="TextedebullesCar">
    <w:name w:val="Texte de bulles Car"/>
    <w:basedOn w:val="Policepardfaut"/>
    <w:link w:val="Textedebulles"/>
    <w:uiPriority w:val="99"/>
    <w:semiHidden/>
    <w:rsid w:val="00BA3CDB"/>
    <w:rPr>
      <w:rFonts w:ascii="Tahoma" w:hAnsi="Tahoma" w:cs="Tahoma"/>
      <w:sz w:val="16"/>
      <w:szCs w:val="16"/>
      <w:lang w:eastAsia="fr-BE"/>
    </w:rPr>
  </w:style>
  <w:style w:type="paragraph" w:styleId="En-tte">
    <w:name w:val="header"/>
    <w:basedOn w:val="Normal"/>
    <w:link w:val="En-tteCar"/>
    <w:uiPriority w:val="99"/>
    <w:unhideWhenUsed/>
    <w:rsid w:val="00B7406C"/>
    <w:pPr>
      <w:tabs>
        <w:tab w:val="center" w:pos="4536"/>
        <w:tab w:val="right" w:pos="9072"/>
      </w:tabs>
    </w:pPr>
  </w:style>
  <w:style w:type="character" w:customStyle="1" w:styleId="En-tteCar">
    <w:name w:val="En-tête Car"/>
    <w:basedOn w:val="Policepardfaut"/>
    <w:link w:val="En-tte"/>
    <w:uiPriority w:val="99"/>
    <w:rsid w:val="00B7406C"/>
    <w:rPr>
      <w:rFonts w:ascii="Times New Roman" w:hAnsi="Times New Roman" w:cs="Times New Roman"/>
      <w:sz w:val="24"/>
      <w:szCs w:val="24"/>
      <w:lang w:eastAsia="fr-BE"/>
    </w:rPr>
  </w:style>
  <w:style w:type="paragraph" w:styleId="Pieddepage">
    <w:name w:val="footer"/>
    <w:basedOn w:val="Normal"/>
    <w:link w:val="PieddepageCar"/>
    <w:uiPriority w:val="99"/>
    <w:unhideWhenUsed/>
    <w:rsid w:val="00B7406C"/>
    <w:pPr>
      <w:tabs>
        <w:tab w:val="center" w:pos="4536"/>
        <w:tab w:val="right" w:pos="9072"/>
      </w:tabs>
    </w:pPr>
  </w:style>
  <w:style w:type="character" w:customStyle="1" w:styleId="PieddepageCar">
    <w:name w:val="Pied de page Car"/>
    <w:basedOn w:val="Policepardfaut"/>
    <w:link w:val="Pieddepage"/>
    <w:uiPriority w:val="99"/>
    <w:rsid w:val="00B7406C"/>
    <w:rPr>
      <w:rFonts w:ascii="Times New Roman" w:hAnsi="Times New Roman" w:cs="Times New Roman"/>
      <w:sz w:val="24"/>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5100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http://www.lagrangedychippe.be/wp-content/uploads/2020/05/propret%C3%A9.png" TargetMode="External"/><Relationship Id="rId26" Type="http://schemas.openxmlformats.org/officeDocument/2006/relationships/image" Target="media/image10.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yperlink" Target="http://www.lagrangedychippe.be/wp-content/uploads/2020/05/icone-activit%C3%A9s.png" TargetMode="Externa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lagrangedychippe.be/wp-content/uploads/2020/05/S%C3%A9jour-serein.jpg" TargetMode="External"/><Relationship Id="rId17" Type="http://schemas.openxmlformats.org/officeDocument/2006/relationships/image" Target="media/image6.png"/><Relationship Id="rId25" Type="http://schemas.openxmlformats.org/officeDocument/2006/relationships/hyperlink" Target="http://www.lagrangedychippe.be/wp-content/uploads/2020/05/payement.png" TargetMode="External"/><Relationship Id="rId33" Type="http://schemas.openxmlformats.org/officeDocument/2006/relationships/hyperlink" Target="https://www.facebook.com/lesgitesdurancourt/" TargetMode="External"/><Relationship Id="rId38" Type="http://schemas.openxmlformats.org/officeDocument/2006/relationships/hyperlink" Target="mailto:ychippe@yahoo.fr" TargetMode="External"/><Relationship Id="rId2" Type="http://schemas.openxmlformats.org/officeDocument/2006/relationships/numbering" Target="numbering.xml"/><Relationship Id="rId16" Type="http://schemas.openxmlformats.org/officeDocument/2006/relationships/hyperlink" Target="http://www.lagrangedychippe.be/wp-content/uploads/2020/05/icone-d%C3%A9sinfectant.png" TargetMode="External"/><Relationship Id="rId20" Type="http://schemas.openxmlformats.org/officeDocument/2006/relationships/hyperlink" Target="http://www.lagrangedychippe.be/wp-content/uploads/2020/05/jardin.png" TargetMode="External"/><Relationship Id="rId29" Type="http://schemas.openxmlformats.org/officeDocument/2006/relationships/hyperlink" Target="http://www.lagrangedychippe.be/wp-content/uploads/2020/05/d%C3%A9chets.png"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www.facebook.com/lesgitesdurancourt/" TargetMode="External"/><Relationship Id="rId32" Type="http://schemas.openxmlformats.org/officeDocument/2006/relationships/image" Target="media/image13.png"/><Relationship Id="rId37" Type="http://schemas.openxmlformats.org/officeDocument/2006/relationships/hyperlink" Target="https://www.info-coronavirus.be/" TargetMode="External"/><Relationship Id="rId40"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hyperlink" Target="http://www.lagrangedychippe.be/preparez-votre-sejour/nature/" TargetMode="Externa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hyperlink" Target="http://www.lagrangedychippe.be/wp-content/uploads/2020/05/commerces.png"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lagrangedychippe.be/wp-content/uploads/2020/05/G%C3%AEte.png" TargetMode="External"/><Relationship Id="rId22" Type="http://schemas.openxmlformats.org/officeDocument/2006/relationships/hyperlink" Target="http://www.lagrangedychippe.be/wp-content/uploads/2020/05/m%C3%A9decin.png" TargetMode="External"/><Relationship Id="rId27" Type="http://schemas.openxmlformats.org/officeDocument/2006/relationships/hyperlink" Target="http://www.lagrangedychippe.be/wp-content/uploads/2020/05/icone-masque.png" TargetMode="External"/><Relationship Id="rId30" Type="http://schemas.openxmlformats.org/officeDocument/2006/relationships/image" Target="media/image12.png"/><Relationship Id="rId35"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5.gif"/></Relationships>
</file>

<file path=word/_rels/header2.xml.rels><?xml version="1.0" encoding="UTF-8" standalone="yes"?>
<Relationships xmlns="http://schemas.openxmlformats.org/package/2006/relationships"><Relationship Id="rId1" Type="http://schemas.openxmlformats.org/officeDocument/2006/relationships/image" Target="media/image15.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ACF2A-0D63-4216-A0E8-6E255536A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1017</Words>
  <Characters>5595</Characters>
  <Application>Microsoft Office Word</Application>
  <DocSecurity>0</DocSecurity>
  <Lines>46</Lines>
  <Paragraphs>13</Paragraphs>
  <ScaleCrop>false</ScaleCrop>
  <HeadingPairs>
    <vt:vector size="4" baseType="variant">
      <vt:variant>
        <vt:lpstr>Titre</vt:lpstr>
      </vt:variant>
      <vt:variant>
        <vt:i4>1</vt:i4>
      </vt:variant>
      <vt:variant>
        <vt:lpstr>Titres</vt:lpstr>
      </vt:variant>
      <vt:variant>
        <vt:i4>5</vt:i4>
      </vt:variant>
    </vt:vector>
  </HeadingPairs>
  <TitlesOfParts>
    <vt:vector size="6" baseType="lpstr">
      <vt:lpstr/>
      <vt:lpstr>NOS ENGAGEMENTS COVID19</vt:lpstr>
      <vt:lpstr/>
      <vt:lpstr>NOS LABELS</vt:lpstr>
      <vt:lpstr>CONTACT</vt:lpstr>
      <vt:lpstr>    La Grange d’Ychippe</vt:lpstr>
    </vt:vector>
  </TitlesOfParts>
  <Company/>
  <LinksUpToDate>false</LinksUpToDate>
  <CharactersWithSpaces>6599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 Rosière</dc:creator>
  <cp:lastModifiedBy>Michel Rosière</cp:lastModifiedBy>
  <cp:revision>2</cp:revision>
  <dcterms:created xsi:type="dcterms:W3CDTF">2020-05-17T22:11:00Z</dcterms:created>
  <dcterms:modified xsi:type="dcterms:W3CDTF">2020-05-17T22:11:00Z</dcterms:modified>
</cp:coreProperties>
</file>