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E0A896" w14:textId="2EDF6939" w:rsidR="00512C90" w:rsidRDefault="003F0C9C">
      <w:pPr>
        <w:rPr>
          <w:rFonts w:ascii="Traveling _Typewriter" w:hAnsi="Traveling _Typewriter"/>
          <w:sz w:val="24"/>
          <w:szCs w:val="24"/>
        </w:rPr>
      </w:pPr>
      <w:r w:rsidRPr="003F0C9C">
        <w:rPr>
          <w:rFonts w:ascii="Traveling _Typewriter" w:hAnsi="Traveling _Typewriter"/>
          <w:sz w:val="24"/>
          <w:szCs w:val="24"/>
        </w:rPr>
        <w:t>Un nouvel art journal, ça vous tente</w:t>
      </w:r>
      <w:r w:rsidRPr="003F0C9C">
        <w:rPr>
          <w:rFonts w:ascii="Calibri" w:hAnsi="Calibri" w:cs="Calibri"/>
          <w:sz w:val="24"/>
          <w:szCs w:val="24"/>
        </w:rPr>
        <w:t> </w:t>
      </w:r>
      <w:r w:rsidRPr="003F0C9C">
        <w:rPr>
          <w:rFonts w:ascii="Traveling _Typewriter" w:hAnsi="Traveling _Typewriter"/>
          <w:sz w:val="24"/>
          <w:szCs w:val="24"/>
        </w:rPr>
        <w:t>?</w:t>
      </w:r>
    </w:p>
    <w:p w14:paraId="4BD48892" w14:textId="693F763C" w:rsidR="003F0C9C" w:rsidRDefault="003F0C9C" w:rsidP="003F0C9C">
      <w:pPr>
        <w:jc w:val="both"/>
        <w:rPr>
          <w:rFonts w:ascii="Traveling _Typewriter" w:hAnsi="Traveling _Typewriter"/>
          <w:sz w:val="24"/>
          <w:szCs w:val="24"/>
        </w:rPr>
      </w:pPr>
      <w:r>
        <w:rPr>
          <w:rFonts w:ascii="Traveling _Typewriter" w:hAnsi="Traveling _Typewriter"/>
          <w:sz w:val="24"/>
          <w:szCs w:val="24"/>
        </w:rPr>
        <w:t>Je me suis très largement inspirée d’une page faite pour l’art journal collectif sur le groupe Facebook Art Journal Thérapie auquel je vous conseille d’adhérer si vous aimez l’art journal.</w:t>
      </w:r>
    </w:p>
    <w:p w14:paraId="42A7CF7C" w14:textId="00453EFC" w:rsidR="003F0C9C" w:rsidRDefault="003F0C9C" w:rsidP="003F0C9C">
      <w:pPr>
        <w:jc w:val="both"/>
        <w:rPr>
          <w:rFonts w:ascii="Traveling _Typewriter" w:hAnsi="Traveling _Typewriter"/>
          <w:sz w:val="24"/>
          <w:szCs w:val="24"/>
        </w:rPr>
      </w:pPr>
      <w:r>
        <w:rPr>
          <w:rFonts w:ascii="Traveling _Typewriter" w:hAnsi="Traveling _Typewriter"/>
          <w:sz w:val="24"/>
          <w:szCs w:val="24"/>
        </w:rPr>
        <w:t>Voilà ce que je vous propose de réaliser et le matériel nécessaire.</w:t>
      </w:r>
    </w:p>
    <w:p w14:paraId="7B8DEBA3" w14:textId="0E95BEDC" w:rsidR="003F0C9C" w:rsidRDefault="003F0C9C" w:rsidP="003F0C9C">
      <w:pPr>
        <w:jc w:val="both"/>
        <w:rPr>
          <w:rFonts w:ascii="Traveling _Typewriter" w:hAnsi="Traveling _Typewriter"/>
          <w:sz w:val="24"/>
          <w:szCs w:val="24"/>
        </w:rPr>
      </w:pPr>
    </w:p>
    <w:p w14:paraId="21C7BC57" w14:textId="48088132" w:rsidR="003F0C9C" w:rsidRDefault="003F0C9C" w:rsidP="003F0C9C">
      <w:pPr>
        <w:jc w:val="center"/>
        <w:rPr>
          <w:rFonts w:ascii="Traveling _Typewriter" w:hAnsi="Traveling _Typewriter"/>
          <w:sz w:val="24"/>
          <w:szCs w:val="24"/>
        </w:rPr>
      </w:pPr>
      <w:r>
        <w:rPr>
          <w:noProof/>
        </w:rPr>
        <w:drawing>
          <wp:inline distT="0" distB="0" distL="0" distR="0" wp14:anchorId="0D2840C7" wp14:editId="52FDDF4C">
            <wp:extent cx="4684733" cy="3352800"/>
            <wp:effectExtent l="0" t="0" r="190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99603" cy="3363442"/>
                    </a:xfrm>
                    <a:prstGeom prst="rect">
                      <a:avLst/>
                    </a:prstGeom>
                    <a:noFill/>
                    <a:ln>
                      <a:noFill/>
                    </a:ln>
                  </pic:spPr>
                </pic:pic>
              </a:graphicData>
            </a:graphic>
          </wp:inline>
        </w:drawing>
      </w:r>
    </w:p>
    <w:p w14:paraId="09514544" w14:textId="3EEA8A96" w:rsidR="003F0C9C" w:rsidRDefault="003F0C9C">
      <w:pPr>
        <w:rPr>
          <w:rFonts w:ascii="Traveling _Typewriter" w:hAnsi="Traveling _Typewriter"/>
          <w:sz w:val="24"/>
          <w:szCs w:val="24"/>
        </w:rPr>
      </w:pPr>
    </w:p>
    <w:p w14:paraId="46D379A1" w14:textId="55461107" w:rsidR="003F0C9C" w:rsidRDefault="003F0C9C" w:rsidP="003F0C9C">
      <w:pPr>
        <w:jc w:val="center"/>
        <w:rPr>
          <w:rFonts w:ascii="Traveling _Typewriter" w:hAnsi="Traveling _Typewriter"/>
          <w:sz w:val="24"/>
          <w:szCs w:val="24"/>
        </w:rPr>
      </w:pPr>
      <w:r>
        <w:rPr>
          <w:noProof/>
        </w:rPr>
        <w:drawing>
          <wp:inline distT="0" distB="0" distL="0" distR="0" wp14:anchorId="18592155" wp14:editId="5F7CE410">
            <wp:extent cx="4719944" cy="3152775"/>
            <wp:effectExtent l="0" t="0" r="508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51857" cy="3174092"/>
                    </a:xfrm>
                    <a:prstGeom prst="rect">
                      <a:avLst/>
                    </a:prstGeom>
                    <a:noFill/>
                    <a:ln>
                      <a:noFill/>
                    </a:ln>
                  </pic:spPr>
                </pic:pic>
              </a:graphicData>
            </a:graphic>
          </wp:inline>
        </w:drawing>
      </w:r>
    </w:p>
    <w:p w14:paraId="7C0823DD" w14:textId="7EBE78AA" w:rsidR="003F0C9C" w:rsidRDefault="003F0C9C" w:rsidP="003F0C9C">
      <w:pPr>
        <w:jc w:val="center"/>
        <w:rPr>
          <w:rFonts w:ascii="Traveling _Typewriter" w:hAnsi="Traveling _Typewriter"/>
          <w:sz w:val="24"/>
          <w:szCs w:val="24"/>
        </w:rPr>
      </w:pPr>
    </w:p>
    <w:p w14:paraId="6C27FEA0" w14:textId="1FA95D72" w:rsidR="003F0C9C" w:rsidRDefault="003F0C9C" w:rsidP="003F0C9C">
      <w:pPr>
        <w:jc w:val="both"/>
        <w:rPr>
          <w:rFonts w:ascii="Traveling _Typewriter" w:hAnsi="Traveling _Typewriter"/>
          <w:sz w:val="24"/>
          <w:szCs w:val="24"/>
        </w:rPr>
      </w:pPr>
      <w:r>
        <w:rPr>
          <w:rFonts w:ascii="Traveling _Typewriter" w:hAnsi="Traveling _Typewriter"/>
          <w:sz w:val="24"/>
          <w:szCs w:val="24"/>
        </w:rPr>
        <w:lastRenderedPageBreak/>
        <w:t>Matériel nécessaire</w:t>
      </w:r>
      <w:r>
        <w:rPr>
          <w:rFonts w:ascii="Calibri" w:hAnsi="Calibri" w:cs="Calibri"/>
          <w:sz w:val="24"/>
          <w:szCs w:val="24"/>
        </w:rPr>
        <w:t> </w:t>
      </w:r>
      <w:r>
        <w:rPr>
          <w:rFonts w:ascii="Traveling _Typewriter" w:hAnsi="Traveling _Typewriter"/>
          <w:sz w:val="24"/>
          <w:szCs w:val="24"/>
        </w:rPr>
        <w:t>:</w:t>
      </w:r>
    </w:p>
    <w:p w14:paraId="3F72A05A" w14:textId="50CED03D" w:rsidR="00BF1B39" w:rsidRDefault="00BF1B39" w:rsidP="00BF1B39">
      <w:pPr>
        <w:pStyle w:val="Paragraphedeliste"/>
        <w:numPr>
          <w:ilvl w:val="0"/>
          <w:numId w:val="1"/>
        </w:numPr>
        <w:jc w:val="both"/>
        <w:rPr>
          <w:rFonts w:ascii="Traveling _Typewriter" w:hAnsi="Traveling _Typewriter"/>
          <w:sz w:val="24"/>
          <w:szCs w:val="24"/>
        </w:rPr>
      </w:pPr>
      <w:r>
        <w:rPr>
          <w:rFonts w:ascii="Traveling _Typewriter" w:hAnsi="Traveling _Typewriter"/>
          <w:sz w:val="24"/>
          <w:szCs w:val="24"/>
        </w:rPr>
        <w:t>Du papier aquarellable épais (2 feuilles de 12.5x18 pour moi) ou du Gesso si votre papier est plus fin</w:t>
      </w:r>
    </w:p>
    <w:p w14:paraId="7CF6C6DD" w14:textId="245D6C5C" w:rsidR="00BF1B39" w:rsidRDefault="00BF1B39" w:rsidP="00BF1B39">
      <w:pPr>
        <w:pStyle w:val="Paragraphedeliste"/>
        <w:numPr>
          <w:ilvl w:val="0"/>
          <w:numId w:val="1"/>
        </w:numPr>
        <w:jc w:val="both"/>
        <w:rPr>
          <w:rFonts w:ascii="Traveling _Typewriter" w:hAnsi="Traveling _Typewriter"/>
          <w:sz w:val="24"/>
          <w:szCs w:val="24"/>
        </w:rPr>
      </w:pPr>
      <w:r>
        <w:rPr>
          <w:rFonts w:ascii="Traveling _Typewriter" w:hAnsi="Traveling _Typewriter"/>
          <w:sz w:val="24"/>
          <w:szCs w:val="24"/>
        </w:rPr>
        <w:t>Un ou plusieurs pochoirs avec de grandes parties évidées si possible</w:t>
      </w:r>
    </w:p>
    <w:p w14:paraId="2F12C736" w14:textId="63A986E9" w:rsidR="00BF1B39" w:rsidRDefault="00BF1B39" w:rsidP="00BF1B39">
      <w:pPr>
        <w:pStyle w:val="Paragraphedeliste"/>
        <w:numPr>
          <w:ilvl w:val="0"/>
          <w:numId w:val="1"/>
        </w:numPr>
        <w:jc w:val="both"/>
        <w:rPr>
          <w:rFonts w:ascii="Traveling _Typewriter" w:hAnsi="Traveling _Typewriter"/>
          <w:sz w:val="24"/>
          <w:szCs w:val="24"/>
        </w:rPr>
      </w:pPr>
      <w:r>
        <w:rPr>
          <w:rFonts w:ascii="Traveling _Typewriter" w:hAnsi="Traveling _Typewriter"/>
          <w:sz w:val="24"/>
          <w:szCs w:val="24"/>
        </w:rPr>
        <w:t>2 couleurs de peinture acrylique + du noir</w:t>
      </w:r>
      <w:r w:rsidR="00823672">
        <w:rPr>
          <w:rFonts w:ascii="Traveling _Typewriter" w:hAnsi="Traveling _Typewriter"/>
          <w:sz w:val="24"/>
          <w:szCs w:val="24"/>
        </w:rPr>
        <w:t xml:space="preserve"> + du blanc</w:t>
      </w:r>
    </w:p>
    <w:p w14:paraId="51380508" w14:textId="51626213" w:rsidR="00BF1B39" w:rsidRDefault="00BF1B39" w:rsidP="00BF1B39">
      <w:pPr>
        <w:pStyle w:val="Paragraphedeliste"/>
        <w:numPr>
          <w:ilvl w:val="0"/>
          <w:numId w:val="1"/>
        </w:numPr>
        <w:jc w:val="both"/>
        <w:rPr>
          <w:rFonts w:ascii="Traveling _Typewriter" w:hAnsi="Traveling _Typewriter"/>
          <w:sz w:val="24"/>
          <w:szCs w:val="24"/>
        </w:rPr>
      </w:pPr>
      <w:r>
        <w:rPr>
          <w:rFonts w:ascii="Traveling _Typewriter" w:hAnsi="Traveling _Typewriter"/>
          <w:sz w:val="24"/>
          <w:szCs w:val="24"/>
        </w:rPr>
        <w:t>Des lingettes humides</w:t>
      </w:r>
    </w:p>
    <w:p w14:paraId="46595835" w14:textId="13FFEA36" w:rsidR="00BF1B39" w:rsidRDefault="00BF1B39" w:rsidP="00BF1B39">
      <w:pPr>
        <w:pStyle w:val="Paragraphedeliste"/>
        <w:numPr>
          <w:ilvl w:val="0"/>
          <w:numId w:val="1"/>
        </w:numPr>
        <w:jc w:val="both"/>
        <w:rPr>
          <w:rFonts w:ascii="Traveling _Typewriter" w:hAnsi="Traveling _Typewriter"/>
          <w:sz w:val="24"/>
          <w:szCs w:val="24"/>
        </w:rPr>
      </w:pPr>
      <w:r>
        <w:rPr>
          <w:rFonts w:ascii="Traveling _Typewriter" w:hAnsi="Traveling _Typewriter"/>
          <w:sz w:val="24"/>
          <w:szCs w:val="24"/>
        </w:rPr>
        <w:t>Des tampons de fonds en hauteur si vous avez</w:t>
      </w:r>
    </w:p>
    <w:p w14:paraId="5BC8E884" w14:textId="0B158C1F" w:rsidR="00BF1B39" w:rsidRDefault="00BF1B39" w:rsidP="00BF1B39">
      <w:pPr>
        <w:pStyle w:val="Paragraphedeliste"/>
        <w:numPr>
          <w:ilvl w:val="0"/>
          <w:numId w:val="1"/>
        </w:numPr>
        <w:jc w:val="both"/>
        <w:rPr>
          <w:rFonts w:ascii="Traveling _Typewriter" w:hAnsi="Traveling _Typewriter"/>
          <w:sz w:val="24"/>
          <w:szCs w:val="24"/>
        </w:rPr>
      </w:pPr>
      <w:r>
        <w:rPr>
          <w:rFonts w:ascii="Traveling _Typewriter" w:hAnsi="Traveling _Typewriter"/>
          <w:sz w:val="24"/>
          <w:szCs w:val="24"/>
        </w:rPr>
        <w:t xml:space="preserve">Du papier imprimé (papier </w:t>
      </w:r>
      <w:r w:rsidR="00823672">
        <w:rPr>
          <w:rFonts w:ascii="Traveling _Typewriter" w:hAnsi="Traveling _Typewriter"/>
          <w:sz w:val="24"/>
          <w:szCs w:val="24"/>
        </w:rPr>
        <w:t xml:space="preserve">collage, papier </w:t>
      </w:r>
      <w:r>
        <w:rPr>
          <w:rFonts w:ascii="Traveling _Typewriter" w:hAnsi="Traveling _Typewriter"/>
          <w:sz w:val="24"/>
          <w:szCs w:val="24"/>
        </w:rPr>
        <w:t>scrap, feuilles de livre…)</w:t>
      </w:r>
    </w:p>
    <w:p w14:paraId="2E88FCE7" w14:textId="25020097" w:rsidR="00BF1B39" w:rsidRDefault="00BF1B39" w:rsidP="00BF1B39">
      <w:pPr>
        <w:pStyle w:val="Paragraphedeliste"/>
        <w:numPr>
          <w:ilvl w:val="0"/>
          <w:numId w:val="1"/>
        </w:numPr>
        <w:jc w:val="both"/>
        <w:rPr>
          <w:rFonts w:ascii="Traveling _Typewriter" w:hAnsi="Traveling _Typewriter"/>
          <w:sz w:val="24"/>
          <w:szCs w:val="24"/>
        </w:rPr>
      </w:pPr>
      <w:r>
        <w:rPr>
          <w:rFonts w:ascii="Traveling _Typewriter" w:hAnsi="Traveling _Typewriter"/>
          <w:sz w:val="24"/>
          <w:szCs w:val="24"/>
        </w:rPr>
        <w:t>Un tampon focus</w:t>
      </w:r>
      <w:r w:rsidR="00D577D4">
        <w:rPr>
          <w:rFonts w:ascii="Traveling _Typewriter" w:hAnsi="Traveling _Typewriter"/>
          <w:sz w:val="24"/>
          <w:szCs w:val="24"/>
        </w:rPr>
        <w:t xml:space="preserve"> et des crayons de couleur</w:t>
      </w:r>
    </w:p>
    <w:p w14:paraId="239A2152" w14:textId="7939D31B" w:rsidR="00BF1B39" w:rsidRDefault="00BF1B39" w:rsidP="00BF1B39">
      <w:pPr>
        <w:pStyle w:val="Paragraphedeliste"/>
        <w:numPr>
          <w:ilvl w:val="0"/>
          <w:numId w:val="1"/>
        </w:numPr>
        <w:jc w:val="both"/>
        <w:rPr>
          <w:rFonts w:ascii="Traveling _Typewriter" w:hAnsi="Traveling _Typewriter"/>
          <w:sz w:val="24"/>
          <w:szCs w:val="24"/>
        </w:rPr>
      </w:pPr>
      <w:r>
        <w:rPr>
          <w:rFonts w:ascii="Traveling _Typewriter" w:hAnsi="Traveling _Typewriter"/>
          <w:sz w:val="24"/>
          <w:szCs w:val="24"/>
        </w:rPr>
        <w:t>De la Versafine noire + une encre de la couleur de votre peinture</w:t>
      </w:r>
    </w:p>
    <w:p w14:paraId="3A64AC6B" w14:textId="1B711251" w:rsidR="00BF1B39" w:rsidRDefault="00823672" w:rsidP="00BF1B39">
      <w:pPr>
        <w:pStyle w:val="Paragraphedeliste"/>
        <w:numPr>
          <w:ilvl w:val="0"/>
          <w:numId w:val="1"/>
        </w:numPr>
        <w:jc w:val="both"/>
        <w:rPr>
          <w:rFonts w:ascii="Traveling _Typewriter" w:hAnsi="Traveling _Typewriter"/>
          <w:sz w:val="24"/>
          <w:szCs w:val="24"/>
        </w:rPr>
      </w:pPr>
      <w:r>
        <w:rPr>
          <w:rFonts w:ascii="Traveling _Typewriter" w:hAnsi="Traveling _Typewriter"/>
          <w:sz w:val="24"/>
          <w:szCs w:val="24"/>
        </w:rPr>
        <w:t>De la pâte de texture</w:t>
      </w:r>
    </w:p>
    <w:p w14:paraId="5BD877AE" w14:textId="23657BD9" w:rsidR="00823672" w:rsidRDefault="00823672" w:rsidP="00BF1B39">
      <w:pPr>
        <w:pStyle w:val="Paragraphedeliste"/>
        <w:numPr>
          <w:ilvl w:val="0"/>
          <w:numId w:val="1"/>
        </w:numPr>
        <w:jc w:val="both"/>
        <w:rPr>
          <w:rFonts w:ascii="Traveling _Typewriter" w:hAnsi="Traveling _Typewriter"/>
          <w:sz w:val="24"/>
          <w:szCs w:val="24"/>
        </w:rPr>
      </w:pPr>
      <w:r>
        <w:rPr>
          <w:rFonts w:ascii="Traveling _Typewriter" w:hAnsi="Traveling _Typewriter"/>
          <w:sz w:val="24"/>
          <w:szCs w:val="24"/>
        </w:rPr>
        <w:t>Un bloc acrylique</w:t>
      </w:r>
    </w:p>
    <w:p w14:paraId="074D0B94" w14:textId="06C66963" w:rsidR="00823672" w:rsidRDefault="00823672" w:rsidP="00BF1B39">
      <w:pPr>
        <w:pStyle w:val="Paragraphedeliste"/>
        <w:numPr>
          <w:ilvl w:val="0"/>
          <w:numId w:val="1"/>
        </w:numPr>
        <w:jc w:val="both"/>
        <w:rPr>
          <w:rFonts w:ascii="Traveling _Typewriter" w:hAnsi="Traveling _Typewriter"/>
          <w:sz w:val="24"/>
          <w:szCs w:val="24"/>
        </w:rPr>
      </w:pPr>
      <w:r>
        <w:rPr>
          <w:rFonts w:ascii="Traveling _Typewriter" w:hAnsi="Traveling _Typewriter"/>
          <w:sz w:val="24"/>
          <w:szCs w:val="24"/>
        </w:rPr>
        <w:t>1 applicateur d’encre</w:t>
      </w:r>
    </w:p>
    <w:p w14:paraId="04C5B377" w14:textId="48AA585C" w:rsidR="00823672" w:rsidRDefault="00823672" w:rsidP="00BF1B39">
      <w:pPr>
        <w:pStyle w:val="Paragraphedeliste"/>
        <w:numPr>
          <w:ilvl w:val="0"/>
          <w:numId w:val="1"/>
        </w:numPr>
        <w:jc w:val="both"/>
        <w:rPr>
          <w:rFonts w:ascii="Traveling _Typewriter" w:hAnsi="Traveling _Typewriter"/>
          <w:sz w:val="24"/>
          <w:szCs w:val="24"/>
        </w:rPr>
      </w:pPr>
      <w:r>
        <w:rPr>
          <w:rFonts w:ascii="Traveling _Typewriter" w:hAnsi="Traveling _Typewriter"/>
          <w:sz w:val="24"/>
          <w:szCs w:val="24"/>
        </w:rPr>
        <w:t>1 feutre noir</w:t>
      </w:r>
    </w:p>
    <w:p w14:paraId="4A0C99D6" w14:textId="1C01F59A" w:rsidR="00823672" w:rsidRDefault="00823672" w:rsidP="00BF1B39">
      <w:pPr>
        <w:pStyle w:val="Paragraphedeliste"/>
        <w:numPr>
          <w:ilvl w:val="0"/>
          <w:numId w:val="1"/>
        </w:numPr>
        <w:jc w:val="both"/>
        <w:rPr>
          <w:rFonts w:ascii="Traveling _Typewriter" w:hAnsi="Traveling _Typewriter"/>
          <w:sz w:val="24"/>
          <w:szCs w:val="24"/>
        </w:rPr>
      </w:pPr>
      <w:r>
        <w:rPr>
          <w:rFonts w:ascii="Traveling _Typewriter" w:hAnsi="Traveling _Typewriter"/>
          <w:sz w:val="24"/>
          <w:szCs w:val="24"/>
        </w:rPr>
        <w:t xml:space="preserve">1 Néocolor noir </w:t>
      </w:r>
    </w:p>
    <w:p w14:paraId="4268C0A1" w14:textId="12B16367" w:rsidR="00823672" w:rsidRPr="00D577D4" w:rsidRDefault="00823672" w:rsidP="00D577D4">
      <w:pPr>
        <w:pStyle w:val="Paragraphedeliste"/>
        <w:numPr>
          <w:ilvl w:val="0"/>
          <w:numId w:val="1"/>
        </w:numPr>
        <w:jc w:val="both"/>
        <w:rPr>
          <w:rFonts w:ascii="Traveling _Typewriter" w:hAnsi="Traveling _Typewriter"/>
          <w:sz w:val="24"/>
          <w:szCs w:val="24"/>
        </w:rPr>
      </w:pPr>
      <w:r>
        <w:rPr>
          <w:rFonts w:ascii="Traveling _Typewriter" w:hAnsi="Traveling _Typewriter"/>
          <w:sz w:val="24"/>
          <w:szCs w:val="24"/>
        </w:rPr>
        <w:t>1 tampon dateur</w:t>
      </w:r>
    </w:p>
    <w:p w14:paraId="05C68E81" w14:textId="73F53C43" w:rsidR="00823672" w:rsidRDefault="00823672" w:rsidP="00BF1B39">
      <w:pPr>
        <w:pStyle w:val="Paragraphedeliste"/>
        <w:numPr>
          <w:ilvl w:val="0"/>
          <w:numId w:val="1"/>
        </w:numPr>
        <w:jc w:val="both"/>
        <w:rPr>
          <w:rFonts w:ascii="Traveling _Typewriter" w:hAnsi="Traveling _Typewriter"/>
          <w:sz w:val="24"/>
          <w:szCs w:val="24"/>
        </w:rPr>
      </w:pPr>
      <w:r>
        <w:rPr>
          <w:rFonts w:ascii="Traveling _Typewriter" w:hAnsi="Traveling _Typewriter"/>
          <w:sz w:val="24"/>
          <w:szCs w:val="24"/>
        </w:rPr>
        <w:t>Des bandes d’étiquettes «</w:t>
      </w:r>
      <w:r>
        <w:rPr>
          <w:rFonts w:ascii="Calibri" w:hAnsi="Calibri" w:cs="Calibri"/>
          <w:sz w:val="24"/>
          <w:szCs w:val="24"/>
        </w:rPr>
        <w:t> </w:t>
      </w:r>
      <w:r>
        <w:rPr>
          <w:rFonts w:ascii="Traveling _Typewriter" w:hAnsi="Traveling _Typewriter"/>
          <w:sz w:val="24"/>
          <w:szCs w:val="24"/>
        </w:rPr>
        <w:t>phrases</w:t>
      </w:r>
      <w:r>
        <w:rPr>
          <w:rFonts w:ascii="Calibri" w:hAnsi="Calibri" w:cs="Calibri"/>
          <w:sz w:val="24"/>
          <w:szCs w:val="24"/>
        </w:rPr>
        <w:t> </w:t>
      </w:r>
      <w:r>
        <w:rPr>
          <w:rFonts w:ascii="Traveling _Typewriter" w:hAnsi="Traveling _Typewriter" w:cs="Traveling _Typewriter"/>
          <w:sz w:val="24"/>
          <w:szCs w:val="24"/>
        </w:rPr>
        <w:t>»</w:t>
      </w:r>
      <w:r>
        <w:rPr>
          <w:rFonts w:ascii="Traveling _Typewriter" w:hAnsi="Traveling _Typewriter"/>
          <w:sz w:val="24"/>
          <w:szCs w:val="24"/>
        </w:rPr>
        <w:t xml:space="preserve"> ou bien des tampons ou bien des phrases tapées sur l’ordi et imprimées</w:t>
      </w:r>
    </w:p>
    <w:p w14:paraId="2215CB4E" w14:textId="392537A4" w:rsidR="00D577D4" w:rsidRDefault="00D577D4" w:rsidP="00D577D4">
      <w:pPr>
        <w:pStyle w:val="Paragraphedeliste"/>
        <w:jc w:val="both"/>
        <w:rPr>
          <w:rFonts w:ascii="Traveling _Typewriter" w:hAnsi="Traveling _Typewriter"/>
          <w:sz w:val="24"/>
          <w:szCs w:val="24"/>
        </w:rPr>
      </w:pPr>
    </w:p>
    <w:p w14:paraId="63D47348" w14:textId="77777777" w:rsidR="00D577D4" w:rsidRDefault="00D577D4" w:rsidP="00D577D4">
      <w:pPr>
        <w:pStyle w:val="Paragraphedeliste"/>
        <w:jc w:val="both"/>
        <w:rPr>
          <w:rFonts w:ascii="Traveling _Typewriter" w:hAnsi="Traveling _Typewriter"/>
          <w:sz w:val="24"/>
          <w:szCs w:val="24"/>
        </w:rPr>
      </w:pPr>
    </w:p>
    <w:p w14:paraId="252131B7" w14:textId="7E67DC0D" w:rsidR="00D577D4" w:rsidRDefault="00D577D4" w:rsidP="00D577D4">
      <w:pPr>
        <w:jc w:val="both"/>
        <w:rPr>
          <w:rFonts w:ascii="Traveling _Typewriter" w:hAnsi="Traveling _Typewriter"/>
          <w:sz w:val="24"/>
          <w:szCs w:val="24"/>
        </w:rPr>
      </w:pPr>
      <w:r>
        <w:rPr>
          <w:rFonts w:ascii="Traveling _Typewriter" w:hAnsi="Traveling _Typewriter"/>
          <w:sz w:val="24"/>
          <w:szCs w:val="24"/>
        </w:rPr>
        <w:t>Recette de pâte de texture</w:t>
      </w:r>
      <w:r>
        <w:rPr>
          <w:rFonts w:ascii="Calibri" w:hAnsi="Calibri" w:cs="Calibri"/>
          <w:sz w:val="24"/>
          <w:szCs w:val="24"/>
        </w:rPr>
        <w:t> </w:t>
      </w:r>
      <w:r>
        <w:rPr>
          <w:rFonts w:ascii="Traveling _Typewriter" w:hAnsi="Traveling _Typewriter"/>
          <w:sz w:val="24"/>
          <w:szCs w:val="24"/>
        </w:rPr>
        <w:t>:</w:t>
      </w:r>
    </w:p>
    <w:p w14:paraId="7171DBDA" w14:textId="6B5418D2" w:rsidR="00D577D4" w:rsidRDefault="00DA50D1" w:rsidP="00DA50D1">
      <w:pPr>
        <w:pStyle w:val="Paragraphedeliste"/>
        <w:numPr>
          <w:ilvl w:val="0"/>
          <w:numId w:val="2"/>
        </w:numPr>
        <w:jc w:val="both"/>
        <w:rPr>
          <w:rFonts w:ascii="Traveling _Typewriter" w:hAnsi="Traveling _Typewriter"/>
          <w:sz w:val="24"/>
          <w:szCs w:val="24"/>
        </w:rPr>
      </w:pPr>
      <w:r>
        <w:rPr>
          <w:rFonts w:ascii="Traveling _Typewriter" w:hAnsi="Traveling _Typewriter"/>
          <w:sz w:val="24"/>
          <w:szCs w:val="24"/>
        </w:rPr>
        <w:t>2 doses de Maïzena ou de talc</w:t>
      </w:r>
    </w:p>
    <w:p w14:paraId="1449299A" w14:textId="09050B4E" w:rsidR="00DA50D1" w:rsidRDefault="00DA50D1" w:rsidP="00DA50D1">
      <w:pPr>
        <w:pStyle w:val="Paragraphedeliste"/>
        <w:numPr>
          <w:ilvl w:val="0"/>
          <w:numId w:val="2"/>
        </w:numPr>
        <w:jc w:val="both"/>
        <w:rPr>
          <w:rFonts w:ascii="Traveling _Typewriter" w:hAnsi="Traveling _Typewriter"/>
          <w:sz w:val="24"/>
          <w:szCs w:val="24"/>
        </w:rPr>
      </w:pPr>
      <w:r>
        <w:rPr>
          <w:rFonts w:ascii="Traveling _Typewriter" w:hAnsi="Traveling _Typewriter"/>
          <w:sz w:val="24"/>
          <w:szCs w:val="24"/>
        </w:rPr>
        <w:t>1 dose de peinture acrylique blanche (ou couleur)</w:t>
      </w:r>
    </w:p>
    <w:p w14:paraId="218F6CEE" w14:textId="0BA8A089" w:rsidR="00DA50D1" w:rsidRDefault="00DA50D1" w:rsidP="00DA50D1">
      <w:pPr>
        <w:pStyle w:val="Paragraphedeliste"/>
        <w:numPr>
          <w:ilvl w:val="0"/>
          <w:numId w:val="2"/>
        </w:numPr>
        <w:jc w:val="both"/>
        <w:rPr>
          <w:rFonts w:ascii="Traveling _Typewriter" w:hAnsi="Traveling _Typewriter"/>
          <w:sz w:val="24"/>
          <w:szCs w:val="24"/>
        </w:rPr>
      </w:pPr>
      <w:r>
        <w:rPr>
          <w:rFonts w:ascii="Traveling _Typewriter" w:hAnsi="Traveling _Typewriter"/>
          <w:sz w:val="24"/>
          <w:szCs w:val="24"/>
        </w:rPr>
        <w:t>½ dose de colle vinylique</w:t>
      </w:r>
    </w:p>
    <w:p w14:paraId="5F234C42" w14:textId="6BFC7C1E" w:rsidR="00DA50D1" w:rsidRDefault="00DA50D1" w:rsidP="00DA50D1">
      <w:pPr>
        <w:pStyle w:val="Paragraphedeliste"/>
        <w:numPr>
          <w:ilvl w:val="0"/>
          <w:numId w:val="2"/>
        </w:numPr>
        <w:jc w:val="both"/>
        <w:rPr>
          <w:rFonts w:ascii="Traveling _Typewriter" w:hAnsi="Traveling _Typewriter"/>
          <w:sz w:val="24"/>
          <w:szCs w:val="24"/>
        </w:rPr>
      </w:pPr>
      <w:r>
        <w:rPr>
          <w:rFonts w:ascii="Traveling _Typewriter" w:hAnsi="Traveling _Typewriter"/>
          <w:sz w:val="24"/>
          <w:szCs w:val="24"/>
        </w:rPr>
        <w:t>Bien mélanger, et voilà</w:t>
      </w:r>
      <w:r>
        <w:rPr>
          <w:rFonts w:ascii="Calibri" w:hAnsi="Calibri" w:cs="Calibri"/>
          <w:sz w:val="24"/>
          <w:szCs w:val="24"/>
        </w:rPr>
        <w:t> </w:t>
      </w:r>
      <w:r>
        <w:rPr>
          <w:rFonts w:ascii="Traveling _Typewriter" w:hAnsi="Traveling _Typewriter"/>
          <w:sz w:val="24"/>
          <w:szCs w:val="24"/>
        </w:rPr>
        <w:t xml:space="preserve">! </w:t>
      </w:r>
    </w:p>
    <w:p w14:paraId="50328ACD" w14:textId="4864CB26" w:rsidR="00DA50D1" w:rsidRDefault="00DA50D1" w:rsidP="00DA50D1">
      <w:pPr>
        <w:pStyle w:val="Paragraphedeliste"/>
        <w:numPr>
          <w:ilvl w:val="0"/>
          <w:numId w:val="2"/>
        </w:numPr>
        <w:jc w:val="both"/>
        <w:rPr>
          <w:rFonts w:ascii="Traveling _Typewriter" w:hAnsi="Traveling _Typewriter"/>
          <w:sz w:val="24"/>
          <w:szCs w:val="24"/>
        </w:rPr>
      </w:pPr>
      <w:r>
        <w:rPr>
          <w:rFonts w:ascii="Traveling _Typewriter" w:hAnsi="Traveling _Typewriter"/>
          <w:sz w:val="24"/>
          <w:szCs w:val="24"/>
        </w:rPr>
        <w:t>Vous pouvez soit l’épaissir, soit la liquéfier en rajoutant de la Maïzena ou de la colle.</w:t>
      </w:r>
    </w:p>
    <w:p w14:paraId="48E387DE" w14:textId="71CEC82E" w:rsidR="00DA50D1" w:rsidRDefault="00DA50D1" w:rsidP="00DA50D1">
      <w:pPr>
        <w:pStyle w:val="Paragraphedeliste"/>
        <w:numPr>
          <w:ilvl w:val="0"/>
          <w:numId w:val="2"/>
        </w:numPr>
        <w:jc w:val="both"/>
        <w:rPr>
          <w:rFonts w:ascii="Traveling _Typewriter" w:hAnsi="Traveling _Typewriter"/>
          <w:sz w:val="24"/>
          <w:szCs w:val="24"/>
        </w:rPr>
      </w:pPr>
      <w:r>
        <w:rPr>
          <w:rFonts w:ascii="Traveling _Typewriter" w:hAnsi="Traveling _Typewriter"/>
          <w:sz w:val="24"/>
          <w:szCs w:val="24"/>
        </w:rPr>
        <w:t>Vous pouvez rajouter des pigments de couleurs, des pailles, du colorant alimentaire…</w:t>
      </w:r>
    </w:p>
    <w:p w14:paraId="24E28C3E" w14:textId="4314AF85" w:rsidR="006A3214" w:rsidRDefault="006A3214" w:rsidP="006A3214">
      <w:pPr>
        <w:jc w:val="both"/>
        <w:rPr>
          <w:rFonts w:ascii="Traveling _Typewriter" w:hAnsi="Traveling _Typewriter"/>
          <w:sz w:val="24"/>
          <w:szCs w:val="24"/>
        </w:rPr>
      </w:pPr>
    </w:p>
    <w:p w14:paraId="0B9E5E9B" w14:textId="692F1889" w:rsidR="006A3214" w:rsidRDefault="006A3214" w:rsidP="006A3214">
      <w:pPr>
        <w:jc w:val="both"/>
        <w:rPr>
          <w:rFonts w:ascii="Traveling _Typewriter" w:hAnsi="Traveling _Typewriter"/>
          <w:sz w:val="24"/>
          <w:szCs w:val="24"/>
        </w:rPr>
      </w:pPr>
      <w:r>
        <w:rPr>
          <w:rFonts w:ascii="Traveling _Typewriter" w:hAnsi="Traveling _Typewriter"/>
          <w:sz w:val="24"/>
          <w:szCs w:val="24"/>
        </w:rPr>
        <w:t>J’utilise 2 pages de classeur pour mon art journal. Je les raccorde ensemble avec une bande de masking tape au dos.</w:t>
      </w:r>
    </w:p>
    <w:p w14:paraId="4ECD34A8" w14:textId="38DE72D7" w:rsidR="006A3214" w:rsidRDefault="006A3214" w:rsidP="006A3214">
      <w:pPr>
        <w:jc w:val="both"/>
        <w:rPr>
          <w:rFonts w:ascii="Traveling _Typewriter" w:hAnsi="Traveling _Typewriter"/>
          <w:sz w:val="24"/>
          <w:szCs w:val="24"/>
        </w:rPr>
      </w:pPr>
      <w:r>
        <w:rPr>
          <w:rFonts w:ascii="Traveling _Typewriter" w:hAnsi="Traveling _Typewriter"/>
          <w:sz w:val="24"/>
          <w:szCs w:val="24"/>
        </w:rPr>
        <w:t>Vous pouvez bien sur utiliser un livre, un cahier ou une feuille simple.</w:t>
      </w:r>
    </w:p>
    <w:p w14:paraId="48E873DA" w14:textId="77777777" w:rsidR="006A3214" w:rsidRDefault="006A3214" w:rsidP="006A3214">
      <w:pPr>
        <w:jc w:val="both"/>
        <w:rPr>
          <w:rFonts w:ascii="Traveling _Typewriter" w:hAnsi="Traveling _Typewriter"/>
          <w:sz w:val="24"/>
          <w:szCs w:val="24"/>
        </w:rPr>
      </w:pPr>
    </w:p>
    <w:p w14:paraId="1A2DCE5F" w14:textId="18B1528E" w:rsidR="0084221A" w:rsidRDefault="0084221A" w:rsidP="006A3214">
      <w:pPr>
        <w:jc w:val="center"/>
        <w:rPr>
          <w:rFonts w:ascii="Traveling _Typewriter" w:hAnsi="Traveling _Typewriter"/>
          <w:sz w:val="24"/>
          <w:szCs w:val="24"/>
        </w:rPr>
      </w:pPr>
      <w:r>
        <w:rPr>
          <w:noProof/>
        </w:rPr>
        <w:lastRenderedPageBreak/>
        <w:drawing>
          <wp:inline distT="0" distB="0" distL="0" distR="0" wp14:anchorId="1249DBD4" wp14:editId="78E778C5">
            <wp:extent cx="4429125" cy="3001157"/>
            <wp:effectExtent l="0" t="0" r="0" b="889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4182" cy="3011359"/>
                    </a:xfrm>
                    <a:prstGeom prst="rect">
                      <a:avLst/>
                    </a:prstGeom>
                    <a:noFill/>
                    <a:ln>
                      <a:noFill/>
                    </a:ln>
                  </pic:spPr>
                </pic:pic>
              </a:graphicData>
            </a:graphic>
          </wp:inline>
        </w:drawing>
      </w:r>
    </w:p>
    <w:p w14:paraId="65B8DBB0" w14:textId="4C2A6203" w:rsidR="006A3214" w:rsidRDefault="006A3214" w:rsidP="00D577D4">
      <w:pPr>
        <w:jc w:val="both"/>
        <w:rPr>
          <w:rFonts w:ascii="Traveling _Typewriter" w:hAnsi="Traveling _Typewriter"/>
          <w:sz w:val="24"/>
          <w:szCs w:val="24"/>
        </w:rPr>
      </w:pPr>
      <w:r>
        <w:rPr>
          <w:rFonts w:ascii="Traveling _Typewriter" w:hAnsi="Traveling _Typewriter"/>
          <w:sz w:val="24"/>
          <w:szCs w:val="24"/>
        </w:rPr>
        <w:t>Coller 4 ou 5 bandes de papier coloré.</w:t>
      </w:r>
    </w:p>
    <w:p w14:paraId="204BDF42" w14:textId="26CDF0EB" w:rsidR="0084221A" w:rsidRDefault="0084221A" w:rsidP="00D577D4">
      <w:pPr>
        <w:jc w:val="both"/>
        <w:rPr>
          <w:rFonts w:ascii="Traveling _Typewriter" w:hAnsi="Traveling _Typewriter"/>
          <w:sz w:val="24"/>
          <w:szCs w:val="24"/>
        </w:rPr>
      </w:pPr>
    </w:p>
    <w:p w14:paraId="45A0349F" w14:textId="1E24A7AE" w:rsidR="0084221A" w:rsidRDefault="0084221A" w:rsidP="009B6B87">
      <w:pPr>
        <w:jc w:val="center"/>
        <w:rPr>
          <w:rFonts w:ascii="Traveling _Typewriter" w:hAnsi="Traveling _Typewriter"/>
          <w:sz w:val="24"/>
          <w:szCs w:val="24"/>
        </w:rPr>
      </w:pPr>
      <w:r>
        <w:rPr>
          <w:noProof/>
        </w:rPr>
        <w:drawing>
          <wp:inline distT="0" distB="0" distL="0" distR="0" wp14:anchorId="6A98EFCA" wp14:editId="4F128F23">
            <wp:extent cx="4410075" cy="2948171"/>
            <wp:effectExtent l="0" t="0" r="0" b="508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5897" cy="2992173"/>
                    </a:xfrm>
                    <a:prstGeom prst="rect">
                      <a:avLst/>
                    </a:prstGeom>
                    <a:noFill/>
                    <a:ln>
                      <a:noFill/>
                    </a:ln>
                  </pic:spPr>
                </pic:pic>
              </a:graphicData>
            </a:graphic>
          </wp:inline>
        </w:drawing>
      </w:r>
    </w:p>
    <w:p w14:paraId="7F416FA9" w14:textId="6286FB7F" w:rsidR="006A3214" w:rsidRDefault="006A3214" w:rsidP="00D577D4">
      <w:pPr>
        <w:jc w:val="both"/>
        <w:rPr>
          <w:rFonts w:ascii="Traveling _Typewriter" w:hAnsi="Traveling _Typewriter"/>
          <w:sz w:val="24"/>
          <w:szCs w:val="24"/>
        </w:rPr>
      </w:pPr>
      <w:r>
        <w:rPr>
          <w:rFonts w:ascii="Traveling _Typewriter" w:hAnsi="Traveling _Typewriter"/>
          <w:sz w:val="24"/>
          <w:szCs w:val="24"/>
        </w:rPr>
        <w:t>Poser une première couche de peinture en longeant les bandes de papier. Sans rajouter d’eau.</w:t>
      </w:r>
    </w:p>
    <w:p w14:paraId="75B40320" w14:textId="04306430" w:rsidR="0084221A" w:rsidRDefault="0084221A" w:rsidP="00D577D4">
      <w:pPr>
        <w:jc w:val="both"/>
        <w:rPr>
          <w:rFonts w:ascii="Traveling _Typewriter" w:hAnsi="Traveling _Typewriter"/>
          <w:sz w:val="24"/>
          <w:szCs w:val="24"/>
        </w:rPr>
      </w:pPr>
    </w:p>
    <w:p w14:paraId="4F803DA2" w14:textId="6F6B2BB9" w:rsidR="0084221A" w:rsidRDefault="0084221A" w:rsidP="009B6B87">
      <w:pPr>
        <w:jc w:val="center"/>
        <w:rPr>
          <w:rFonts w:ascii="Traveling _Typewriter" w:hAnsi="Traveling _Typewriter"/>
          <w:sz w:val="24"/>
          <w:szCs w:val="24"/>
        </w:rPr>
      </w:pPr>
      <w:r>
        <w:rPr>
          <w:noProof/>
        </w:rPr>
        <w:lastRenderedPageBreak/>
        <w:drawing>
          <wp:inline distT="0" distB="0" distL="0" distR="0" wp14:anchorId="42BDEBFC" wp14:editId="39C41A72">
            <wp:extent cx="4295775" cy="2836046"/>
            <wp:effectExtent l="0" t="0" r="0" b="254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63072" cy="2880475"/>
                    </a:xfrm>
                    <a:prstGeom prst="rect">
                      <a:avLst/>
                    </a:prstGeom>
                    <a:noFill/>
                    <a:ln>
                      <a:noFill/>
                    </a:ln>
                  </pic:spPr>
                </pic:pic>
              </a:graphicData>
            </a:graphic>
          </wp:inline>
        </w:drawing>
      </w:r>
    </w:p>
    <w:p w14:paraId="11340AED" w14:textId="77777777" w:rsidR="009B6B87" w:rsidRDefault="009B6B87" w:rsidP="00D577D4">
      <w:pPr>
        <w:jc w:val="both"/>
        <w:rPr>
          <w:rFonts w:ascii="Traveling _Typewriter" w:hAnsi="Traveling _Typewriter"/>
          <w:sz w:val="24"/>
          <w:szCs w:val="24"/>
        </w:rPr>
      </w:pPr>
    </w:p>
    <w:p w14:paraId="7D794A52" w14:textId="3F0A8243" w:rsidR="006A3214" w:rsidRDefault="006A3214" w:rsidP="00D577D4">
      <w:pPr>
        <w:jc w:val="both"/>
        <w:rPr>
          <w:rFonts w:ascii="Traveling _Typewriter" w:hAnsi="Traveling _Typewriter"/>
          <w:sz w:val="24"/>
          <w:szCs w:val="24"/>
        </w:rPr>
      </w:pPr>
      <w:r>
        <w:rPr>
          <w:rFonts w:ascii="Traveling _Typewriter" w:hAnsi="Traveling _Typewriter"/>
          <w:sz w:val="24"/>
          <w:szCs w:val="24"/>
        </w:rPr>
        <w:t>Poser un pochoir et frottasser délicatement la peinture avec une lingette humide. Sécher.</w:t>
      </w:r>
    </w:p>
    <w:p w14:paraId="366EAEF9" w14:textId="044E2D57" w:rsidR="006A3214" w:rsidRDefault="006A3214" w:rsidP="00D577D4">
      <w:pPr>
        <w:jc w:val="both"/>
        <w:rPr>
          <w:rFonts w:ascii="Traveling _Typewriter" w:hAnsi="Traveling _Typewriter"/>
          <w:sz w:val="24"/>
          <w:szCs w:val="24"/>
        </w:rPr>
      </w:pPr>
      <w:r>
        <w:rPr>
          <w:rFonts w:ascii="Traveling _Typewriter" w:hAnsi="Traveling _Typewriter"/>
          <w:sz w:val="24"/>
          <w:szCs w:val="24"/>
        </w:rPr>
        <w:t>Appliquer une seconde couche de peinture de couleur différente à cheval sur la première et le papier collé et de nouveau frotasser, puis sécher.</w:t>
      </w:r>
    </w:p>
    <w:p w14:paraId="6F69C2F9" w14:textId="4EDDFDC8" w:rsidR="009B6B87" w:rsidRDefault="006A3214" w:rsidP="00D577D4">
      <w:pPr>
        <w:jc w:val="both"/>
        <w:rPr>
          <w:noProof/>
        </w:rPr>
      </w:pPr>
      <w:r>
        <w:rPr>
          <w:rFonts w:ascii="Traveling _Typewriter" w:hAnsi="Traveling _Typewriter"/>
          <w:sz w:val="24"/>
          <w:szCs w:val="24"/>
        </w:rPr>
        <w:t>Appliquer une petite couche de peinture noire sur les bases de vos «</w:t>
      </w:r>
      <w:r>
        <w:rPr>
          <w:rFonts w:ascii="Calibri" w:hAnsi="Calibri" w:cs="Calibri"/>
          <w:sz w:val="24"/>
          <w:szCs w:val="24"/>
        </w:rPr>
        <w:t> </w:t>
      </w:r>
      <w:r>
        <w:rPr>
          <w:rFonts w:ascii="Traveling _Typewriter" w:hAnsi="Traveling _Typewriter"/>
          <w:sz w:val="24"/>
          <w:szCs w:val="24"/>
        </w:rPr>
        <w:t>colonnes</w:t>
      </w:r>
      <w:r>
        <w:rPr>
          <w:rFonts w:ascii="Calibri" w:hAnsi="Calibri" w:cs="Calibri"/>
          <w:sz w:val="24"/>
          <w:szCs w:val="24"/>
        </w:rPr>
        <w:t> </w:t>
      </w:r>
      <w:r>
        <w:rPr>
          <w:rFonts w:ascii="Traveling _Typewriter" w:hAnsi="Traveling _Typewriter" w:cs="Traveling _Typewriter"/>
          <w:sz w:val="24"/>
          <w:szCs w:val="24"/>
        </w:rPr>
        <w:t>»</w:t>
      </w:r>
      <w:r>
        <w:rPr>
          <w:rFonts w:ascii="Traveling _Typewriter" w:hAnsi="Traveling _Typewriter"/>
          <w:sz w:val="24"/>
          <w:szCs w:val="24"/>
        </w:rPr>
        <w:t xml:space="preserve"> uniquement et à nouveau frotasser et sécher.</w:t>
      </w:r>
    </w:p>
    <w:p w14:paraId="355DC96F" w14:textId="0E453E6F" w:rsidR="009B6B87" w:rsidRPr="009B6B87" w:rsidRDefault="009B6B87" w:rsidP="00D577D4">
      <w:pPr>
        <w:jc w:val="both"/>
        <w:rPr>
          <w:rFonts w:ascii="Traveling _Typewriter" w:hAnsi="Traveling _Typewriter"/>
          <w:noProof/>
          <w:sz w:val="24"/>
          <w:szCs w:val="24"/>
        </w:rPr>
      </w:pPr>
      <w:r w:rsidRPr="009B6B87">
        <w:rPr>
          <w:rFonts w:ascii="Traveling _Typewriter" w:hAnsi="Traveling _Typewriter"/>
          <w:noProof/>
          <w:sz w:val="24"/>
          <w:szCs w:val="24"/>
        </w:rPr>
        <w:t>Voilà ce que vous devez obtenir, approximativement.</w:t>
      </w:r>
    </w:p>
    <w:p w14:paraId="4C631C59" w14:textId="77777777" w:rsidR="009B6B87" w:rsidRDefault="009B6B87" w:rsidP="00D577D4">
      <w:pPr>
        <w:jc w:val="both"/>
        <w:rPr>
          <w:noProof/>
        </w:rPr>
      </w:pPr>
    </w:p>
    <w:p w14:paraId="49435FBD" w14:textId="226C9B9A" w:rsidR="0084221A" w:rsidRDefault="009B6B87" w:rsidP="009B6B87">
      <w:pPr>
        <w:jc w:val="center"/>
        <w:rPr>
          <w:rFonts w:ascii="Traveling _Typewriter" w:hAnsi="Traveling _Typewriter"/>
          <w:sz w:val="24"/>
          <w:szCs w:val="24"/>
        </w:rPr>
      </w:pPr>
      <w:r>
        <w:rPr>
          <w:noProof/>
        </w:rPr>
        <w:drawing>
          <wp:inline distT="0" distB="0" distL="0" distR="0" wp14:anchorId="3F37C0FE" wp14:editId="384CC6AC">
            <wp:extent cx="4609479" cy="3228975"/>
            <wp:effectExtent l="0" t="0" r="635"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26784" cy="3241097"/>
                    </a:xfrm>
                    <a:prstGeom prst="rect">
                      <a:avLst/>
                    </a:prstGeom>
                    <a:noFill/>
                    <a:ln>
                      <a:noFill/>
                    </a:ln>
                  </pic:spPr>
                </pic:pic>
              </a:graphicData>
            </a:graphic>
          </wp:inline>
        </w:drawing>
      </w:r>
    </w:p>
    <w:p w14:paraId="40D463F7" w14:textId="28905CEE" w:rsidR="0084221A" w:rsidRDefault="0084221A" w:rsidP="009B6B87">
      <w:pPr>
        <w:jc w:val="center"/>
        <w:rPr>
          <w:rFonts w:ascii="Traveling _Typewriter" w:hAnsi="Traveling _Typewriter"/>
          <w:sz w:val="24"/>
          <w:szCs w:val="24"/>
        </w:rPr>
      </w:pPr>
      <w:r>
        <w:rPr>
          <w:noProof/>
        </w:rPr>
        <w:lastRenderedPageBreak/>
        <w:drawing>
          <wp:inline distT="0" distB="0" distL="0" distR="0" wp14:anchorId="702D8116" wp14:editId="449462BF">
            <wp:extent cx="1931034" cy="2907399"/>
            <wp:effectExtent l="6985" t="0" r="635" b="63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0000">
                      <a:off x="0" y="0"/>
                      <a:ext cx="1959942" cy="2950924"/>
                    </a:xfrm>
                    <a:prstGeom prst="rect">
                      <a:avLst/>
                    </a:prstGeom>
                    <a:noFill/>
                    <a:ln>
                      <a:noFill/>
                    </a:ln>
                  </pic:spPr>
                </pic:pic>
              </a:graphicData>
            </a:graphic>
          </wp:inline>
        </w:drawing>
      </w:r>
    </w:p>
    <w:p w14:paraId="237A8D4A" w14:textId="77777777" w:rsidR="009B6B87" w:rsidRDefault="009B6B87" w:rsidP="00D577D4">
      <w:pPr>
        <w:jc w:val="both"/>
        <w:rPr>
          <w:rFonts w:ascii="Traveling _Typewriter" w:hAnsi="Traveling _Typewriter"/>
          <w:sz w:val="24"/>
          <w:szCs w:val="24"/>
        </w:rPr>
      </w:pPr>
    </w:p>
    <w:p w14:paraId="3EA1EA81" w14:textId="3B9A3511" w:rsidR="0084221A" w:rsidRDefault="0084221A" w:rsidP="009B6B87">
      <w:pPr>
        <w:jc w:val="center"/>
        <w:rPr>
          <w:rFonts w:ascii="Traveling _Typewriter" w:hAnsi="Traveling _Typewriter"/>
          <w:sz w:val="24"/>
          <w:szCs w:val="24"/>
        </w:rPr>
      </w:pPr>
      <w:r>
        <w:rPr>
          <w:noProof/>
        </w:rPr>
        <w:drawing>
          <wp:inline distT="0" distB="0" distL="0" distR="0" wp14:anchorId="300E2290" wp14:editId="2520E53B">
            <wp:extent cx="4105275" cy="3012022"/>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25841" cy="3027111"/>
                    </a:xfrm>
                    <a:prstGeom prst="rect">
                      <a:avLst/>
                    </a:prstGeom>
                    <a:noFill/>
                    <a:ln>
                      <a:noFill/>
                    </a:ln>
                  </pic:spPr>
                </pic:pic>
              </a:graphicData>
            </a:graphic>
          </wp:inline>
        </w:drawing>
      </w:r>
    </w:p>
    <w:p w14:paraId="0A59F7F9" w14:textId="77777777" w:rsidR="009B6B87" w:rsidRDefault="009B6B87" w:rsidP="009B6B87">
      <w:pPr>
        <w:jc w:val="both"/>
        <w:rPr>
          <w:rFonts w:ascii="Traveling _Typewriter" w:hAnsi="Traveling _Typewriter"/>
          <w:sz w:val="24"/>
          <w:szCs w:val="24"/>
        </w:rPr>
      </w:pPr>
      <w:r>
        <w:rPr>
          <w:rFonts w:ascii="Traveling _Typewriter" w:hAnsi="Traveling _Typewriter"/>
          <w:sz w:val="24"/>
          <w:szCs w:val="24"/>
        </w:rPr>
        <w:t>Rajouter quelques tamponnades en noir et en ton sur ton en essayant de respecter la verticalité.</w:t>
      </w:r>
    </w:p>
    <w:p w14:paraId="5A64EFF6" w14:textId="43742E16" w:rsidR="0084221A" w:rsidRDefault="0084221A" w:rsidP="009B6B87">
      <w:pPr>
        <w:jc w:val="center"/>
        <w:rPr>
          <w:rFonts w:ascii="Traveling _Typewriter" w:hAnsi="Traveling _Typewriter"/>
          <w:sz w:val="24"/>
          <w:szCs w:val="24"/>
        </w:rPr>
      </w:pPr>
      <w:r>
        <w:rPr>
          <w:noProof/>
        </w:rPr>
        <w:lastRenderedPageBreak/>
        <w:drawing>
          <wp:inline distT="0" distB="0" distL="0" distR="0" wp14:anchorId="4E10AF06" wp14:editId="02604CEF">
            <wp:extent cx="4486275" cy="3201019"/>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33116" cy="3234440"/>
                    </a:xfrm>
                    <a:prstGeom prst="rect">
                      <a:avLst/>
                    </a:prstGeom>
                    <a:noFill/>
                    <a:ln>
                      <a:noFill/>
                    </a:ln>
                  </pic:spPr>
                </pic:pic>
              </a:graphicData>
            </a:graphic>
          </wp:inline>
        </w:drawing>
      </w:r>
    </w:p>
    <w:p w14:paraId="5B18E3D9" w14:textId="64E9F537" w:rsidR="009B6B87" w:rsidRDefault="009B6B87" w:rsidP="009B6B87">
      <w:pPr>
        <w:jc w:val="center"/>
        <w:rPr>
          <w:rFonts w:ascii="Traveling _Typewriter" w:hAnsi="Traveling _Typewriter"/>
          <w:sz w:val="24"/>
          <w:szCs w:val="24"/>
        </w:rPr>
      </w:pPr>
    </w:p>
    <w:p w14:paraId="7E7122B5" w14:textId="1B7D5AD0" w:rsidR="009B6B87" w:rsidRDefault="009B6B87" w:rsidP="009B6B87">
      <w:pPr>
        <w:jc w:val="both"/>
        <w:rPr>
          <w:rFonts w:ascii="Traveling _Typewriter" w:hAnsi="Traveling _Typewriter"/>
          <w:sz w:val="24"/>
          <w:szCs w:val="24"/>
        </w:rPr>
      </w:pPr>
      <w:r>
        <w:rPr>
          <w:rFonts w:ascii="Traveling _Typewriter" w:hAnsi="Traveling _Typewriter"/>
          <w:sz w:val="24"/>
          <w:szCs w:val="24"/>
        </w:rPr>
        <w:t>Par-dessus les couches de noir, poser un pochoir et le la pâte de structure. Sécher.</w:t>
      </w:r>
    </w:p>
    <w:p w14:paraId="331191F0" w14:textId="1E5AAB99" w:rsidR="00F53ECC" w:rsidRDefault="00F53ECC" w:rsidP="009B6B87">
      <w:pPr>
        <w:jc w:val="both"/>
        <w:rPr>
          <w:rFonts w:ascii="Traveling _Typewriter" w:hAnsi="Traveling _Typewriter"/>
          <w:sz w:val="24"/>
          <w:szCs w:val="24"/>
        </w:rPr>
      </w:pPr>
      <w:r>
        <w:rPr>
          <w:rFonts w:ascii="Traveling _Typewriter" w:hAnsi="Traveling _Typewriter"/>
          <w:sz w:val="24"/>
          <w:szCs w:val="24"/>
        </w:rPr>
        <w:t>Faire quelques tâches blanches en délayant un peu de peinture blanche (ou de Gesso) avec de l’eau, puis quelques tâches de noir en frottant un Néocolor avec un pinceau mouillé ou en délayant un peu d’eau dans de la peinture noire.</w:t>
      </w:r>
    </w:p>
    <w:p w14:paraId="19F70278" w14:textId="0CB7DC3D" w:rsidR="0084221A" w:rsidRDefault="0084221A" w:rsidP="00D577D4">
      <w:pPr>
        <w:jc w:val="both"/>
        <w:rPr>
          <w:rFonts w:ascii="Traveling _Typewriter" w:hAnsi="Traveling _Typewriter"/>
          <w:sz w:val="24"/>
          <w:szCs w:val="24"/>
        </w:rPr>
      </w:pPr>
    </w:p>
    <w:p w14:paraId="0488B69A" w14:textId="17F7BB84" w:rsidR="0084221A" w:rsidRDefault="0084221A" w:rsidP="009B6B87">
      <w:pPr>
        <w:jc w:val="center"/>
        <w:rPr>
          <w:rFonts w:ascii="Traveling _Typewriter" w:hAnsi="Traveling _Typewriter"/>
          <w:sz w:val="24"/>
          <w:szCs w:val="24"/>
        </w:rPr>
      </w:pPr>
      <w:r>
        <w:rPr>
          <w:noProof/>
        </w:rPr>
        <w:drawing>
          <wp:inline distT="0" distB="0" distL="0" distR="0" wp14:anchorId="67403991" wp14:editId="5C6B35B1">
            <wp:extent cx="4352925" cy="2359529"/>
            <wp:effectExtent l="0" t="0" r="0" b="317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04128" cy="2387284"/>
                    </a:xfrm>
                    <a:prstGeom prst="rect">
                      <a:avLst/>
                    </a:prstGeom>
                    <a:noFill/>
                    <a:ln>
                      <a:noFill/>
                    </a:ln>
                  </pic:spPr>
                </pic:pic>
              </a:graphicData>
            </a:graphic>
          </wp:inline>
        </w:drawing>
      </w:r>
    </w:p>
    <w:p w14:paraId="15E1863B" w14:textId="07E73FA8" w:rsidR="009B6B87" w:rsidRDefault="009B6B87" w:rsidP="009B6B87">
      <w:pPr>
        <w:jc w:val="center"/>
        <w:rPr>
          <w:rFonts w:ascii="Traveling _Typewriter" w:hAnsi="Traveling _Typewriter"/>
          <w:sz w:val="24"/>
          <w:szCs w:val="24"/>
        </w:rPr>
      </w:pPr>
    </w:p>
    <w:p w14:paraId="4D81C8AD" w14:textId="7C56D72E" w:rsidR="009B6B87" w:rsidRDefault="009B6B87" w:rsidP="009B6B87">
      <w:pPr>
        <w:jc w:val="both"/>
        <w:rPr>
          <w:rFonts w:ascii="Traveling _Typewriter" w:hAnsi="Traveling _Typewriter"/>
          <w:sz w:val="24"/>
          <w:szCs w:val="24"/>
        </w:rPr>
      </w:pPr>
      <w:r>
        <w:rPr>
          <w:rFonts w:ascii="Traveling _Typewriter" w:hAnsi="Traveling _Typewriter"/>
          <w:sz w:val="24"/>
          <w:szCs w:val="24"/>
        </w:rPr>
        <w:t>Tampons focus</w:t>
      </w:r>
      <w:r>
        <w:rPr>
          <w:rFonts w:ascii="Calibri" w:hAnsi="Calibri" w:cs="Calibri"/>
          <w:sz w:val="24"/>
          <w:szCs w:val="24"/>
        </w:rPr>
        <w:t> </w:t>
      </w:r>
      <w:r>
        <w:rPr>
          <w:rFonts w:ascii="Traveling _Typewriter" w:hAnsi="Traveling _Typewriter"/>
          <w:sz w:val="24"/>
          <w:szCs w:val="24"/>
        </w:rPr>
        <w:t>: Pour moi ce sont des papillons que j’ai tamponnés à la Versafine sur du Bristol et sur ma page à l’endroit exact où je les collerai.</w:t>
      </w:r>
    </w:p>
    <w:p w14:paraId="76689583" w14:textId="77777777" w:rsidR="00F53ECC" w:rsidRDefault="009B6B87" w:rsidP="009B6B87">
      <w:pPr>
        <w:jc w:val="both"/>
        <w:rPr>
          <w:rFonts w:ascii="Traveling _Typewriter" w:hAnsi="Traveling _Typewriter"/>
          <w:sz w:val="24"/>
          <w:szCs w:val="24"/>
        </w:rPr>
      </w:pPr>
      <w:r>
        <w:rPr>
          <w:rFonts w:ascii="Traveling _Typewriter" w:hAnsi="Traveling _Typewriter"/>
          <w:sz w:val="24"/>
          <w:szCs w:val="24"/>
        </w:rPr>
        <w:lastRenderedPageBreak/>
        <w:t xml:space="preserve">Je les ai colorisés aux crayons de couleurs, </w:t>
      </w:r>
      <w:r w:rsidR="00F53ECC">
        <w:rPr>
          <w:rFonts w:ascii="Traveling _Typewriter" w:hAnsi="Traveling _Typewriter"/>
          <w:sz w:val="24"/>
          <w:szCs w:val="24"/>
        </w:rPr>
        <w:t>détourés et j’ai passé un peu d’encre noire sur les tranches afin de ne pas voir le blanc et les accidents de découpe. Je les détoure sans</w:t>
      </w:r>
      <w:r>
        <w:rPr>
          <w:rFonts w:ascii="Traveling _Typewriter" w:hAnsi="Traveling _Typewriter"/>
          <w:sz w:val="24"/>
          <w:szCs w:val="24"/>
        </w:rPr>
        <w:t xml:space="preserve"> les antennes</w:t>
      </w:r>
      <w:r w:rsidR="00F53ECC">
        <w:rPr>
          <w:rFonts w:ascii="Traveling _Typewriter" w:hAnsi="Traveling _Typewriter"/>
          <w:sz w:val="24"/>
          <w:szCs w:val="24"/>
        </w:rPr>
        <w:t xml:space="preserve">. </w:t>
      </w:r>
    </w:p>
    <w:p w14:paraId="2A8A07EF" w14:textId="0E82DAE5" w:rsidR="009B6B87" w:rsidRDefault="00F53ECC" w:rsidP="009B6B87">
      <w:pPr>
        <w:jc w:val="both"/>
        <w:rPr>
          <w:rFonts w:ascii="Traveling _Typewriter" w:hAnsi="Traveling _Typewriter"/>
          <w:sz w:val="24"/>
          <w:szCs w:val="24"/>
        </w:rPr>
      </w:pPr>
      <w:r>
        <w:rPr>
          <w:rFonts w:ascii="Traveling _Typewriter" w:hAnsi="Traveling _Typewriter"/>
          <w:sz w:val="24"/>
          <w:szCs w:val="24"/>
        </w:rPr>
        <w:t>J’ai mis de la colle sous le corps et de l’adhésif 3D sous les ailes pour un effet plus «</w:t>
      </w:r>
      <w:r>
        <w:rPr>
          <w:rFonts w:ascii="Calibri" w:hAnsi="Calibri" w:cs="Calibri"/>
          <w:sz w:val="24"/>
          <w:szCs w:val="24"/>
        </w:rPr>
        <w:t> </w:t>
      </w:r>
      <w:r>
        <w:rPr>
          <w:rFonts w:ascii="Traveling _Typewriter" w:hAnsi="Traveling _Typewriter"/>
          <w:sz w:val="24"/>
          <w:szCs w:val="24"/>
        </w:rPr>
        <w:t>vivant</w:t>
      </w:r>
      <w:r>
        <w:rPr>
          <w:rFonts w:ascii="Calibri" w:hAnsi="Calibri" w:cs="Calibri"/>
          <w:sz w:val="24"/>
          <w:szCs w:val="24"/>
        </w:rPr>
        <w:t> </w:t>
      </w:r>
      <w:r>
        <w:rPr>
          <w:rFonts w:ascii="Traveling _Typewriter" w:hAnsi="Traveling _Typewriter" w:cs="Traveling _Typewriter"/>
          <w:sz w:val="24"/>
          <w:szCs w:val="24"/>
        </w:rPr>
        <w:t>»</w:t>
      </w:r>
      <w:r>
        <w:rPr>
          <w:rFonts w:ascii="Traveling _Typewriter" w:hAnsi="Traveling _Typewriter"/>
          <w:sz w:val="24"/>
          <w:szCs w:val="24"/>
        </w:rPr>
        <w:t>.</w:t>
      </w:r>
    </w:p>
    <w:p w14:paraId="4D144162" w14:textId="2EC3AFE0" w:rsidR="00F53ECC" w:rsidRDefault="00F53ECC" w:rsidP="009B6B87">
      <w:pPr>
        <w:jc w:val="both"/>
        <w:rPr>
          <w:rFonts w:ascii="Traveling _Typewriter" w:hAnsi="Traveling _Typewriter"/>
          <w:sz w:val="24"/>
          <w:szCs w:val="24"/>
        </w:rPr>
      </w:pPr>
      <w:r>
        <w:rPr>
          <w:rFonts w:ascii="Traveling _Typewriter" w:hAnsi="Traveling _Typewriter"/>
          <w:sz w:val="24"/>
          <w:szCs w:val="24"/>
        </w:rPr>
        <w:t>Toujours dans la verticalité, coller des bandes de mots toutes prêtes ou préparées par vous même</w:t>
      </w:r>
    </w:p>
    <w:p w14:paraId="3F26B764" w14:textId="1BB1614B" w:rsidR="0084221A" w:rsidRDefault="0084221A" w:rsidP="00D577D4">
      <w:pPr>
        <w:jc w:val="both"/>
        <w:rPr>
          <w:rFonts w:ascii="Traveling _Typewriter" w:hAnsi="Traveling _Typewriter"/>
          <w:sz w:val="24"/>
          <w:szCs w:val="24"/>
        </w:rPr>
      </w:pPr>
    </w:p>
    <w:p w14:paraId="7EEE4CBD" w14:textId="243EDE12" w:rsidR="0084221A" w:rsidRDefault="0084221A" w:rsidP="00F53ECC">
      <w:pPr>
        <w:jc w:val="center"/>
        <w:rPr>
          <w:rFonts w:ascii="Traveling _Typewriter" w:hAnsi="Traveling _Typewriter"/>
          <w:sz w:val="24"/>
          <w:szCs w:val="24"/>
        </w:rPr>
      </w:pPr>
      <w:r>
        <w:rPr>
          <w:noProof/>
        </w:rPr>
        <w:drawing>
          <wp:inline distT="0" distB="0" distL="0" distR="0" wp14:anchorId="38E95C7F" wp14:editId="1F8D65B0">
            <wp:extent cx="4448175" cy="3183498"/>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80495" cy="3206629"/>
                    </a:xfrm>
                    <a:prstGeom prst="rect">
                      <a:avLst/>
                    </a:prstGeom>
                    <a:noFill/>
                    <a:ln>
                      <a:noFill/>
                    </a:ln>
                  </pic:spPr>
                </pic:pic>
              </a:graphicData>
            </a:graphic>
          </wp:inline>
        </w:drawing>
      </w:r>
    </w:p>
    <w:p w14:paraId="1ADA2D23" w14:textId="3F024DF7" w:rsidR="00F53ECC" w:rsidRDefault="00F53ECC" w:rsidP="00F53ECC">
      <w:pPr>
        <w:jc w:val="center"/>
        <w:rPr>
          <w:rFonts w:ascii="Traveling _Typewriter" w:hAnsi="Traveling _Typewriter"/>
          <w:sz w:val="24"/>
          <w:szCs w:val="24"/>
        </w:rPr>
      </w:pPr>
    </w:p>
    <w:p w14:paraId="5675C3B0" w14:textId="04DF5FA4" w:rsidR="00F53ECC" w:rsidRPr="00F53ECC" w:rsidRDefault="00F53ECC" w:rsidP="00F53ECC">
      <w:pPr>
        <w:jc w:val="center"/>
        <w:rPr>
          <w:rFonts w:ascii="Traveling _Typewriter" w:hAnsi="Traveling _Typewriter"/>
          <w:b/>
          <w:bCs/>
          <w:sz w:val="40"/>
          <w:szCs w:val="40"/>
        </w:rPr>
      </w:pPr>
      <w:r w:rsidRPr="00F53ECC">
        <w:rPr>
          <w:rFonts w:ascii="Traveling _Typewriter" w:hAnsi="Traveling _Typewriter"/>
          <w:b/>
          <w:bCs/>
          <w:sz w:val="40"/>
          <w:szCs w:val="40"/>
        </w:rPr>
        <w:t>ENJOY</w:t>
      </w:r>
    </w:p>
    <w:p w14:paraId="4E313AE2" w14:textId="77777777" w:rsidR="0084221A" w:rsidRDefault="0084221A" w:rsidP="00D577D4">
      <w:pPr>
        <w:jc w:val="both"/>
        <w:rPr>
          <w:rFonts w:ascii="Traveling _Typewriter" w:hAnsi="Traveling _Typewriter"/>
          <w:sz w:val="24"/>
          <w:szCs w:val="24"/>
        </w:rPr>
      </w:pPr>
    </w:p>
    <w:p w14:paraId="07D8062D" w14:textId="77777777" w:rsidR="0084221A" w:rsidRPr="00D577D4" w:rsidRDefault="0084221A" w:rsidP="00D577D4">
      <w:pPr>
        <w:jc w:val="both"/>
        <w:rPr>
          <w:rFonts w:ascii="Traveling _Typewriter" w:hAnsi="Traveling _Typewriter"/>
          <w:sz w:val="24"/>
          <w:szCs w:val="24"/>
        </w:rPr>
      </w:pPr>
    </w:p>
    <w:sectPr w:rsidR="0084221A" w:rsidRPr="00D577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aveling _Typewriter">
    <w:panose1 w:val="02000506000000020004"/>
    <w:charset w:val="00"/>
    <w:family w:val="modern"/>
    <w:notTrueType/>
    <w:pitch w:val="variable"/>
    <w:sig w:usb0="A000002F" w:usb1="4000004A"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81352"/>
    <w:multiLevelType w:val="hybridMultilevel"/>
    <w:tmpl w:val="BF407548"/>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58C071B"/>
    <w:multiLevelType w:val="hybridMultilevel"/>
    <w:tmpl w:val="6ADE3A04"/>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1AC"/>
    <w:rsid w:val="003F0C9C"/>
    <w:rsid w:val="00512C90"/>
    <w:rsid w:val="006A3214"/>
    <w:rsid w:val="00823672"/>
    <w:rsid w:val="0084221A"/>
    <w:rsid w:val="009B6B87"/>
    <w:rsid w:val="00AF31AC"/>
    <w:rsid w:val="00BF1B39"/>
    <w:rsid w:val="00D577D4"/>
    <w:rsid w:val="00DA50D1"/>
    <w:rsid w:val="00F53E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41769"/>
  <w15:chartTrackingRefBased/>
  <w15:docId w15:val="{5EB2CC4C-A24F-442D-A720-C58754A53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F1B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473</Words>
  <Characters>2606</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ludod</dc:creator>
  <cp:keywords/>
  <dc:description/>
  <cp:lastModifiedBy>ludod</cp:lastModifiedBy>
  <cp:revision>8</cp:revision>
  <dcterms:created xsi:type="dcterms:W3CDTF">2020-04-21T09:26:00Z</dcterms:created>
  <dcterms:modified xsi:type="dcterms:W3CDTF">2020-04-21T11:37:00Z</dcterms:modified>
</cp:coreProperties>
</file>