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u w:val="single"/>
          <w:shd w:val="clear" w:color="auto" w:fill="ffffff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-275173</wp:posOffset>
            </wp:positionH>
            <wp:positionV relativeFrom="line">
              <wp:posOffset>0</wp:posOffset>
            </wp:positionV>
            <wp:extent cx="537647" cy="53764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47" cy="5376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val="single"/>
          <w:shd w:val="clear" w:color="auto" w:fill="ffffff"/>
          <w:rtl w:val="0"/>
          <w:lang w:val="fr-FR"/>
        </w:rPr>
        <w:t>COUP DE POUCE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Pour r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diger ta description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, tu dois te poser des questions : Comment est l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’î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le ? Quel est le paysage ? Quel est l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aspect de la grotte ?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Il faut les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montrer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 à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ton lecteur. Il doit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voir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le paysage comme celui d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un tableau. Voici de courts exemples :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line="340" w:lineRule="atLeast"/>
        <w:ind w:right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  <w:rtl w:val="0"/>
          <w:lang w:val="fr-FR"/>
        </w:rPr>
        <w:t>Pour les montrer, ajoute des expansions aux noms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: 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ff93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Les </w:t>
      </w:r>
      <w:r>
        <w:rPr>
          <w:rFonts w:ascii="Times New Roman" w:hAnsi="Times New Roman"/>
          <w:color w:val="000000"/>
          <w:sz w:val="28"/>
          <w:szCs w:val="28"/>
          <w:shd w:val="clear" w:color="auto" w:fill="88f94e"/>
          <w:rtl w:val="0"/>
          <w:lang w:val="fr-FR"/>
        </w:rPr>
        <w:t>plantations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&gt; </w:t>
      </w:r>
      <w:r>
        <w:rPr>
          <w:rFonts w:ascii="Times New Roman" w:hAnsi="Times New Roman"/>
          <w:color w:val="ff9300"/>
          <w:sz w:val="28"/>
          <w:szCs w:val="28"/>
          <w:shd w:val="clear" w:color="auto" w:fill="ffffff"/>
          <w:rtl w:val="0"/>
          <w:lang w:val="fr-FR"/>
        </w:rPr>
        <w:t>de riz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ff93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Les </w:t>
      </w:r>
      <w:r>
        <w:rPr>
          <w:rFonts w:ascii="Times New Roman" w:hAnsi="Times New Roman"/>
          <w:color w:val="000000"/>
          <w:sz w:val="28"/>
          <w:szCs w:val="28"/>
          <w:shd w:val="clear" w:color="auto" w:fill="88f94e"/>
          <w:rtl w:val="0"/>
          <w:lang w:val="fr-FR"/>
        </w:rPr>
        <w:t>c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88f94e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88f94e"/>
          <w:rtl w:val="0"/>
          <w:lang w:val="fr-FR"/>
        </w:rPr>
        <w:t>r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88f94e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88f94e"/>
          <w:rtl w:val="0"/>
          <w:lang w:val="fr-FR"/>
        </w:rPr>
        <w:t>ales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&gt; </w:t>
      </w:r>
      <w:r>
        <w:rPr>
          <w:rFonts w:ascii="Times New Roman" w:hAnsi="Times New Roman"/>
          <w:color w:val="ff9300"/>
          <w:sz w:val="28"/>
          <w:szCs w:val="28"/>
          <w:shd w:val="clear" w:color="auto" w:fill="ffffff"/>
          <w:rtl w:val="0"/>
          <w:lang w:val="fr-FR"/>
        </w:rPr>
        <w:t>abondantes, vertes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ff93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La </w:t>
      </w:r>
      <w:r>
        <w:rPr>
          <w:rFonts w:ascii="Times New Roman" w:hAnsi="Times New Roman"/>
          <w:color w:val="000000"/>
          <w:sz w:val="28"/>
          <w:szCs w:val="28"/>
          <w:shd w:val="clear" w:color="auto" w:fill="88f94e"/>
          <w:rtl w:val="0"/>
          <w:lang w:val="fr-FR"/>
        </w:rPr>
        <w:t>grotte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&gt; </w:t>
      </w:r>
      <w:r>
        <w:rPr>
          <w:rFonts w:ascii="Times New Roman" w:hAnsi="Times New Roman"/>
          <w:color w:val="ff9300"/>
          <w:sz w:val="28"/>
          <w:szCs w:val="28"/>
          <w:shd w:val="clear" w:color="auto" w:fill="ffffff"/>
          <w:rtl w:val="0"/>
          <w:lang w:val="fr-FR"/>
        </w:rPr>
        <w:t>maison de fortune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ff9300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2.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  <w:rtl w:val="0"/>
          <w:lang w:val="fr-FR"/>
        </w:rPr>
        <w:t>Ensuite construis des phrases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: 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Je menai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Indien jusqu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’à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mes </w:t>
      </w:r>
      <w:r>
        <w:rPr>
          <w:rFonts w:ascii="Times New Roman" w:hAnsi="Times New Roman"/>
          <w:sz w:val="28"/>
          <w:szCs w:val="28"/>
          <w:shd w:val="clear" w:color="auto" w:fill="60d836"/>
          <w:rtl w:val="0"/>
          <w:lang w:val="fr-FR"/>
        </w:rPr>
        <w:t>plantations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color w:val="ff9300"/>
          <w:sz w:val="28"/>
          <w:szCs w:val="28"/>
          <w:shd w:val="clear" w:color="auto" w:fill="ffffff"/>
          <w:rtl w:val="0"/>
          <w:lang w:val="fr-FR"/>
        </w:rPr>
        <w:t>de riz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Les </w:t>
      </w:r>
      <w:r>
        <w:rPr>
          <w:rFonts w:ascii="Times New Roman" w:hAnsi="Times New Roman"/>
          <w:sz w:val="28"/>
          <w:szCs w:val="28"/>
          <w:shd w:val="clear" w:color="auto" w:fill="60d836"/>
          <w:rtl w:val="0"/>
          <w:lang w:val="fr-FR"/>
        </w:rPr>
        <w:t>c</w:t>
      </w:r>
      <w:r>
        <w:rPr>
          <w:rFonts w:ascii="Times New Roman" w:hAnsi="Times New Roman" w:hint="default"/>
          <w:sz w:val="28"/>
          <w:szCs w:val="28"/>
          <w:shd w:val="clear" w:color="auto" w:fill="60d836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60d836"/>
          <w:rtl w:val="0"/>
          <w:lang w:val="fr-FR"/>
        </w:rPr>
        <w:t>r</w:t>
      </w:r>
      <w:r>
        <w:rPr>
          <w:rFonts w:ascii="Times New Roman" w:hAnsi="Times New Roman" w:hint="default"/>
          <w:sz w:val="28"/>
          <w:szCs w:val="28"/>
          <w:shd w:val="clear" w:color="auto" w:fill="60d836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60d836"/>
          <w:rtl w:val="0"/>
          <w:lang w:val="fr-FR"/>
        </w:rPr>
        <w:t>ales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, </w:t>
      </w:r>
      <w:r>
        <w:rPr>
          <w:rFonts w:ascii="Times New Roman" w:hAnsi="Times New Roman"/>
          <w:color w:val="ff9300"/>
          <w:sz w:val="28"/>
          <w:szCs w:val="28"/>
          <w:shd w:val="clear" w:color="auto" w:fill="ffffff"/>
          <w:rtl w:val="0"/>
          <w:lang w:val="fr-FR"/>
        </w:rPr>
        <w:t>abondantes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taient bien </w:t>
      </w:r>
      <w:r>
        <w:rPr>
          <w:rFonts w:ascii="Times New Roman" w:hAnsi="Times New Roman"/>
          <w:color w:val="ff9300"/>
          <w:sz w:val="28"/>
          <w:szCs w:val="28"/>
          <w:shd w:val="clear" w:color="auto" w:fill="ffffff"/>
          <w:rtl w:val="0"/>
          <w:lang w:val="fr-FR"/>
        </w:rPr>
        <w:t>vertes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J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entrai dans la </w:t>
      </w:r>
      <w:r>
        <w:rPr>
          <w:rFonts w:ascii="Times New Roman" w:hAnsi="Times New Roman"/>
          <w:sz w:val="28"/>
          <w:szCs w:val="28"/>
          <w:shd w:val="clear" w:color="auto" w:fill="60d836"/>
          <w:rtl w:val="0"/>
          <w:lang w:val="fr-FR"/>
        </w:rPr>
        <w:t>grotte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, v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ritable </w:t>
      </w:r>
      <w:r>
        <w:rPr>
          <w:rFonts w:ascii="Times New Roman" w:hAnsi="Times New Roman"/>
          <w:color w:val="ff9300"/>
          <w:sz w:val="28"/>
          <w:szCs w:val="28"/>
          <w:shd w:val="clear" w:color="auto" w:fill="ffffff"/>
          <w:rtl w:val="0"/>
          <w:lang w:val="fr-FR"/>
        </w:rPr>
        <w:t>maison de fortune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fae232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3.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  <w:rtl w:val="0"/>
          <w:lang w:val="fr-FR"/>
        </w:rPr>
        <w:t>Puis organise et am</w:t>
      </w:r>
      <w:r>
        <w:rPr>
          <w:rFonts w:ascii="Times New Roman" w:hAnsi="Times New Roman" w:hint="default"/>
          <w:sz w:val="28"/>
          <w:szCs w:val="28"/>
          <w:u w:val="single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  <w:rtl w:val="0"/>
          <w:lang w:val="fr-FR"/>
        </w:rPr>
        <w:t>liore ton texte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: 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color w:val="fae232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Je menai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Indien jusqu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’à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mes </w:t>
      </w:r>
      <w:r>
        <w:rPr>
          <w:rFonts w:ascii="Times New Roman" w:hAnsi="Times New Roman"/>
          <w:sz w:val="28"/>
          <w:szCs w:val="28"/>
          <w:shd w:val="clear" w:color="auto" w:fill="60d836"/>
          <w:rtl w:val="0"/>
          <w:lang w:val="fr-FR"/>
        </w:rPr>
        <w:t>plantations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color w:val="ff9300"/>
          <w:sz w:val="28"/>
          <w:szCs w:val="28"/>
          <w:shd w:val="clear" w:color="auto" w:fill="ffffff"/>
          <w:rtl w:val="0"/>
          <w:lang w:val="fr-FR"/>
        </w:rPr>
        <w:t>de riz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. Les </w:t>
      </w:r>
      <w:r>
        <w:rPr>
          <w:rFonts w:ascii="Times New Roman" w:hAnsi="Times New Roman"/>
          <w:sz w:val="28"/>
          <w:szCs w:val="28"/>
          <w:shd w:val="clear" w:color="auto" w:fill="60d836"/>
          <w:rtl w:val="0"/>
          <w:lang w:val="fr-FR"/>
        </w:rPr>
        <w:t>c</w:t>
      </w:r>
      <w:r>
        <w:rPr>
          <w:rFonts w:ascii="Times New Roman" w:hAnsi="Times New Roman" w:hint="default"/>
          <w:sz w:val="28"/>
          <w:szCs w:val="28"/>
          <w:shd w:val="clear" w:color="auto" w:fill="60d836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60d836"/>
          <w:rtl w:val="0"/>
          <w:lang w:val="fr-FR"/>
        </w:rPr>
        <w:t>r</w:t>
      </w:r>
      <w:r>
        <w:rPr>
          <w:rFonts w:ascii="Times New Roman" w:hAnsi="Times New Roman" w:hint="default"/>
          <w:sz w:val="28"/>
          <w:szCs w:val="28"/>
          <w:shd w:val="clear" w:color="auto" w:fill="60d836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60d836"/>
          <w:rtl w:val="0"/>
          <w:lang w:val="fr-FR"/>
        </w:rPr>
        <w:t>ales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avaient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j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bien pouss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, elles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taient </w:t>
      </w:r>
      <w:r>
        <w:rPr>
          <w:rFonts w:ascii="Times New Roman" w:hAnsi="Times New Roman"/>
          <w:color w:val="ff9300"/>
          <w:sz w:val="28"/>
          <w:szCs w:val="28"/>
          <w:shd w:val="clear" w:color="auto" w:fill="ffffff"/>
          <w:rtl w:val="0"/>
          <w:lang w:val="fr-FR"/>
        </w:rPr>
        <w:t>abondantes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et de longues tiges </w:t>
      </w:r>
      <w:r>
        <w:rPr>
          <w:rFonts w:ascii="Times New Roman" w:hAnsi="Times New Roman"/>
          <w:color w:val="ff9300"/>
          <w:sz w:val="28"/>
          <w:szCs w:val="28"/>
          <w:shd w:val="clear" w:color="auto" w:fill="ffffff"/>
          <w:rtl w:val="0"/>
          <w:lang w:val="fr-FR"/>
        </w:rPr>
        <w:t>vertes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levaient de la terre. J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invitai ensuite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Indien dans ma </w:t>
      </w:r>
      <w:r>
        <w:rPr>
          <w:rFonts w:ascii="Times New Roman" w:hAnsi="Times New Roman"/>
          <w:sz w:val="28"/>
          <w:szCs w:val="28"/>
          <w:shd w:val="clear" w:color="auto" w:fill="60d836"/>
          <w:rtl w:val="0"/>
          <w:lang w:val="fr-FR"/>
        </w:rPr>
        <w:t>grotte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, v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ritable </w:t>
      </w:r>
      <w:r>
        <w:rPr>
          <w:rFonts w:ascii="Times New Roman" w:hAnsi="Times New Roman"/>
          <w:color w:val="ff9300"/>
          <w:sz w:val="28"/>
          <w:szCs w:val="28"/>
          <w:shd w:val="clear" w:color="auto" w:fill="ffffff"/>
          <w:rtl w:val="0"/>
          <w:lang w:val="fr-FR"/>
        </w:rPr>
        <w:t>maison de fortune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ombres">
    <w:name w:val="Nombres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