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7752C2" w14:paraId="4BA7159C" wp14:textId="33CC086E">
      <w:pPr>
        <w:pStyle w:val="Normal"/>
        <w:jc w:val="center"/>
        <w:rPr>
          <w:rFonts w:ascii="Calibri" w:hAnsi="Calibri" w:eastAsia="Calibri" w:cs="Calibri"/>
          <w:noProof w:val="0"/>
          <w:color w:val="FF0000"/>
          <w:sz w:val="36"/>
          <w:szCs w:val="36"/>
          <w:lang w:val="fr-FR"/>
        </w:rPr>
      </w:pPr>
      <w:r w:rsidRPr="207752C2" w:rsidR="207752C2">
        <w:rPr>
          <w:rFonts w:ascii="Calibri" w:hAnsi="Calibri" w:eastAsia="Calibri" w:cs="Calibri"/>
          <w:noProof w:val="0"/>
          <w:color w:val="FF0000"/>
          <w:sz w:val="36"/>
          <w:szCs w:val="36"/>
          <w:lang w:val="fr-FR"/>
        </w:rPr>
        <w:t xml:space="preserve">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FF0000"/>
          <w:sz w:val="36"/>
          <w:szCs w:val="36"/>
          <w:lang w:val="fr-FR"/>
        </w:rPr>
        <w:t>essay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FF0000"/>
          <w:sz w:val="36"/>
          <w:szCs w:val="36"/>
          <w:lang w:val="fr-FR"/>
        </w:rPr>
        <w:t xml:space="preserve"> about the pros and the cons of home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FF0000"/>
          <w:sz w:val="36"/>
          <w:szCs w:val="36"/>
          <w:lang w:val="fr-FR"/>
        </w:rPr>
        <w:t>schooling</w:t>
      </w:r>
      <w:proofErr w:type="spellEnd"/>
    </w:p>
    <w:p xmlns:wp14="http://schemas.microsoft.com/office/word/2010/wordml" w:rsidP="207752C2" w14:paraId="55389DB3" wp14:textId="0F6FBCA9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74DEA8C9" wp14:textId="3DC12E41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Limited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education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options, the high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price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private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or dissatisfaction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with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local public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have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you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looking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into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According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the National Center for Education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Statistics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91 percent of parents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who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choose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their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children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do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at least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partially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because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concerns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about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environment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Providing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safe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haven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learning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just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one of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many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positive aspects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but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there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are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downsides.</w:t>
      </w:r>
    </w:p>
    <w:p xmlns:wp14="http://schemas.microsoft.com/office/word/2010/wordml" w:rsidP="207752C2" w14:paraId="175743D5" wp14:textId="39FD4796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48D7515A" wp14:textId="26CC68C2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Firstly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the pros,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can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work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any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even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kids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diagnosed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with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ADD,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dyslexia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other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learning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disability.A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mom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advocate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author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a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number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books,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says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she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has "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seen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succeed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 all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different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situations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because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family's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desire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created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strength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determination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provide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 alternative to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education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system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their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children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."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While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sits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nearly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eight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hours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only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take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 few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hours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each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 This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allows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time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extracurricular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activities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recess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co-ops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field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trips.And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finally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does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not have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occur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during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normal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hours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or in a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classroom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 You can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tweak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schedule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fit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your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child's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learning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style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your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family's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commitments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.</w:t>
      </w:r>
    </w:p>
    <w:p xmlns:wp14="http://schemas.microsoft.com/office/word/2010/wordml" w:rsidP="207752C2" w14:paraId="48CDB475" wp14:textId="31284765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resume,with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child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have the chance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pursue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interests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not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covered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typical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setting. A former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teacher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mother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writer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"Parents,"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says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"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with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huge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increase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number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homeschoolers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have come lots of new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opportunities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."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She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reports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that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dozens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of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outside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activities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exist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homeschoolers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such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as sports, arts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drama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classes,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robotics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groups, music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lessons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more.</w:t>
      </w:r>
    </w:p>
    <w:p xmlns:wp14="http://schemas.microsoft.com/office/word/2010/wordml" w:rsidP="207752C2" w14:paraId="3894BF9A" wp14:textId="7C4F31AB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26055AED" wp14:textId="3DE6393F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But There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cons like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firtsly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-at-home,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work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-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from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-home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even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working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parents can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However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does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take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time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prepare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lessons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schedule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activities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in addition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teaching.And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Every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parent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needs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occasional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breather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even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if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only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use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bathroom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without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interruption. "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definitely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demanding,It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takes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 lot of time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research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planning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preparation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make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sure the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experience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going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well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."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She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emphasizes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the importance for a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family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find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individual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activities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and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spend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some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time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apart.And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finally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Some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states have strict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rules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for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homeschoolers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while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others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are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relatively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easy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go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along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with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.</w:t>
      </w:r>
    </w:p>
    <w:p xmlns:wp14="http://schemas.microsoft.com/office/word/2010/wordml" w:rsidP="207752C2" w14:paraId="6FBBCDDD" wp14:textId="1F0552E7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0F1CA510" wp14:textId="62810168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So i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think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that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be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a good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idea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study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,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it’s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true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that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there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is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many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cons but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homeschooling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have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many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advantages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to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students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so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they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can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study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like normal </w:t>
      </w:r>
      <w:proofErr w:type="spellStart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>students</w:t>
      </w:r>
      <w:proofErr w:type="spellEnd"/>
      <w:r w:rsidRPr="207752C2" w:rsidR="207752C2"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  <w:t xml:space="preserve"> in schools.</w:t>
      </w:r>
    </w:p>
    <w:p xmlns:wp14="http://schemas.microsoft.com/office/word/2010/wordml" w:rsidP="207752C2" w14:paraId="69A836C7" wp14:textId="6293B2CF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11E68FF0" wp14:textId="4BB40990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>
        <w:br/>
      </w:r>
    </w:p>
    <w:p xmlns:wp14="http://schemas.microsoft.com/office/word/2010/wordml" w:rsidP="207752C2" w14:paraId="106E615E" wp14:textId="192DDBD4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</w:p>
    <w:p xmlns:wp14="http://schemas.microsoft.com/office/word/2010/wordml" w:rsidP="207752C2" w14:paraId="3BFEFB25" wp14:textId="37DF1B83">
      <w:pPr>
        <w:pStyle w:val="Normal"/>
        <w:rPr>
          <w:rFonts w:ascii="Calibri" w:hAnsi="Calibri" w:eastAsia="Calibri" w:cs="Calibri"/>
          <w:noProof w:val="0"/>
          <w:color w:val="1E1E1E"/>
          <w:sz w:val="27"/>
          <w:szCs w:val="27"/>
          <w:lang w:val="fr-FR"/>
        </w:rPr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7F7F305"/>
  <w15:docId w15:val="{fa55d0d9-29fb-45e7-b70e-76b2e9e163ee}"/>
  <w:rsids>
    <w:rsidRoot w:val="17F7F305"/>
    <w:rsid w:val="17F7F305"/>
    <w:rsid w:val="207752C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2020-03-26T01:26:51.1842831Z</dcterms:created>
  <dcterms:modified xsi:type="dcterms:W3CDTF">2020-03-26T02:27:01.7322948Z</dcterms:modified>
  <dc:creator>yassine Besbes</dc:creator>
  <lastModifiedBy>yassine Besbes</lastModifiedBy>
</coreProperties>
</file>