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5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line">
                  <wp:posOffset>379433</wp:posOffset>
                </wp:positionV>
                <wp:extent cx="5659319" cy="56412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319" cy="56412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ance n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6"/>
                                <w:szCs w:val="26"/>
                                <w:u w:val="single"/>
                                <w:rtl w:val="0"/>
                                <w:lang w:val="fr-FR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 : Robinson, naufrag</w:t>
                            </w:r>
                            <w:r>
                              <w:rPr>
                                <w:rFonts w:ascii="Times New Roman" w:hAnsi="Times New Roman" w:hint="default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sur une </w:t>
                            </w:r>
                            <w:r>
                              <w:rPr>
                                <w:rFonts w:ascii="Times New Roman" w:hAnsi="Times New Roman" w:hint="default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î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le d</w:t>
                            </w:r>
                            <w:r>
                              <w:rPr>
                                <w:rFonts w:ascii="Times New Roman" w:hAnsi="Times New Roman" w:hint="default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serte : vie ou survie dans l</w:t>
                            </w:r>
                            <w:r>
                              <w:rPr>
                                <w:rFonts w:ascii="Times New Roman" w:hAnsi="Times New Roman" w:hint="default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’î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.7pt;margin-top:29.9pt;width:445.6pt;height:44.4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S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ance n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°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6"/>
                          <w:szCs w:val="26"/>
                          <w:u w:val="single"/>
                          <w:rtl w:val="0"/>
                          <w:lang w:val="fr-FR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 xml:space="preserve"> : Robinson, naufrag</w:t>
                      </w:r>
                      <w:r>
                        <w:rPr>
                          <w:rFonts w:ascii="Times New Roman" w:hAnsi="Times New Roman" w:hint="default"/>
                          <w:sz w:val="26"/>
                          <w:szCs w:val="26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 xml:space="preserve">sur une </w:t>
                      </w:r>
                      <w:r>
                        <w:rPr>
                          <w:rFonts w:ascii="Times New Roman" w:hAnsi="Times New Roman" w:hint="default"/>
                          <w:sz w:val="26"/>
                          <w:szCs w:val="26"/>
                          <w:rtl w:val="0"/>
                          <w:lang w:val="fr-FR"/>
                        </w:rPr>
                        <w:t>î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>le d</w:t>
                      </w:r>
                      <w:r>
                        <w:rPr>
                          <w:rFonts w:ascii="Times New Roman" w:hAnsi="Times New Roman" w:hint="default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>serte : vie ou survie dans l</w:t>
                      </w:r>
                      <w:r>
                        <w:rPr>
                          <w:rFonts w:ascii="Times New Roman" w:hAnsi="Times New Roman" w:hint="default"/>
                          <w:sz w:val="26"/>
                          <w:szCs w:val="26"/>
                          <w:rtl w:val="0"/>
                          <w:lang w:val="fr-FR"/>
                        </w:rPr>
                        <w:t>’î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rtl w:val="0"/>
                          <w:lang w:val="fr-FR"/>
                        </w:rPr>
                        <w:t>le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>
      <w:pPr>
        <w:pStyle w:val="Corps A"/>
        <w:spacing w:line="28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Objectifs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 A"/>
        <w:spacing w:line="280" w:lineRule="atLeast"/>
        <w:jc w:val="both"/>
        <w:rPr>
          <w:rFonts w:ascii="Times New Roman" w:cs="Times New Roman" w:hAnsi="Times New Roman" w:eastAsia="Times New Roman"/>
          <w:i w:val="1"/>
          <w:iCs w:val="1"/>
          <w:color w:val="60d836"/>
          <w:sz w:val="24"/>
          <w:szCs w:val="24"/>
          <w:u w:color="60d836"/>
        </w:rPr>
      </w:pPr>
      <w:r>
        <w:rPr>
          <w:rFonts w:ascii="Times New Roman" w:hAnsi="Times New Roman" w:hint="default"/>
          <w:color w:val="60d836"/>
          <w:sz w:val="24"/>
          <w:szCs w:val="24"/>
          <w:u w:color="60d836"/>
          <w:rtl w:val="0"/>
          <w:lang w:val="fr-FR"/>
        </w:rPr>
        <w:t>—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fr-FR"/>
        </w:rPr>
        <w:t xml:space="preserve">&gt; </w:t>
      </w:r>
      <w:r>
        <w:rPr>
          <w:rFonts w:ascii="Times New Roman" w:hAnsi="Times New Roman"/>
          <w:i w:val="1"/>
          <w:iCs w:val="1"/>
          <w:color w:val="60d836"/>
          <w:sz w:val="24"/>
          <w:szCs w:val="24"/>
          <w:u w:color="60d836"/>
          <w:rtl w:val="0"/>
          <w:lang w:val="fr-FR"/>
        </w:rPr>
        <w:t>D</w:t>
      </w:r>
      <w:r>
        <w:rPr>
          <w:rFonts w:ascii="Times New Roman" w:hAnsi="Times New Roman" w:hint="default"/>
          <w:i w:val="1"/>
          <w:iCs w:val="1"/>
          <w:color w:val="60d836"/>
          <w:sz w:val="24"/>
          <w:szCs w:val="24"/>
          <w:u w:color="60d836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60d836"/>
          <w:sz w:val="24"/>
          <w:szCs w:val="24"/>
          <w:u w:color="60d836"/>
          <w:rtl w:val="0"/>
          <w:lang w:val="fr-FR"/>
        </w:rPr>
        <w:t>couvrir Robinson, ses qualit</w:t>
      </w:r>
      <w:r>
        <w:rPr>
          <w:rFonts w:ascii="Times New Roman" w:hAnsi="Times New Roman" w:hint="default"/>
          <w:i w:val="1"/>
          <w:iCs w:val="1"/>
          <w:color w:val="60d836"/>
          <w:sz w:val="24"/>
          <w:szCs w:val="24"/>
          <w:u w:color="60d836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60d836"/>
          <w:sz w:val="24"/>
          <w:szCs w:val="24"/>
          <w:u w:color="60d836"/>
          <w:rtl w:val="0"/>
          <w:lang w:val="fr-FR"/>
        </w:rPr>
        <w:t>s, ses faiblesses</w:t>
      </w:r>
    </w:p>
    <w:p>
      <w:pPr>
        <w:pStyle w:val="Corps A"/>
        <w:spacing w:line="280" w:lineRule="atLeast"/>
        <w:jc w:val="both"/>
        <w:rPr>
          <w:rFonts w:ascii="Times New Roman" w:cs="Times New Roman" w:hAnsi="Times New Roman" w:eastAsia="Times New Roman"/>
          <w:color w:val="60d836"/>
          <w:sz w:val="24"/>
          <w:szCs w:val="24"/>
          <w:u w:color="60d836"/>
        </w:rPr>
      </w:pPr>
      <w:r>
        <w:rPr>
          <w:rFonts w:ascii="Times New Roman" w:hAnsi="Times New Roman" w:hint="default"/>
          <w:i w:val="1"/>
          <w:iCs w:val="1"/>
          <w:color w:val="60d836"/>
          <w:sz w:val="24"/>
          <w:szCs w:val="24"/>
          <w:u w:color="60d836"/>
          <w:rtl w:val="0"/>
          <w:lang w:val="fr-FR"/>
        </w:rPr>
        <w:t>—</w:t>
      </w:r>
      <w:r>
        <w:rPr>
          <w:rFonts w:ascii="Times New Roman" w:hAnsi="Times New Roman"/>
          <w:i w:val="1"/>
          <w:iCs w:val="1"/>
          <w:color w:val="60d836"/>
          <w:sz w:val="24"/>
          <w:szCs w:val="24"/>
          <w:u w:color="60d836"/>
          <w:rtl w:val="0"/>
          <w:lang w:val="fr-FR"/>
        </w:rPr>
        <w:t xml:space="preserve">&gt; 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fr-FR"/>
        </w:rPr>
        <w:t>Rep</w:t>
      </w:r>
      <w:r>
        <w:rPr>
          <w:rFonts w:ascii="Times New Roman" w:hAnsi="Times New Roman" w:hint="default"/>
          <w:color w:val="60d836"/>
          <w:sz w:val="24"/>
          <w:szCs w:val="24"/>
          <w:u w:color="60d836"/>
          <w:rtl w:val="0"/>
          <w:lang w:val="fr-FR"/>
        </w:rPr>
        <w:t>é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fr-FR"/>
        </w:rPr>
        <w:t>rer les motifs traditionnels d</w:t>
      </w:r>
      <w:r>
        <w:rPr>
          <w:rFonts w:ascii="Times New Roman" w:hAnsi="Times New Roman" w:hint="default"/>
          <w:color w:val="60d836"/>
          <w:sz w:val="24"/>
          <w:szCs w:val="24"/>
          <w:u w:color="60d836"/>
          <w:rtl w:val="0"/>
          <w:lang w:val="fr-FR"/>
        </w:rPr>
        <w:t>’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fr-FR"/>
        </w:rPr>
        <w:t>une robinsonnade</w:t>
      </w:r>
    </w:p>
    <w:p>
      <w:pPr>
        <w:pStyle w:val="Corps A"/>
        <w:spacing w:line="280" w:lineRule="atLeast"/>
        <w:jc w:val="both"/>
        <w:rPr>
          <w:rFonts w:ascii="Times New Roman" w:cs="Times New Roman" w:hAnsi="Times New Roman" w:eastAsia="Times New Roman"/>
          <w:color w:val="60d836"/>
          <w:sz w:val="24"/>
          <w:szCs w:val="24"/>
          <w:u w:color="60d836"/>
        </w:rPr>
      </w:pPr>
      <w:r>
        <w:rPr>
          <w:rFonts w:ascii="Times New Roman" w:hAnsi="Times New Roman" w:hint="default"/>
          <w:color w:val="60d836"/>
          <w:sz w:val="24"/>
          <w:szCs w:val="24"/>
          <w:u w:color="60d836"/>
          <w:rtl w:val="0"/>
          <w:lang w:val="fr-FR"/>
        </w:rPr>
        <w:t>—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fr-FR"/>
        </w:rPr>
        <w:t xml:space="preserve">&gt; Comprendre les </w:t>
      </w:r>
      <w:r>
        <w:rPr>
          <w:rFonts w:ascii="Times New Roman" w:hAnsi="Times New Roman" w:hint="default"/>
          <w:color w:val="60d836"/>
          <w:sz w:val="24"/>
          <w:szCs w:val="24"/>
          <w:u w:color="60d836"/>
          <w:rtl w:val="0"/>
          <w:lang w:val="fr-FR"/>
        </w:rPr>
        <w:t>é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fr-FR"/>
        </w:rPr>
        <w:t>tapes de la civilisation de l</w:t>
      </w:r>
      <w:r>
        <w:rPr>
          <w:rFonts w:ascii="Times New Roman" w:hAnsi="Times New Roman" w:hint="default"/>
          <w:color w:val="60d836"/>
          <w:sz w:val="24"/>
          <w:szCs w:val="24"/>
          <w:u w:color="60d836"/>
          <w:rtl w:val="0"/>
          <w:lang w:val="fr-FR"/>
        </w:rPr>
        <w:t>’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fr-FR"/>
        </w:rPr>
        <w:t>ile</w:t>
      </w:r>
    </w:p>
    <w:p>
      <w:pPr>
        <w:pStyle w:val="Corps A"/>
        <w:spacing w:line="280" w:lineRule="atLeast"/>
        <w:jc w:val="both"/>
        <w:rPr>
          <w:rFonts w:ascii="Times New Roman" w:cs="Times New Roman" w:hAnsi="Times New Roman" w:eastAsia="Times New Roman"/>
          <w:color w:val="60d836"/>
          <w:sz w:val="24"/>
          <w:szCs w:val="24"/>
          <w:u w:color="60d836"/>
        </w:rPr>
      </w:pPr>
      <w:r>
        <w:rPr>
          <w:rFonts w:ascii="Times New Roman" w:hAnsi="Times New Roman" w:hint="default"/>
          <w:color w:val="60d836"/>
          <w:sz w:val="24"/>
          <w:szCs w:val="24"/>
          <w:u w:color="60d836"/>
          <w:rtl w:val="0"/>
          <w:lang w:val="fr-FR"/>
        </w:rPr>
        <w:t>—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fr-FR"/>
        </w:rPr>
        <w:t>&gt; D</w:t>
      </w:r>
      <w:r>
        <w:rPr>
          <w:rFonts w:ascii="Times New Roman" w:hAnsi="Times New Roman" w:hint="default"/>
          <w:color w:val="60d836"/>
          <w:sz w:val="24"/>
          <w:szCs w:val="24"/>
          <w:u w:color="60d836"/>
          <w:rtl w:val="0"/>
          <w:lang w:val="fr-FR"/>
        </w:rPr>
        <w:t>é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fr-FR"/>
        </w:rPr>
        <w:t>couvrir comment Robinson organise sa survie sur l</w:t>
      </w:r>
      <w:r>
        <w:rPr>
          <w:rFonts w:ascii="Times New Roman" w:hAnsi="Times New Roman" w:hint="default"/>
          <w:color w:val="60d836"/>
          <w:sz w:val="24"/>
          <w:szCs w:val="24"/>
          <w:u w:color="60d836"/>
          <w:rtl w:val="0"/>
          <w:lang w:val="fr-FR"/>
        </w:rPr>
        <w:t>’î</w:t>
      </w:r>
      <w:r>
        <w:rPr>
          <w:rFonts w:ascii="Times New Roman" w:hAnsi="Times New Roman"/>
          <w:color w:val="60d836"/>
          <w:sz w:val="24"/>
          <w:szCs w:val="24"/>
          <w:u w:color="60d836"/>
          <w:rtl w:val="0"/>
          <w:lang w:val="it-IT"/>
        </w:rPr>
        <w:t>le.</w:t>
      </w:r>
    </w:p>
    <w:p>
      <w:pPr>
        <w:pStyle w:val="Corps A"/>
        <w:spacing w:line="280" w:lineRule="atLeast"/>
        <w:jc w:val="both"/>
        <w:rPr>
          <w:rFonts w:ascii="Times New Roman" w:cs="Times New Roman" w:hAnsi="Times New Roman" w:eastAsia="Times New Roman"/>
          <w:color w:val="60d836"/>
          <w:sz w:val="24"/>
          <w:szCs w:val="24"/>
          <w:u w:color="60d836"/>
        </w:rPr>
      </w:pPr>
    </w:p>
    <w:p>
      <w:pPr>
        <w:pStyle w:val="Corps A"/>
        <w:spacing w:line="280" w:lineRule="atLeas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CONSIGNE G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RALE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pondre aux questions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au livre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Vendredi ou la vie sauvage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 Michel Tournier</w:t>
      </w:r>
    </w:p>
    <w:p>
      <w:pPr>
        <w:pStyle w:val="Corps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e232"/>
          <w:rtl w:val="0"/>
          <w:lang w:val="fr-FR"/>
        </w:rPr>
        <w:t>I -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TAPE 1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8ba00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 w:color="ed220b"/>
          <w:rtl w:val="0"/>
          <w:lang w:val="fr-FR"/>
        </w:rPr>
        <w:t xml:space="preserve">chapitre 3 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u w:val="single" w:color="ed220b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 w:color="ed220b"/>
          <w:rtl w:val="0"/>
          <w:lang w:val="fr-FR"/>
        </w:rPr>
        <w:t>6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1. Dans les chapitres 3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6, dressez la liste des obstacles rencontr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s par Robinson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e232"/>
          <w:rtl w:val="0"/>
          <w:lang w:val="fr-FR"/>
        </w:rPr>
        <w:t>II -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TAPE 2</w:t>
      </w:r>
    </w:p>
    <w:p>
      <w:pPr>
        <w:pStyle w:val="Corps A"/>
        <w:jc w:val="both"/>
        <w:rPr>
          <w:rFonts w:ascii="Times New Roman" w:cs="Times New Roman" w:hAnsi="Times New Roman" w:eastAsia="Times New Roman"/>
          <w:color w:val="ed220b"/>
          <w:sz w:val="28"/>
          <w:szCs w:val="28"/>
          <w:u w:color="ed220b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 w:color="ed220b"/>
          <w:rtl w:val="0"/>
          <w:lang w:val="fr-FR"/>
        </w:rPr>
        <w:t>chapitre 2 et 3</w:t>
      </w:r>
      <w:r>
        <w:rPr>
          <w:rFonts w:ascii="Times New Roman" w:hAnsi="Times New Roman"/>
          <w:color w:val="ed220b"/>
          <w:sz w:val="28"/>
          <w:szCs w:val="28"/>
          <w:u w:color="ed220b"/>
          <w:rtl w:val="0"/>
          <w:lang w:val="fr-FR"/>
        </w:rPr>
        <w:t xml:space="preserve"> : </w:t>
      </w:r>
      <w:r>
        <w:rPr>
          <w:rFonts w:ascii="Times New Roman" w:hAnsi="Times New Roman" w:hint="default"/>
          <w:color w:val="ed220b"/>
          <w:sz w:val="28"/>
          <w:szCs w:val="28"/>
          <w:u w:color="ed220b"/>
          <w:rtl w:val="0"/>
          <w:lang w:val="fr-FR"/>
        </w:rPr>
        <w:t>« </w:t>
      </w:r>
      <w:r>
        <w:rPr>
          <w:rFonts w:ascii="Times New Roman" w:hAnsi="Times New Roman"/>
          <w:color w:val="ed220b"/>
          <w:sz w:val="28"/>
          <w:szCs w:val="28"/>
          <w:u w:color="ed220b"/>
          <w:rtl w:val="0"/>
          <w:lang w:val="fr-FR"/>
        </w:rPr>
        <w:t xml:space="preserve">Il </w:t>
      </w:r>
      <w:r>
        <w:rPr>
          <w:rFonts w:ascii="Times New Roman" w:hAnsi="Times New Roman" w:hint="default"/>
          <w:color w:val="ed220b"/>
          <w:sz w:val="28"/>
          <w:szCs w:val="28"/>
          <w:u w:color="ed220b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u w:color="ed220b"/>
          <w:rtl w:val="0"/>
          <w:lang w:val="fr-FR"/>
        </w:rPr>
        <w:t xml:space="preserve">tait donc sur une </w:t>
      </w:r>
      <w:r>
        <w:rPr>
          <w:rFonts w:ascii="Times New Roman" w:hAnsi="Times New Roman" w:hint="default"/>
          <w:color w:val="ed220b"/>
          <w:sz w:val="28"/>
          <w:szCs w:val="28"/>
          <w:u w:color="ed220b"/>
          <w:rtl w:val="0"/>
          <w:lang w:val="fr-FR"/>
        </w:rPr>
        <w:t>î</w:t>
      </w:r>
      <w:r>
        <w:rPr>
          <w:rFonts w:ascii="Times New Roman" w:hAnsi="Times New Roman"/>
          <w:color w:val="ed220b"/>
          <w:sz w:val="28"/>
          <w:szCs w:val="28"/>
          <w:u w:color="ed220b"/>
          <w:rtl w:val="0"/>
          <w:lang w:val="fr-FR"/>
        </w:rPr>
        <w:t>le d</w:t>
      </w:r>
      <w:r>
        <w:rPr>
          <w:rFonts w:ascii="Times New Roman" w:hAnsi="Times New Roman" w:hint="default"/>
          <w:color w:val="ed220b"/>
          <w:sz w:val="28"/>
          <w:szCs w:val="28"/>
          <w:u w:color="ed220b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u w:color="ed220b"/>
          <w:rtl w:val="0"/>
          <w:lang w:val="fr-FR"/>
        </w:rPr>
        <w:t>serte</w:t>
      </w:r>
      <w:r>
        <w:rPr>
          <w:rFonts w:ascii="Times New Roman" w:hAnsi="Times New Roman" w:hint="default"/>
          <w:color w:val="ed220b"/>
          <w:sz w:val="28"/>
          <w:szCs w:val="28"/>
          <w:u w:color="ed220b"/>
          <w:rtl w:val="0"/>
          <w:lang w:val="fr-FR"/>
        </w:rPr>
        <w:t> »</w:t>
      </w:r>
    </w:p>
    <w:p>
      <w:pPr>
        <w:pStyle w:val="Corps A"/>
        <w:jc w:val="both"/>
        <w:rPr>
          <w:rFonts w:ascii="Times New Roman" w:cs="Times New Roman" w:hAnsi="Times New Roman" w:eastAsia="Times New Roman"/>
          <w:color w:val="ed220b"/>
          <w:sz w:val="28"/>
          <w:szCs w:val="28"/>
          <w:u w:color="ed220b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2. en quoi 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’î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le est-elle une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î</w:t>
      </w:r>
      <w:r>
        <w:rPr>
          <w:rFonts w:ascii="Times New Roman" w:hAnsi="Times New Roman"/>
          <w:sz w:val="26"/>
          <w:szCs w:val="26"/>
          <w:rtl w:val="0"/>
          <w:lang w:val="fr-FR"/>
        </w:rPr>
        <w:t>le sauvage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3. En quoi cette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î</w:t>
      </w:r>
      <w:r>
        <w:rPr>
          <w:rFonts w:ascii="Times New Roman" w:hAnsi="Times New Roman"/>
          <w:sz w:val="26"/>
          <w:szCs w:val="26"/>
          <w:rtl w:val="0"/>
          <w:lang w:val="fr-FR"/>
        </w:rPr>
        <w:t>le est-elle ou non sauvage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4. En quoi cette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î</w:t>
      </w:r>
      <w:r>
        <w:rPr>
          <w:rFonts w:ascii="Times New Roman" w:hAnsi="Times New Roman"/>
          <w:sz w:val="26"/>
          <w:szCs w:val="26"/>
          <w:rtl w:val="0"/>
          <w:lang w:val="fr-FR"/>
        </w:rPr>
        <w:t>le est-elle paradisiaque, avec une nature bienveillante et g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n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reuse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5. Quelles sont les occupations de Robinson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6. Voici une liste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objets et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outils : une longue-vue - un briquet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silex - des mousquets - une pioche - des vis - de 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encre - un couteau de poche - un pistolet - des clous - une scie - un tonnelet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tabac - des caisses de biscuit - un ballot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sz w:val="26"/>
          <w:szCs w:val="26"/>
          <w:rtl w:val="0"/>
          <w:lang w:val="fr-FR"/>
        </w:rPr>
        <w:t>toupe - une b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che - une faux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  <w:rtl w:val="0"/>
          <w:lang w:val="fr-FR"/>
        </w:rPr>
        <w:t>Classe-les en 3 cat</w:t>
      </w:r>
      <w:r>
        <w:rPr>
          <w:rFonts w:ascii="Times New Roman" w:hAnsi="Times New Roman" w:hint="default"/>
          <w:sz w:val="26"/>
          <w:szCs w:val="26"/>
          <w:u w:val="single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u w:val="single"/>
          <w:rtl w:val="0"/>
          <w:lang w:val="fr-FR"/>
        </w:rPr>
        <w:t>gories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 : 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6"/>
          <w:szCs w:val="26"/>
          <w:rtl w:val="0"/>
          <w:lang w:val="fr-FR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les objets que Robinson avait sur lui quand il s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est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chou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i w:val="1"/>
          <w:iCs w:val="1"/>
          <w:sz w:val="26"/>
          <w:szCs w:val="26"/>
          <w:rtl w:val="0"/>
          <w:lang w:val="fr-FR"/>
        </w:rPr>
      </w:pPr>
      <w:r>
        <w:rPr>
          <w:rFonts w:ascii="Times New Roman" w:hAnsi="Times New Roman"/>
          <w:i w:val="0"/>
          <w:iCs w:val="0"/>
          <w:sz w:val="26"/>
          <w:szCs w:val="26"/>
          <w:rtl w:val="0"/>
          <w:lang w:val="fr-FR"/>
        </w:rPr>
        <w:t>Les objets que Robinson est all</w:t>
      </w:r>
      <w:r>
        <w:rPr>
          <w:rFonts w:ascii="Times New Roman" w:hAnsi="Times New Roman" w:hint="default"/>
          <w:i w:val="0"/>
          <w:iCs w:val="0"/>
          <w:sz w:val="26"/>
          <w:szCs w:val="26"/>
          <w:rtl w:val="0"/>
          <w:lang w:val="fr-FR"/>
        </w:rPr>
        <w:t xml:space="preserve">é </w:t>
      </w:r>
      <w:r>
        <w:rPr>
          <w:rFonts w:ascii="Times New Roman" w:hAnsi="Times New Roman"/>
          <w:i w:val="0"/>
          <w:iCs w:val="0"/>
          <w:sz w:val="26"/>
          <w:szCs w:val="26"/>
          <w:rtl w:val="0"/>
          <w:lang w:val="fr-FR"/>
        </w:rPr>
        <w:t>r</w:t>
      </w:r>
      <w:r>
        <w:rPr>
          <w:rFonts w:ascii="Times New Roman" w:hAnsi="Times New Roman" w:hint="default"/>
          <w:i w:val="0"/>
          <w:iCs w:val="0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i w:val="0"/>
          <w:iCs w:val="0"/>
          <w:sz w:val="26"/>
          <w:szCs w:val="26"/>
          <w:rtl w:val="0"/>
          <w:lang w:val="fr-FR"/>
        </w:rPr>
        <w:t>cup</w:t>
      </w:r>
      <w:r>
        <w:rPr>
          <w:rFonts w:ascii="Times New Roman" w:hAnsi="Times New Roman" w:hint="default"/>
          <w:i w:val="0"/>
          <w:iCs w:val="0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i w:val="0"/>
          <w:iCs w:val="0"/>
          <w:sz w:val="26"/>
          <w:szCs w:val="26"/>
          <w:rtl w:val="0"/>
          <w:lang w:val="fr-FR"/>
        </w:rPr>
        <w:t>rer dans l</w:t>
      </w:r>
      <w:r>
        <w:rPr>
          <w:rFonts w:ascii="Times New Roman" w:hAnsi="Times New Roman" w:hint="default"/>
          <w:i w:val="0"/>
          <w:iCs w:val="0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i w:val="0"/>
          <w:iCs w:val="0"/>
          <w:sz w:val="26"/>
          <w:szCs w:val="26"/>
          <w:rtl w:val="0"/>
          <w:lang w:val="fr-FR"/>
        </w:rPr>
        <w:t xml:space="preserve">pave de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la Virginie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6"/>
          <w:szCs w:val="26"/>
          <w:rtl w:val="0"/>
          <w:lang w:val="fr-FR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Les objets dont il ne dispose pas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7. Comment 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ussit-il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se procurer une scie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shd w:val="clear" w:color="auto" w:fill="fae232"/>
          <w:rtl w:val="0"/>
          <w:lang w:val="fr-FR"/>
        </w:rPr>
        <w:t>III -</w:t>
      </w:r>
      <w:r>
        <w:rPr>
          <w:rtl w:val="0"/>
          <w:lang w:val="fr-FR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TAPE 3</w:t>
      </w:r>
    </w:p>
    <w:p>
      <w:pPr>
        <w:pStyle w:val="Corps A"/>
        <w:jc w:val="both"/>
        <w:rPr>
          <w:rFonts w:ascii="Times New Roman" w:cs="Times New Roman" w:hAnsi="Times New Roman" w:eastAsia="Times New Roman"/>
          <w:i w:val="1"/>
          <w:iCs w:val="1"/>
          <w:color w:val="ed220b"/>
          <w:sz w:val="28"/>
          <w:szCs w:val="28"/>
          <w:u w:color="ed220b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 w:color="ed220b"/>
          <w:rtl w:val="0"/>
          <w:lang w:val="fr-FR"/>
        </w:rPr>
        <w:t>Chapitre 4 et 5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u w:color="ed220b"/>
          <w:rtl w:val="0"/>
          <w:lang w:val="fr-FR"/>
        </w:rPr>
        <w:t xml:space="preserve"> : </w:t>
      </w:r>
      <w:r>
        <w:rPr>
          <w:rFonts w:ascii="Times New Roman" w:hAnsi="Times New Roman"/>
          <w:color w:val="ed220b"/>
          <w:sz w:val="28"/>
          <w:szCs w:val="28"/>
          <w:u w:color="ed220b"/>
          <w:rtl w:val="0"/>
          <w:lang w:val="fr-FR"/>
        </w:rPr>
        <w:t xml:space="preserve">La construction de </w:t>
      </w:r>
      <w:r>
        <w:rPr>
          <w:rFonts w:ascii="Times New Roman" w:hAnsi="Times New Roman"/>
          <w:i w:val="1"/>
          <w:iCs w:val="1"/>
          <w:color w:val="ed220b"/>
          <w:sz w:val="28"/>
          <w:szCs w:val="28"/>
          <w:u w:color="ed220b"/>
          <w:rtl w:val="0"/>
          <w:lang w:val="fr-FR"/>
        </w:rPr>
        <w:t>l</w:t>
      </w:r>
      <w:r>
        <w:rPr>
          <w:rFonts w:ascii="Times New Roman" w:hAnsi="Times New Roman" w:hint="default"/>
          <w:i w:val="1"/>
          <w:iCs w:val="1"/>
          <w:color w:val="ed220b"/>
          <w:sz w:val="28"/>
          <w:szCs w:val="28"/>
          <w:u w:color="ed220b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color w:val="ed220b"/>
          <w:sz w:val="28"/>
          <w:szCs w:val="28"/>
          <w:u w:color="ed220b"/>
          <w:rtl w:val="0"/>
          <w:lang w:val="fr-FR"/>
        </w:rPr>
        <w:t>vasion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8.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« 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la fin, Robinson n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en pouvait plus d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attendre en surveillant l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it-IT"/>
        </w:rPr>
        <w:t>horizon vide.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fr-FR"/>
        </w:rPr>
        <w:t> 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»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 (p. 18).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quoi Robinson a-t-il, jusqu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’à </w:t>
      </w:r>
      <w:r>
        <w:rPr>
          <w:rFonts w:ascii="Times New Roman" w:hAnsi="Times New Roman"/>
          <w:sz w:val="26"/>
          <w:szCs w:val="26"/>
          <w:rtl w:val="0"/>
          <w:lang w:val="fr-FR"/>
        </w:rPr>
        <w:t>pr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sent, consacr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rtl w:val="0"/>
          <w:lang w:val="fr-FR"/>
        </w:rPr>
        <w:t>tous ses efforts ? Qu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esp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rtl w:val="0"/>
          <w:lang w:val="fr-FR"/>
        </w:rPr>
        <w:t>re-t-il toujours ? Que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cide-t-il de faire pour quitter 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’î</w:t>
      </w:r>
      <w:r>
        <w:rPr>
          <w:rFonts w:ascii="Times New Roman" w:hAnsi="Times New Roman"/>
          <w:sz w:val="26"/>
          <w:szCs w:val="26"/>
          <w:rtl w:val="0"/>
          <w:lang w:val="fr-FR"/>
        </w:rPr>
        <w:t>le et rejoindre la c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ô</w:t>
      </w:r>
      <w:r>
        <w:rPr>
          <w:rFonts w:ascii="Times New Roman" w:hAnsi="Times New Roman"/>
          <w:sz w:val="26"/>
          <w:szCs w:val="26"/>
          <w:rtl w:val="0"/>
          <w:lang w:val="fr-FR"/>
        </w:rPr>
        <w:t>te du Chili apr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rtl w:val="0"/>
          <w:lang w:val="fr-FR"/>
        </w:rPr>
        <w:t>s cette attente vaine ? Que construit Robinson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9. Quelles 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ticences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prouve Robinson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explorer 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sz w:val="26"/>
          <w:szCs w:val="26"/>
          <w:rtl w:val="0"/>
          <w:lang w:val="fr-FR"/>
        </w:rPr>
        <w:t>pave de La Virginie ? Comment les expliquez-vous ? Comment s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y prend-il pour aller chercher des outils dans 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pave de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La Virginie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 ?</w:t>
      </w: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10. Dans quel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tat retrouve-t-il la Virginie ?</w:t>
      </w: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11. Quels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ments du bateau aident Robinson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cr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er une vie civilis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? Quelles sont les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tapes de cette recr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ation de la civilisation ? Quel nom donne-t-il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son projet ? Pourquoi ?</w:t>
      </w: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12. De quelles qualit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s Robinson fait-il preuve pendant la construction de 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l</w:t>
      </w:r>
      <w:r>
        <w:rPr>
          <w:rFonts w:ascii="Times New Roman" w:hAnsi="Times New Roman" w:hint="default"/>
          <w:i w:val="1"/>
          <w:iCs w:val="1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6"/>
          <w:szCs w:val="26"/>
          <w:rtl w:val="0"/>
          <w:lang w:val="fr-FR"/>
        </w:rPr>
        <w:t>vasion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 ?</w:t>
      </w: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13. Robinson est-il s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û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r de la fabrication de son embarcation ? Quelle erreur majeure a-t-il commise ? Quelles solutions envisage-t-il ? Pourquoi renonce-t-il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mettre son bateau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eau ? Quels sont les sentiments de Robinson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cet instant ?</w:t>
      </w:r>
    </w:p>
    <w:p>
      <w:pPr>
        <w:pStyle w:val="Par défaut"/>
        <w:spacing w:line="280" w:lineRule="atLeast"/>
        <w:jc w:val="both"/>
        <w:rPr>
          <w:rFonts w:ascii="Times New Roman" w:cs="Times New Roman" w:hAnsi="Times New Roman" w:eastAsia="Times New Roman"/>
          <w:color w:val="1cb000"/>
          <w:sz w:val="28"/>
          <w:szCs w:val="28"/>
          <w:u w:color="1cb000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shd w:val="clear" w:color="auto" w:fill="fae232"/>
          <w:rtl w:val="0"/>
          <w:lang w:val="fr-FR"/>
        </w:rPr>
        <w:t>IV -</w:t>
      </w:r>
      <w:r>
        <w:rPr>
          <w:rtl w:val="0"/>
          <w:lang w:val="fr-FR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TAPE 4 : </w:t>
      </w:r>
    </w:p>
    <w:p>
      <w:pPr>
        <w:pStyle w:val="Corps A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8"/>
          <w:szCs w:val="28"/>
          <w:u w:color="ed220b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u w:val="single" w:color="ed220b"/>
          <w:rtl w:val="0"/>
          <w:lang w:val="fr-FR"/>
        </w:rPr>
        <w:t>Chapitre 6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u w:color="ed220b"/>
          <w:rtl w:val="0"/>
          <w:lang w:val="fr-FR"/>
        </w:rPr>
        <w:t xml:space="preserve"> : </w:t>
      </w:r>
      <w:r>
        <w:rPr>
          <w:rFonts w:ascii="Times New Roman" w:hAnsi="Times New Roman"/>
          <w:color w:val="ed220b"/>
          <w:sz w:val="28"/>
          <w:szCs w:val="28"/>
          <w:u w:color="ed220b"/>
          <w:rtl w:val="0"/>
          <w:lang w:val="fr-FR"/>
        </w:rPr>
        <w:t>Expliquer l</w:t>
      </w:r>
      <w:r>
        <w:rPr>
          <w:rFonts w:ascii="Times New Roman" w:hAnsi="Times New Roman" w:hint="default"/>
          <w:color w:val="ed220b"/>
          <w:sz w:val="28"/>
          <w:szCs w:val="28"/>
          <w:u w:color="ed220b"/>
          <w:rtl w:val="0"/>
          <w:lang w:val="fr-FR"/>
        </w:rPr>
        <w:t>’</w:t>
      </w:r>
      <w:r>
        <w:rPr>
          <w:rFonts w:ascii="Times New Roman" w:hAnsi="Times New Roman"/>
          <w:color w:val="ed220b"/>
          <w:sz w:val="28"/>
          <w:szCs w:val="28"/>
          <w:u w:color="ed220b"/>
          <w:rtl w:val="0"/>
          <w:lang w:val="fr-FR"/>
        </w:rPr>
        <w:t>exp</w:t>
      </w:r>
      <w:r>
        <w:rPr>
          <w:rFonts w:ascii="Times New Roman" w:hAnsi="Times New Roman" w:hint="default"/>
          <w:color w:val="ed220b"/>
          <w:sz w:val="28"/>
          <w:szCs w:val="28"/>
          <w:u w:color="ed220b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8"/>
          <w:szCs w:val="28"/>
          <w:u w:color="ed220b"/>
          <w:rtl w:val="0"/>
          <w:lang w:val="fr-FR"/>
        </w:rPr>
        <w:t>rience de la souille</w:t>
      </w:r>
    </w:p>
    <w:p>
      <w:pPr>
        <w:pStyle w:val="Corps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14.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rtl w:val="0"/>
          <w:lang w:val="fr-FR"/>
        </w:rPr>
        <w:t>En t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aidant du texte,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crire avec tes propres mots ce qu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est une souille.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15. Pourquoi Robinson se livre-t-il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exp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rience de la souille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16. Que font les p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caris ? Qu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arrive-t-il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Robinson quand il fait de m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me ? Comment Robinson se comporte-t-il dans la souille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17. Quels sont les souvenirs 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currents qui 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envahissent paradoxalement ? Trouves-tu que Robinson se laisse dominer par le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sespoir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avoir perdu les siens ? Comment expliques-tu cette attitude ? Te semble-t-elle 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aliste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18. Quels dangers repr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sente la souille pour Robinson ? Rel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rtl w:val="0"/>
          <w:lang w:val="fr-FR"/>
        </w:rPr>
        <w:t>ve dans le texte les mots ou expressions qui montrent que Robinson devient une b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te. Quel sorte de b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te ?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19. Rel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ve dans le texte les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ments qui montrent que la folie semble guetter Robinson, victime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hallucinations.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s A"/>
        <w:jc w:val="both"/>
      </w:pPr>
      <w:r>
        <w:rPr>
          <w:rFonts w:ascii="Times New Roman" w:hAnsi="Times New Roman"/>
          <w:sz w:val="26"/>
          <w:szCs w:val="26"/>
          <w:rtl w:val="0"/>
          <w:lang w:val="fr-FR"/>
        </w:rPr>
        <w:t xml:space="preserve">20. Penses-tu que Robinson pourra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tre sauv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 New Roman" w:hAnsi="Times New Roman"/>
          <w:sz w:val="26"/>
          <w:szCs w:val="26"/>
          <w:rtl w:val="0"/>
          <w:lang w:val="fr-FR"/>
        </w:rPr>
        <w:t>par le navire ? Justifiez (qu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est-ce qui prouve au lecteur qu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il s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agit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>une hallucination ?). Qu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est-ce qui permet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Robinson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’é</w:t>
      </w:r>
      <w:r>
        <w:rPr>
          <w:rFonts w:ascii="Times New Roman" w:hAnsi="Times New Roman"/>
          <w:sz w:val="26"/>
          <w:szCs w:val="26"/>
          <w:rtl w:val="0"/>
          <w:lang w:val="fr-FR"/>
        </w:rPr>
        <w:t>chapper au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 xml:space="preserve">sespoir et 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fr-FR"/>
        </w:rPr>
        <w:t>la folie ? Trouve les 3 rem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è</w:t>
      </w:r>
      <w:r>
        <w:rPr>
          <w:rFonts w:ascii="Times New Roman" w:hAnsi="Times New Roman"/>
          <w:sz w:val="26"/>
          <w:szCs w:val="26"/>
          <w:rtl w:val="0"/>
          <w:lang w:val="fr-FR"/>
        </w:rPr>
        <w:t>des contre la tentation du d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  <w:lang w:val="fr-FR"/>
        </w:rPr>
        <w:t>sespoir.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</w:pPr>
    <w:r>
      <w:rPr>
        <w:rFonts w:ascii="Times New Roman" w:hAnsi="Times New Roman"/>
        <w:rtl w:val="0"/>
        <w:lang w:val="fr-FR"/>
      </w:rPr>
      <w:t>Le mercredi 18 mars</w:t>
    </w:r>
    <w:r>
      <w:rPr>
        <w:rFonts w:ascii="Times New Roman" w:cs="Times New Roman" w:hAnsi="Times New Roman" w:eastAsia="Times New Roman"/>
      </w:rPr>
      <w:tab/>
      <w:tab/>
    </w:r>
    <w:r>
      <w:rPr>
        <w:rFonts w:ascii="Times New Roman" w:hAnsi="Times New Roman"/>
        <w:rtl w:val="0"/>
        <w:lang w:val="fr-FR"/>
      </w:rPr>
      <w:t>5</w:t>
    </w:r>
    <w:r>
      <w:rPr>
        <w:rFonts w:ascii="Times New Roman" w:hAnsi="Times New Roman" w:hint="default"/>
        <w:rtl w:val="0"/>
        <w:lang w:val="fr-FR"/>
      </w:rPr>
      <w:t>°</w:t>
    </w:r>
    <w:r>
      <w:rPr>
        <w:rFonts w:ascii="Times New Roman" w:hAnsi="Times New Roman"/>
        <w:rtl w:val="0"/>
        <w:lang w:val="fr-FR"/>
      </w:rPr>
      <w:t>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30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numbering" w:styleId="Tiret">
    <w:name w:val="Tiret"/>
    <w:pPr>
      <w:numPr>
        <w:numId w:val="1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