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677B" w:rsidRPr="00913EEB" w:rsidRDefault="00DA311D" w:rsidP="00645EE2">
      <w:pPr>
        <w:pStyle w:val="Paragraphedeliste"/>
        <w:numPr>
          <w:ilvl w:val="0"/>
          <w:numId w:val="4"/>
        </w:numPr>
        <w:rPr>
          <w:b/>
          <w:bCs/>
          <w:color w:val="FF0000"/>
          <w:sz w:val="32"/>
          <w:szCs w:val="32"/>
          <w:u w:val="single"/>
        </w:rPr>
      </w:pPr>
      <w:bookmarkStart w:id="0" w:name="_GoBack"/>
      <w:bookmarkEnd w:id="0"/>
      <w:r w:rsidRPr="00913EEB">
        <w:rPr>
          <w:b/>
          <w:bCs/>
          <w:color w:val="FF0000"/>
          <w:sz w:val="32"/>
          <w:szCs w:val="32"/>
          <w:u w:val="single"/>
        </w:rPr>
        <w:t>Exercice 1 : Analyser et comprendre un document</w:t>
      </w:r>
      <w:r w:rsidR="009C21D4" w:rsidRPr="00913EEB">
        <w:rPr>
          <w:b/>
          <w:bCs/>
          <w:color w:val="FF0000"/>
          <w:sz w:val="32"/>
          <w:szCs w:val="32"/>
          <w:u w:val="single"/>
        </w:rPr>
        <w:t> </w:t>
      </w:r>
      <w:r w:rsidR="00003728" w:rsidRPr="00913EEB">
        <w:rPr>
          <w:b/>
          <w:bCs/>
          <w:color w:val="FF0000"/>
          <w:sz w:val="32"/>
          <w:szCs w:val="32"/>
          <w:u w:val="single"/>
        </w:rPr>
        <w:t xml:space="preserve">p. 328 </w:t>
      </w:r>
      <w:r w:rsidR="009C21D4" w:rsidRPr="00913EEB">
        <w:rPr>
          <w:b/>
          <w:bCs/>
          <w:color w:val="FF0000"/>
          <w:sz w:val="32"/>
          <w:szCs w:val="32"/>
          <w:u w:val="single"/>
        </w:rPr>
        <w:t xml:space="preserve">: </w:t>
      </w:r>
    </w:p>
    <w:p w:rsidR="00645EE2" w:rsidRPr="00913EEB" w:rsidRDefault="00C02A77" w:rsidP="00645EE2">
      <w:pPr>
        <w:pStyle w:val="Paragraphedeliste"/>
        <w:numPr>
          <w:ilvl w:val="0"/>
          <w:numId w:val="2"/>
        </w:numPr>
        <w:rPr>
          <w:rFonts w:ascii="Arial Narrow" w:hAnsi="Arial Narrow"/>
          <w:b/>
          <w:bCs/>
          <w:color w:val="FF0000"/>
          <w:sz w:val="28"/>
          <w:szCs w:val="28"/>
          <w:u w:val="single"/>
        </w:rPr>
      </w:pPr>
      <w:r w:rsidRPr="00913EEB">
        <w:rPr>
          <w:rFonts w:ascii="Arial Narrow" w:hAnsi="Arial Narrow"/>
          <w:b/>
          <w:bCs/>
          <w:color w:val="0070C0"/>
          <w:sz w:val="28"/>
          <w:szCs w:val="28"/>
        </w:rPr>
        <w:t>Ce document est une infographie sous la forme d’</w:t>
      </w:r>
      <w:r w:rsidR="00003728" w:rsidRPr="00913EEB">
        <w:rPr>
          <w:rFonts w:ascii="Arial Narrow" w:hAnsi="Arial Narrow"/>
          <w:b/>
          <w:bCs/>
          <w:color w:val="0070C0"/>
          <w:sz w:val="28"/>
          <w:szCs w:val="28"/>
        </w:rPr>
        <w:t>une carte mentale extrait</w:t>
      </w:r>
      <w:r w:rsidR="00875EE4" w:rsidRPr="00913EEB">
        <w:rPr>
          <w:rFonts w:ascii="Arial Narrow" w:hAnsi="Arial Narrow"/>
          <w:b/>
          <w:bCs/>
          <w:color w:val="0070C0"/>
          <w:sz w:val="28"/>
          <w:szCs w:val="28"/>
        </w:rPr>
        <w:t xml:space="preserve"> du « plan Etat région : 590 millions pour rattraper l’Hexagone »</w:t>
      </w:r>
      <w:r w:rsidR="00003728" w:rsidRPr="00913EEB">
        <w:rPr>
          <w:rFonts w:ascii="Arial Narrow" w:hAnsi="Arial Narrow"/>
          <w:b/>
          <w:bCs/>
          <w:color w:val="0070C0"/>
          <w:sz w:val="28"/>
          <w:szCs w:val="28"/>
        </w:rPr>
        <w:t xml:space="preserve"> faite par Olivier Feyt en France-Antilles-Guadeloupe le 6 août 2015</w:t>
      </w:r>
      <w:r w:rsidR="00875EE4" w:rsidRPr="00913EEB">
        <w:rPr>
          <w:rFonts w:ascii="Arial Narrow" w:hAnsi="Arial Narrow"/>
          <w:b/>
          <w:bCs/>
          <w:color w:val="0070C0"/>
          <w:sz w:val="28"/>
          <w:szCs w:val="28"/>
        </w:rPr>
        <w:t xml:space="preserve">. Elle représente le contrat de plan Etat-Région 2015-2020 en Guadeloupe sur le financement des projets. </w:t>
      </w:r>
    </w:p>
    <w:p w:rsidR="00645EE2" w:rsidRPr="00913EEB" w:rsidRDefault="00875EE4" w:rsidP="00645EE2">
      <w:pPr>
        <w:pStyle w:val="Paragraphedeliste"/>
        <w:numPr>
          <w:ilvl w:val="0"/>
          <w:numId w:val="2"/>
        </w:numPr>
        <w:rPr>
          <w:rFonts w:ascii="Arial Narrow" w:hAnsi="Arial Narrow"/>
          <w:b/>
          <w:bCs/>
          <w:color w:val="FF0000"/>
          <w:sz w:val="28"/>
          <w:szCs w:val="28"/>
          <w:u w:val="single"/>
        </w:rPr>
      </w:pPr>
      <w:r w:rsidRPr="00913EEB">
        <w:rPr>
          <w:rFonts w:ascii="Arial Narrow" w:hAnsi="Arial Narrow"/>
          <w:b/>
          <w:bCs/>
          <w:color w:val="0070C0"/>
          <w:sz w:val="28"/>
          <w:szCs w:val="28"/>
        </w:rPr>
        <w:t xml:space="preserve"> </w:t>
      </w:r>
      <w:r w:rsidR="00E20E78" w:rsidRPr="00913EEB">
        <w:rPr>
          <w:rFonts w:ascii="Arial Narrow" w:hAnsi="Arial Narrow"/>
          <w:b/>
          <w:bCs/>
          <w:color w:val="0070C0"/>
          <w:sz w:val="28"/>
          <w:szCs w:val="28"/>
        </w:rPr>
        <w:t>Les acteurs qui sont impliqués dans le contrat de plan de la Guadeloupe sont la région qui a investie 317 millions (54%), l’Etat qui a investie 190 millions (32%) et enfin le département q</w:t>
      </w:r>
      <w:r w:rsidR="00645EE2" w:rsidRPr="00913EEB">
        <w:rPr>
          <w:rFonts w:ascii="Arial Narrow" w:hAnsi="Arial Narrow"/>
          <w:b/>
          <w:bCs/>
          <w:color w:val="0070C0"/>
          <w:sz w:val="28"/>
          <w:szCs w:val="28"/>
        </w:rPr>
        <w:t>ui a investie 83 millions (14%) ;</w:t>
      </w:r>
    </w:p>
    <w:p w:rsidR="00E20E78" w:rsidRPr="00913EEB" w:rsidRDefault="00E20E78" w:rsidP="00645EE2">
      <w:pPr>
        <w:pStyle w:val="Paragraphedeliste"/>
        <w:numPr>
          <w:ilvl w:val="0"/>
          <w:numId w:val="2"/>
        </w:numPr>
        <w:rPr>
          <w:rFonts w:ascii="Arial Narrow" w:hAnsi="Arial Narrow"/>
          <w:b/>
          <w:bCs/>
          <w:color w:val="FF0000"/>
          <w:sz w:val="28"/>
          <w:szCs w:val="28"/>
          <w:u w:val="single"/>
        </w:rPr>
      </w:pPr>
      <w:r w:rsidRPr="00913EEB">
        <w:rPr>
          <w:rFonts w:ascii="Arial Narrow" w:hAnsi="Arial Narrow"/>
          <w:b/>
          <w:bCs/>
          <w:color w:val="0070C0"/>
          <w:sz w:val="28"/>
          <w:szCs w:val="28"/>
        </w:rPr>
        <w:t>Les aménagement</w:t>
      </w:r>
      <w:r w:rsidR="00FF0210" w:rsidRPr="00913EEB">
        <w:rPr>
          <w:rFonts w:ascii="Arial Narrow" w:hAnsi="Arial Narrow"/>
          <w:b/>
          <w:bCs/>
          <w:color w:val="0070C0"/>
          <w:sz w:val="28"/>
          <w:szCs w:val="28"/>
        </w:rPr>
        <w:t>s</w:t>
      </w:r>
      <w:r w:rsidRPr="00913EEB">
        <w:rPr>
          <w:rFonts w:ascii="Arial Narrow" w:hAnsi="Arial Narrow"/>
          <w:b/>
          <w:bCs/>
          <w:color w:val="0070C0"/>
          <w:sz w:val="28"/>
          <w:szCs w:val="28"/>
        </w:rPr>
        <w:t xml:space="preserve"> qui représentent les plus gros investissement</w:t>
      </w:r>
      <w:r w:rsidR="00FF0210" w:rsidRPr="00913EEB">
        <w:rPr>
          <w:rFonts w:ascii="Arial Narrow" w:hAnsi="Arial Narrow"/>
          <w:b/>
          <w:bCs/>
          <w:color w:val="0070C0"/>
          <w:sz w:val="28"/>
          <w:szCs w:val="28"/>
        </w:rPr>
        <w:t>s</w:t>
      </w:r>
      <w:r w:rsidRPr="00913EEB">
        <w:rPr>
          <w:rFonts w:ascii="Arial Narrow" w:hAnsi="Arial Narrow"/>
          <w:b/>
          <w:bCs/>
          <w:color w:val="0070C0"/>
          <w:sz w:val="28"/>
          <w:szCs w:val="28"/>
        </w:rPr>
        <w:t xml:space="preserve"> sont les infrastructures et services collectifs où ils doivent tenir compte des canalisation d’eau, des mises aux normes parasismiques des établis</w:t>
      </w:r>
      <w:r w:rsidR="00FF0210" w:rsidRPr="00913EEB">
        <w:rPr>
          <w:rFonts w:ascii="Arial Narrow" w:hAnsi="Arial Narrow"/>
          <w:b/>
          <w:bCs/>
          <w:color w:val="0070C0"/>
          <w:sz w:val="28"/>
          <w:szCs w:val="28"/>
        </w:rPr>
        <w:t>s</w:t>
      </w:r>
      <w:r w:rsidRPr="00913EEB">
        <w:rPr>
          <w:rFonts w:ascii="Arial Narrow" w:hAnsi="Arial Narrow"/>
          <w:b/>
          <w:bCs/>
          <w:color w:val="0070C0"/>
          <w:sz w:val="28"/>
          <w:szCs w:val="28"/>
        </w:rPr>
        <w:t>em</w:t>
      </w:r>
      <w:r w:rsidR="00FF0210" w:rsidRPr="00913EEB">
        <w:rPr>
          <w:rFonts w:ascii="Arial Narrow" w:hAnsi="Arial Narrow"/>
          <w:b/>
          <w:bCs/>
          <w:color w:val="0070C0"/>
          <w:sz w:val="28"/>
          <w:szCs w:val="28"/>
        </w:rPr>
        <w:t>ents scolaires et qui coutent 381 millions d’euros mais aussi les aménagements urbains durable : rénovation urbaine, revitalisation des centres villes avec 102 millions d’euros.</w:t>
      </w:r>
    </w:p>
    <w:p w:rsidR="00645EE2" w:rsidRPr="00913EEB" w:rsidRDefault="00FF0210" w:rsidP="00645EE2">
      <w:pPr>
        <w:pStyle w:val="Paragraphedeliste"/>
        <w:numPr>
          <w:ilvl w:val="0"/>
          <w:numId w:val="2"/>
        </w:numPr>
        <w:rPr>
          <w:rFonts w:ascii="Arial Narrow" w:hAnsi="Arial Narrow"/>
          <w:b/>
          <w:bCs/>
          <w:color w:val="FF0000"/>
          <w:sz w:val="28"/>
          <w:szCs w:val="28"/>
          <w:u w:val="single"/>
        </w:rPr>
      </w:pPr>
      <w:r w:rsidRPr="00913EEB">
        <w:rPr>
          <w:rFonts w:ascii="Arial Narrow" w:hAnsi="Arial Narrow"/>
          <w:b/>
          <w:bCs/>
          <w:color w:val="0070C0"/>
          <w:sz w:val="28"/>
          <w:szCs w:val="28"/>
        </w:rPr>
        <w:t>Les projets d’aménagement prennent en compte les particularités du territoire ultramarin. En effet</w:t>
      </w:r>
      <w:r w:rsidR="00EB6578" w:rsidRPr="00913EEB">
        <w:rPr>
          <w:rFonts w:ascii="Arial Narrow" w:hAnsi="Arial Narrow"/>
          <w:b/>
          <w:bCs/>
          <w:color w:val="0070C0"/>
          <w:sz w:val="28"/>
          <w:szCs w:val="28"/>
        </w:rPr>
        <w:t xml:space="preserve"> les normes parasismiques des établissements scolaires prennent en compte leur forte expositions aux aléas (cyclones, éruptions volcaniques)</w:t>
      </w:r>
      <w:r w:rsidR="00A759B9" w:rsidRPr="00913EEB">
        <w:rPr>
          <w:rFonts w:ascii="Arial Narrow" w:hAnsi="Arial Narrow"/>
          <w:b/>
          <w:bCs/>
          <w:color w:val="0070C0"/>
          <w:sz w:val="28"/>
          <w:szCs w:val="28"/>
        </w:rPr>
        <w:t xml:space="preserve">. L’aménagement urbain et durable permet réduire les inégalités socio-économiques et les infrastructures prennent en compte leurs isolements et </w:t>
      </w:r>
      <w:r w:rsidR="00FE1637" w:rsidRPr="00913EEB">
        <w:rPr>
          <w:rFonts w:ascii="Arial Narrow" w:hAnsi="Arial Narrow"/>
          <w:b/>
          <w:bCs/>
          <w:color w:val="0070C0"/>
          <w:sz w:val="28"/>
          <w:szCs w:val="28"/>
        </w:rPr>
        <w:t xml:space="preserve">permettent d’accueillir passagers et marchandises. </w:t>
      </w:r>
    </w:p>
    <w:p w:rsidR="00EB6578" w:rsidRPr="00913EEB" w:rsidRDefault="00FE1637" w:rsidP="00FE1637">
      <w:pPr>
        <w:pStyle w:val="Paragraphedeliste"/>
        <w:numPr>
          <w:ilvl w:val="0"/>
          <w:numId w:val="2"/>
        </w:numPr>
        <w:rPr>
          <w:rFonts w:ascii="Arial Narrow" w:hAnsi="Arial Narrow"/>
          <w:b/>
          <w:bCs/>
          <w:color w:val="FF0000"/>
          <w:sz w:val="30"/>
          <w:szCs w:val="30"/>
          <w:u w:val="single"/>
        </w:rPr>
      </w:pPr>
      <w:r w:rsidRPr="00913EEB">
        <w:rPr>
          <w:rFonts w:ascii="Arial Narrow" w:hAnsi="Arial Narrow"/>
          <w:b/>
          <w:bCs/>
          <w:color w:val="0070C0"/>
          <w:sz w:val="28"/>
          <w:szCs w:val="28"/>
        </w:rPr>
        <w:t>« 590 millions pour rattraper l’Hexagone » signifie que certains acteurs (région, Etat, département) vont investir 590 millions d’euros pour améliorer la situation économique et social de l’Hexagone étant la France. L’objectif est donc de réduire les inégalités</w:t>
      </w:r>
      <w:r w:rsidR="00645EE2" w:rsidRPr="00913EEB">
        <w:rPr>
          <w:rFonts w:ascii="Arial Narrow" w:hAnsi="Arial Narrow"/>
          <w:b/>
          <w:bCs/>
          <w:color w:val="0070C0"/>
          <w:sz w:val="28"/>
          <w:szCs w:val="28"/>
        </w:rPr>
        <w:t xml:space="preserve"> et la discontinuité géographique</w:t>
      </w:r>
      <w:r w:rsidRPr="00913EEB">
        <w:rPr>
          <w:rFonts w:ascii="Arial Narrow" w:hAnsi="Arial Narrow"/>
          <w:b/>
          <w:bCs/>
          <w:color w:val="0070C0"/>
          <w:sz w:val="28"/>
          <w:szCs w:val="28"/>
        </w:rPr>
        <w:t>, favoriser</w:t>
      </w:r>
      <w:r w:rsidR="00645EE2" w:rsidRPr="00913EEB">
        <w:rPr>
          <w:rFonts w:ascii="Arial Narrow" w:hAnsi="Arial Narrow"/>
          <w:b/>
          <w:bCs/>
          <w:color w:val="0070C0"/>
          <w:sz w:val="28"/>
          <w:szCs w:val="28"/>
        </w:rPr>
        <w:t xml:space="preserve"> l’intégration régionale, développer des activités économiques …</w:t>
      </w:r>
      <w:r w:rsidR="00A759B9" w:rsidRPr="00913EEB">
        <w:rPr>
          <w:rFonts w:ascii="Arial Narrow" w:hAnsi="Arial Narrow"/>
          <w:b/>
          <w:bCs/>
          <w:color w:val="0070C0"/>
          <w:sz w:val="30"/>
          <w:szCs w:val="30"/>
        </w:rPr>
        <w:t xml:space="preserve"> </w:t>
      </w:r>
    </w:p>
    <w:p w:rsidR="00913EEB" w:rsidRPr="00913EEB" w:rsidRDefault="00913EEB" w:rsidP="00913EEB">
      <w:pPr>
        <w:pStyle w:val="Paragraphedeliste"/>
        <w:rPr>
          <w:b/>
          <w:bCs/>
          <w:color w:val="FF0000"/>
          <w:sz w:val="29"/>
          <w:szCs w:val="29"/>
          <w:u w:val="single"/>
        </w:rPr>
      </w:pPr>
    </w:p>
    <w:p w:rsidR="00645EE2" w:rsidRPr="00913EEB" w:rsidRDefault="00645EE2" w:rsidP="00913EEB">
      <w:pPr>
        <w:pStyle w:val="Paragraphedeliste"/>
        <w:numPr>
          <w:ilvl w:val="0"/>
          <w:numId w:val="3"/>
        </w:numPr>
        <w:rPr>
          <w:b/>
          <w:bCs/>
          <w:color w:val="FF0000"/>
          <w:sz w:val="29"/>
          <w:szCs w:val="29"/>
          <w:u w:val="single"/>
        </w:rPr>
      </w:pPr>
      <w:r w:rsidRPr="00913EEB">
        <w:rPr>
          <w:b/>
          <w:bCs/>
          <w:color w:val="FF0000"/>
          <w:sz w:val="29"/>
          <w:szCs w:val="29"/>
          <w:u w:val="single"/>
        </w:rPr>
        <w:t xml:space="preserve">Exercice 2 : Développement Construit p. 329 : </w:t>
      </w:r>
    </w:p>
    <w:p w:rsidR="0017546B" w:rsidRPr="00913EEB" w:rsidRDefault="00AB2189">
      <w:pPr>
        <w:rPr>
          <w:rFonts w:ascii="Arial Narrow" w:hAnsi="Arial Narrow" w:cstheme="majorHAnsi"/>
          <w:b/>
          <w:bCs/>
          <w:color w:val="0070C0"/>
          <w:sz w:val="27"/>
          <w:szCs w:val="27"/>
        </w:rPr>
      </w:pPr>
      <w:r w:rsidRPr="00913EEB">
        <w:rPr>
          <w:rFonts w:ascii="Arial Narrow" w:hAnsi="Arial Narrow" w:cstheme="majorHAnsi"/>
          <w:b/>
          <w:bCs/>
          <w:color w:val="0070C0"/>
          <w:sz w:val="27"/>
          <w:szCs w:val="27"/>
        </w:rPr>
        <w:t xml:space="preserve">Les territoires ultra-marins français sont des territoires situés hors du continent européen et hérités du passé colonial de la France, au sein desquels vivent un peu moins de 3 millions d’habitants. Ce sont des territoires aux caractéristiques originales qui nécessitent des aménagements spécifiques. Pourquoi et comment aménager les territoires ultramarins ? </w:t>
      </w:r>
    </w:p>
    <w:p w:rsidR="00903019" w:rsidRPr="00913EEB" w:rsidRDefault="004D0841" w:rsidP="00903019">
      <w:pPr>
        <w:rPr>
          <w:rFonts w:ascii="Arial Narrow" w:hAnsi="Arial Narrow" w:cstheme="majorHAnsi"/>
          <w:b/>
          <w:bCs/>
          <w:color w:val="0070C0"/>
          <w:sz w:val="27"/>
          <w:szCs w:val="27"/>
        </w:rPr>
      </w:pPr>
      <w:r w:rsidRPr="00913EEB">
        <w:rPr>
          <w:rFonts w:ascii="Arial Narrow" w:hAnsi="Arial Narrow" w:cstheme="majorHAnsi"/>
          <w:b/>
          <w:bCs/>
          <w:color w:val="0070C0"/>
          <w:sz w:val="27"/>
          <w:szCs w:val="27"/>
        </w:rPr>
        <w:t>Les territoires ultra-marins possèdent des statuts variés.</w:t>
      </w:r>
      <w:r w:rsidR="0039179D" w:rsidRPr="00913EEB">
        <w:rPr>
          <w:rFonts w:ascii="Arial Narrow" w:hAnsi="Arial Narrow" w:cstheme="majorHAnsi"/>
          <w:b/>
          <w:bCs/>
          <w:color w:val="0070C0"/>
          <w:sz w:val="27"/>
          <w:szCs w:val="27"/>
        </w:rPr>
        <w:t xml:space="preserve"> L</w:t>
      </w:r>
      <w:r w:rsidR="00CC7444" w:rsidRPr="00913EEB">
        <w:rPr>
          <w:rFonts w:ascii="Arial Narrow" w:hAnsi="Arial Narrow" w:cstheme="majorHAnsi"/>
          <w:b/>
          <w:bCs/>
          <w:color w:val="0070C0"/>
          <w:sz w:val="27"/>
          <w:szCs w:val="27"/>
        </w:rPr>
        <w:t>es DROM (départements et régions d’outre-mer) qui</w:t>
      </w:r>
      <w:r w:rsidRPr="00913EEB">
        <w:rPr>
          <w:rFonts w:ascii="Arial Narrow" w:hAnsi="Arial Narrow" w:cstheme="majorHAnsi"/>
          <w:b/>
          <w:bCs/>
          <w:color w:val="0070C0"/>
          <w:sz w:val="27"/>
          <w:szCs w:val="27"/>
        </w:rPr>
        <w:t xml:space="preserve"> </w:t>
      </w:r>
      <w:r w:rsidR="00CC7444" w:rsidRPr="00913EEB">
        <w:rPr>
          <w:rFonts w:ascii="Arial Narrow" w:hAnsi="Arial Narrow" w:cstheme="majorHAnsi"/>
          <w:b/>
          <w:bCs/>
          <w:color w:val="0070C0"/>
          <w:sz w:val="27"/>
          <w:szCs w:val="27"/>
        </w:rPr>
        <w:t>sont des collectivités territoriales dont le statut est le même que celui des départements et régions de métropole</w:t>
      </w:r>
      <w:r w:rsidRPr="00913EEB">
        <w:rPr>
          <w:rFonts w:ascii="Arial Narrow" w:hAnsi="Arial Narrow" w:cstheme="majorHAnsi"/>
          <w:b/>
          <w:bCs/>
          <w:color w:val="0070C0"/>
          <w:sz w:val="27"/>
          <w:szCs w:val="27"/>
        </w:rPr>
        <w:t xml:space="preserve">. </w:t>
      </w:r>
      <w:r w:rsidR="00903019" w:rsidRPr="00913EEB">
        <w:rPr>
          <w:rFonts w:ascii="Arial Narrow" w:hAnsi="Arial Narrow" w:cstheme="majorHAnsi"/>
          <w:b/>
          <w:bCs/>
          <w:color w:val="0070C0"/>
          <w:sz w:val="27"/>
          <w:szCs w:val="27"/>
        </w:rPr>
        <w:t>Ces derniers se composent de la Guyane, la Guadeloupe, la Martinique, la Réunion et Mayotte. Tandis que Saint Pierre et Miquelon ou Tahiti sont des</w:t>
      </w:r>
      <w:r w:rsidRPr="00913EEB">
        <w:rPr>
          <w:rFonts w:ascii="Arial Narrow" w:hAnsi="Arial Narrow" w:cstheme="majorHAnsi"/>
          <w:b/>
          <w:bCs/>
          <w:color w:val="0070C0"/>
          <w:sz w:val="27"/>
          <w:szCs w:val="27"/>
        </w:rPr>
        <w:t xml:space="preserve"> COM (collectivité d’outre-mer)</w:t>
      </w:r>
      <w:r w:rsidR="00903019" w:rsidRPr="00913EEB">
        <w:rPr>
          <w:rFonts w:ascii="Arial Narrow" w:hAnsi="Arial Narrow" w:cstheme="majorHAnsi"/>
          <w:b/>
          <w:bCs/>
          <w:color w:val="0070C0"/>
          <w:sz w:val="27"/>
          <w:szCs w:val="27"/>
        </w:rPr>
        <w:t xml:space="preserve"> quasiment autonomes,</w:t>
      </w:r>
      <w:r w:rsidRPr="00913EEB">
        <w:rPr>
          <w:rFonts w:ascii="Arial Narrow" w:hAnsi="Arial Narrow" w:cstheme="majorHAnsi"/>
          <w:b/>
          <w:bCs/>
          <w:color w:val="0070C0"/>
          <w:sz w:val="27"/>
          <w:szCs w:val="27"/>
        </w:rPr>
        <w:t xml:space="preserve"> des territoires de la république française </w:t>
      </w:r>
      <w:r w:rsidR="0039179D" w:rsidRPr="00913EEB">
        <w:rPr>
          <w:rFonts w:ascii="Arial Narrow" w:hAnsi="Arial Narrow" w:cstheme="majorHAnsi"/>
          <w:b/>
          <w:bCs/>
          <w:color w:val="0070C0"/>
          <w:sz w:val="27"/>
          <w:szCs w:val="27"/>
        </w:rPr>
        <w:t xml:space="preserve">disposant d’une autonomie vis-à-vis de la </w:t>
      </w:r>
      <w:r w:rsidR="0039179D" w:rsidRPr="00913EEB">
        <w:rPr>
          <w:rFonts w:ascii="Arial Narrow" w:hAnsi="Arial Narrow" w:cstheme="majorHAnsi"/>
          <w:b/>
          <w:bCs/>
          <w:color w:val="0070C0"/>
          <w:sz w:val="27"/>
          <w:szCs w:val="27"/>
        </w:rPr>
        <w:lastRenderedPageBreak/>
        <w:t>métropole dans plusieurs domaines (fiscale, douanier…). Ces deux statuts dispersés sur tout le globe, sont éloignés de la métropole même si les liaisons aériennes réduisent la discontinuité géographique et permettent de garantir la continuité territoriale de la métropole.</w:t>
      </w:r>
    </w:p>
    <w:p w:rsidR="00951EB3" w:rsidRPr="00913EEB" w:rsidRDefault="00903019" w:rsidP="00003728">
      <w:pPr>
        <w:pStyle w:val="NormalWeb"/>
        <w:ind w:right="-716"/>
        <w:jc w:val="both"/>
        <w:rPr>
          <w:rFonts w:ascii="Arial Narrow" w:hAnsi="Arial Narrow" w:cstheme="majorHAnsi"/>
          <w:b/>
          <w:bCs/>
          <w:color w:val="0070C0"/>
          <w:sz w:val="27"/>
          <w:szCs w:val="27"/>
        </w:rPr>
      </w:pPr>
      <w:r w:rsidRPr="00913EEB">
        <w:rPr>
          <w:rFonts w:ascii="Arial Narrow" w:hAnsi="Arial Narrow" w:cstheme="majorHAnsi"/>
          <w:b/>
          <w:bCs/>
          <w:color w:val="0070C0"/>
          <w:sz w:val="27"/>
          <w:szCs w:val="27"/>
        </w:rPr>
        <w:t xml:space="preserve">D’autre part, </w:t>
      </w:r>
      <w:r w:rsidR="00AE2207" w:rsidRPr="00913EEB">
        <w:rPr>
          <w:rFonts w:ascii="Arial Narrow" w:hAnsi="Arial Narrow" w:cstheme="majorHAnsi"/>
          <w:b/>
          <w:bCs/>
          <w:color w:val="0070C0"/>
          <w:sz w:val="27"/>
          <w:szCs w:val="27"/>
        </w:rPr>
        <w:t xml:space="preserve">la </w:t>
      </w:r>
      <w:r w:rsidR="00B63D53" w:rsidRPr="00913EEB">
        <w:rPr>
          <w:rFonts w:ascii="Arial Narrow" w:hAnsi="Arial Narrow" w:cstheme="majorHAnsi"/>
          <w:b/>
          <w:bCs/>
          <w:color w:val="0070C0"/>
          <w:sz w:val="27"/>
          <w:szCs w:val="27"/>
        </w:rPr>
        <w:t>plupart des territoires ultramarins souffrent de l’isolement</w:t>
      </w:r>
      <w:r w:rsidR="008B43BF" w:rsidRPr="00913EEB">
        <w:rPr>
          <w:rFonts w:ascii="Arial Narrow" w:hAnsi="Arial Narrow" w:cstheme="majorHAnsi"/>
          <w:b/>
          <w:bCs/>
          <w:color w:val="0070C0"/>
          <w:sz w:val="27"/>
          <w:szCs w:val="27"/>
        </w:rPr>
        <w:t xml:space="preserve"> lié </w:t>
      </w:r>
      <w:r w:rsidR="00625AE4" w:rsidRPr="00913EEB">
        <w:rPr>
          <w:rFonts w:ascii="Arial Narrow" w:hAnsi="Arial Narrow" w:cstheme="majorHAnsi"/>
          <w:b/>
          <w:bCs/>
          <w:color w:val="0070C0"/>
          <w:sz w:val="27"/>
          <w:szCs w:val="27"/>
        </w:rPr>
        <w:t xml:space="preserve">à </w:t>
      </w:r>
      <w:r w:rsidR="008B43BF" w:rsidRPr="00913EEB">
        <w:rPr>
          <w:rFonts w:ascii="Arial Narrow" w:hAnsi="Arial Narrow" w:cstheme="majorHAnsi"/>
          <w:b/>
          <w:bCs/>
          <w:color w:val="0070C0"/>
          <w:sz w:val="27"/>
          <w:szCs w:val="27"/>
        </w:rPr>
        <w:t xml:space="preserve">l’insularité et l’éloignement qui rends les communications difficiles et coûteuses. </w:t>
      </w:r>
      <w:r w:rsidR="00003728" w:rsidRPr="00913EEB">
        <w:rPr>
          <w:rFonts w:ascii="Arial Narrow" w:hAnsi="Arial Narrow" w:cstheme="majorHAnsi"/>
          <w:b/>
          <w:bCs/>
          <w:color w:val="0070C0"/>
          <w:sz w:val="27"/>
          <w:szCs w:val="27"/>
        </w:rPr>
        <w:t xml:space="preserve">Ils </w:t>
      </w:r>
      <w:r w:rsidR="008B43BF" w:rsidRPr="00913EEB">
        <w:rPr>
          <w:rFonts w:ascii="Arial Narrow" w:hAnsi="Arial Narrow" w:cstheme="majorHAnsi"/>
          <w:b/>
          <w:bCs/>
          <w:color w:val="0070C0"/>
          <w:sz w:val="27"/>
          <w:szCs w:val="27"/>
        </w:rPr>
        <w:t>subissent également un nombre important de risques naturels : s</w:t>
      </w:r>
      <w:r w:rsidR="00816802" w:rsidRPr="00913EEB">
        <w:rPr>
          <w:rFonts w:ascii="Arial Narrow" w:hAnsi="Arial Narrow" w:cstheme="majorHAnsi"/>
          <w:b/>
          <w:bCs/>
          <w:color w:val="0070C0"/>
          <w:sz w:val="27"/>
          <w:szCs w:val="27"/>
        </w:rPr>
        <w:t>é</w:t>
      </w:r>
      <w:r w:rsidR="008B43BF" w:rsidRPr="00913EEB">
        <w:rPr>
          <w:rFonts w:ascii="Arial Narrow" w:hAnsi="Arial Narrow" w:cstheme="majorHAnsi"/>
          <w:b/>
          <w:bCs/>
          <w:color w:val="0070C0"/>
          <w:sz w:val="27"/>
          <w:szCs w:val="27"/>
        </w:rPr>
        <w:t>ismes</w:t>
      </w:r>
      <w:r w:rsidR="00816802" w:rsidRPr="00913EEB">
        <w:rPr>
          <w:rFonts w:ascii="Arial Narrow" w:hAnsi="Arial Narrow" w:cstheme="majorHAnsi"/>
          <w:b/>
          <w:bCs/>
          <w:color w:val="0070C0"/>
          <w:sz w:val="27"/>
          <w:szCs w:val="27"/>
        </w:rPr>
        <w:t xml:space="preserve">, volcanisme, cyclones tropicaux dû au fait qu’ils soient </w:t>
      </w:r>
      <w:r w:rsidR="00C02A77" w:rsidRPr="00913EEB">
        <w:rPr>
          <w:rFonts w:ascii="Arial Narrow" w:hAnsi="Arial Narrow" w:cstheme="majorHAnsi"/>
          <w:b/>
          <w:bCs/>
          <w:color w:val="0070C0"/>
          <w:sz w:val="27"/>
          <w:szCs w:val="27"/>
        </w:rPr>
        <w:t xml:space="preserve">souvent </w:t>
      </w:r>
      <w:r w:rsidR="00816802" w:rsidRPr="00913EEB">
        <w:rPr>
          <w:rFonts w:ascii="Arial Narrow" w:hAnsi="Arial Narrow" w:cstheme="majorHAnsi"/>
          <w:b/>
          <w:bCs/>
          <w:color w:val="0070C0"/>
          <w:sz w:val="27"/>
          <w:szCs w:val="27"/>
        </w:rPr>
        <w:t>des îles volcanique</w:t>
      </w:r>
      <w:r w:rsidR="00625AE4" w:rsidRPr="00913EEB">
        <w:rPr>
          <w:rFonts w:ascii="Arial Narrow" w:hAnsi="Arial Narrow" w:cstheme="majorHAnsi"/>
          <w:b/>
          <w:bCs/>
          <w:color w:val="0070C0"/>
          <w:sz w:val="27"/>
          <w:szCs w:val="27"/>
        </w:rPr>
        <w:t>s</w:t>
      </w:r>
      <w:r w:rsidR="002E44E7" w:rsidRPr="00913EEB">
        <w:rPr>
          <w:rFonts w:ascii="Arial Narrow" w:hAnsi="Arial Narrow" w:cstheme="majorHAnsi"/>
          <w:b/>
          <w:bCs/>
          <w:color w:val="0070C0"/>
          <w:sz w:val="27"/>
          <w:szCs w:val="27"/>
        </w:rPr>
        <w:t xml:space="preserve"> du monde tropical</w:t>
      </w:r>
      <w:r w:rsidR="00816802" w:rsidRPr="00913EEB">
        <w:rPr>
          <w:rFonts w:ascii="Arial Narrow" w:hAnsi="Arial Narrow" w:cstheme="majorHAnsi"/>
          <w:b/>
          <w:bCs/>
          <w:color w:val="0070C0"/>
          <w:sz w:val="27"/>
          <w:szCs w:val="27"/>
        </w:rPr>
        <w:t>, au relief accidenté</w:t>
      </w:r>
      <w:r w:rsidR="00DD3AA0" w:rsidRPr="00913EEB">
        <w:rPr>
          <w:rFonts w:ascii="Arial Narrow" w:hAnsi="Arial Narrow" w:cstheme="majorHAnsi"/>
          <w:b/>
          <w:bCs/>
          <w:color w:val="0070C0"/>
          <w:sz w:val="27"/>
          <w:szCs w:val="27"/>
        </w:rPr>
        <w:t>. De plus le chômage domine</w:t>
      </w:r>
      <w:r w:rsidR="00625AE4" w:rsidRPr="00913EEB">
        <w:rPr>
          <w:rFonts w:ascii="Arial Narrow" w:hAnsi="Arial Narrow" w:cstheme="majorHAnsi"/>
          <w:b/>
          <w:bCs/>
          <w:color w:val="0070C0"/>
          <w:sz w:val="27"/>
          <w:szCs w:val="27"/>
        </w:rPr>
        <w:t xml:space="preserve"> ces territoires où la population souffre des hausses de prix. </w:t>
      </w:r>
      <w:r w:rsidR="00200095" w:rsidRPr="00913EEB">
        <w:rPr>
          <w:rFonts w:ascii="Arial Narrow" w:hAnsi="Arial Narrow" w:cstheme="majorHAnsi"/>
          <w:b/>
          <w:bCs/>
          <w:color w:val="0070C0"/>
          <w:sz w:val="27"/>
          <w:szCs w:val="27"/>
        </w:rPr>
        <w:t xml:space="preserve">Pour compenser leurs handicaps et ainsi valoriser leurs atouts l’Etat et le FEDER interviennent en les aidant financièrement. Ce qui montre leurs dépendances à la métropole (RSA) et à l’UE. Malgré ces contraintes </w:t>
      </w:r>
      <w:r w:rsidR="00BF1288" w:rsidRPr="00913EEB">
        <w:rPr>
          <w:rFonts w:ascii="Arial Narrow" w:hAnsi="Arial Narrow" w:cstheme="majorHAnsi"/>
          <w:b/>
          <w:bCs/>
          <w:color w:val="0070C0"/>
          <w:sz w:val="27"/>
          <w:szCs w:val="27"/>
        </w:rPr>
        <w:t>les territoires ultramarins possèdent des atouts. Tout d’abord ils offrent à la France une ZEE (zone économique exclusive) de plus de 11 km2 et des bases militaires. Ensuite, ils profitent de ressources naturelles : minerais (or, nickel), fruits tropicaux.</w:t>
      </w:r>
      <w:r w:rsidR="009C21D4" w:rsidRPr="00913EEB">
        <w:rPr>
          <w:rFonts w:ascii="Arial Narrow" w:hAnsi="Arial Narrow" w:cstheme="majorHAnsi"/>
          <w:b/>
          <w:bCs/>
          <w:color w:val="0070C0"/>
          <w:sz w:val="27"/>
          <w:szCs w:val="27"/>
        </w:rPr>
        <w:t xml:space="preserve"> Enfin, l</w:t>
      </w:r>
      <w:r w:rsidR="005620C3" w:rsidRPr="00913EEB">
        <w:rPr>
          <w:rFonts w:ascii="Arial Narrow" w:hAnsi="Arial Narrow" w:cstheme="majorHAnsi"/>
          <w:b/>
          <w:bCs/>
          <w:color w:val="0070C0"/>
          <w:sz w:val="27"/>
          <w:szCs w:val="27"/>
        </w:rPr>
        <w:t xml:space="preserve">eur niveau de développement, supérieurs </w:t>
      </w:r>
      <w:r w:rsidR="00AE2207" w:rsidRPr="00913EEB">
        <w:rPr>
          <w:rFonts w:ascii="Arial Narrow" w:hAnsi="Arial Narrow" w:cstheme="majorHAnsi"/>
          <w:b/>
          <w:bCs/>
          <w:color w:val="0070C0"/>
          <w:sz w:val="27"/>
          <w:szCs w:val="27"/>
        </w:rPr>
        <w:t xml:space="preserve">à celui des pays voisins, est à l’origine de flux migratoires. Ils </w:t>
      </w:r>
      <w:r w:rsidR="00420EB6" w:rsidRPr="00913EEB">
        <w:rPr>
          <w:rFonts w:ascii="Arial Narrow" w:hAnsi="Arial Narrow" w:cstheme="majorHAnsi"/>
          <w:b/>
          <w:bCs/>
          <w:color w:val="0070C0"/>
          <w:sz w:val="27"/>
          <w:szCs w:val="27"/>
        </w:rPr>
        <w:t>ont aussi</w:t>
      </w:r>
      <w:r w:rsidR="00AE2207" w:rsidRPr="00913EEB">
        <w:rPr>
          <w:rFonts w:ascii="Arial Narrow" w:hAnsi="Arial Narrow" w:cstheme="majorHAnsi"/>
          <w:b/>
          <w:bCs/>
          <w:color w:val="0070C0"/>
          <w:sz w:val="27"/>
          <w:szCs w:val="27"/>
        </w:rPr>
        <w:t xml:space="preserve"> connu un essor du tourisme </w:t>
      </w:r>
      <w:r w:rsidR="00420EB6" w:rsidRPr="00913EEB">
        <w:rPr>
          <w:rFonts w:ascii="Arial Narrow" w:hAnsi="Arial Narrow" w:cstheme="majorHAnsi"/>
          <w:b/>
          <w:bCs/>
          <w:color w:val="0070C0"/>
          <w:sz w:val="27"/>
          <w:szCs w:val="27"/>
        </w:rPr>
        <w:t>(paysages idylliques, climat chaud mais aéré grâce aux alizées : vent marin d’est).</w:t>
      </w:r>
    </w:p>
    <w:p w:rsidR="00875EE4" w:rsidRPr="00913EEB" w:rsidRDefault="00D20A51" w:rsidP="00875EE4">
      <w:pPr>
        <w:pStyle w:val="NormalWeb"/>
        <w:ind w:right="-716"/>
        <w:jc w:val="both"/>
        <w:rPr>
          <w:rFonts w:ascii="Arial Narrow" w:hAnsi="Arial Narrow" w:cstheme="majorHAnsi"/>
          <w:b/>
          <w:bCs/>
          <w:color w:val="0070C0"/>
          <w:sz w:val="27"/>
          <w:szCs w:val="27"/>
        </w:rPr>
      </w:pPr>
      <w:r w:rsidRPr="00913EEB">
        <w:rPr>
          <w:rFonts w:ascii="Arial Narrow" w:hAnsi="Arial Narrow" w:cstheme="majorHAnsi"/>
          <w:b/>
          <w:bCs/>
          <w:color w:val="0070C0"/>
          <w:sz w:val="27"/>
          <w:szCs w:val="27"/>
        </w:rPr>
        <w:t>Afin de réduire les inégalités et à favoriser l’intégration régionale, des aménagements sont organisés. L</w:t>
      </w:r>
      <w:r w:rsidR="00003728" w:rsidRPr="00913EEB">
        <w:rPr>
          <w:rFonts w:ascii="Arial Narrow" w:hAnsi="Arial Narrow" w:cstheme="majorHAnsi"/>
          <w:b/>
          <w:bCs/>
          <w:color w:val="0070C0"/>
          <w:sz w:val="27"/>
          <w:szCs w:val="27"/>
        </w:rPr>
        <w:t>es acteurs y jouent un rôle important</w:t>
      </w:r>
      <w:r w:rsidRPr="00913EEB">
        <w:rPr>
          <w:rFonts w:ascii="Arial Narrow" w:hAnsi="Arial Narrow" w:cstheme="majorHAnsi"/>
          <w:b/>
          <w:bCs/>
          <w:color w:val="0070C0"/>
          <w:sz w:val="27"/>
          <w:szCs w:val="27"/>
        </w:rPr>
        <w:t xml:space="preserve"> notamment l’Etat français qui favorise les projets hôteliers et les routes pour développer </w:t>
      </w:r>
      <w:r w:rsidR="00875EE4" w:rsidRPr="00913EEB">
        <w:rPr>
          <w:rFonts w:ascii="Arial Narrow" w:hAnsi="Arial Narrow" w:cstheme="majorHAnsi"/>
          <w:b/>
          <w:bCs/>
          <w:color w:val="0070C0"/>
          <w:sz w:val="27"/>
          <w:szCs w:val="27"/>
        </w:rPr>
        <w:t xml:space="preserve">le tourisme </w:t>
      </w:r>
      <w:r w:rsidRPr="00913EEB">
        <w:rPr>
          <w:rFonts w:ascii="Arial Narrow" w:hAnsi="Arial Narrow" w:cstheme="majorHAnsi"/>
          <w:b/>
          <w:bCs/>
          <w:color w:val="0070C0"/>
          <w:sz w:val="27"/>
          <w:szCs w:val="27"/>
        </w:rPr>
        <w:t xml:space="preserve">dans les DROM. </w:t>
      </w:r>
      <w:r w:rsidR="0072345E" w:rsidRPr="00913EEB">
        <w:rPr>
          <w:rFonts w:ascii="Arial Narrow" w:hAnsi="Arial Narrow" w:cstheme="majorHAnsi"/>
          <w:b/>
          <w:bCs/>
          <w:color w:val="0070C0"/>
          <w:sz w:val="27"/>
          <w:szCs w:val="27"/>
        </w:rPr>
        <w:t>En tant que r</w:t>
      </w:r>
      <w:r w:rsidR="00DD3AA0" w:rsidRPr="00913EEB">
        <w:rPr>
          <w:rFonts w:ascii="Arial Narrow" w:hAnsi="Arial Narrow" w:cstheme="majorHAnsi"/>
          <w:b/>
          <w:bCs/>
          <w:color w:val="0070C0"/>
          <w:sz w:val="27"/>
          <w:szCs w:val="27"/>
        </w:rPr>
        <w:t xml:space="preserve">égions ultrapériphériques </w:t>
      </w:r>
      <w:r w:rsidR="0072345E" w:rsidRPr="00913EEB">
        <w:rPr>
          <w:rFonts w:ascii="Arial Narrow" w:hAnsi="Arial Narrow" w:cstheme="majorHAnsi"/>
          <w:b/>
          <w:bCs/>
          <w:color w:val="0070C0"/>
          <w:sz w:val="27"/>
          <w:szCs w:val="27"/>
        </w:rPr>
        <w:t>(RUP), les DROM-COM bénéficient des aides de l’U.E. pour financer des aménagements destin</w:t>
      </w:r>
      <w:r w:rsidR="009C21D4" w:rsidRPr="00913EEB">
        <w:rPr>
          <w:rFonts w:ascii="Arial Narrow" w:hAnsi="Arial Narrow" w:cstheme="majorHAnsi"/>
          <w:b/>
          <w:bCs/>
          <w:color w:val="0070C0"/>
          <w:sz w:val="27"/>
          <w:szCs w:val="27"/>
        </w:rPr>
        <w:t>é</w:t>
      </w:r>
      <w:r w:rsidR="0072345E" w:rsidRPr="00913EEB">
        <w:rPr>
          <w:rFonts w:ascii="Arial Narrow" w:hAnsi="Arial Narrow" w:cstheme="majorHAnsi"/>
          <w:b/>
          <w:bCs/>
          <w:color w:val="0070C0"/>
          <w:sz w:val="27"/>
          <w:szCs w:val="27"/>
        </w:rPr>
        <w:t>s à favoriser leur autonomie économique et combler les écarts de développement avec les autres régions de l’U.E.</w:t>
      </w:r>
      <w:r w:rsidR="009839B3" w:rsidRPr="00913EEB">
        <w:rPr>
          <w:rFonts w:ascii="Arial Narrow" w:hAnsi="Arial Narrow" w:cstheme="majorHAnsi"/>
          <w:b/>
          <w:bCs/>
          <w:color w:val="0070C0"/>
          <w:sz w:val="27"/>
          <w:szCs w:val="27"/>
        </w:rPr>
        <w:t xml:space="preserve"> De plus l’Etat, les collectivités et l’UE (acteurs publics) ont lancé de grands aménagement</w:t>
      </w:r>
      <w:r w:rsidR="00001A60" w:rsidRPr="00913EEB">
        <w:rPr>
          <w:rFonts w:ascii="Arial Narrow" w:hAnsi="Arial Narrow" w:cstheme="majorHAnsi"/>
          <w:b/>
          <w:bCs/>
          <w:color w:val="0070C0"/>
          <w:sz w:val="27"/>
          <w:szCs w:val="27"/>
        </w:rPr>
        <w:t>s</w:t>
      </w:r>
      <w:r w:rsidR="009839B3" w:rsidRPr="00913EEB">
        <w:rPr>
          <w:rFonts w:ascii="Arial Narrow" w:hAnsi="Arial Narrow" w:cstheme="majorHAnsi"/>
          <w:b/>
          <w:bCs/>
          <w:color w:val="0070C0"/>
          <w:sz w:val="27"/>
          <w:szCs w:val="27"/>
        </w:rPr>
        <w:t xml:space="preserve"> </w:t>
      </w:r>
      <w:r w:rsidR="009C21D4" w:rsidRPr="00913EEB">
        <w:rPr>
          <w:rFonts w:ascii="Arial Narrow" w:hAnsi="Arial Narrow" w:cstheme="majorHAnsi"/>
          <w:b/>
          <w:bCs/>
          <w:color w:val="0070C0"/>
          <w:sz w:val="27"/>
          <w:szCs w:val="27"/>
        </w:rPr>
        <w:t>afin de réduire les inégalités territoriales et ouvrir les territoires ultra-marins sur le monde</w:t>
      </w:r>
      <w:r w:rsidR="002E44E7" w:rsidRPr="00913EEB">
        <w:rPr>
          <w:rFonts w:ascii="Arial Narrow" w:hAnsi="Arial Narrow" w:cstheme="majorHAnsi"/>
          <w:b/>
          <w:bCs/>
          <w:color w:val="0070C0"/>
          <w:sz w:val="27"/>
          <w:szCs w:val="27"/>
        </w:rPr>
        <w:t xml:space="preserve"> notamment la route littorale à la Réunion qui permet de contourner la contrainte du relief et de l’insularité ou encore l’agrandissement du port de Jarry en Guadeloupe qui cherche à capter une partie du trafic vers le canal de Panamá</w:t>
      </w:r>
      <w:r w:rsidR="009C21D4" w:rsidRPr="00913EEB">
        <w:rPr>
          <w:rFonts w:ascii="Arial Narrow" w:hAnsi="Arial Narrow" w:cstheme="majorHAnsi"/>
          <w:b/>
          <w:bCs/>
          <w:color w:val="0070C0"/>
          <w:sz w:val="27"/>
          <w:szCs w:val="27"/>
        </w:rPr>
        <w:t>. Néanmoins leur impact environnemental les fait parfois contester</w:t>
      </w:r>
      <w:r w:rsidR="00001A60" w:rsidRPr="00913EEB">
        <w:rPr>
          <w:rFonts w:ascii="Arial Narrow" w:hAnsi="Arial Narrow" w:cstheme="majorHAnsi"/>
          <w:b/>
          <w:bCs/>
          <w:color w:val="0070C0"/>
          <w:sz w:val="27"/>
          <w:szCs w:val="27"/>
        </w:rPr>
        <w:t>.</w:t>
      </w:r>
      <w:r w:rsidR="00001A60" w:rsidRPr="00913EEB">
        <w:rPr>
          <w:rFonts w:ascii="Arial Narrow" w:hAnsi="Arial Narrow" w:cs="Arial"/>
          <w:b/>
          <w:bCs/>
          <w:color w:val="0070C0"/>
          <w:sz w:val="27"/>
          <w:szCs w:val="27"/>
        </w:rPr>
        <w:t xml:space="preserve"> </w:t>
      </w:r>
      <w:r w:rsidR="00001A60" w:rsidRPr="00913EEB">
        <w:rPr>
          <w:rFonts w:ascii="Arial Narrow" w:hAnsi="Arial Narrow" w:cstheme="majorHAnsi"/>
          <w:b/>
          <w:bCs/>
          <w:color w:val="0070C0"/>
          <w:sz w:val="27"/>
          <w:szCs w:val="27"/>
        </w:rPr>
        <w:t xml:space="preserve">Il convient de protéger des milieux fragiles, marqués par une importante biodiversité en créant </w:t>
      </w:r>
      <w:r w:rsidR="00001A60" w:rsidRPr="00913EEB">
        <w:rPr>
          <w:rFonts w:ascii="Arial Narrow" w:hAnsi="Arial Narrow" w:cstheme="majorHAnsi"/>
          <w:b/>
          <w:bCs/>
          <w:color w:val="0070C0"/>
          <w:sz w:val="27"/>
          <w:szCs w:val="27"/>
          <w:u w:val="single"/>
        </w:rPr>
        <w:t>des parcs naturels</w:t>
      </w:r>
      <w:r w:rsidR="00001A60" w:rsidRPr="00913EEB">
        <w:rPr>
          <w:rFonts w:ascii="Arial Narrow" w:hAnsi="Arial Narrow" w:cstheme="majorHAnsi"/>
          <w:b/>
          <w:bCs/>
          <w:color w:val="0070C0"/>
          <w:sz w:val="27"/>
          <w:szCs w:val="27"/>
        </w:rPr>
        <w:t xml:space="preserve"> ou en classant ces écosystèmes au patrimoine mondial de l’</w:t>
      </w:r>
      <w:r w:rsidR="00001A60" w:rsidRPr="00913EEB">
        <w:rPr>
          <w:rFonts w:ascii="Arial Narrow" w:hAnsi="Arial Narrow" w:cstheme="majorHAnsi"/>
          <w:b/>
          <w:bCs/>
          <w:color w:val="0070C0"/>
          <w:sz w:val="27"/>
          <w:szCs w:val="27"/>
          <w:u w:val="single"/>
        </w:rPr>
        <w:t>UNESCO</w:t>
      </w:r>
      <w:r w:rsidR="00001A60" w:rsidRPr="00913EEB">
        <w:rPr>
          <w:rFonts w:ascii="Arial Narrow" w:hAnsi="Arial Narrow" w:cstheme="majorHAnsi"/>
          <w:b/>
          <w:bCs/>
          <w:color w:val="0070C0"/>
          <w:sz w:val="27"/>
          <w:szCs w:val="27"/>
        </w:rPr>
        <w:t xml:space="preserve">, comme le lagon </w:t>
      </w:r>
      <w:r w:rsidR="00875EE4" w:rsidRPr="00913EEB">
        <w:rPr>
          <w:rFonts w:ascii="Arial Narrow" w:hAnsi="Arial Narrow" w:cstheme="majorHAnsi"/>
          <w:b/>
          <w:bCs/>
          <w:color w:val="0070C0"/>
          <w:sz w:val="27"/>
          <w:szCs w:val="27"/>
        </w:rPr>
        <w:t xml:space="preserve">de Nouvelle Calédonie. </w:t>
      </w:r>
    </w:p>
    <w:p w:rsidR="0072345E" w:rsidRDefault="0072345E" w:rsidP="00875EE4">
      <w:pPr>
        <w:pStyle w:val="NormalWeb"/>
        <w:ind w:right="-716"/>
        <w:jc w:val="both"/>
        <w:rPr>
          <w:rFonts w:ascii="Arial Narrow" w:hAnsi="Arial Narrow" w:cstheme="majorHAnsi"/>
          <w:b/>
          <w:bCs/>
          <w:color w:val="0070C0"/>
          <w:sz w:val="27"/>
          <w:szCs w:val="27"/>
        </w:rPr>
      </w:pPr>
      <w:r w:rsidRPr="00913EEB">
        <w:rPr>
          <w:rFonts w:ascii="Arial Narrow" w:hAnsi="Arial Narrow" w:cstheme="majorHAnsi"/>
          <w:b/>
          <w:bCs/>
          <w:color w:val="0070C0"/>
          <w:sz w:val="27"/>
          <w:szCs w:val="27"/>
        </w:rPr>
        <w:t xml:space="preserve"> </w:t>
      </w:r>
      <w:r w:rsidR="00001A60" w:rsidRPr="00913EEB">
        <w:rPr>
          <w:rFonts w:ascii="Arial Narrow" w:hAnsi="Arial Narrow" w:cstheme="majorHAnsi"/>
          <w:b/>
          <w:bCs/>
          <w:color w:val="0070C0"/>
          <w:sz w:val="27"/>
          <w:szCs w:val="27"/>
        </w:rPr>
        <w:t xml:space="preserve">Ainsi sont aménager les territoires ultra-marins qui sont éloignées et dispersés, qui ont connu une intégration régionale limitée et qui cherchent à aménager pour réduire les </w:t>
      </w:r>
      <w:r w:rsidR="00DA311D" w:rsidRPr="00913EEB">
        <w:rPr>
          <w:rFonts w:ascii="Arial Narrow" w:hAnsi="Arial Narrow" w:cstheme="majorHAnsi"/>
          <w:b/>
          <w:bCs/>
          <w:color w:val="0070C0"/>
          <w:sz w:val="27"/>
          <w:szCs w:val="27"/>
        </w:rPr>
        <w:t>inégalités socio-économiques, la discontinuité géographique, développer des activités économiques.</w:t>
      </w:r>
    </w:p>
    <w:p w:rsidR="00913EEB" w:rsidRDefault="00913EEB" w:rsidP="00875EE4">
      <w:pPr>
        <w:pStyle w:val="NormalWeb"/>
        <w:ind w:right="-716"/>
        <w:jc w:val="both"/>
        <w:rPr>
          <w:rFonts w:ascii="Arial Narrow" w:hAnsi="Arial Narrow" w:cstheme="majorHAnsi"/>
          <w:b/>
          <w:bCs/>
          <w:color w:val="0070C0"/>
          <w:sz w:val="27"/>
          <w:szCs w:val="27"/>
        </w:rPr>
      </w:pPr>
    </w:p>
    <w:p w:rsidR="00913EEB" w:rsidRDefault="00913EEB" w:rsidP="00875EE4">
      <w:pPr>
        <w:pStyle w:val="NormalWeb"/>
        <w:ind w:right="-716"/>
        <w:jc w:val="both"/>
        <w:rPr>
          <w:rFonts w:ascii="Arial Narrow" w:hAnsi="Arial Narrow" w:cstheme="majorHAnsi"/>
          <w:b/>
          <w:bCs/>
          <w:color w:val="0070C0"/>
          <w:sz w:val="27"/>
          <w:szCs w:val="27"/>
        </w:rPr>
      </w:pPr>
    </w:p>
    <w:p w:rsidR="003655A1" w:rsidRDefault="003655A1" w:rsidP="003655A1">
      <w:pPr>
        <w:pStyle w:val="NormalWeb"/>
        <w:ind w:right="-716"/>
        <w:jc w:val="both"/>
        <w:rPr>
          <w:rFonts w:ascii="Arial Narrow" w:hAnsi="Arial Narrow" w:cstheme="majorHAnsi"/>
          <w:b/>
          <w:bCs/>
          <w:color w:val="0070C0"/>
          <w:sz w:val="27"/>
          <w:szCs w:val="27"/>
        </w:rPr>
      </w:pPr>
    </w:p>
    <w:p w:rsidR="003655A1" w:rsidRDefault="003655A1" w:rsidP="003655A1">
      <w:pPr>
        <w:pStyle w:val="NormalWeb"/>
        <w:ind w:right="-716"/>
        <w:jc w:val="both"/>
        <w:rPr>
          <w:rFonts w:ascii="Arial Narrow" w:hAnsi="Arial Narrow" w:cstheme="majorHAnsi"/>
          <w:b/>
          <w:bCs/>
          <w:color w:val="0070C0"/>
          <w:sz w:val="27"/>
          <w:szCs w:val="27"/>
        </w:rPr>
      </w:pPr>
      <w:r w:rsidRPr="002B677B">
        <w:rPr>
          <w:b/>
          <w:bCs/>
          <w:noProof/>
          <w:color w:val="FF0000"/>
          <w:sz w:val="40"/>
          <w:szCs w:val="40"/>
          <w:u w:val="single"/>
        </w:rPr>
        <w:lastRenderedPageBreak/>
        <w:t>Repérage spatial</w:t>
      </w:r>
    </w:p>
    <w:p w:rsidR="003655A1" w:rsidRDefault="003655A1" w:rsidP="00875EE4">
      <w:pPr>
        <w:pStyle w:val="NormalWeb"/>
        <w:ind w:right="-716"/>
        <w:jc w:val="both"/>
        <w:rPr>
          <w:rFonts w:ascii="Arial Narrow" w:hAnsi="Arial Narrow" w:cstheme="majorHAnsi"/>
          <w:b/>
          <w:bCs/>
          <w:color w:val="0070C0"/>
          <w:sz w:val="27"/>
          <w:szCs w:val="27"/>
        </w:rPr>
      </w:pPr>
      <w:r>
        <w:rPr>
          <w:noProof/>
          <w:lang w:val="en-US" w:eastAsia="en-US"/>
        </w:rPr>
        <w:drawing>
          <wp:anchor distT="0" distB="0" distL="114300" distR="114300" simplePos="0" relativeHeight="251665408" behindDoc="0" locked="0" layoutInCell="1" allowOverlap="1" wp14:anchorId="29850E6D" wp14:editId="70872D4F">
            <wp:simplePos x="0" y="0"/>
            <wp:positionH relativeFrom="page">
              <wp:align>left</wp:align>
            </wp:positionH>
            <wp:positionV relativeFrom="paragraph">
              <wp:posOffset>299036</wp:posOffset>
            </wp:positionV>
            <wp:extent cx="8415655" cy="4974590"/>
            <wp:effectExtent l="0" t="0" r="444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5527" t="33875" r="34022" b="19135"/>
                    <a:stretch/>
                  </pic:blipFill>
                  <pic:spPr bwMode="auto">
                    <a:xfrm>
                      <a:off x="0" y="0"/>
                      <a:ext cx="8415655" cy="4974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655A1" w:rsidRDefault="003655A1" w:rsidP="00875EE4">
      <w:pPr>
        <w:pStyle w:val="NormalWeb"/>
        <w:ind w:right="-716"/>
        <w:jc w:val="both"/>
        <w:rPr>
          <w:rFonts w:ascii="Arial Narrow" w:hAnsi="Arial Narrow" w:cstheme="majorHAnsi"/>
          <w:b/>
          <w:bCs/>
          <w:color w:val="0070C0"/>
          <w:sz w:val="27"/>
          <w:szCs w:val="27"/>
        </w:rPr>
      </w:pPr>
    </w:p>
    <w:p w:rsidR="003655A1" w:rsidRDefault="003655A1" w:rsidP="00875EE4">
      <w:pPr>
        <w:pStyle w:val="NormalWeb"/>
        <w:ind w:right="-716"/>
        <w:jc w:val="both"/>
        <w:rPr>
          <w:rFonts w:ascii="Arial Narrow" w:hAnsi="Arial Narrow" w:cstheme="majorHAnsi"/>
          <w:b/>
          <w:bCs/>
          <w:color w:val="0070C0"/>
          <w:sz w:val="27"/>
          <w:szCs w:val="27"/>
        </w:rPr>
      </w:pPr>
    </w:p>
    <w:p w:rsidR="003655A1" w:rsidRDefault="003655A1" w:rsidP="00875EE4">
      <w:pPr>
        <w:pStyle w:val="NormalWeb"/>
        <w:ind w:right="-716"/>
        <w:jc w:val="both"/>
        <w:rPr>
          <w:rFonts w:ascii="Arial Narrow" w:hAnsi="Arial Narrow" w:cstheme="majorHAnsi"/>
          <w:b/>
          <w:bCs/>
          <w:color w:val="0070C0"/>
          <w:sz w:val="27"/>
          <w:szCs w:val="27"/>
        </w:rPr>
      </w:pPr>
    </w:p>
    <w:p w:rsidR="003655A1" w:rsidRDefault="003655A1" w:rsidP="00875EE4">
      <w:pPr>
        <w:pStyle w:val="NormalWeb"/>
        <w:ind w:right="-716"/>
        <w:jc w:val="both"/>
        <w:rPr>
          <w:rFonts w:ascii="Arial Narrow" w:hAnsi="Arial Narrow" w:cstheme="majorHAnsi"/>
          <w:b/>
          <w:bCs/>
          <w:color w:val="0070C0"/>
          <w:sz w:val="27"/>
          <w:szCs w:val="27"/>
        </w:rPr>
      </w:pPr>
    </w:p>
    <w:p w:rsidR="003655A1" w:rsidRDefault="003655A1" w:rsidP="00875EE4">
      <w:pPr>
        <w:pStyle w:val="NormalWeb"/>
        <w:ind w:right="-716"/>
        <w:jc w:val="both"/>
        <w:rPr>
          <w:rFonts w:ascii="Arial Narrow" w:hAnsi="Arial Narrow" w:cstheme="majorHAnsi"/>
          <w:b/>
          <w:bCs/>
          <w:color w:val="0070C0"/>
          <w:sz w:val="27"/>
          <w:szCs w:val="27"/>
        </w:rPr>
      </w:pPr>
    </w:p>
    <w:p w:rsidR="003655A1" w:rsidRDefault="003655A1" w:rsidP="00875EE4">
      <w:pPr>
        <w:pStyle w:val="NormalWeb"/>
        <w:ind w:right="-716"/>
        <w:jc w:val="both"/>
        <w:rPr>
          <w:rFonts w:ascii="Arial Narrow" w:hAnsi="Arial Narrow" w:cstheme="majorHAnsi"/>
          <w:b/>
          <w:bCs/>
          <w:color w:val="0070C0"/>
          <w:sz w:val="27"/>
          <w:szCs w:val="27"/>
        </w:rPr>
      </w:pPr>
    </w:p>
    <w:p w:rsidR="003655A1" w:rsidRDefault="003655A1" w:rsidP="00875EE4">
      <w:pPr>
        <w:pStyle w:val="NormalWeb"/>
        <w:ind w:right="-716"/>
        <w:jc w:val="both"/>
        <w:rPr>
          <w:rFonts w:ascii="Arial Narrow" w:hAnsi="Arial Narrow" w:cstheme="majorHAnsi"/>
          <w:b/>
          <w:bCs/>
          <w:color w:val="0070C0"/>
          <w:sz w:val="27"/>
          <w:szCs w:val="27"/>
        </w:rPr>
      </w:pPr>
    </w:p>
    <w:p w:rsidR="003655A1" w:rsidRDefault="003655A1" w:rsidP="00875EE4">
      <w:pPr>
        <w:pStyle w:val="NormalWeb"/>
        <w:ind w:right="-716"/>
        <w:jc w:val="both"/>
        <w:rPr>
          <w:rFonts w:ascii="Arial Narrow" w:hAnsi="Arial Narrow" w:cstheme="majorHAnsi"/>
          <w:b/>
          <w:bCs/>
          <w:color w:val="0070C0"/>
          <w:sz w:val="27"/>
          <w:szCs w:val="27"/>
        </w:rPr>
      </w:pPr>
    </w:p>
    <w:p w:rsidR="003655A1" w:rsidRDefault="003655A1" w:rsidP="00875EE4">
      <w:pPr>
        <w:pStyle w:val="NormalWeb"/>
        <w:ind w:right="-716"/>
        <w:jc w:val="both"/>
        <w:rPr>
          <w:rFonts w:ascii="Arial Narrow" w:hAnsi="Arial Narrow" w:cstheme="majorHAnsi"/>
          <w:b/>
          <w:bCs/>
          <w:color w:val="0070C0"/>
          <w:sz w:val="27"/>
          <w:szCs w:val="27"/>
        </w:rPr>
      </w:pPr>
    </w:p>
    <w:p w:rsidR="003655A1" w:rsidRDefault="003655A1" w:rsidP="00875EE4">
      <w:pPr>
        <w:pStyle w:val="NormalWeb"/>
        <w:ind w:right="-716"/>
        <w:jc w:val="both"/>
        <w:rPr>
          <w:rFonts w:ascii="Arial Narrow" w:hAnsi="Arial Narrow" w:cstheme="majorHAnsi"/>
          <w:b/>
          <w:bCs/>
          <w:color w:val="0070C0"/>
          <w:sz w:val="27"/>
          <w:szCs w:val="27"/>
        </w:rPr>
      </w:pPr>
    </w:p>
    <w:p w:rsidR="003655A1" w:rsidRDefault="003655A1" w:rsidP="00875EE4">
      <w:pPr>
        <w:pStyle w:val="NormalWeb"/>
        <w:ind w:right="-716"/>
        <w:jc w:val="both"/>
        <w:rPr>
          <w:rFonts w:ascii="Arial Narrow" w:hAnsi="Arial Narrow" w:cstheme="majorHAnsi"/>
          <w:b/>
          <w:bCs/>
          <w:color w:val="0070C0"/>
          <w:sz w:val="27"/>
          <w:szCs w:val="27"/>
        </w:rPr>
      </w:pPr>
    </w:p>
    <w:p w:rsidR="003655A1" w:rsidRDefault="003655A1" w:rsidP="00875EE4">
      <w:pPr>
        <w:pStyle w:val="NormalWeb"/>
        <w:ind w:right="-716"/>
        <w:jc w:val="both"/>
        <w:rPr>
          <w:rFonts w:ascii="Arial Narrow" w:hAnsi="Arial Narrow" w:cstheme="majorHAnsi"/>
          <w:b/>
          <w:bCs/>
          <w:color w:val="0070C0"/>
          <w:sz w:val="27"/>
          <w:szCs w:val="27"/>
        </w:rPr>
      </w:pPr>
    </w:p>
    <w:p w:rsidR="003655A1" w:rsidRDefault="003655A1" w:rsidP="00875EE4">
      <w:pPr>
        <w:pStyle w:val="NormalWeb"/>
        <w:ind w:right="-716"/>
        <w:jc w:val="both"/>
        <w:rPr>
          <w:rFonts w:ascii="Arial Narrow" w:hAnsi="Arial Narrow" w:cstheme="majorHAnsi"/>
          <w:b/>
          <w:bCs/>
          <w:color w:val="0070C0"/>
          <w:sz w:val="27"/>
          <w:szCs w:val="27"/>
        </w:rPr>
      </w:pPr>
    </w:p>
    <w:p w:rsidR="003655A1" w:rsidRDefault="003655A1" w:rsidP="00875EE4">
      <w:pPr>
        <w:pStyle w:val="NormalWeb"/>
        <w:ind w:right="-716"/>
        <w:jc w:val="both"/>
        <w:rPr>
          <w:rFonts w:ascii="Arial Narrow" w:hAnsi="Arial Narrow" w:cstheme="majorHAnsi"/>
          <w:b/>
          <w:bCs/>
          <w:color w:val="0070C0"/>
          <w:sz w:val="27"/>
          <w:szCs w:val="27"/>
        </w:rPr>
      </w:pPr>
    </w:p>
    <w:p w:rsidR="003655A1" w:rsidRDefault="003655A1" w:rsidP="00875EE4">
      <w:pPr>
        <w:pStyle w:val="NormalWeb"/>
        <w:ind w:right="-716"/>
        <w:jc w:val="both"/>
        <w:rPr>
          <w:rFonts w:ascii="Arial Narrow" w:hAnsi="Arial Narrow" w:cstheme="majorHAnsi"/>
          <w:b/>
          <w:bCs/>
          <w:color w:val="0070C0"/>
          <w:sz w:val="27"/>
          <w:szCs w:val="27"/>
        </w:rPr>
      </w:pPr>
    </w:p>
    <w:p w:rsidR="003655A1" w:rsidRDefault="003655A1" w:rsidP="00875EE4">
      <w:pPr>
        <w:pStyle w:val="NormalWeb"/>
        <w:ind w:right="-716"/>
        <w:jc w:val="both"/>
        <w:rPr>
          <w:rFonts w:ascii="Arial Narrow" w:hAnsi="Arial Narrow" w:cstheme="majorHAnsi"/>
          <w:b/>
          <w:bCs/>
          <w:color w:val="0070C0"/>
          <w:sz w:val="27"/>
          <w:szCs w:val="27"/>
        </w:rPr>
      </w:pPr>
    </w:p>
    <w:p w:rsidR="003655A1" w:rsidRDefault="003655A1" w:rsidP="00875EE4">
      <w:pPr>
        <w:pStyle w:val="NormalWeb"/>
        <w:ind w:right="-716"/>
        <w:jc w:val="both"/>
        <w:rPr>
          <w:rFonts w:ascii="Arial Narrow" w:hAnsi="Arial Narrow" w:cstheme="majorHAnsi"/>
          <w:b/>
          <w:bCs/>
          <w:color w:val="0070C0"/>
          <w:sz w:val="27"/>
          <w:szCs w:val="27"/>
        </w:rPr>
      </w:pPr>
    </w:p>
    <w:p w:rsidR="003655A1" w:rsidRDefault="003655A1" w:rsidP="00875EE4">
      <w:pPr>
        <w:pStyle w:val="NormalWeb"/>
        <w:ind w:right="-716"/>
        <w:jc w:val="both"/>
        <w:rPr>
          <w:rFonts w:ascii="Arial Narrow" w:hAnsi="Arial Narrow" w:cstheme="majorHAnsi"/>
          <w:b/>
          <w:bCs/>
          <w:color w:val="0070C0"/>
          <w:sz w:val="27"/>
          <w:szCs w:val="27"/>
        </w:rPr>
      </w:pPr>
    </w:p>
    <w:p w:rsidR="003655A1" w:rsidRDefault="003655A1" w:rsidP="00875EE4">
      <w:pPr>
        <w:pStyle w:val="NormalWeb"/>
        <w:ind w:right="-716"/>
        <w:jc w:val="both"/>
        <w:rPr>
          <w:rFonts w:ascii="Arial Narrow" w:hAnsi="Arial Narrow" w:cstheme="majorHAnsi"/>
          <w:b/>
          <w:bCs/>
          <w:color w:val="0070C0"/>
          <w:sz w:val="27"/>
          <w:szCs w:val="27"/>
        </w:rPr>
      </w:pPr>
    </w:p>
    <w:p w:rsidR="003655A1" w:rsidRDefault="003655A1" w:rsidP="00875EE4">
      <w:pPr>
        <w:pStyle w:val="NormalWeb"/>
        <w:ind w:right="-716"/>
        <w:jc w:val="both"/>
        <w:rPr>
          <w:rFonts w:ascii="Arial Narrow" w:hAnsi="Arial Narrow" w:cstheme="majorHAnsi"/>
          <w:b/>
          <w:bCs/>
          <w:color w:val="0070C0"/>
          <w:sz w:val="27"/>
          <w:szCs w:val="27"/>
        </w:rPr>
      </w:pPr>
    </w:p>
    <w:p w:rsidR="003655A1" w:rsidRDefault="003655A1" w:rsidP="00875EE4">
      <w:pPr>
        <w:pStyle w:val="NormalWeb"/>
        <w:ind w:right="-716"/>
        <w:jc w:val="both"/>
        <w:rPr>
          <w:rFonts w:ascii="Arial Narrow" w:hAnsi="Arial Narrow" w:cstheme="majorHAnsi"/>
          <w:b/>
          <w:bCs/>
          <w:color w:val="0070C0"/>
          <w:sz w:val="27"/>
          <w:szCs w:val="27"/>
        </w:rPr>
      </w:pPr>
    </w:p>
    <w:p w:rsidR="003655A1" w:rsidRPr="003655A1" w:rsidRDefault="003655A1" w:rsidP="00875EE4">
      <w:pPr>
        <w:pStyle w:val="NormalWeb"/>
        <w:ind w:right="-716"/>
        <w:jc w:val="both"/>
        <w:rPr>
          <w:rFonts w:ascii="Arial Narrow" w:hAnsi="Arial Narrow" w:cstheme="majorHAnsi"/>
          <w:b/>
          <w:bCs/>
          <w:color w:val="FF0000"/>
          <w:sz w:val="50"/>
          <w:szCs w:val="50"/>
          <w:u w:val="single"/>
        </w:rPr>
      </w:pPr>
      <w:r w:rsidRPr="003655A1">
        <w:rPr>
          <w:rFonts w:ascii="Arial Narrow" w:hAnsi="Arial Narrow" w:cstheme="majorHAnsi"/>
          <w:b/>
          <w:bCs/>
          <w:color w:val="FF0000"/>
          <w:sz w:val="50"/>
          <w:szCs w:val="50"/>
          <w:u w:val="single"/>
        </w:rPr>
        <w:lastRenderedPageBreak/>
        <w:t xml:space="preserve">Fiches de révision </w:t>
      </w:r>
      <w:r>
        <w:rPr>
          <w:rFonts w:ascii="Arial Narrow" w:hAnsi="Arial Narrow" w:cstheme="majorHAnsi"/>
          <w:b/>
          <w:bCs/>
          <w:color w:val="FF0000"/>
          <w:sz w:val="50"/>
          <w:szCs w:val="50"/>
          <w:u w:val="single"/>
        </w:rPr>
        <w:t>:</w:t>
      </w:r>
    </w:p>
    <w:p w:rsidR="003655A1" w:rsidRDefault="003655A1" w:rsidP="00875EE4">
      <w:pPr>
        <w:pStyle w:val="NormalWeb"/>
        <w:ind w:right="-716"/>
        <w:jc w:val="both"/>
        <w:rPr>
          <w:rFonts w:ascii="Arial Narrow" w:hAnsi="Arial Narrow" w:cstheme="majorHAnsi"/>
          <w:b/>
          <w:bCs/>
          <w:color w:val="0070C0"/>
          <w:sz w:val="27"/>
          <w:szCs w:val="27"/>
        </w:rPr>
      </w:pPr>
    </w:p>
    <w:p w:rsidR="003655A1" w:rsidRDefault="003655A1" w:rsidP="00875EE4">
      <w:pPr>
        <w:pStyle w:val="NormalWeb"/>
        <w:ind w:right="-716"/>
        <w:jc w:val="both"/>
        <w:rPr>
          <w:rFonts w:ascii="Arial Narrow" w:hAnsi="Arial Narrow" w:cstheme="majorHAnsi"/>
          <w:b/>
          <w:bCs/>
          <w:color w:val="0070C0"/>
          <w:sz w:val="27"/>
          <w:szCs w:val="27"/>
        </w:rPr>
      </w:pPr>
    </w:p>
    <w:p w:rsidR="00913EEB" w:rsidRDefault="008F17BF" w:rsidP="00875EE4">
      <w:pPr>
        <w:pStyle w:val="NormalWeb"/>
        <w:ind w:right="-716"/>
        <w:jc w:val="both"/>
        <w:rPr>
          <w:rFonts w:ascii="Arial Narrow" w:hAnsi="Arial Narrow" w:cstheme="majorHAnsi"/>
          <w:b/>
          <w:bCs/>
          <w:color w:val="0070C0"/>
          <w:sz w:val="27"/>
          <w:szCs w:val="27"/>
        </w:rPr>
      </w:pPr>
      <w:r>
        <w:rPr>
          <w:rFonts w:ascii="Arial Narrow" w:hAnsi="Arial Narrow" w:cstheme="majorHAnsi"/>
          <w:b/>
          <w:bCs/>
          <w:noProof/>
          <w:color w:val="0070C0"/>
          <w:sz w:val="27"/>
          <w:szCs w:val="27"/>
          <w:lang w:val="en-US" w:eastAsia="en-US"/>
        </w:rPr>
        <mc:AlternateContent>
          <mc:Choice Requires="wps">
            <w:drawing>
              <wp:anchor distT="0" distB="0" distL="114300" distR="114300" simplePos="0" relativeHeight="251734016" behindDoc="0" locked="0" layoutInCell="1" allowOverlap="1" wp14:anchorId="127A1E98" wp14:editId="71F463EA">
                <wp:simplePos x="0" y="0"/>
                <wp:positionH relativeFrom="column">
                  <wp:posOffset>1484629</wp:posOffset>
                </wp:positionH>
                <wp:positionV relativeFrom="paragraph">
                  <wp:posOffset>-541019</wp:posOffset>
                </wp:positionV>
                <wp:extent cx="4359910" cy="2882900"/>
                <wp:effectExtent l="0" t="0" r="0" b="88900"/>
                <wp:wrapNone/>
                <wp:docPr id="64" name="Arc 64"/>
                <wp:cNvGraphicFramePr/>
                <a:graphic xmlns:a="http://schemas.openxmlformats.org/drawingml/2006/main">
                  <a:graphicData uri="http://schemas.microsoft.com/office/word/2010/wordprocessingShape">
                    <wps:wsp>
                      <wps:cNvSpPr/>
                      <wps:spPr>
                        <a:xfrm rot="11119273">
                          <a:off x="0" y="0"/>
                          <a:ext cx="4359910" cy="2882900"/>
                        </a:xfrm>
                        <a:prstGeom prst="arc">
                          <a:avLst>
                            <a:gd name="adj1" fmla="val 13445099"/>
                            <a:gd name="adj2" fmla="val 20153269"/>
                          </a:avLst>
                        </a:prstGeom>
                        <a:ln w="76200">
                          <a:solidFill>
                            <a:srgbClr val="0066FF"/>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0AF69FF" id="Arc 64" o:spid="_x0000_s1026" style="position:absolute;margin-left:116.9pt;margin-top:-42.6pt;width:343.3pt;height:227pt;rotation:-11447749fd;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59910,288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" path="m950830,250970nsc1384509,55200,1910484,-30483,2432065,9672v630353,48529,1197433,276280,1553162,623780l2179955,1441450,950830,250970xem950830,250970nfc1384509,55200,1910484,-30483,2432065,9672v630353,48529,1197433,276280,1553162,623780e" filled="f" strokecolor="#06f" strokeweight="6pt">
                <v:stroke joinstyle="miter"/>
                <v:path arrowok="t" o:connecttype="custom" o:connectlocs="950830,250970;2432065,9672;3985227,633452" o:connectangles="0,0,0"/>
              </v:shape>
            </w:pict>
          </mc:Fallback>
        </mc:AlternateContent>
      </w:r>
      <w:r w:rsidR="00857C1A">
        <w:rPr>
          <w:rFonts w:ascii="Arial Narrow" w:hAnsi="Arial Narrow" w:cstheme="majorHAnsi"/>
          <w:b/>
          <w:bCs/>
          <w:noProof/>
          <w:color w:val="0070C0"/>
          <w:sz w:val="27"/>
          <w:szCs w:val="27"/>
          <w:lang w:val="en-US" w:eastAsia="en-US"/>
        </w:rPr>
        <mc:AlternateContent>
          <mc:Choice Requires="wps">
            <w:drawing>
              <wp:anchor distT="0" distB="0" distL="114300" distR="114300" simplePos="0" relativeHeight="251732992" behindDoc="1" locked="0" layoutInCell="1" allowOverlap="1" wp14:anchorId="47A9F8C6" wp14:editId="5EB9AC01">
                <wp:simplePos x="0" y="0"/>
                <wp:positionH relativeFrom="margin">
                  <wp:posOffset>4951210</wp:posOffset>
                </wp:positionH>
                <wp:positionV relativeFrom="paragraph">
                  <wp:posOffset>157422</wp:posOffset>
                </wp:positionV>
                <wp:extent cx="221615" cy="156845"/>
                <wp:effectExtent l="0" t="0" r="26035" b="14605"/>
                <wp:wrapThrough wrapText="bothSides">
                  <wp:wrapPolygon edited="0">
                    <wp:start x="1857" y="0"/>
                    <wp:lineTo x="0" y="2623"/>
                    <wp:lineTo x="0" y="20988"/>
                    <wp:lineTo x="22281" y="20988"/>
                    <wp:lineTo x="22281" y="2623"/>
                    <wp:lineTo x="20424" y="0"/>
                    <wp:lineTo x="1857" y="0"/>
                  </wp:wrapPolygon>
                </wp:wrapThrough>
                <wp:docPr id="62" name="Ellipse 62"/>
                <wp:cNvGraphicFramePr/>
                <a:graphic xmlns:a="http://schemas.openxmlformats.org/drawingml/2006/main">
                  <a:graphicData uri="http://schemas.microsoft.com/office/word/2010/wordprocessingShape">
                    <wps:wsp>
                      <wps:cNvSpPr/>
                      <wps:spPr>
                        <a:xfrm>
                          <a:off x="0" y="0"/>
                          <a:ext cx="221615" cy="15684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638DE4FA" id="Ellipse 62" o:spid="_x0000_s1026" style="position:absolute;margin-left:389.85pt;margin-top:12.4pt;width:17.45pt;height:12.35pt;z-index:-25158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" fillcolor="red" strokecolor="red" strokeweight="1pt">
                <v:stroke joinstyle="miter"/>
                <w10:wrap type="through" anchorx="margin"/>
              </v:oval>
            </w:pict>
          </mc:Fallback>
        </mc:AlternateContent>
      </w:r>
      <w:r w:rsidR="00F81C98">
        <w:rPr>
          <w:rFonts w:ascii="Arial Narrow" w:hAnsi="Arial Narrow" w:cstheme="majorHAnsi"/>
          <w:b/>
          <w:bCs/>
          <w:noProof/>
          <w:color w:val="0070C0"/>
          <w:sz w:val="27"/>
          <w:szCs w:val="27"/>
          <w:lang w:val="en-US" w:eastAsia="en-US"/>
        </w:rPr>
        <mc:AlternateContent>
          <mc:Choice Requires="wps">
            <w:drawing>
              <wp:anchor distT="0" distB="0" distL="114300" distR="114300" simplePos="0" relativeHeight="251724800" behindDoc="1" locked="0" layoutInCell="1" allowOverlap="1" wp14:anchorId="140887AB" wp14:editId="264974C7">
                <wp:simplePos x="0" y="0"/>
                <wp:positionH relativeFrom="margin">
                  <wp:posOffset>3088929</wp:posOffset>
                </wp:positionH>
                <wp:positionV relativeFrom="paragraph">
                  <wp:posOffset>0</wp:posOffset>
                </wp:positionV>
                <wp:extent cx="221615" cy="156845"/>
                <wp:effectExtent l="0" t="0" r="26035" b="14605"/>
                <wp:wrapThrough wrapText="bothSides">
                  <wp:wrapPolygon edited="0">
                    <wp:start x="1857" y="0"/>
                    <wp:lineTo x="0" y="2623"/>
                    <wp:lineTo x="0" y="20988"/>
                    <wp:lineTo x="22281" y="20988"/>
                    <wp:lineTo x="22281" y="2623"/>
                    <wp:lineTo x="20424" y="0"/>
                    <wp:lineTo x="1857" y="0"/>
                  </wp:wrapPolygon>
                </wp:wrapThrough>
                <wp:docPr id="54" name="Ellipse 54"/>
                <wp:cNvGraphicFramePr/>
                <a:graphic xmlns:a="http://schemas.openxmlformats.org/drawingml/2006/main">
                  <a:graphicData uri="http://schemas.microsoft.com/office/word/2010/wordprocessingShape">
                    <wps:wsp>
                      <wps:cNvSpPr/>
                      <wps:spPr>
                        <a:xfrm>
                          <a:off x="0" y="0"/>
                          <a:ext cx="221615" cy="15684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0DAFDD73" id="Ellipse 54" o:spid="_x0000_s1026" style="position:absolute;margin-left:243.2pt;margin-top:0;width:17.45pt;height:12.35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" fillcolor="red" strokecolor="red" strokeweight="1pt">
                <v:stroke joinstyle="miter"/>
                <w10:wrap type="through" anchorx="margin"/>
              </v:oval>
            </w:pict>
          </mc:Fallback>
        </mc:AlternateContent>
      </w:r>
      <w:r w:rsidR="00F81C98">
        <w:rPr>
          <w:noProof/>
          <w:lang w:val="en-US" w:eastAsia="en-US"/>
        </w:rPr>
        <mc:AlternateContent>
          <mc:Choice Requires="wps">
            <w:drawing>
              <wp:anchor distT="0" distB="0" distL="114300" distR="114300" simplePos="0" relativeHeight="251721728" behindDoc="0" locked="0" layoutInCell="1" allowOverlap="1" wp14:anchorId="6B11BEF9" wp14:editId="22D837A4">
                <wp:simplePos x="0" y="0"/>
                <wp:positionH relativeFrom="margin">
                  <wp:posOffset>1865203</wp:posOffset>
                </wp:positionH>
                <wp:positionV relativeFrom="paragraph">
                  <wp:posOffset>14605</wp:posOffset>
                </wp:positionV>
                <wp:extent cx="4042029" cy="2207491"/>
                <wp:effectExtent l="19050" t="19050" r="34925" b="40640"/>
                <wp:wrapNone/>
                <wp:docPr id="53" name="Ellipse 53"/>
                <wp:cNvGraphicFramePr/>
                <a:graphic xmlns:a="http://schemas.openxmlformats.org/drawingml/2006/main">
                  <a:graphicData uri="http://schemas.microsoft.com/office/word/2010/wordprocessingShape">
                    <wps:wsp>
                      <wps:cNvSpPr/>
                      <wps:spPr>
                        <a:xfrm>
                          <a:off x="0" y="0"/>
                          <a:ext cx="4042029" cy="2207491"/>
                        </a:xfrm>
                        <a:prstGeom prst="ellipse">
                          <a:avLst/>
                        </a:prstGeom>
                        <a:noFill/>
                        <a:ln w="571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6A8FC6D4" id="Ellipse 53" o:spid="_x0000_s1026" style="position:absolute;margin-left:146.85pt;margin-top:1.15pt;width:318.25pt;height:173.8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" filled="f" strokecolor="#ed7d31 [3205]" strokeweight="4.5pt">
                <v:stroke joinstyle="miter"/>
                <w10:wrap anchorx="margin"/>
              </v:oval>
            </w:pict>
          </mc:Fallback>
        </mc:AlternateContent>
      </w:r>
      <w:r w:rsidR="00D131E7">
        <w:rPr>
          <w:noProof/>
          <w:lang w:val="en-US" w:eastAsia="en-US"/>
        </w:rPr>
        <mc:AlternateContent>
          <mc:Choice Requires="wps">
            <w:drawing>
              <wp:anchor distT="0" distB="0" distL="114300" distR="114300" simplePos="0" relativeHeight="251713536" behindDoc="0" locked="0" layoutInCell="1" allowOverlap="1" wp14:anchorId="5BDB58AE" wp14:editId="08E5FDB4">
                <wp:simplePos x="0" y="0"/>
                <wp:positionH relativeFrom="column">
                  <wp:posOffset>-354850</wp:posOffset>
                </wp:positionH>
                <wp:positionV relativeFrom="paragraph">
                  <wp:posOffset>-336378</wp:posOffset>
                </wp:positionV>
                <wp:extent cx="1302328" cy="1293091"/>
                <wp:effectExtent l="0" t="0" r="12700" b="21590"/>
                <wp:wrapNone/>
                <wp:docPr id="44" name="Rectangle à coins arrondis 44"/>
                <wp:cNvGraphicFramePr/>
                <a:graphic xmlns:a="http://schemas.openxmlformats.org/drawingml/2006/main">
                  <a:graphicData uri="http://schemas.microsoft.com/office/word/2010/wordprocessingShape">
                    <wps:wsp>
                      <wps:cNvSpPr/>
                      <wps:spPr>
                        <a:xfrm>
                          <a:off x="0" y="0"/>
                          <a:ext cx="1302328" cy="1293091"/>
                        </a:xfrm>
                        <a:prstGeom prst="roundRect">
                          <a:avLst/>
                        </a:prstGeom>
                        <a:solidFill>
                          <a:srgbClr val="FF9999"/>
                        </a:solidFill>
                      </wps:spPr>
                      <wps:style>
                        <a:lnRef idx="2">
                          <a:schemeClr val="accent1">
                            <a:shade val="50000"/>
                          </a:schemeClr>
                        </a:lnRef>
                        <a:fillRef idx="1">
                          <a:schemeClr val="accent1"/>
                        </a:fillRef>
                        <a:effectRef idx="0">
                          <a:schemeClr val="accent1"/>
                        </a:effectRef>
                        <a:fontRef idx="minor">
                          <a:schemeClr val="lt1"/>
                        </a:fontRef>
                      </wps:style>
                      <wps:txbx>
                        <w:txbxContent>
                          <w:p w:rsidR="00D131E7" w:rsidRPr="00D131E7" w:rsidRDefault="00D131E7" w:rsidP="00D131E7">
                            <w:pPr>
                              <w:jc w:val="center"/>
                              <w:rPr>
                                <w:b/>
                                <w:bCs/>
                                <w:color w:val="000000" w:themeColor="text1"/>
                                <w:sz w:val="30"/>
                                <w:szCs w:val="30"/>
                              </w:rPr>
                            </w:pPr>
                            <w:r w:rsidRPr="00D131E7">
                              <w:rPr>
                                <w:b/>
                                <w:bCs/>
                                <w:color w:val="000000" w:themeColor="text1"/>
                                <w:sz w:val="30"/>
                                <w:szCs w:val="30"/>
                              </w:rPr>
                              <w:t>Métropole et 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5BDB58AE" id="Rectangle à coins arrondis 44" o:spid="_x0000_s1026" style="position:absolute;left:0;text-align:left;margin-left:-27.95pt;margin-top:-26.5pt;width:102.55pt;height:10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" fillcolor="#f99" strokecolor="#1f3763 [1604]" strokeweight="1pt">
                <v:stroke joinstyle="miter"/>
                <v:textbox>
                  <w:txbxContent>
                    <w:p w:rsidR="00D131E7" w:rsidRPr="00D131E7" w:rsidRDefault="00D131E7" w:rsidP="00D131E7">
                      <w:pPr>
                        <w:jc w:val="center"/>
                        <w:rPr>
                          <w:b/>
                          <w:bCs/>
                          <w:color w:val="000000" w:themeColor="text1"/>
                          <w:sz w:val="30"/>
                          <w:szCs w:val="30"/>
                        </w:rPr>
                      </w:pPr>
                      <w:r w:rsidRPr="00D131E7">
                        <w:rPr>
                          <w:b/>
                          <w:bCs/>
                          <w:color w:val="000000" w:themeColor="text1"/>
                          <w:sz w:val="30"/>
                          <w:szCs w:val="30"/>
                        </w:rPr>
                        <w:t>Métropole et UE</w:t>
                      </w:r>
                    </w:p>
                  </w:txbxContent>
                </v:textbox>
              </v:roundrect>
            </w:pict>
          </mc:Fallback>
        </mc:AlternateContent>
      </w:r>
      <w:r w:rsidR="00B729DC">
        <w:rPr>
          <w:noProof/>
          <w:lang w:val="en-US" w:eastAsia="en-US"/>
        </w:rPr>
        <w:drawing>
          <wp:anchor distT="0" distB="0" distL="114300" distR="114300" simplePos="0" relativeHeight="251712512" behindDoc="0" locked="0" layoutInCell="1" allowOverlap="1" wp14:anchorId="7A42AAD8" wp14:editId="6AA1131B">
            <wp:simplePos x="0" y="0"/>
            <wp:positionH relativeFrom="column">
              <wp:posOffset>-825904</wp:posOffset>
            </wp:positionH>
            <wp:positionV relativeFrom="paragraph">
              <wp:posOffset>-742777</wp:posOffset>
            </wp:positionV>
            <wp:extent cx="7398327" cy="4598670"/>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055" t="19953" r="52862" b="15885"/>
                    <a:stretch/>
                  </pic:blipFill>
                  <pic:spPr bwMode="auto">
                    <a:xfrm>
                      <a:off x="0" y="0"/>
                      <a:ext cx="7398327" cy="4598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3EEB" w:rsidRDefault="008F17BF" w:rsidP="00875EE4">
      <w:pPr>
        <w:pStyle w:val="NormalWeb"/>
        <w:ind w:right="-716"/>
        <w:jc w:val="both"/>
        <w:rPr>
          <w:rFonts w:ascii="Arial Narrow" w:hAnsi="Arial Narrow" w:cstheme="majorHAnsi"/>
          <w:b/>
          <w:bCs/>
          <w:color w:val="0070C0"/>
          <w:sz w:val="27"/>
          <w:szCs w:val="27"/>
        </w:rPr>
      </w:pPr>
      <w:r>
        <w:rPr>
          <w:rFonts w:ascii="Arial Narrow" w:hAnsi="Arial Narrow" w:cstheme="majorHAnsi"/>
          <w:b/>
          <w:bCs/>
          <w:noProof/>
          <w:color w:val="0070C0"/>
          <w:sz w:val="27"/>
          <w:szCs w:val="27"/>
          <w:lang w:val="en-US" w:eastAsia="en-US"/>
        </w:rPr>
        <mc:AlternateContent>
          <mc:Choice Requires="wps">
            <w:drawing>
              <wp:anchor distT="0" distB="0" distL="114300" distR="114300" simplePos="0" relativeHeight="251735040" behindDoc="0" locked="0" layoutInCell="1" allowOverlap="1" wp14:anchorId="4066EFB7" wp14:editId="48071174">
                <wp:simplePos x="0" y="0"/>
                <wp:positionH relativeFrom="column">
                  <wp:posOffset>3228340</wp:posOffset>
                </wp:positionH>
                <wp:positionV relativeFrom="paragraph">
                  <wp:posOffset>145855</wp:posOffset>
                </wp:positionV>
                <wp:extent cx="2321170" cy="1041009"/>
                <wp:effectExtent l="0" t="0" r="22225" b="26035"/>
                <wp:wrapNone/>
                <wp:docPr id="9" name="Ellipse 9"/>
                <wp:cNvGraphicFramePr/>
                <a:graphic xmlns:a="http://schemas.openxmlformats.org/drawingml/2006/main">
                  <a:graphicData uri="http://schemas.microsoft.com/office/word/2010/wordprocessingShape">
                    <wps:wsp>
                      <wps:cNvSpPr/>
                      <wps:spPr>
                        <a:xfrm>
                          <a:off x="0" y="0"/>
                          <a:ext cx="2321170" cy="1041009"/>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17BF" w:rsidRPr="00140CDD" w:rsidRDefault="008F17BF" w:rsidP="008F17BF">
                            <w:pPr>
                              <w:jc w:val="center"/>
                              <w:rPr>
                                <w:b/>
                                <w:bCs/>
                                <w:sz w:val="32"/>
                                <w:szCs w:val="32"/>
                              </w:rPr>
                            </w:pPr>
                            <w:r>
                              <w:rPr>
                                <w:sz w:val="32"/>
                                <w:szCs w:val="32"/>
                              </w:rPr>
                              <w:t xml:space="preserve">                </w:t>
                            </w:r>
                            <w:r w:rsidRPr="00140CDD">
                              <w:rPr>
                                <w:b/>
                                <w:bCs/>
                                <w:color w:val="000000" w:themeColor="text1"/>
                                <w:sz w:val="32"/>
                                <w:szCs w:val="32"/>
                              </w:rPr>
                              <w:t>Volcan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4066EFB7" id="Ellipse 9" o:spid="_x0000_s1027" style="position:absolute;left:0;text-align:left;margin-left:254.2pt;margin-top:11.5pt;width:182.75pt;height:81.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" fillcolor="#00b050" strokecolor="#00b050" strokeweight="1pt">
                <v:stroke joinstyle="miter"/>
                <v:textbox>
                  <w:txbxContent>
                    <w:p w:rsidR="008F17BF" w:rsidRPr="00140CDD" w:rsidRDefault="008F17BF" w:rsidP="008F17BF">
                      <w:pPr>
                        <w:jc w:val="center"/>
                        <w:rPr>
                          <w:b/>
                          <w:bCs/>
                          <w:sz w:val="32"/>
                          <w:szCs w:val="32"/>
                        </w:rPr>
                      </w:pPr>
                      <w:r>
                        <w:rPr>
                          <w:sz w:val="32"/>
                          <w:szCs w:val="32"/>
                        </w:rPr>
                        <w:t xml:space="preserve">                </w:t>
                      </w:r>
                      <w:r w:rsidRPr="00140CDD">
                        <w:rPr>
                          <w:b/>
                          <w:bCs/>
                          <w:color w:val="000000" w:themeColor="text1"/>
                          <w:sz w:val="32"/>
                          <w:szCs w:val="32"/>
                        </w:rPr>
                        <w:t>Volcan</w:t>
                      </w:r>
                    </w:p>
                  </w:txbxContent>
                </v:textbox>
              </v:oval>
            </w:pict>
          </mc:Fallback>
        </mc:AlternateContent>
      </w:r>
      <w:r w:rsidR="00F81C98">
        <w:rPr>
          <w:rFonts w:ascii="Arial Narrow" w:hAnsi="Arial Narrow" w:cstheme="majorHAnsi"/>
          <w:b/>
          <w:bCs/>
          <w:noProof/>
          <w:color w:val="0070C0"/>
          <w:sz w:val="27"/>
          <w:szCs w:val="27"/>
          <w:lang w:val="en-US" w:eastAsia="en-US"/>
        </w:rPr>
        <mc:AlternateContent>
          <mc:Choice Requires="wps">
            <w:drawing>
              <wp:anchor distT="0" distB="0" distL="114300" distR="114300" simplePos="0" relativeHeight="251722752" behindDoc="1" locked="0" layoutInCell="1" allowOverlap="1" wp14:anchorId="52355E0A" wp14:editId="646589BC">
                <wp:simplePos x="0" y="0"/>
                <wp:positionH relativeFrom="column">
                  <wp:posOffset>1713865</wp:posOffset>
                </wp:positionH>
                <wp:positionV relativeFrom="paragraph">
                  <wp:posOffset>203200</wp:posOffset>
                </wp:positionV>
                <wp:extent cx="470535" cy="396875"/>
                <wp:effectExtent l="0" t="0" r="24765" b="22225"/>
                <wp:wrapThrough wrapText="bothSides">
                  <wp:wrapPolygon edited="0">
                    <wp:start x="5247" y="0"/>
                    <wp:lineTo x="0" y="4147"/>
                    <wp:lineTo x="0" y="17626"/>
                    <wp:lineTo x="3498" y="21773"/>
                    <wp:lineTo x="4372" y="21773"/>
                    <wp:lineTo x="17490" y="21773"/>
                    <wp:lineTo x="18364" y="21773"/>
                    <wp:lineTo x="21862" y="16589"/>
                    <wp:lineTo x="21862" y="4147"/>
                    <wp:lineTo x="16615" y="0"/>
                    <wp:lineTo x="5247" y="0"/>
                  </wp:wrapPolygon>
                </wp:wrapThrough>
                <wp:docPr id="46" name="Ellipse 46"/>
                <wp:cNvGraphicFramePr/>
                <a:graphic xmlns:a="http://schemas.openxmlformats.org/drawingml/2006/main">
                  <a:graphicData uri="http://schemas.microsoft.com/office/word/2010/wordprocessingShape">
                    <wps:wsp>
                      <wps:cNvSpPr/>
                      <wps:spPr>
                        <a:xfrm>
                          <a:off x="0" y="0"/>
                          <a:ext cx="470535" cy="39687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oval w14:anchorId="7B0259F2" id="Ellipse 46" o:spid="_x0000_s1026" style="position:absolute;margin-left:134.95pt;margin-top:16pt;width:37.05pt;height:31.25pt;z-index:-25159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" fillcolor="red" strokecolor="red" strokeweight="1pt">
                <v:stroke joinstyle="miter"/>
                <w10:wrap type="through"/>
              </v:oval>
            </w:pict>
          </mc:Fallback>
        </mc:AlternateContent>
      </w:r>
      <w:r w:rsidR="00D131E7">
        <w:rPr>
          <w:noProof/>
          <w:lang w:val="en-US" w:eastAsia="en-US"/>
        </w:rPr>
        <mc:AlternateContent>
          <mc:Choice Requires="wps">
            <w:drawing>
              <wp:anchor distT="0" distB="0" distL="114300" distR="114300" simplePos="0" relativeHeight="251717632" behindDoc="0" locked="0" layoutInCell="1" allowOverlap="1" wp14:anchorId="2661E4EA" wp14:editId="1497A2E7">
                <wp:simplePos x="0" y="0"/>
                <wp:positionH relativeFrom="column">
                  <wp:posOffset>689485</wp:posOffset>
                </wp:positionH>
                <wp:positionV relativeFrom="paragraph">
                  <wp:posOffset>149961</wp:posOffset>
                </wp:positionV>
                <wp:extent cx="940062" cy="411480"/>
                <wp:effectExtent l="19050" t="38100" r="31750" b="0"/>
                <wp:wrapNone/>
                <wp:docPr id="49" name="Flèche droite 49"/>
                <wp:cNvGraphicFramePr/>
                <a:graphic xmlns:a="http://schemas.openxmlformats.org/drawingml/2006/main">
                  <a:graphicData uri="http://schemas.microsoft.com/office/word/2010/wordprocessingShape">
                    <wps:wsp>
                      <wps:cNvSpPr/>
                      <wps:spPr>
                        <a:xfrm rot="681320">
                          <a:off x="0" y="0"/>
                          <a:ext cx="940062" cy="411480"/>
                        </a:xfrm>
                        <a:prstGeom prst="rightArrow">
                          <a:avLst>
                            <a:gd name="adj1" fmla="val 41163"/>
                            <a:gd name="adj2" fmla="val 139173"/>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1FFBA37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49" o:spid="_x0000_s1026" type="#_x0000_t13" style="position:absolute;margin-left:54.3pt;margin-top:11.8pt;width:74pt;height:32.4pt;rotation:744183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" adj="8442,6354" fillcolor="#f06" strokecolor="#f06" strokeweight="1pt"/>
            </w:pict>
          </mc:Fallback>
        </mc:AlternateContent>
      </w:r>
      <w:r w:rsidR="00D131E7">
        <w:rPr>
          <w:noProof/>
          <w:lang w:val="en-US" w:eastAsia="en-US"/>
        </w:rPr>
        <mc:AlternateContent>
          <mc:Choice Requires="wps">
            <w:drawing>
              <wp:anchor distT="0" distB="0" distL="114300" distR="114300" simplePos="0" relativeHeight="251716608" behindDoc="0" locked="0" layoutInCell="1" allowOverlap="1" wp14:anchorId="18512CBF" wp14:editId="7D2E5108">
                <wp:simplePos x="0" y="0"/>
                <wp:positionH relativeFrom="column">
                  <wp:posOffset>687475</wp:posOffset>
                </wp:positionH>
                <wp:positionV relativeFrom="paragraph">
                  <wp:posOffset>26093</wp:posOffset>
                </wp:positionV>
                <wp:extent cx="1145309" cy="157018"/>
                <wp:effectExtent l="0" t="152400" r="17145" b="128905"/>
                <wp:wrapNone/>
                <wp:docPr id="48" name="Flèche gauche 48"/>
                <wp:cNvGraphicFramePr/>
                <a:graphic xmlns:a="http://schemas.openxmlformats.org/drawingml/2006/main">
                  <a:graphicData uri="http://schemas.microsoft.com/office/word/2010/wordprocessingShape">
                    <wps:wsp>
                      <wps:cNvSpPr/>
                      <wps:spPr>
                        <a:xfrm rot="916934">
                          <a:off x="0" y="0"/>
                          <a:ext cx="1145309" cy="157018"/>
                        </a:xfrm>
                        <a:prstGeom prst="leftArrow">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66A0DB9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48" o:spid="_x0000_s1026" type="#_x0000_t66" style="position:absolute;margin-left:54.15pt;margin-top:2.05pt;width:90.2pt;height:12.35pt;rotation:1001536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" adj="1481" fillcolor="#f06" strokecolor="#f06" strokeweight="1pt"/>
            </w:pict>
          </mc:Fallback>
        </mc:AlternateContent>
      </w:r>
    </w:p>
    <w:p w:rsidR="00913EEB" w:rsidRDefault="008F17BF" w:rsidP="00875EE4">
      <w:pPr>
        <w:pStyle w:val="NormalWeb"/>
        <w:ind w:right="-716"/>
        <w:jc w:val="both"/>
        <w:rPr>
          <w:rFonts w:ascii="Arial Narrow" w:hAnsi="Arial Narrow" w:cstheme="majorHAnsi"/>
          <w:b/>
          <w:bCs/>
          <w:color w:val="0070C0"/>
          <w:sz w:val="27"/>
          <w:szCs w:val="27"/>
        </w:rPr>
      </w:pPr>
      <w:r>
        <w:rPr>
          <w:rFonts w:ascii="Arial Narrow" w:hAnsi="Arial Narrow" w:cstheme="majorHAnsi"/>
          <w:b/>
          <w:bCs/>
          <w:noProof/>
          <w:color w:val="0070C0"/>
          <w:sz w:val="27"/>
          <w:szCs w:val="27"/>
          <w:lang w:val="en-US" w:eastAsia="en-US"/>
        </w:rPr>
        <mc:AlternateContent>
          <mc:Choice Requires="wps">
            <w:drawing>
              <wp:anchor distT="0" distB="0" distL="114300" distR="114300" simplePos="0" relativeHeight="251736064" behindDoc="0" locked="0" layoutInCell="1" allowOverlap="1" wp14:anchorId="74E7A234" wp14:editId="7546A04B">
                <wp:simplePos x="0" y="0"/>
                <wp:positionH relativeFrom="column">
                  <wp:posOffset>4150458</wp:posOffset>
                </wp:positionH>
                <wp:positionV relativeFrom="paragraph">
                  <wp:posOffset>121584</wp:posOffset>
                </wp:positionV>
                <wp:extent cx="323557" cy="302455"/>
                <wp:effectExtent l="19050" t="19050" r="38735" b="21590"/>
                <wp:wrapNone/>
                <wp:docPr id="10" name="Triangle isocèle 10"/>
                <wp:cNvGraphicFramePr/>
                <a:graphic xmlns:a="http://schemas.openxmlformats.org/drawingml/2006/main">
                  <a:graphicData uri="http://schemas.microsoft.com/office/word/2010/wordprocessingShape">
                    <wps:wsp>
                      <wps:cNvSpPr/>
                      <wps:spPr>
                        <a:xfrm>
                          <a:off x="0" y="0"/>
                          <a:ext cx="323557" cy="30245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type w14:anchorId="345BF60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0" o:spid="_x0000_s1026" type="#_x0000_t5" style="position:absolute;margin-left:326.8pt;margin-top:9.55pt;width:25.5pt;height:23.8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" fillcolor="red" strokecolor="red" strokeweight="1pt"/>
            </w:pict>
          </mc:Fallback>
        </mc:AlternateContent>
      </w:r>
    </w:p>
    <w:p w:rsidR="00913EEB" w:rsidRDefault="00857C1A" w:rsidP="00875EE4">
      <w:pPr>
        <w:pStyle w:val="NormalWeb"/>
        <w:ind w:right="-716"/>
        <w:jc w:val="both"/>
        <w:rPr>
          <w:rFonts w:ascii="Arial Narrow" w:hAnsi="Arial Narrow" w:cstheme="majorHAnsi"/>
          <w:b/>
          <w:bCs/>
          <w:color w:val="0070C0"/>
          <w:sz w:val="27"/>
          <w:szCs w:val="27"/>
        </w:rPr>
      </w:pPr>
      <w:r>
        <w:rPr>
          <w:rFonts w:ascii="Arial Narrow" w:hAnsi="Arial Narrow" w:cstheme="majorHAnsi"/>
          <w:b/>
          <w:bCs/>
          <w:noProof/>
          <w:color w:val="0070C0"/>
          <w:sz w:val="27"/>
          <w:szCs w:val="27"/>
          <w:lang w:val="en-US" w:eastAsia="en-US"/>
        </w:rPr>
        <mc:AlternateContent>
          <mc:Choice Requires="wps">
            <w:drawing>
              <wp:anchor distT="0" distB="0" distL="114300" distR="114300" simplePos="0" relativeHeight="251730944" behindDoc="1" locked="0" layoutInCell="1" allowOverlap="1" wp14:anchorId="4EC4DA39" wp14:editId="70F493FF">
                <wp:simplePos x="0" y="0"/>
                <wp:positionH relativeFrom="rightMargin">
                  <wp:posOffset>-46182</wp:posOffset>
                </wp:positionH>
                <wp:positionV relativeFrom="paragraph">
                  <wp:posOffset>216247</wp:posOffset>
                </wp:positionV>
                <wp:extent cx="221615" cy="156845"/>
                <wp:effectExtent l="0" t="0" r="26035" b="14605"/>
                <wp:wrapThrough wrapText="bothSides">
                  <wp:wrapPolygon edited="0">
                    <wp:start x="1857" y="0"/>
                    <wp:lineTo x="0" y="2623"/>
                    <wp:lineTo x="0" y="20988"/>
                    <wp:lineTo x="22281" y="20988"/>
                    <wp:lineTo x="22281" y="2623"/>
                    <wp:lineTo x="20424" y="0"/>
                    <wp:lineTo x="1857" y="0"/>
                  </wp:wrapPolygon>
                </wp:wrapThrough>
                <wp:docPr id="61" name="Ellipse 61"/>
                <wp:cNvGraphicFramePr/>
                <a:graphic xmlns:a="http://schemas.openxmlformats.org/drawingml/2006/main">
                  <a:graphicData uri="http://schemas.microsoft.com/office/word/2010/wordprocessingShape">
                    <wps:wsp>
                      <wps:cNvSpPr/>
                      <wps:spPr>
                        <a:xfrm>
                          <a:off x="0" y="0"/>
                          <a:ext cx="221615" cy="15684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1178B10D" id="Ellipse 61" o:spid="_x0000_s1026" style="position:absolute;margin-left:-3.65pt;margin-top:17.05pt;width:17.45pt;height:12.35pt;z-index:-2515855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" fillcolor="red" strokecolor="red" strokeweight="1pt">
                <v:stroke joinstyle="miter"/>
                <w10:wrap type="through" anchorx="margin"/>
              </v:oval>
            </w:pict>
          </mc:Fallback>
        </mc:AlternateContent>
      </w:r>
      <w:r>
        <w:rPr>
          <w:rFonts w:ascii="Arial Narrow" w:hAnsi="Arial Narrow" w:cstheme="majorHAnsi"/>
          <w:b/>
          <w:bCs/>
          <w:noProof/>
          <w:color w:val="0070C0"/>
          <w:sz w:val="27"/>
          <w:szCs w:val="27"/>
          <w:lang w:val="en-US" w:eastAsia="en-US"/>
        </w:rPr>
        <mc:AlternateContent>
          <mc:Choice Requires="wps">
            <w:drawing>
              <wp:anchor distT="0" distB="0" distL="114300" distR="114300" simplePos="0" relativeHeight="251720704" behindDoc="0" locked="0" layoutInCell="1" allowOverlap="1" wp14:anchorId="71DE8EED" wp14:editId="021E0C84">
                <wp:simplePos x="0" y="0"/>
                <wp:positionH relativeFrom="column">
                  <wp:posOffset>888365</wp:posOffset>
                </wp:positionH>
                <wp:positionV relativeFrom="paragraph">
                  <wp:posOffset>35560</wp:posOffset>
                </wp:positionV>
                <wp:extent cx="934720" cy="169418"/>
                <wp:effectExtent l="287655" t="0" r="267335" b="0"/>
                <wp:wrapNone/>
                <wp:docPr id="52" name="Flèche gauche 52"/>
                <wp:cNvGraphicFramePr/>
                <a:graphic xmlns:a="http://schemas.openxmlformats.org/drawingml/2006/main">
                  <a:graphicData uri="http://schemas.microsoft.com/office/word/2010/wordprocessingShape">
                    <wps:wsp>
                      <wps:cNvSpPr/>
                      <wps:spPr>
                        <a:xfrm rot="8018275">
                          <a:off x="0" y="0"/>
                          <a:ext cx="934720" cy="169418"/>
                        </a:xfrm>
                        <a:prstGeom prst="leftArrow">
                          <a:avLst>
                            <a:gd name="adj1" fmla="val 33307"/>
                            <a:gd name="adj2" fmla="val 71565"/>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B417D5C" id="Flèche gauche 52" o:spid="_x0000_s1026" type="#_x0000_t66" style="position:absolute;margin-left:69.95pt;margin-top:2.8pt;width:73.6pt;height:13.35pt;rotation:8758095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" adj="2802,7203" fillcolor="#ffc000" strokecolor="#ffc000" strokeweight="1pt"/>
            </w:pict>
          </mc:Fallback>
        </mc:AlternateContent>
      </w:r>
      <w:r w:rsidR="00F81C98">
        <w:rPr>
          <w:rFonts w:ascii="Arial Narrow" w:hAnsi="Arial Narrow" w:cstheme="majorHAnsi"/>
          <w:b/>
          <w:bCs/>
          <w:noProof/>
          <w:color w:val="0070C0"/>
          <w:sz w:val="27"/>
          <w:szCs w:val="27"/>
          <w:lang w:val="en-US" w:eastAsia="en-US"/>
        </w:rPr>
        <mc:AlternateContent>
          <mc:Choice Requires="wps">
            <w:drawing>
              <wp:anchor distT="0" distB="0" distL="114300" distR="114300" simplePos="0" relativeHeight="251718656" behindDoc="0" locked="0" layoutInCell="1" allowOverlap="1" wp14:anchorId="55D2E584" wp14:editId="16BBD053">
                <wp:simplePos x="0" y="0"/>
                <wp:positionH relativeFrom="column">
                  <wp:posOffset>1017905</wp:posOffset>
                </wp:positionH>
                <wp:positionV relativeFrom="paragraph">
                  <wp:posOffset>63558</wp:posOffset>
                </wp:positionV>
                <wp:extent cx="934720" cy="169418"/>
                <wp:effectExtent l="249555" t="0" r="286385" b="0"/>
                <wp:wrapNone/>
                <wp:docPr id="51" name="Flèche gauche 51"/>
                <wp:cNvGraphicFramePr/>
                <a:graphic xmlns:a="http://schemas.openxmlformats.org/drawingml/2006/main">
                  <a:graphicData uri="http://schemas.microsoft.com/office/word/2010/wordprocessingShape">
                    <wps:wsp>
                      <wps:cNvSpPr/>
                      <wps:spPr>
                        <a:xfrm rot="18787110">
                          <a:off x="0" y="0"/>
                          <a:ext cx="934720" cy="169418"/>
                        </a:xfrm>
                        <a:prstGeom prst="leftArrow">
                          <a:avLst>
                            <a:gd name="adj1" fmla="val 33307"/>
                            <a:gd name="adj2" fmla="val 71565"/>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DAE3AD2" id="Flèche gauche 51" o:spid="_x0000_s1026" type="#_x0000_t66" style="position:absolute;margin-left:80.15pt;margin-top:5pt;width:73.6pt;height:13.35pt;rotation:-3072426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" adj="2802,7203" fillcolor="#ffc000" strokecolor="#ffc000" strokeweight="1pt"/>
            </w:pict>
          </mc:Fallback>
        </mc:AlternateContent>
      </w:r>
      <w:r w:rsidR="00D131E7">
        <w:rPr>
          <w:rFonts w:ascii="Arial Narrow" w:hAnsi="Arial Narrow" w:cstheme="majorHAnsi"/>
          <w:b/>
          <w:bCs/>
          <w:noProof/>
          <w:color w:val="0070C0"/>
          <w:sz w:val="27"/>
          <w:szCs w:val="27"/>
          <w:lang w:val="en-US" w:eastAsia="en-US"/>
        </w:rPr>
        <mc:AlternateContent>
          <mc:Choice Requires="wps">
            <w:drawing>
              <wp:anchor distT="0" distB="0" distL="114300" distR="114300" simplePos="0" relativeHeight="251714560" behindDoc="0" locked="0" layoutInCell="1" allowOverlap="1" wp14:anchorId="3E33C2B0" wp14:editId="62C0BF2A">
                <wp:simplePos x="0" y="0"/>
                <wp:positionH relativeFrom="column">
                  <wp:posOffset>-253250</wp:posOffset>
                </wp:positionH>
                <wp:positionV relativeFrom="paragraph">
                  <wp:posOffset>442653</wp:posOffset>
                </wp:positionV>
                <wp:extent cx="1394691" cy="581891"/>
                <wp:effectExtent l="0" t="0" r="15240" b="27940"/>
                <wp:wrapNone/>
                <wp:docPr id="45" name="Rectangle à coins arrondis 45"/>
                <wp:cNvGraphicFramePr/>
                <a:graphic xmlns:a="http://schemas.openxmlformats.org/drawingml/2006/main">
                  <a:graphicData uri="http://schemas.microsoft.com/office/word/2010/wordprocessingShape">
                    <wps:wsp>
                      <wps:cNvSpPr/>
                      <wps:spPr>
                        <a:xfrm>
                          <a:off x="0" y="0"/>
                          <a:ext cx="1394691" cy="581891"/>
                        </a:xfrm>
                        <a:prstGeom prst="round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rsidR="00D131E7" w:rsidRDefault="00D131E7" w:rsidP="00D131E7">
                            <w:pPr>
                              <w:jc w:val="center"/>
                              <w:rPr>
                                <w:b/>
                                <w:bCs/>
                                <w:color w:val="000000" w:themeColor="text1"/>
                                <w:sz w:val="30"/>
                                <w:szCs w:val="30"/>
                              </w:rPr>
                            </w:pPr>
                            <w:r w:rsidRPr="00D131E7">
                              <w:rPr>
                                <w:b/>
                                <w:bCs/>
                                <w:color w:val="000000" w:themeColor="text1"/>
                                <w:sz w:val="30"/>
                                <w:szCs w:val="30"/>
                              </w:rPr>
                              <w:t>Aire régionale</w:t>
                            </w:r>
                          </w:p>
                          <w:p w:rsidR="00D131E7" w:rsidRPr="00D131E7" w:rsidRDefault="00D131E7" w:rsidP="00D131E7">
                            <w:pPr>
                              <w:jc w:val="center"/>
                              <w:rPr>
                                <w:b/>
                                <w:bCs/>
                                <w:color w:val="000000" w:themeColor="text1"/>
                                <w:sz w:val="30"/>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0EB00F2F" id="Rectangle à coins arrondis 45" o:spid="_x0000_s1027" style="position:absolute;left:0;text-align:left;margin-left:-19.95pt;margin-top:34.85pt;width:109.8pt;height:45.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" fillcolor="#ffc000 [3207]" strokecolor="#1f3763 [1604]" strokeweight="1pt">
                <v:stroke joinstyle="miter"/>
                <v:textbox>
                  <w:txbxContent>
                    <w:p w:rsidR="00D131E7" w:rsidRDefault="00D131E7" w:rsidP="00D131E7">
                      <w:pPr>
                        <w:jc w:val="center"/>
                        <w:rPr>
                          <w:b/>
                          <w:bCs/>
                          <w:color w:val="000000" w:themeColor="text1"/>
                          <w:sz w:val="30"/>
                          <w:szCs w:val="30"/>
                        </w:rPr>
                      </w:pPr>
                      <w:r w:rsidRPr="00D131E7">
                        <w:rPr>
                          <w:b/>
                          <w:bCs/>
                          <w:color w:val="000000" w:themeColor="text1"/>
                          <w:sz w:val="30"/>
                          <w:szCs w:val="30"/>
                        </w:rPr>
                        <w:t>Aire régionale</w:t>
                      </w:r>
                    </w:p>
                    <w:p w:rsidR="00D131E7" w:rsidRPr="00D131E7" w:rsidRDefault="00D131E7" w:rsidP="00D131E7">
                      <w:pPr>
                        <w:jc w:val="center"/>
                        <w:rPr>
                          <w:b/>
                          <w:bCs/>
                          <w:color w:val="000000" w:themeColor="text1"/>
                          <w:sz w:val="30"/>
                          <w:szCs w:val="30"/>
                        </w:rPr>
                      </w:pPr>
                    </w:p>
                  </w:txbxContent>
                </v:textbox>
              </v:roundrect>
            </w:pict>
          </mc:Fallback>
        </mc:AlternateContent>
      </w:r>
    </w:p>
    <w:p w:rsidR="00913EEB" w:rsidRDefault="00857C1A" w:rsidP="00875EE4">
      <w:pPr>
        <w:pStyle w:val="NormalWeb"/>
        <w:ind w:right="-716"/>
        <w:jc w:val="both"/>
        <w:rPr>
          <w:rFonts w:ascii="Arial Narrow" w:hAnsi="Arial Narrow" w:cstheme="majorHAnsi"/>
          <w:b/>
          <w:bCs/>
          <w:color w:val="0070C0"/>
          <w:sz w:val="27"/>
          <w:szCs w:val="27"/>
        </w:rPr>
      </w:pPr>
      <w:r>
        <w:rPr>
          <w:rFonts w:ascii="Arial Narrow" w:hAnsi="Arial Narrow" w:cstheme="majorHAnsi"/>
          <w:b/>
          <w:bCs/>
          <w:noProof/>
          <w:color w:val="0070C0"/>
          <w:sz w:val="27"/>
          <w:szCs w:val="27"/>
          <w:lang w:val="en-US" w:eastAsia="en-US"/>
        </w:rPr>
        <mc:AlternateContent>
          <mc:Choice Requires="wps">
            <w:drawing>
              <wp:anchor distT="0" distB="0" distL="114300" distR="114300" simplePos="0" relativeHeight="251726848" behindDoc="1" locked="0" layoutInCell="1" allowOverlap="1" wp14:anchorId="1772974F" wp14:editId="22237E81">
                <wp:simplePos x="0" y="0"/>
                <wp:positionH relativeFrom="margin">
                  <wp:posOffset>2225906</wp:posOffset>
                </wp:positionH>
                <wp:positionV relativeFrom="paragraph">
                  <wp:posOffset>256483</wp:posOffset>
                </wp:positionV>
                <wp:extent cx="221615" cy="156845"/>
                <wp:effectExtent l="0" t="0" r="26035" b="14605"/>
                <wp:wrapThrough wrapText="bothSides">
                  <wp:wrapPolygon edited="0">
                    <wp:start x="1857" y="0"/>
                    <wp:lineTo x="0" y="2623"/>
                    <wp:lineTo x="0" y="20988"/>
                    <wp:lineTo x="22281" y="20988"/>
                    <wp:lineTo x="22281" y="2623"/>
                    <wp:lineTo x="20424" y="0"/>
                    <wp:lineTo x="1857" y="0"/>
                  </wp:wrapPolygon>
                </wp:wrapThrough>
                <wp:docPr id="59" name="Ellipse 59"/>
                <wp:cNvGraphicFramePr/>
                <a:graphic xmlns:a="http://schemas.openxmlformats.org/drawingml/2006/main">
                  <a:graphicData uri="http://schemas.microsoft.com/office/word/2010/wordprocessingShape">
                    <wps:wsp>
                      <wps:cNvSpPr/>
                      <wps:spPr>
                        <a:xfrm>
                          <a:off x="0" y="0"/>
                          <a:ext cx="221615" cy="15684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1F630946" id="Ellipse 59" o:spid="_x0000_s1026" style="position:absolute;margin-left:175.25pt;margin-top:20.2pt;width:17.45pt;height:12.35pt;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" fillcolor="red" strokecolor="red" strokeweight="1pt">
                <v:stroke joinstyle="miter"/>
                <w10:wrap type="through" anchorx="margin"/>
              </v:oval>
            </w:pict>
          </mc:Fallback>
        </mc:AlternateContent>
      </w:r>
    </w:p>
    <w:p w:rsidR="00913EEB" w:rsidRDefault="00857C1A" w:rsidP="00875EE4">
      <w:pPr>
        <w:pStyle w:val="NormalWeb"/>
        <w:ind w:right="-716"/>
        <w:jc w:val="both"/>
        <w:rPr>
          <w:rFonts w:ascii="Arial Narrow" w:hAnsi="Arial Narrow" w:cstheme="majorHAnsi"/>
          <w:b/>
          <w:bCs/>
          <w:color w:val="0070C0"/>
          <w:sz w:val="27"/>
          <w:szCs w:val="27"/>
        </w:rPr>
      </w:pPr>
      <w:r>
        <w:rPr>
          <w:rFonts w:ascii="Arial Narrow" w:hAnsi="Arial Narrow" w:cstheme="majorHAnsi"/>
          <w:b/>
          <w:bCs/>
          <w:noProof/>
          <w:color w:val="0070C0"/>
          <w:sz w:val="27"/>
          <w:szCs w:val="27"/>
          <w:lang w:val="en-US" w:eastAsia="en-US"/>
        </w:rPr>
        <mc:AlternateContent>
          <mc:Choice Requires="wps">
            <w:drawing>
              <wp:anchor distT="0" distB="0" distL="114300" distR="114300" simplePos="0" relativeHeight="251728896" behindDoc="1" locked="0" layoutInCell="1" allowOverlap="1" wp14:anchorId="46B8D54F" wp14:editId="3BDC0540">
                <wp:simplePos x="0" y="0"/>
                <wp:positionH relativeFrom="margin">
                  <wp:posOffset>3583882</wp:posOffset>
                </wp:positionH>
                <wp:positionV relativeFrom="paragraph">
                  <wp:posOffset>261563</wp:posOffset>
                </wp:positionV>
                <wp:extent cx="221615" cy="156845"/>
                <wp:effectExtent l="0" t="0" r="26035" b="14605"/>
                <wp:wrapThrough wrapText="bothSides">
                  <wp:wrapPolygon edited="0">
                    <wp:start x="1857" y="0"/>
                    <wp:lineTo x="0" y="2623"/>
                    <wp:lineTo x="0" y="20988"/>
                    <wp:lineTo x="22281" y="20988"/>
                    <wp:lineTo x="22281" y="2623"/>
                    <wp:lineTo x="20424" y="0"/>
                    <wp:lineTo x="1857" y="0"/>
                  </wp:wrapPolygon>
                </wp:wrapThrough>
                <wp:docPr id="60" name="Ellipse 60"/>
                <wp:cNvGraphicFramePr/>
                <a:graphic xmlns:a="http://schemas.openxmlformats.org/drawingml/2006/main">
                  <a:graphicData uri="http://schemas.microsoft.com/office/word/2010/wordprocessingShape">
                    <wps:wsp>
                      <wps:cNvSpPr/>
                      <wps:spPr>
                        <a:xfrm>
                          <a:off x="0" y="0"/>
                          <a:ext cx="221615" cy="15684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640BCAAA" id="Ellipse 60" o:spid="_x0000_s1026" style="position:absolute;margin-left:282.2pt;margin-top:20.6pt;width:17.45pt;height:12.35pt;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" fillcolor="red" strokecolor="red" strokeweight="1pt">
                <v:stroke joinstyle="miter"/>
                <w10:wrap type="through" anchorx="margin"/>
              </v:oval>
            </w:pict>
          </mc:Fallback>
        </mc:AlternateContent>
      </w:r>
    </w:p>
    <w:p w:rsidR="00913EEB" w:rsidRDefault="00913EEB" w:rsidP="00875EE4">
      <w:pPr>
        <w:pStyle w:val="NormalWeb"/>
        <w:ind w:right="-716"/>
        <w:jc w:val="both"/>
        <w:rPr>
          <w:rFonts w:ascii="Arial Narrow" w:hAnsi="Arial Narrow" w:cstheme="majorHAnsi"/>
          <w:b/>
          <w:bCs/>
          <w:color w:val="0070C0"/>
          <w:sz w:val="27"/>
          <w:szCs w:val="27"/>
        </w:rPr>
      </w:pPr>
    </w:p>
    <w:p w:rsidR="00913EEB" w:rsidRDefault="009C09E8" w:rsidP="00875EE4">
      <w:pPr>
        <w:pStyle w:val="NormalWeb"/>
        <w:ind w:right="-716"/>
        <w:jc w:val="both"/>
        <w:rPr>
          <w:rFonts w:ascii="Arial Narrow" w:hAnsi="Arial Narrow" w:cstheme="majorHAnsi"/>
          <w:b/>
          <w:bCs/>
          <w:color w:val="0070C0"/>
          <w:sz w:val="27"/>
          <w:szCs w:val="27"/>
        </w:rPr>
      </w:pPr>
      <w:r>
        <w:rPr>
          <w:rFonts w:ascii="Arial Narrow" w:hAnsi="Arial Narrow" w:cstheme="majorHAnsi"/>
          <w:b/>
          <w:bCs/>
          <w:noProof/>
          <w:color w:val="0070C0"/>
          <w:sz w:val="27"/>
          <w:szCs w:val="27"/>
          <w:lang w:val="en-US" w:eastAsia="en-US"/>
        </w:rPr>
        <mc:AlternateContent>
          <mc:Choice Requires="wps">
            <w:drawing>
              <wp:anchor distT="0" distB="0" distL="114300" distR="114300" simplePos="0" relativeHeight="251756544" behindDoc="0" locked="0" layoutInCell="1" allowOverlap="1" wp14:anchorId="0808BDF5" wp14:editId="526C26E3">
                <wp:simplePos x="0" y="0"/>
                <wp:positionH relativeFrom="column">
                  <wp:posOffset>5082051</wp:posOffset>
                </wp:positionH>
                <wp:positionV relativeFrom="paragraph">
                  <wp:posOffset>107755</wp:posOffset>
                </wp:positionV>
                <wp:extent cx="1209821" cy="520505"/>
                <wp:effectExtent l="0" t="0" r="0" b="0"/>
                <wp:wrapNone/>
                <wp:docPr id="50" name="Rectangle 50"/>
                <wp:cNvGraphicFramePr/>
                <a:graphic xmlns:a="http://schemas.openxmlformats.org/drawingml/2006/main">
                  <a:graphicData uri="http://schemas.microsoft.com/office/word/2010/wordprocessingShape">
                    <wps:wsp>
                      <wps:cNvSpPr/>
                      <wps:spPr>
                        <a:xfrm>
                          <a:off x="0" y="0"/>
                          <a:ext cx="1209821" cy="5205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09E8" w:rsidRPr="009C09E8" w:rsidRDefault="009C09E8" w:rsidP="009C09E8">
                            <w:pPr>
                              <w:jc w:val="center"/>
                              <w:rPr>
                                <w:b/>
                                <w:bCs/>
                                <w:color w:val="000000" w:themeColor="text1"/>
                              </w:rPr>
                            </w:pPr>
                            <w:r w:rsidRPr="009C09E8">
                              <w:rPr>
                                <w:b/>
                                <w:bCs/>
                                <w:color w:val="000000" w:themeColor="text1"/>
                              </w:rPr>
                              <w:t>échange</w:t>
                            </w:r>
                            <w:r>
                              <w:rPr>
                                <w:b/>
                                <w:bCs/>
                                <w:color w:val="000000" w:themeColor="text1"/>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0808BDF5" id="Rectangle 50" o:spid="_x0000_s1029" style="position:absolute;left:0;text-align:left;margin-left:400.15pt;margin-top:8.5pt;width:95.25pt;height:41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" filled="f" stroked="f" strokeweight="1pt">
                <v:textbox>
                  <w:txbxContent>
                    <w:p w:rsidR="009C09E8" w:rsidRPr="009C09E8" w:rsidRDefault="009C09E8" w:rsidP="009C09E8">
                      <w:pPr>
                        <w:jc w:val="center"/>
                        <w:rPr>
                          <w:b/>
                          <w:bCs/>
                          <w:color w:val="000000" w:themeColor="text1"/>
                        </w:rPr>
                      </w:pPr>
                      <w:proofErr w:type="gramStart"/>
                      <w:r w:rsidRPr="009C09E8">
                        <w:rPr>
                          <w:b/>
                          <w:bCs/>
                          <w:color w:val="000000" w:themeColor="text1"/>
                        </w:rPr>
                        <w:t>échange</w:t>
                      </w:r>
                      <w:r>
                        <w:rPr>
                          <w:b/>
                          <w:bCs/>
                          <w:color w:val="000000" w:themeColor="text1"/>
                        </w:rPr>
                        <w:t>s</w:t>
                      </w:r>
                      <w:proofErr w:type="gramEnd"/>
                    </w:p>
                  </w:txbxContent>
                </v:textbox>
              </v:rect>
            </w:pict>
          </mc:Fallback>
        </mc:AlternateContent>
      </w:r>
      <w:r>
        <w:rPr>
          <w:rFonts w:ascii="Arial Narrow" w:hAnsi="Arial Narrow" w:cstheme="majorHAnsi"/>
          <w:b/>
          <w:bCs/>
          <w:noProof/>
          <w:color w:val="0070C0"/>
          <w:sz w:val="27"/>
          <w:szCs w:val="27"/>
          <w:lang w:val="en-US" w:eastAsia="en-US"/>
        </w:rPr>
        <mc:AlternateContent>
          <mc:Choice Requires="wps">
            <w:drawing>
              <wp:anchor distT="0" distB="0" distL="114300" distR="114300" simplePos="0" relativeHeight="251754496" behindDoc="0" locked="0" layoutInCell="1" allowOverlap="1" wp14:anchorId="1A1CA5DD" wp14:editId="5813C921">
                <wp:simplePos x="0" y="0"/>
                <wp:positionH relativeFrom="column">
                  <wp:posOffset>2911817</wp:posOffset>
                </wp:positionH>
                <wp:positionV relativeFrom="paragraph">
                  <wp:posOffset>377385</wp:posOffset>
                </wp:positionV>
                <wp:extent cx="1209821" cy="520505"/>
                <wp:effectExtent l="0" t="0" r="0" b="0"/>
                <wp:wrapNone/>
                <wp:docPr id="47" name="Rectangle 47"/>
                <wp:cNvGraphicFramePr/>
                <a:graphic xmlns:a="http://schemas.openxmlformats.org/drawingml/2006/main">
                  <a:graphicData uri="http://schemas.microsoft.com/office/word/2010/wordprocessingShape">
                    <wps:wsp>
                      <wps:cNvSpPr/>
                      <wps:spPr>
                        <a:xfrm>
                          <a:off x="0" y="0"/>
                          <a:ext cx="1209821" cy="5205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09E8" w:rsidRPr="009C09E8" w:rsidRDefault="009C09E8" w:rsidP="009C09E8">
                            <w:pPr>
                              <w:jc w:val="center"/>
                              <w:rPr>
                                <w:b/>
                                <w:bCs/>
                                <w:color w:val="000000" w:themeColor="text1"/>
                              </w:rPr>
                            </w:pPr>
                            <w:r w:rsidRPr="009C09E8">
                              <w:rPr>
                                <w:b/>
                                <w:bCs/>
                                <w:color w:val="000000" w:themeColor="text1"/>
                              </w:rPr>
                              <w:t xml:space="preserve">Littoral touristique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1A1CA5DD" id="Rectangle 47" o:spid="_x0000_s1030" style="position:absolute;left:0;text-align:left;margin-left:229.3pt;margin-top:29.7pt;width:95.25pt;height:41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" filled="f" stroked="f" strokeweight="1pt">
                <v:textbox>
                  <w:txbxContent>
                    <w:p w:rsidR="009C09E8" w:rsidRPr="009C09E8" w:rsidRDefault="009C09E8" w:rsidP="009C09E8">
                      <w:pPr>
                        <w:jc w:val="center"/>
                        <w:rPr>
                          <w:b/>
                          <w:bCs/>
                          <w:color w:val="000000" w:themeColor="text1"/>
                        </w:rPr>
                      </w:pPr>
                      <w:r w:rsidRPr="009C09E8">
                        <w:rPr>
                          <w:b/>
                          <w:bCs/>
                          <w:color w:val="000000" w:themeColor="text1"/>
                        </w:rPr>
                        <w:t xml:space="preserve">Littoral touristique </w:t>
                      </w:r>
                    </w:p>
                  </w:txbxContent>
                </v:textbox>
              </v:rect>
            </w:pict>
          </mc:Fallback>
        </mc:AlternateContent>
      </w:r>
      <w:r>
        <w:rPr>
          <w:rFonts w:ascii="Arial Narrow" w:hAnsi="Arial Narrow" w:cstheme="majorHAnsi"/>
          <w:b/>
          <w:bCs/>
          <w:noProof/>
          <w:color w:val="0070C0"/>
          <w:sz w:val="27"/>
          <w:szCs w:val="27"/>
          <w:lang w:val="en-US" w:eastAsia="en-US"/>
        </w:rPr>
        <mc:AlternateContent>
          <mc:Choice Requires="wps">
            <w:drawing>
              <wp:anchor distT="0" distB="0" distL="114300" distR="114300" simplePos="0" relativeHeight="251753472" behindDoc="0" locked="0" layoutInCell="1" allowOverlap="1" wp14:anchorId="0A17D986" wp14:editId="500097AF">
                <wp:simplePos x="0" y="0"/>
                <wp:positionH relativeFrom="column">
                  <wp:posOffset>2933651</wp:posOffset>
                </wp:positionH>
                <wp:positionV relativeFrom="paragraph">
                  <wp:posOffset>44450</wp:posOffset>
                </wp:positionV>
                <wp:extent cx="1252025" cy="267237"/>
                <wp:effectExtent l="0" t="0" r="0" b="0"/>
                <wp:wrapNone/>
                <wp:docPr id="25" name="Rectangle 25"/>
                <wp:cNvGraphicFramePr/>
                <a:graphic xmlns:a="http://schemas.openxmlformats.org/drawingml/2006/main">
                  <a:graphicData uri="http://schemas.microsoft.com/office/word/2010/wordprocessingShape">
                    <wps:wsp>
                      <wps:cNvSpPr/>
                      <wps:spPr>
                        <a:xfrm>
                          <a:off x="0" y="0"/>
                          <a:ext cx="1252025" cy="26723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09E8" w:rsidRPr="009C09E8" w:rsidRDefault="009C09E8" w:rsidP="009C09E8">
                            <w:pPr>
                              <w:jc w:val="center"/>
                              <w:rPr>
                                <w:b/>
                                <w:bCs/>
                                <w:color w:val="000000" w:themeColor="text1"/>
                              </w:rPr>
                            </w:pPr>
                            <w:r w:rsidRPr="009C09E8">
                              <w:rPr>
                                <w:b/>
                                <w:bCs/>
                                <w:color w:val="000000" w:themeColor="text1"/>
                              </w:rPr>
                              <w:t>Parc national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0A17D986" id="Rectangle 25" o:spid="_x0000_s1031" style="position:absolute;left:0;text-align:left;margin-left:231pt;margin-top:3.5pt;width:98.6pt;height:21.0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" filled="f" stroked="f" strokeweight="1pt">
                <v:textbox>
                  <w:txbxContent>
                    <w:p w:rsidR="009C09E8" w:rsidRPr="009C09E8" w:rsidRDefault="009C09E8" w:rsidP="009C09E8">
                      <w:pPr>
                        <w:jc w:val="center"/>
                        <w:rPr>
                          <w:b/>
                          <w:bCs/>
                          <w:color w:val="000000" w:themeColor="text1"/>
                        </w:rPr>
                      </w:pPr>
                      <w:r w:rsidRPr="009C09E8">
                        <w:rPr>
                          <w:b/>
                          <w:bCs/>
                          <w:color w:val="000000" w:themeColor="text1"/>
                        </w:rPr>
                        <w:t>Parc national</w:t>
                      </w:r>
                    </w:p>
                  </w:txbxContent>
                </v:textbox>
              </v:rect>
            </w:pict>
          </mc:Fallback>
        </mc:AlternateContent>
      </w:r>
      <w:r>
        <w:rPr>
          <w:rFonts w:ascii="Arial Narrow" w:hAnsi="Arial Narrow" w:cstheme="majorHAnsi"/>
          <w:b/>
          <w:bCs/>
          <w:noProof/>
          <w:color w:val="0070C0"/>
          <w:sz w:val="27"/>
          <w:szCs w:val="27"/>
          <w:lang w:val="en-US" w:eastAsia="en-US"/>
        </w:rPr>
        <mc:AlternateContent>
          <mc:Choice Requires="wps">
            <w:drawing>
              <wp:anchor distT="0" distB="0" distL="114300" distR="114300" simplePos="0" relativeHeight="251751424" behindDoc="0" locked="0" layoutInCell="1" allowOverlap="1" wp14:anchorId="41C802A5" wp14:editId="311A4743">
                <wp:simplePos x="0" y="0"/>
                <wp:positionH relativeFrom="column">
                  <wp:posOffset>337771</wp:posOffset>
                </wp:positionH>
                <wp:positionV relativeFrom="paragraph">
                  <wp:posOffset>65307</wp:posOffset>
                </wp:positionV>
                <wp:extent cx="1652954" cy="450166"/>
                <wp:effectExtent l="0" t="0" r="0" b="0"/>
                <wp:wrapNone/>
                <wp:docPr id="20" name="Rectangle 20"/>
                <wp:cNvGraphicFramePr/>
                <a:graphic xmlns:a="http://schemas.openxmlformats.org/drawingml/2006/main">
                  <a:graphicData uri="http://schemas.microsoft.com/office/word/2010/wordprocessingShape">
                    <wps:wsp>
                      <wps:cNvSpPr/>
                      <wps:spPr>
                        <a:xfrm>
                          <a:off x="0" y="0"/>
                          <a:ext cx="1652954" cy="4501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09E8" w:rsidRPr="009C09E8" w:rsidRDefault="009C09E8" w:rsidP="009C09E8">
                            <w:pPr>
                              <w:jc w:val="center"/>
                              <w:rPr>
                                <w:b/>
                                <w:bCs/>
                                <w:color w:val="000000" w:themeColor="text1"/>
                              </w:rPr>
                            </w:pPr>
                            <w:r w:rsidRPr="009C09E8">
                              <w:rPr>
                                <w:b/>
                                <w:bCs/>
                                <w:color w:val="000000" w:themeColor="text1"/>
                              </w:rPr>
                              <w:t xml:space="preserve">Chef-lieu                      (port et aéroport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ect w14:anchorId="41C802A5" id="Rectangle 20" o:spid="_x0000_s1032" style="position:absolute;left:0;text-align:left;margin-left:26.6pt;margin-top:5.15pt;width:130.15pt;height:35.4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" filled="f" stroked="f" strokeweight="1pt">
                <v:textbox>
                  <w:txbxContent>
                    <w:p w:rsidR="009C09E8" w:rsidRPr="009C09E8" w:rsidRDefault="009C09E8" w:rsidP="009C09E8">
                      <w:pPr>
                        <w:jc w:val="center"/>
                        <w:rPr>
                          <w:b/>
                          <w:bCs/>
                          <w:color w:val="000000" w:themeColor="text1"/>
                        </w:rPr>
                      </w:pPr>
                      <w:r w:rsidRPr="009C09E8">
                        <w:rPr>
                          <w:b/>
                          <w:bCs/>
                          <w:color w:val="000000" w:themeColor="text1"/>
                        </w:rPr>
                        <w:t xml:space="preserve">Chef-lieu                   </w:t>
                      </w:r>
                      <w:proofErr w:type="gramStart"/>
                      <w:r w:rsidRPr="009C09E8">
                        <w:rPr>
                          <w:b/>
                          <w:bCs/>
                          <w:color w:val="000000" w:themeColor="text1"/>
                        </w:rPr>
                        <w:t xml:space="preserve">   (</w:t>
                      </w:r>
                      <w:proofErr w:type="gramEnd"/>
                      <w:r w:rsidRPr="009C09E8">
                        <w:rPr>
                          <w:b/>
                          <w:bCs/>
                          <w:color w:val="000000" w:themeColor="text1"/>
                        </w:rPr>
                        <w:t xml:space="preserve">port et aéroport </w:t>
                      </w:r>
                    </w:p>
                  </w:txbxContent>
                </v:textbox>
              </v:rect>
            </w:pict>
          </mc:Fallback>
        </mc:AlternateContent>
      </w:r>
      <w:r>
        <w:rPr>
          <w:rFonts w:ascii="Arial Narrow" w:hAnsi="Arial Narrow" w:cstheme="majorHAnsi"/>
          <w:b/>
          <w:bCs/>
          <w:noProof/>
          <w:color w:val="0070C0"/>
          <w:sz w:val="27"/>
          <w:szCs w:val="27"/>
          <w:lang w:val="en-US" w:eastAsia="en-US"/>
        </w:rPr>
        <mc:AlternateContent>
          <mc:Choice Requires="wps">
            <w:drawing>
              <wp:anchor distT="0" distB="0" distL="114300" distR="114300" simplePos="0" relativeHeight="251748352" behindDoc="0" locked="0" layoutInCell="1" allowOverlap="1" wp14:anchorId="582CAE94" wp14:editId="45324A6B">
                <wp:simplePos x="0" y="0"/>
                <wp:positionH relativeFrom="column">
                  <wp:posOffset>4531995</wp:posOffset>
                </wp:positionH>
                <wp:positionV relativeFrom="paragraph">
                  <wp:posOffset>370352</wp:posOffset>
                </wp:positionV>
                <wp:extent cx="552352" cy="112396"/>
                <wp:effectExtent l="0" t="19050" r="38735" b="40005"/>
                <wp:wrapNone/>
                <wp:docPr id="18" name="Flèche gauche 18"/>
                <wp:cNvGraphicFramePr/>
                <a:graphic xmlns:a="http://schemas.openxmlformats.org/drawingml/2006/main">
                  <a:graphicData uri="http://schemas.microsoft.com/office/word/2010/wordprocessingShape">
                    <wps:wsp>
                      <wps:cNvSpPr/>
                      <wps:spPr>
                        <a:xfrm rot="10800000">
                          <a:off x="0" y="0"/>
                          <a:ext cx="552352" cy="112396"/>
                        </a:xfrm>
                        <a:prstGeom prst="leftArrow">
                          <a:avLst>
                            <a:gd name="adj1" fmla="val 33307"/>
                            <a:gd name="adj2" fmla="val 71565"/>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2E41DD0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18" o:spid="_x0000_s1026" type="#_x0000_t66" style="position:absolute;margin-left:356.85pt;margin-top:29.15pt;width:43.5pt;height:8.85pt;rotation:18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" adj="3145,7203" fillcolor="#ffc000" strokecolor="#ffc000" strokeweight="1pt"/>
            </w:pict>
          </mc:Fallback>
        </mc:AlternateContent>
      </w:r>
      <w:r w:rsidR="00B729DC">
        <w:rPr>
          <w:noProof/>
          <w:lang w:val="en-US" w:eastAsia="en-US"/>
        </w:rPr>
        <mc:AlternateContent>
          <mc:Choice Requires="wps">
            <w:drawing>
              <wp:anchor distT="0" distB="0" distL="114300" distR="114300" simplePos="0" relativeHeight="251746304" behindDoc="0" locked="0" layoutInCell="1" allowOverlap="1" wp14:anchorId="355DBEDE" wp14:editId="687015E0">
                <wp:simplePos x="0" y="0"/>
                <wp:positionH relativeFrom="column">
                  <wp:posOffset>4593639</wp:posOffset>
                </wp:positionH>
                <wp:positionV relativeFrom="paragraph">
                  <wp:posOffset>304702</wp:posOffset>
                </wp:positionV>
                <wp:extent cx="449775" cy="45719"/>
                <wp:effectExtent l="19050" t="19050" r="26670" b="31115"/>
                <wp:wrapNone/>
                <wp:docPr id="17" name="Flèche gauche 17"/>
                <wp:cNvGraphicFramePr/>
                <a:graphic xmlns:a="http://schemas.openxmlformats.org/drawingml/2006/main">
                  <a:graphicData uri="http://schemas.microsoft.com/office/word/2010/wordprocessingShape">
                    <wps:wsp>
                      <wps:cNvSpPr/>
                      <wps:spPr>
                        <a:xfrm>
                          <a:off x="0" y="0"/>
                          <a:ext cx="449775" cy="45719"/>
                        </a:xfrm>
                        <a:prstGeom prst="leftArrow">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2B5F8EA" id="Flèche gauche 17" o:spid="_x0000_s1026" type="#_x0000_t66" style="position:absolute;margin-left:361.7pt;margin-top:24pt;width:35.4pt;height:3.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" adj="1098" fillcolor="#f06" strokecolor="#f06" strokeweight="1pt"/>
            </w:pict>
          </mc:Fallback>
        </mc:AlternateContent>
      </w:r>
      <w:r w:rsidR="00140CDD">
        <w:rPr>
          <w:noProof/>
          <w:lang w:val="en-US" w:eastAsia="en-US"/>
        </w:rPr>
        <mc:AlternateContent>
          <mc:Choice Requires="wps">
            <w:drawing>
              <wp:anchor distT="0" distB="0" distL="114300" distR="114300" simplePos="0" relativeHeight="251744256" behindDoc="0" locked="0" layoutInCell="1" allowOverlap="1" wp14:anchorId="2F041A4D" wp14:editId="4B71D357">
                <wp:simplePos x="0" y="0"/>
                <wp:positionH relativeFrom="column">
                  <wp:posOffset>4565503</wp:posOffset>
                </wp:positionH>
                <wp:positionV relativeFrom="paragraph">
                  <wp:posOffset>142923</wp:posOffset>
                </wp:positionV>
                <wp:extent cx="519919" cy="154744"/>
                <wp:effectExtent l="0" t="19050" r="33020" b="36195"/>
                <wp:wrapNone/>
                <wp:docPr id="15" name="Flèche gauche 15"/>
                <wp:cNvGraphicFramePr/>
                <a:graphic xmlns:a="http://schemas.openxmlformats.org/drawingml/2006/main">
                  <a:graphicData uri="http://schemas.microsoft.com/office/word/2010/wordprocessingShape">
                    <wps:wsp>
                      <wps:cNvSpPr/>
                      <wps:spPr>
                        <a:xfrm rot="10800000">
                          <a:off x="0" y="0"/>
                          <a:ext cx="519919" cy="154744"/>
                        </a:xfrm>
                        <a:prstGeom prst="leftArrow">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001ACA9" id="Flèche gauche 15" o:spid="_x0000_s1026" type="#_x0000_t66" style="position:absolute;margin-left:359.5pt;margin-top:11.25pt;width:40.95pt;height:12.2pt;rotation:18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" adj="3214" fillcolor="#f06" strokecolor="#f06" strokeweight="1pt"/>
            </w:pict>
          </mc:Fallback>
        </mc:AlternateContent>
      </w:r>
      <w:r w:rsidR="00140CDD">
        <w:rPr>
          <w:rFonts w:ascii="Arial Narrow" w:hAnsi="Arial Narrow" w:cstheme="majorHAnsi"/>
          <w:b/>
          <w:bCs/>
          <w:noProof/>
          <w:color w:val="0070C0"/>
          <w:sz w:val="27"/>
          <w:szCs w:val="27"/>
          <w:lang w:val="en-US" w:eastAsia="en-US"/>
        </w:rPr>
        <mc:AlternateContent>
          <mc:Choice Requires="wps">
            <w:drawing>
              <wp:anchor distT="0" distB="0" distL="114300" distR="114300" simplePos="0" relativeHeight="251740160" behindDoc="0" locked="0" layoutInCell="1" allowOverlap="1" wp14:anchorId="68C58280" wp14:editId="7C2C56CB">
                <wp:simplePos x="0" y="0"/>
                <wp:positionH relativeFrom="column">
                  <wp:posOffset>2300605</wp:posOffset>
                </wp:positionH>
                <wp:positionV relativeFrom="paragraph">
                  <wp:posOffset>121236</wp:posOffset>
                </wp:positionV>
                <wp:extent cx="499403" cy="189914"/>
                <wp:effectExtent l="0" t="0" r="15240" b="19685"/>
                <wp:wrapNone/>
                <wp:docPr id="13" name="Rectangle 13"/>
                <wp:cNvGraphicFramePr/>
                <a:graphic xmlns:a="http://schemas.openxmlformats.org/drawingml/2006/main">
                  <a:graphicData uri="http://schemas.microsoft.com/office/word/2010/wordprocessingShape">
                    <wps:wsp>
                      <wps:cNvSpPr/>
                      <wps:spPr>
                        <a:xfrm>
                          <a:off x="0" y="0"/>
                          <a:ext cx="499403" cy="189914"/>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73A880A4" id="Rectangle 13" o:spid="_x0000_s1026" style="position:absolute;margin-left:181.15pt;margin-top:9.55pt;width:39.3pt;height:14.9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" fillcolor="#00b050" strokecolor="#1f3763 [1604]" strokeweight="1pt"/>
            </w:pict>
          </mc:Fallback>
        </mc:AlternateContent>
      </w:r>
      <w:r w:rsidR="00140CDD">
        <w:rPr>
          <w:rFonts w:ascii="Arial Narrow" w:hAnsi="Arial Narrow" w:cstheme="majorHAnsi"/>
          <w:b/>
          <w:bCs/>
          <w:noProof/>
          <w:color w:val="0070C0"/>
          <w:sz w:val="27"/>
          <w:szCs w:val="27"/>
          <w:lang w:val="en-US" w:eastAsia="en-US"/>
        </w:rPr>
        <mc:AlternateContent>
          <mc:Choice Requires="wps">
            <w:drawing>
              <wp:anchor distT="0" distB="0" distL="114300" distR="114300" simplePos="0" relativeHeight="251738112" behindDoc="1" locked="0" layoutInCell="1" allowOverlap="1" wp14:anchorId="4C0A91F9" wp14:editId="4C8ECA68">
                <wp:simplePos x="0" y="0"/>
                <wp:positionH relativeFrom="margin">
                  <wp:posOffset>-274369</wp:posOffset>
                </wp:positionH>
                <wp:positionV relativeFrom="paragraph">
                  <wp:posOffset>135743</wp:posOffset>
                </wp:positionV>
                <wp:extent cx="470535" cy="372110"/>
                <wp:effectExtent l="0" t="0" r="24765" b="27940"/>
                <wp:wrapThrough wrapText="bothSides">
                  <wp:wrapPolygon edited="0">
                    <wp:start x="5247" y="0"/>
                    <wp:lineTo x="0" y="4423"/>
                    <wp:lineTo x="0" y="16587"/>
                    <wp:lineTo x="3498" y="22116"/>
                    <wp:lineTo x="4372" y="22116"/>
                    <wp:lineTo x="17490" y="22116"/>
                    <wp:lineTo x="18364" y="22116"/>
                    <wp:lineTo x="21862" y="16587"/>
                    <wp:lineTo x="21862" y="4423"/>
                    <wp:lineTo x="16615" y="0"/>
                    <wp:lineTo x="5247" y="0"/>
                  </wp:wrapPolygon>
                </wp:wrapThrough>
                <wp:docPr id="11" name="Ellipse 11"/>
                <wp:cNvGraphicFramePr/>
                <a:graphic xmlns:a="http://schemas.openxmlformats.org/drawingml/2006/main">
                  <a:graphicData uri="http://schemas.microsoft.com/office/word/2010/wordprocessingShape">
                    <wps:wsp>
                      <wps:cNvSpPr/>
                      <wps:spPr>
                        <a:xfrm flipV="1">
                          <a:off x="0" y="0"/>
                          <a:ext cx="470535" cy="37211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2521B183" id="Ellipse 11" o:spid="_x0000_s1026" style="position:absolute;margin-left:-21.6pt;margin-top:10.7pt;width:37.05pt;height:29.3pt;flip:y;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" fillcolor="red" strokecolor="red" strokeweight="1pt">
                <v:stroke joinstyle="miter"/>
                <w10:wrap type="through" anchorx="margin"/>
              </v:oval>
            </w:pict>
          </mc:Fallback>
        </mc:AlternateContent>
      </w:r>
    </w:p>
    <w:p w:rsidR="00913EEB" w:rsidRDefault="009C09E8" w:rsidP="00875EE4">
      <w:pPr>
        <w:pStyle w:val="NormalWeb"/>
        <w:ind w:right="-716"/>
        <w:jc w:val="both"/>
        <w:rPr>
          <w:rFonts w:ascii="Arial Narrow" w:hAnsi="Arial Narrow" w:cstheme="majorHAnsi"/>
          <w:b/>
          <w:bCs/>
          <w:color w:val="0070C0"/>
          <w:sz w:val="27"/>
          <w:szCs w:val="27"/>
        </w:rPr>
      </w:pPr>
      <w:r>
        <w:rPr>
          <w:rFonts w:ascii="Arial Narrow" w:hAnsi="Arial Narrow" w:cstheme="majorHAnsi"/>
          <w:b/>
          <w:bCs/>
          <w:noProof/>
          <w:color w:val="0070C0"/>
          <w:sz w:val="27"/>
          <w:szCs w:val="27"/>
          <w:lang w:val="en-US" w:eastAsia="en-US"/>
        </w:rPr>
        <mc:AlternateContent>
          <mc:Choice Requires="wps">
            <w:drawing>
              <wp:anchor distT="0" distB="0" distL="114300" distR="114300" simplePos="0" relativeHeight="251752448" behindDoc="0" locked="0" layoutInCell="1" allowOverlap="1" wp14:anchorId="4D12BF07" wp14:editId="63374AE1">
                <wp:simplePos x="0" y="0"/>
                <wp:positionH relativeFrom="column">
                  <wp:posOffset>513618</wp:posOffset>
                </wp:positionH>
                <wp:positionV relativeFrom="paragraph">
                  <wp:posOffset>168714</wp:posOffset>
                </wp:positionV>
                <wp:extent cx="1392701" cy="295421"/>
                <wp:effectExtent l="0" t="0" r="0" b="0"/>
                <wp:wrapNone/>
                <wp:docPr id="22" name="Rectangle 22"/>
                <wp:cNvGraphicFramePr/>
                <a:graphic xmlns:a="http://schemas.openxmlformats.org/drawingml/2006/main">
                  <a:graphicData uri="http://schemas.microsoft.com/office/word/2010/wordprocessingShape">
                    <wps:wsp>
                      <wps:cNvSpPr/>
                      <wps:spPr>
                        <a:xfrm>
                          <a:off x="0" y="0"/>
                          <a:ext cx="1392701" cy="2954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09E8" w:rsidRPr="009C09E8" w:rsidRDefault="009C09E8" w:rsidP="009C09E8">
                            <w:pPr>
                              <w:jc w:val="center"/>
                              <w:rPr>
                                <w:b/>
                                <w:bCs/>
                                <w:color w:val="000000" w:themeColor="text1"/>
                              </w:rPr>
                            </w:pPr>
                            <w:r w:rsidRPr="009C09E8">
                              <w:rPr>
                                <w:b/>
                                <w:bCs/>
                                <w:color w:val="000000" w:themeColor="text1"/>
                              </w:rPr>
                              <w:t>Route littorale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4D12BF07" id="Rectangle 22" o:spid="_x0000_s1033" style="position:absolute;left:0;text-align:left;margin-left:40.45pt;margin-top:13.3pt;width:109.65pt;height:23.2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" filled="f" stroked="f" strokeweight="1pt">
                <v:textbox>
                  <w:txbxContent>
                    <w:p w:rsidR="009C09E8" w:rsidRPr="009C09E8" w:rsidRDefault="009C09E8" w:rsidP="009C09E8">
                      <w:pPr>
                        <w:jc w:val="center"/>
                        <w:rPr>
                          <w:b/>
                          <w:bCs/>
                          <w:color w:val="000000" w:themeColor="text1"/>
                        </w:rPr>
                      </w:pPr>
                      <w:r w:rsidRPr="009C09E8">
                        <w:rPr>
                          <w:b/>
                          <w:bCs/>
                          <w:color w:val="000000" w:themeColor="text1"/>
                        </w:rPr>
                        <w:t>Route littorale</w:t>
                      </w:r>
                    </w:p>
                  </w:txbxContent>
                </v:textbox>
              </v:rect>
            </w:pict>
          </mc:Fallback>
        </mc:AlternateContent>
      </w:r>
      <w:r>
        <w:rPr>
          <w:rFonts w:ascii="Arial Narrow" w:hAnsi="Arial Narrow" w:cstheme="majorHAnsi"/>
          <w:b/>
          <w:bCs/>
          <w:noProof/>
          <w:color w:val="0070C0"/>
          <w:sz w:val="27"/>
          <w:szCs w:val="27"/>
          <w:lang w:val="en-US" w:eastAsia="en-US"/>
        </w:rPr>
        <mc:AlternateContent>
          <mc:Choice Requires="wps">
            <w:drawing>
              <wp:anchor distT="0" distB="0" distL="114300" distR="114300" simplePos="0" relativeHeight="251750400" behindDoc="0" locked="0" layoutInCell="1" allowOverlap="1" wp14:anchorId="544F743B" wp14:editId="072AD7F9">
                <wp:simplePos x="0" y="0"/>
                <wp:positionH relativeFrom="column">
                  <wp:posOffset>4550801</wp:posOffset>
                </wp:positionH>
                <wp:positionV relativeFrom="paragraph">
                  <wp:posOffset>91293</wp:posOffset>
                </wp:positionV>
                <wp:extent cx="552352" cy="112396"/>
                <wp:effectExtent l="19050" t="19050" r="19685" b="40005"/>
                <wp:wrapNone/>
                <wp:docPr id="19" name="Flèche gauche 19"/>
                <wp:cNvGraphicFramePr/>
                <a:graphic xmlns:a="http://schemas.openxmlformats.org/drawingml/2006/main">
                  <a:graphicData uri="http://schemas.microsoft.com/office/word/2010/wordprocessingShape">
                    <wps:wsp>
                      <wps:cNvSpPr/>
                      <wps:spPr>
                        <a:xfrm>
                          <a:off x="0" y="0"/>
                          <a:ext cx="552352" cy="112396"/>
                        </a:xfrm>
                        <a:prstGeom prst="leftArrow">
                          <a:avLst>
                            <a:gd name="adj1" fmla="val 33307"/>
                            <a:gd name="adj2" fmla="val 71565"/>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36F3FC3" id="Flèche gauche 19" o:spid="_x0000_s1026" type="#_x0000_t66" style="position:absolute;margin-left:358.35pt;margin-top:7.2pt;width:43.5pt;height:8.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" adj="3145,7203" fillcolor="#ffc000" strokecolor="#ffc000" strokeweight="1pt"/>
            </w:pict>
          </mc:Fallback>
        </mc:AlternateContent>
      </w:r>
      <w:r w:rsidR="00140CDD">
        <w:rPr>
          <w:rFonts w:ascii="Arial Narrow" w:hAnsi="Arial Narrow" w:cstheme="majorHAnsi"/>
          <w:b/>
          <w:bCs/>
          <w:noProof/>
          <w:color w:val="0070C0"/>
          <w:sz w:val="27"/>
          <w:szCs w:val="27"/>
          <w:lang w:val="en-US" w:eastAsia="en-US"/>
        </w:rPr>
        <mc:AlternateContent>
          <mc:Choice Requires="wps">
            <w:drawing>
              <wp:anchor distT="0" distB="0" distL="114300" distR="114300" simplePos="0" relativeHeight="251742208" behindDoc="0" locked="0" layoutInCell="1" allowOverlap="1" wp14:anchorId="70C044EA" wp14:editId="1B20BC99">
                <wp:simplePos x="0" y="0"/>
                <wp:positionH relativeFrom="column">
                  <wp:posOffset>2222500</wp:posOffset>
                </wp:positionH>
                <wp:positionV relativeFrom="paragraph">
                  <wp:posOffset>163830</wp:posOffset>
                </wp:positionV>
                <wp:extent cx="633046" cy="7034"/>
                <wp:effectExtent l="0" t="19050" r="53340" b="50165"/>
                <wp:wrapNone/>
                <wp:docPr id="14" name="Connecteur droit 14"/>
                <wp:cNvGraphicFramePr/>
                <a:graphic xmlns:a="http://schemas.openxmlformats.org/drawingml/2006/main">
                  <a:graphicData uri="http://schemas.microsoft.com/office/word/2010/wordprocessingShape">
                    <wps:wsp>
                      <wps:cNvCnPr/>
                      <wps:spPr>
                        <a:xfrm>
                          <a:off x="0" y="0"/>
                          <a:ext cx="633046" cy="7034"/>
                        </a:xfrm>
                        <a:prstGeom prst="line">
                          <a:avLst/>
                        </a:prstGeom>
                        <a:ln w="57150">
                          <a:solidFill>
                            <a:srgbClr val="0066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53536DA0" id="Connecteur droit 14"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175pt,12.9pt" to="22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" strokecolor="#06f" strokeweight="4.5pt">
                <v:stroke joinstyle="miter"/>
              </v:line>
            </w:pict>
          </mc:Fallback>
        </mc:AlternateContent>
      </w:r>
      <w:r w:rsidR="00140CDD">
        <w:rPr>
          <w:rFonts w:ascii="Arial Narrow" w:hAnsi="Arial Narrow" w:cstheme="majorHAnsi"/>
          <w:b/>
          <w:bCs/>
          <w:noProof/>
          <w:color w:val="0070C0"/>
          <w:sz w:val="27"/>
          <w:szCs w:val="27"/>
          <w:lang w:val="en-US" w:eastAsia="en-US"/>
        </w:rPr>
        <mc:AlternateContent>
          <mc:Choice Requires="wps">
            <w:drawing>
              <wp:anchor distT="0" distB="0" distL="114300" distR="114300" simplePos="0" relativeHeight="251739136" behindDoc="0" locked="0" layoutInCell="1" allowOverlap="1" wp14:anchorId="5F98CF55" wp14:editId="0456D230">
                <wp:simplePos x="0" y="0"/>
                <wp:positionH relativeFrom="column">
                  <wp:posOffset>-315644</wp:posOffset>
                </wp:positionH>
                <wp:positionV relativeFrom="paragraph">
                  <wp:posOffset>351252</wp:posOffset>
                </wp:positionV>
                <wp:extent cx="633046" cy="7034"/>
                <wp:effectExtent l="0" t="19050" r="53340" b="50165"/>
                <wp:wrapNone/>
                <wp:docPr id="12" name="Connecteur droit 12"/>
                <wp:cNvGraphicFramePr/>
                <a:graphic xmlns:a="http://schemas.openxmlformats.org/drawingml/2006/main">
                  <a:graphicData uri="http://schemas.microsoft.com/office/word/2010/wordprocessingShape">
                    <wps:wsp>
                      <wps:cNvCnPr/>
                      <wps:spPr>
                        <a:xfrm>
                          <a:off x="0" y="0"/>
                          <a:ext cx="633046" cy="7034"/>
                        </a:xfrm>
                        <a:prstGeom prst="line">
                          <a:avLst/>
                        </a:prstGeom>
                        <a:ln w="571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7324E5B4" id="Connecteur droit 12"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24.85pt,27.65pt" to="2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" strokecolor="#ed7d31 [3205]" strokeweight="4.5pt">
                <v:stroke joinstyle="miter"/>
              </v:line>
            </w:pict>
          </mc:Fallback>
        </mc:AlternateContent>
      </w:r>
    </w:p>
    <w:p w:rsidR="00913EEB" w:rsidRDefault="00913EEB" w:rsidP="00875EE4">
      <w:pPr>
        <w:pStyle w:val="NormalWeb"/>
        <w:ind w:right="-716"/>
        <w:jc w:val="both"/>
        <w:rPr>
          <w:rFonts w:ascii="Arial Narrow" w:hAnsi="Arial Narrow" w:cstheme="majorHAnsi"/>
          <w:b/>
          <w:bCs/>
          <w:color w:val="0070C0"/>
          <w:sz w:val="27"/>
          <w:szCs w:val="27"/>
        </w:rPr>
      </w:pPr>
    </w:p>
    <w:p w:rsidR="00913EEB" w:rsidRPr="00913EEB" w:rsidRDefault="00913EEB" w:rsidP="00913EEB">
      <w:pPr>
        <w:rPr>
          <w:lang w:eastAsia="fr-FR"/>
        </w:rPr>
      </w:pPr>
    </w:p>
    <w:p w:rsidR="00913EEB" w:rsidRPr="00913EEB" w:rsidRDefault="00913EEB" w:rsidP="00913EEB">
      <w:pPr>
        <w:rPr>
          <w:lang w:eastAsia="fr-FR"/>
        </w:rPr>
      </w:pPr>
    </w:p>
    <w:p w:rsidR="00913EEB" w:rsidRPr="00913EEB" w:rsidRDefault="00913EEB" w:rsidP="00913EEB">
      <w:pPr>
        <w:rPr>
          <w:lang w:eastAsia="fr-FR"/>
        </w:rPr>
      </w:pPr>
    </w:p>
    <w:p w:rsidR="00913EEB" w:rsidRPr="00913EEB" w:rsidRDefault="00913EEB" w:rsidP="00913EEB">
      <w:pPr>
        <w:rPr>
          <w:lang w:eastAsia="fr-FR"/>
        </w:rPr>
      </w:pPr>
    </w:p>
    <w:p w:rsidR="00913EEB" w:rsidRPr="00913EEB" w:rsidRDefault="00913EEB" w:rsidP="00913EEB">
      <w:pPr>
        <w:rPr>
          <w:lang w:eastAsia="fr-FR"/>
        </w:rPr>
      </w:pPr>
    </w:p>
    <w:p w:rsidR="00913EEB" w:rsidRPr="00913EEB" w:rsidRDefault="00913EEB" w:rsidP="00913EEB">
      <w:pPr>
        <w:rPr>
          <w:lang w:eastAsia="fr-FR"/>
        </w:rPr>
      </w:pPr>
    </w:p>
    <w:p w:rsidR="00913EEB" w:rsidRPr="00913EEB" w:rsidRDefault="00913EEB" w:rsidP="00913EEB">
      <w:pPr>
        <w:rPr>
          <w:lang w:eastAsia="fr-FR"/>
        </w:rPr>
      </w:pPr>
    </w:p>
    <w:p w:rsidR="00913EEB" w:rsidRPr="00913EEB" w:rsidRDefault="00913EEB" w:rsidP="00913EEB">
      <w:pPr>
        <w:rPr>
          <w:lang w:eastAsia="fr-FR"/>
        </w:rPr>
      </w:pPr>
    </w:p>
    <w:p w:rsidR="00913EEB" w:rsidRPr="00913EEB" w:rsidRDefault="00913EEB" w:rsidP="00913EEB">
      <w:pPr>
        <w:rPr>
          <w:lang w:eastAsia="fr-FR"/>
        </w:rPr>
      </w:pPr>
    </w:p>
    <w:p w:rsidR="00913EEB" w:rsidRPr="00913EEB" w:rsidRDefault="00913EEB" w:rsidP="00913EEB">
      <w:pPr>
        <w:rPr>
          <w:lang w:eastAsia="fr-FR"/>
        </w:rPr>
      </w:pPr>
    </w:p>
    <w:p w:rsidR="00913EEB" w:rsidRPr="00913EEB" w:rsidRDefault="00913EEB" w:rsidP="00913EEB">
      <w:pPr>
        <w:rPr>
          <w:lang w:eastAsia="fr-FR"/>
        </w:rPr>
      </w:pPr>
    </w:p>
    <w:p w:rsidR="00913EEB" w:rsidRPr="00913EEB" w:rsidRDefault="00913EEB" w:rsidP="00913EEB">
      <w:pPr>
        <w:rPr>
          <w:lang w:eastAsia="fr-FR"/>
        </w:rPr>
      </w:pPr>
    </w:p>
    <w:p w:rsidR="00913EEB" w:rsidRPr="00913EEB" w:rsidRDefault="00913EEB" w:rsidP="00913EEB">
      <w:pPr>
        <w:rPr>
          <w:lang w:eastAsia="fr-FR"/>
        </w:rPr>
      </w:pPr>
    </w:p>
    <w:p w:rsidR="00913EEB" w:rsidRPr="00913EEB" w:rsidRDefault="003655A1" w:rsidP="00913EEB">
      <w:pPr>
        <w:rPr>
          <w:lang w:eastAsia="fr-FR"/>
        </w:rPr>
      </w:pPr>
      <w:r>
        <w:rPr>
          <w:noProof/>
          <w:lang w:val="en-US"/>
        </w:rPr>
        <w:lastRenderedPageBreak/>
        <w:drawing>
          <wp:anchor distT="0" distB="0" distL="114300" distR="114300" simplePos="0" relativeHeight="251667456" behindDoc="0" locked="0" layoutInCell="1" allowOverlap="1" wp14:anchorId="3AF381C3" wp14:editId="2AC5E8DD">
            <wp:simplePos x="0" y="0"/>
            <wp:positionH relativeFrom="page">
              <wp:posOffset>111760</wp:posOffset>
            </wp:positionH>
            <wp:positionV relativeFrom="paragraph">
              <wp:posOffset>290830</wp:posOffset>
            </wp:positionV>
            <wp:extent cx="7442835" cy="4219575"/>
            <wp:effectExtent l="0" t="0" r="571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994" t="16773" r="35730" b="6050"/>
                    <a:stretch/>
                  </pic:blipFill>
                  <pic:spPr bwMode="auto">
                    <a:xfrm>
                      <a:off x="0" y="0"/>
                      <a:ext cx="7442835" cy="4219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3EEB" w:rsidRPr="00913EEB" w:rsidRDefault="00913EEB" w:rsidP="00913EEB">
      <w:pPr>
        <w:rPr>
          <w:lang w:eastAsia="fr-FR"/>
        </w:rPr>
      </w:pPr>
    </w:p>
    <w:p w:rsidR="00913EEB" w:rsidRPr="00913EEB" w:rsidRDefault="008C6CFF" w:rsidP="00913EEB">
      <w:pPr>
        <w:rPr>
          <w:lang w:eastAsia="fr-FR"/>
        </w:rPr>
      </w:pPr>
      <w:r>
        <w:rPr>
          <w:noProof/>
          <w:lang w:val="en-US"/>
        </w:rPr>
        <mc:AlternateContent>
          <mc:Choice Requires="wps">
            <w:drawing>
              <wp:anchor distT="0" distB="0" distL="114300" distR="114300" simplePos="0" relativeHeight="251676672" behindDoc="0" locked="0" layoutInCell="1" allowOverlap="1" wp14:anchorId="1031CA15" wp14:editId="612232B7">
                <wp:simplePos x="0" y="0"/>
                <wp:positionH relativeFrom="column">
                  <wp:posOffset>-531085</wp:posOffset>
                </wp:positionH>
                <wp:positionV relativeFrom="paragraph">
                  <wp:posOffset>314488</wp:posOffset>
                </wp:positionV>
                <wp:extent cx="1474285" cy="791497"/>
                <wp:effectExtent l="0" t="0" r="12065" b="27940"/>
                <wp:wrapNone/>
                <wp:docPr id="21" name="Organigramme : Bande perforée 21"/>
                <wp:cNvGraphicFramePr/>
                <a:graphic xmlns:a="http://schemas.openxmlformats.org/drawingml/2006/main">
                  <a:graphicData uri="http://schemas.microsoft.com/office/word/2010/wordprocessingShape">
                    <wps:wsp>
                      <wps:cNvSpPr/>
                      <wps:spPr>
                        <a:xfrm>
                          <a:off x="0" y="0"/>
                          <a:ext cx="1474285" cy="791497"/>
                        </a:xfrm>
                        <a:prstGeom prst="flowChartPunchedTape">
                          <a:avLst/>
                        </a:prstGeom>
                      </wps:spPr>
                      <wps:style>
                        <a:lnRef idx="2">
                          <a:schemeClr val="accent1"/>
                        </a:lnRef>
                        <a:fillRef idx="1">
                          <a:schemeClr val="lt1"/>
                        </a:fillRef>
                        <a:effectRef idx="0">
                          <a:schemeClr val="accent1"/>
                        </a:effectRef>
                        <a:fontRef idx="minor">
                          <a:schemeClr val="dk1"/>
                        </a:fontRef>
                      </wps:style>
                      <wps:txbx>
                        <w:txbxContent>
                          <w:p w:rsidR="00E84E82" w:rsidRPr="00E84E82" w:rsidRDefault="00E84E82" w:rsidP="00E84E82">
                            <w:pPr>
                              <w:jc w:val="center"/>
                              <w:rPr>
                                <w:sz w:val="16"/>
                                <w:szCs w:val="16"/>
                              </w:rPr>
                            </w:pPr>
                            <w:r w:rsidRPr="00E84E82">
                              <w:rPr>
                                <w:sz w:val="16"/>
                                <w:szCs w:val="16"/>
                              </w:rPr>
                              <w:t>Eloignement de la métropole mais attachement à la République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1031CA15"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Organigramme : Bande perforée 21" o:spid="_x0000_s1034" type="#_x0000_t122" style="position:absolute;margin-left:-41.8pt;margin-top:24.75pt;width:116.1pt;height:62.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" fillcolor="white [3201]" strokecolor="#4472c4 [3204]" strokeweight="1pt">
                <v:textbox>
                  <w:txbxContent>
                    <w:p w:rsidR="00E84E82" w:rsidRPr="00E84E82" w:rsidRDefault="00E84E82" w:rsidP="00E84E82">
                      <w:pPr>
                        <w:jc w:val="center"/>
                        <w:rPr>
                          <w:sz w:val="16"/>
                          <w:szCs w:val="16"/>
                        </w:rPr>
                      </w:pPr>
                      <w:r w:rsidRPr="00E84E82">
                        <w:rPr>
                          <w:sz w:val="16"/>
                          <w:szCs w:val="16"/>
                        </w:rPr>
                        <w:t>Eloignement de la métropole mais attachement à la République</w:t>
                      </w:r>
                    </w:p>
                  </w:txbxContent>
                </v:textbox>
              </v:shape>
            </w:pict>
          </mc:Fallback>
        </mc:AlternateContent>
      </w:r>
    </w:p>
    <w:p w:rsidR="00913EEB" w:rsidRPr="00913EEB" w:rsidRDefault="00882E85" w:rsidP="00913EEB">
      <w:pPr>
        <w:rPr>
          <w:lang w:eastAsia="fr-FR"/>
        </w:rPr>
      </w:pPr>
      <w:r>
        <w:rPr>
          <w:noProof/>
          <w:lang w:val="en-US"/>
        </w:rPr>
        <mc:AlternateContent>
          <mc:Choice Requires="wps">
            <w:drawing>
              <wp:anchor distT="0" distB="0" distL="114300" distR="114300" simplePos="0" relativeHeight="251671552" behindDoc="0" locked="0" layoutInCell="1" allowOverlap="1" wp14:anchorId="31BB5D07" wp14:editId="7BEC9395">
                <wp:simplePos x="0" y="0"/>
                <wp:positionH relativeFrom="margin">
                  <wp:posOffset>4370295</wp:posOffset>
                </wp:positionH>
                <wp:positionV relativeFrom="paragraph">
                  <wp:posOffset>23823</wp:posOffset>
                </wp:positionV>
                <wp:extent cx="1707307" cy="693174"/>
                <wp:effectExtent l="19050" t="0" r="45720" b="31115"/>
                <wp:wrapNone/>
                <wp:docPr id="5" name="Nuage 5"/>
                <wp:cNvGraphicFramePr/>
                <a:graphic xmlns:a="http://schemas.openxmlformats.org/drawingml/2006/main">
                  <a:graphicData uri="http://schemas.microsoft.com/office/word/2010/wordprocessingShape">
                    <wps:wsp>
                      <wps:cNvSpPr/>
                      <wps:spPr>
                        <a:xfrm>
                          <a:off x="0" y="0"/>
                          <a:ext cx="1707307" cy="693174"/>
                        </a:xfrm>
                        <a:prstGeom prst="cloud">
                          <a:avLst/>
                        </a:prstGeom>
                      </wps:spPr>
                      <wps:style>
                        <a:lnRef idx="2">
                          <a:schemeClr val="accent5"/>
                        </a:lnRef>
                        <a:fillRef idx="1">
                          <a:schemeClr val="lt1"/>
                        </a:fillRef>
                        <a:effectRef idx="0">
                          <a:schemeClr val="accent5"/>
                        </a:effectRef>
                        <a:fontRef idx="minor">
                          <a:schemeClr val="dk1"/>
                        </a:fontRef>
                      </wps:style>
                      <wps:txbx>
                        <w:txbxContent>
                          <w:p w:rsidR="00E84E82" w:rsidRPr="00E84E82" w:rsidRDefault="00E84E82" w:rsidP="00E84E82">
                            <w:pPr>
                              <w:jc w:val="center"/>
                              <w:rPr>
                                <w:sz w:val="15"/>
                                <w:szCs w:val="15"/>
                              </w:rPr>
                            </w:pPr>
                            <w:r>
                              <w:rPr>
                                <w:sz w:val="15"/>
                                <w:szCs w:val="15"/>
                              </w:rPr>
                              <w:t xml:space="preserve">      </w:t>
                            </w:r>
                            <w:r w:rsidRPr="00E84E82">
                              <w:rPr>
                                <w:sz w:val="15"/>
                                <w:szCs w:val="15"/>
                              </w:rPr>
                              <w:t>Liaisons aériennes et échanges commerciaux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1BB5D07" id="Nuage 5" o:spid="_x0000_s1035" style="position:absolute;margin-left:344.1pt;margin-top:1.9pt;width:134.45pt;height:54.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5b9bd5 [3208]" strokeweight="1pt">
                <v:stroke joinstyle="miter"/>
                <v:formulas/>
                <v:path arrowok="t" o:connecttype="custom" o:connectlocs="185472,420028;85365,407240;273801,559979;230012,566092;651227,627226;624827,599307;1139272,557604;1128720,588235;1348812,368313;1477295,482815;1651899,246366;1594672,289304;1514603,87064;1517606,107346;1149192,63413;1178516,37547;875034,75736;889222,53432;553294,83309;604671,104939;163103,253345;154132,230577" o:connectangles="0,0,0,0,0,0,0,0,0,0,0,0,0,0,0,0,0,0,0,0,0,0" textboxrect="0,0,43200,43200"/>
                <v:textbox>
                  <w:txbxContent>
                    <w:p w:rsidR="00E84E82" w:rsidRPr="00E84E82" w:rsidRDefault="00E84E82" w:rsidP="00E84E82">
                      <w:pPr>
                        <w:jc w:val="center"/>
                        <w:rPr>
                          <w:sz w:val="15"/>
                          <w:szCs w:val="15"/>
                        </w:rPr>
                      </w:pPr>
                      <w:r>
                        <w:rPr>
                          <w:sz w:val="15"/>
                          <w:szCs w:val="15"/>
                        </w:rPr>
                        <w:t xml:space="preserve">      </w:t>
                      </w:r>
                      <w:r w:rsidRPr="00E84E82">
                        <w:rPr>
                          <w:sz w:val="15"/>
                          <w:szCs w:val="15"/>
                        </w:rPr>
                        <w:t>Liaisons aériennes et échanges commerciaux</w:t>
                      </w:r>
                    </w:p>
                  </w:txbxContent>
                </v:textbox>
                <w10:wrap anchorx="margin"/>
              </v:shape>
            </w:pict>
          </mc:Fallback>
        </mc:AlternateContent>
      </w:r>
    </w:p>
    <w:p w:rsidR="00913EEB" w:rsidRPr="00913EEB" w:rsidRDefault="00913EEB" w:rsidP="00913EEB">
      <w:pPr>
        <w:rPr>
          <w:lang w:eastAsia="fr-FR"/>
        </w:rPr>
      </w:pPr>
    </w:p>
    <w:p w:rsidR="00951EB3" w:rsidRPr="00913EEB" w:rsidRDefault="003655A1" w:rsidP="00913EEB">
      <w:pPr>
        <w:rPr>
          <w:lang w:eastAsia="fr-FR"/>
        </w:rPr>
      </w:pPr>
      <w:r>
        <w:rPr>
          <w:noProof/>
          <w:lang w:val="en-US"/>
        </w:rPr>
        <mc:AlternateContent>
          <mc:Choice Requires="wps">
            <w:drawing>
              <wp:anchor distT="0" distB="0" distL="114300" distR="114300" simplePos="0" relativeHeight="251702272" behindDoc="0" locked="0" layoutInCell="1" allowOverlap="1" wp14:anchorId="0A0D5A0A" wp14:editId="3D43E808">
                <wp:simplePos x="0" y="0"/>
                <wp:positionH relativeFrom="column">
                  <wp:posOffset>2954752</wp:posOffset>
                </wp:positionH>
                <wp:positionV relativeFrom="paragraph">
                  <wp:posOffset>4980012</wp:posOffset>
                </wp:positionV>
                <wp:extent cx="955040" cy="218049"/>
                <wp:effectExtent l="0" t="0" r="16510" b="10795"/>
                <wp:wrapNone/>
                <wp:docPr id="38" name="Rectangle 38"/>
                <wp:cNvGraphicFramePr/>
                <a:graphic xmlns:a="http://schemas.openxmlformats.org/drawingml/2006/main">
                  <a:graphicData uri="http://schemas.microsoft.com/office/word/2010/wordprocessingShape">
                    <wps:wsp>
                      <wps:cNvSpPr/>
                      <wps:spPr>
                        <a:xfrm>
                          <a:off x="0" y="0"/>
                          <a:ext cx="955040" cy="218049"/>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62795B" w:rsidRPr="0062795B" w:rsidRDefault="003655A1" w:rsidP="0062795B">
                            <w:pPr>
                              <w:jc w:val="center"/>
                              <w:rPr>
                                <w:sz w:val="16"/>
                                <w:szCs w:val="16"/>
                              </w:rPr>
                            </w:pPr>
                            <w:r>
                              <w:rPr>
                                <w:sz w:val="16"/>
                                <w:szCs w:val="16"/>
                              </w:rPr>
                              <w:t>Mayotte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ect w14:anchorId="0A0D5A0A" id="Rectangle 38" o:spid="_x0000_s1036" style="position:absolute;margin-left:232.65pt;margin-top:392.15pt;width:75.2pt;height:17.1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" fillcolor="#f3a875 [2165]" strokecolor="#ed7d31 [3205]" strokeweight=".5pt">
                <v:fill color2="#f09558 [2613]" rotate="t" colors="0 #f7bda4;.5 #f5b195;1 #f8a581" focus="100%" type="gradient">
                  <o:fill v:ext="view" type="gradientUnscaled"/>
                </v:fill>
                <v:textbox>
                  <w:txbxContent>
                    <w:p w:rsidR="0062795B" w:rsidRPr="0062795B" w:rsidRDefault="003655A1" w:rsidP="0062795B">
                      <w:pPr>
                        <w:jc w:val="center"/>
                        <w:rPr>
                          <w:sz w:val="16"/>
                          <w:szCs w:val="16"/>
                        </w:rPr>
                      </w:pPr>
                      <w:r>
                        <w:rPr>
                          <w:sz w:val="16"/>
                          <w:szCs w:val="16"/>
                        </w:rPr>
                        <w:t>Mayotte</w:t>
                      </w:r>
                    </w:p>
                  </w:txbxContent>
                </v:textbox>
              </v:rect>
            </w:pict>
          </mc:Fallback>
        </mc:AlternateContent>
      </w:r>
      <w:r>
        <w:rPr>
          <w:noProof/>
          <w:lang w:val="en-US"/>
        </w:rPr>
        <mc:AlternateContent>
          <mc:Choice Requires="wps">
            <w:drawing>
              <wp:anchor distT="0" distB="0" distL="114300" distR="114300" simplePos="0" relativeHeight="251710464" behindDoc="0" locked="0" layoutInCell="1" allowOverlap="1" wp14:anchorId="7C7D7E24" wp14:editId="755D1B51">
                <wp:simplePos x="0" y="0"/>
                <wp:positionH relativeFrom="column">
                  <wp:posOffset>-126072</wp:posOffset>
                </wp:positionH>
                <wp:positionV relativeFrom="paragraph">
                  <wp:posOffset>6147875</wp:posOffset>
                </wp:positionV>
                <wp:extent cx="955040" cy="211015"/>
                <wp:effectExtent l="0" t="0" r="16510" b="17780"/>
                <wp:wrapNone/>
                <wp:docPr id="42" name="Rectangle 42"/>
                <wp:cNvGraphicFramePr/>
                <a:graphic xmlns:a="http://schemas.openxmlformats.org/drawingml/2006/main">
                  <a:graphicData uri="http://schemas.microsoft.com/office/word/2010/wordprocessingShape">
                    <wps:wsp>
                      <wps:cNvSpPr/>
                      <wps:spPr>
                        <a:xfrm>
                          <a:off x="0" y="0"/>
                          <a:ext cx="955040" cy="211015"/>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62795B" w:rsidRPr="0062795B" w:rsidRDefault="0062795B" w:rsidP="0062795B">
                            <w:pPr>
                              <w:jc w:val="center"/>
                              <w:rPr>
                                <w:sz w:val="16"/>
                                <w:szCs w:val="16"/>
                              </w:rPr>
                            </w:pPr>
                            <w:r w:rsidRPr="0062795B">
                              <w:rPr>
                                <w:sz w:val="16"/>
                                <w:szCs w:val="16"/>
                              </w:rPr>
                              <w:t>Réunion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C7D7E24" id="Rectangle 42" o:spid="_x0000_s1037" style="position:absolute;margin-left:-9.95pt;margin-top:484.1pt;width:75.2pt;height:16.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" fillcolor="#f3a875 [2165]" strokecolor="#ed7d31 [3205]" strokeweight=".5pt">
                <v:fill color2="#f09558 [2613]" rotate="t" colors="0 #f7bda4;.5 #f5b195;1 #f8a581" focus="100%" type="gradient">
                  <o:fill v:ext="view" type="gradientUnscaled"/>
                </v:fill>
                <v:textbox>
                  <w:txbxContent>
                    <w:p w:rsidR="0062795B" w:rsidRPr="0062795B" w:rsidRDefault="0062795B" w:rsidP="0062795B">
                      <w:pPr>
                        <w:jc w:val="center"/>
                        <w:rPr>
                          <w:sz w:val="16"/>
                          <w:szCs w:val="16"/>
                        </w:rPr>
                      </w:pPr>
                      <w:r w:rsidRPr="0062795B">
                        <w:rPr>
                          <w:sz w:val="16"/>
                          <w:szCs w:val="16"/>
                        </w:rPr>
                        <w:t>Réunion</w:t>
                      </w:r>
                    </w:p>
                  </w:txbxContent>
                </v:textbox>
              </v:rect>
            </w:pict>
          </mc:Fallback>
        </mc:AlternateContent>
      </w:r>
      <w:r>
        <w:rPr>
          <w:noProof/>
          <w:lang w:val="en-US"/>
        </w:rPr>
        <mc:AlternateContent>
          <mc:Choice Requires="wps">
            <w:drawing>
              <wp:anchor distT="0" distB="0" distL="114300" distR="114300" simplePos="0" relativeHeight="251704320" behindDoc="0" locked="0" layoutInCell="1" allowOverlap="1" wp14:anchorId="0FEDF687" wp14:editId="37175583">
                <wp:simplePos x="0" y="0"/>
                <wp:positionH relativeFrom="column">
                  <wp:posOffset>830531</wp:posOffset>
                </wp:positionH>
                <wp:positionV relativeFrom="paragraph">
                  <wp:posOffset>4938052</wp:posOffset>
                </wp:positionV>
                <wp:extent cx="955040" cy="224741"/>
                <wp:effectExtent l="0" t="0" r="16510" b="23495"/>
                <wp:wrapNone/>
                <wp:docPr id="39" name="Rectangle 39"/>
                <wp:cNvGraphicFramePr/>
                <a:graphic xmlns:a="http://schemas.openxmlformats.org/drawingml/2006/main">
                  <a:graphicData uri="http://schemas.microsoft.com/office/word/2010/wordprocessingShape">
                    <wps:wsp>
                      <wps:cNvSpPr/>
                      <wps:spPr>
                        <a:xfrm>
                          <a:off x="0" y="0"/>
                          <a:ext cx="955040" cy="224741"/>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62795B" w:rsidRPr="0062795B" w:rsidRDefault="0062795B" w:rsidP="0062795B">
                            <w:pPr>
                              <w:rPr>
                                <w:sz w:val="16"/>
                                <w:szCs w:val="16"/>
                              </w:rPr>
                            </w:pPr>
                            <w:r>
                              <w:rPr>
                                <w:sz w:val="16"/>
                                <w:szCs w:val="16"/>
                              </w:rPr>
                              <w:t xml:space="preserve">          Guyane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ect w14:anchorId="0FEDF687" id="Rectangle 39" o:spid="_x0000_s1038" style="position:absolute;margin-left:65.4pt;margin-top:388.8pt;width:75.2pt;height:17.7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" fillcolor="#f3a875 [2165]" strokecolor="#ed7d31 [3205]" strokeweight=".5pt">
                <v:fill color2="#f09558 [2613]" rotate="t" colors="0 #f7bda4;.5 #f5b195;1 #f8a581" focus="100%" type="gradient">
                  <o:fill v:ext="view" type="gradientUnscaled"/>
                </v:fill>
                <v:textbox>
                  <w:txbxContent>
                    <w:p w:rsidR="0062795B" w:rsidRPr="0062795B" w:rsidRDefault="0062795B" w:rsidP="0062795B">
                      <w:pPr>
                        <w:rPr>
                          <w:sz w:val="16"/>
                          <w:szCs w:val="16"/>
                        </w:rPr>
                      </w:pPr>
                      <w:r>
                        <w:rPr>
                          <w:sz w:val="16"/>
                          <w:szCs w:val="16"/>
                        </w:rPr>
                        <w:t xml:space="preserve">          Guyane</w:t>
                      </w:r>
                    </w:p>
                  </w:txbxContent>
                </v:textbox>
              </v:rect>
            </w:pict>
          </mc:Fallback>
        </mc:AlternateContent>
      </w:r>
      <w:r>
        <w:rPr>
          <w:noProof/>
          <w:lang w:val="en-US"/>
        </w:rPr>
        <mc:AlternateContent>
          <mc:Choice Requires="wps">
            <w:drawing>
              <wp:anchor distT="0" distB="0" distL="114300" distR="114300" simplePos="0" relativeHeight="251700224" behindDoc="0" locked="0" layoutInCell="1" allowOverlap="1" wp14:anchorId="15384C79" wp14:editId="2BDA752E">
                <wp:simplePos x="0" y="0"/>
                <wp:positionH relativeFrom="column">
                  <wp:posOffset>3819916</wp:posOffset>
                </wp:positionH>
                <wp:positionV relativeFrom="paragraph">
                  <wp:posOffset>5240507</wp:posOffset>
                </wp:positionV>
                <wp:extent cx="955040" cy="232117"/>
                <wp:effectExtent l="0" t="0" r="16510" b="15875"/>
                <wp:wrapNone/>
                <wp:docPr id="37" name="Rectangle 37"/>
                <wp:cNvGraphicFramePr/>
                <a:graphic xmlns:a="http://schemas.openxmlformats.org/drawingml/2006/main">
                  <a:graphicData uri="http://schemas.microsoft.com/office/word/2010/wordprocessingShape">
                    <wps:wsp>
                      <wps:cNvSpPr/>
                      <wps:spPr>
                        <a:xfrm>
                          <a:off x="0" y="0"/>
                          <a:ext cx="955040" cy="232117"/>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62795B" w:rsidRPr="0062795B" w:rsidRDefault="0062795B" w:rsidP="0062795B">
                            <w:pPr>
                              <w:jc w:val="center"/>
                              <w:rPr>
                                <w:sz w:val="16"/>
                                <w:szCs w:val="16"/>
                              </w:rPr>
                            </w:pPr>
                            <w:r w:rsidRPr="0062795B">
                              <w:rPr>
                                <w:sz w:val="16"/>
                                <w:szCs w:val="16"/>
                              </w:rPr>
                              <w:t>Réunion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ect w14:anchorId="15384C79" id="Rectangle 37" o:spid="_x0000_s1039" style="position:absolute;margin-left:300.8pt;margin-top:412.65pt;width:75.2pt;height:18.3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" fillcolor="#f3a875 [2165]" strokecolor="#ed7d31 [3205]" strokeweight=".5pt">
                <v:fill color2="#f09558 [2613]" rotate="t" colors="0 #f7bda4;.5 #f5b195;1 #f8a581" focus="100%" type="gradient">
                  <o:fill v:ext="view" type="gradientUnscaled"/>
                </v:fill>
                <v:textbox>
                  <w:txbxContent>
                    <w:p w:rsidR="0062795B" w:rsidRPr="0062795B" w:rsidRDefault="0062795B" w:rsidP="0062795B">
                      <w:pPr>
                        <w:jc w:val="center"/>
                        <w:rPr>
                          <w:sz w:val="16"/>
                          <w:szCs w:val="16"/>
                        </w:rPr>
                      </w:pPr>
                      <w:r w:rsidRPr="0062795B">
                        <w:rPr>
                          <w:sz w:val="16"/>
                          <w:szCs w:val="16"/>
                        </w:rPr>
                        <w:t>Réunion</w:t>
                      </w:r>
                    </w:p>
                  </w:txbxContent>
                </v:textbox>
              </v:rect>
            </w:pict>
          </mc:Fallback>
        </mc:AlternateContent>
      </w:r>
      <w:r w:rsidR="0062795B">
        <w:rPr>
          <w:noProof/>
          <w:lang w:val="en-US"/>
        </w:rPr>
        <mc:AlternateContent>
          <mc:Choice Requires="wps">
            <w:drawing>
              <wp:anchor distT="0" distB="0" distL="114300" distR="114300" simplePos="0" relativeHeight="251708416" behindDoc="0" locked="0" layoutInCell="1" allowOverlap="1" wp14:anchorId="165D5154" wp14:editId="1505C12F">
                <wp:simplePos x="0" y="0"/>
                <wp:positionH relativeFrom="column">
                  <wp:posOffset>1318785</wp:posOffset>
                </wp:positionH>
                <wp:positionV relativeFrom="paragraph">
                  <wp:posOffset>4335562</wp:posOffset>
                </wp:positionV>
                <wp:extent cx="1077178" cy="203847"/>
                <wp:effectExtent l="0" t="0" r="27940" b="24765"/>
                <wp:wrapNone/>
                <wp:docPr id="41" name="Rectangle 41"/>
                <wp:cNvGraphicFramePr/>
                <a:graphic xmlns:a="http://schemas.openxmlformats.org/drawingml/2006/main">
                  <a:graphicData uri="http://schemas.microsoft.com/office/word/2010/wordprocessingShape">
                    <wps:wsp>
                      <wps:cNvSpPr/>
                      <wps:spPr>
                        <a:xfrm>
                          <a:off x="0" y="0"/>
                          <a:ext cx="1077178" cy="203847"/>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62795B" w:rsidRPr="0062795B" w:rsidRDefault="0062795B" w:rsidP="0062795B">
                            <w:pPr>
                              <w:jc w:val="center"/>
                              <w:rPr>
                                <w:sz w:val="16"/>
                                <w:szCs w:val="16"/>
                              </w:rPr>
                            </w:pPr>
                            <w:r>
                              <w:rPr>
                                <w:sz w:val="16"/>
                                <w:szCs w:val="16"/>
                              </w:rPr>
                              <w:t>Guadeloupe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17E9488" id="Rectangle 41" o:spid="_x0000_s1031" style="position:absolute;margin-left:103.85pt;margin-top:341.4pt;width:84.8pt;height:16.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" fillcolor="#f3a875 [2165]" strokecolor="#ed7d31 [3205]" strokeweight=".5pt">
                <v:fill color2="#f09558 [2613]" rotate="t" colors="0 #f7bda4;.5 #f5b195;1 #f8a581" focus="100%" type="gradient">
                  <o:fill v:ext="view" type="gradientUnscaled"/>
                </v:fill>
                <v:textbox>
                  <w:txbxContent>
                    <w:p w:rsidR="0062795B" w:rsidRPr="0062795B" w:rsidRDefault="0062795B" w:rsidP="0062795B">
                      <w:pPr>
                        <w:jc w:val="center"/>
                        <w:rPr>
                          <w:sz w:val="16"/>
                          <w:szCs w:val="16"/>
                        </w:rPr>
                      </w:pPr>
                      <w:r>
                        <w:rPr>
                          <w:sz w:val="16"/>
                          <w:szCs w:val="16"/>
                        </w:rPr>
                        <w:t>Guadeloupe</w:t>
                      </w:r>
                    </w:p>
                  </w:txbxContent>
                </v:textbox>
              </v:rect>
            </w:pict>
          </mc:Fallback>
        </mc:AlternateContent>
      </w:r>
      <w:r w:rsidR="0062795B">
        <w:rPr>
          <w:noProof/>
          <w:lang w:val="en-US"/>
        </w:rPr>
        <mc:AlternateContent>
          <mc:Choice Requires="wps">
            <w:drawing>
              <wp:anchor distT="0" distB="0" distL="114300" distR="114300" simplePos="0" relativeHeight="251706368" behindDoc="0" locked="0" layoutInCell="1" allowOverlap="1" wp14:anchorId="18D0EE5C" wp14:editId="22550170">
                <wp:simplePos x="0" y="0"/>
                <wp:positionH relativeFrom="column">
                  <wp:posOffset>1341973</wp:posOffset>
                </wp:positionH>
                <wp:positionV relativeFrom="paragraph">
                  <wp:posOffset>4667250</wp:posOffset>
                </wp:positionV>
                <wp:extent cx="995332" cy="203847"/>
                <wp:effectExtent l="0" t="0" r="14605" b="24765"/>
                <wp:wrapNone/>
                <wp:docPr id="40" name="Rectangle 40"/>
                <wp:cNvGraphicFramePr/>
                <a:graphic xmlns:a="http://schemas.openxmlformats.org/drawingml/2006/main">
                  <a:graphicData uri="http://schemas.microsoft.com/office/word/2010/wordprocessingShape">
                    <wps:wsp>
                      <wps:cNvSpPr/>
                      <wps:spPr>
                        <a:xfrm>
                          <a:off x="0" y="0"/>
                          <a:ext cx="995332" cy="203847"/>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62795B" w:rsidRPr="0062795B" w:rsidRDefault="0062795B" w:rsidP="0062795B">
                            <w:pPr>
                              <w:jc w:val="center"/>
                              <w:rPr>
                                <w:sz w:val="16"/>
                                <w:szCs w:val="16"/>
                              </w:rPr>
                            </w:pPr>
                            <w:r>
                              <w:rPr>
                                <w:sz w:val="16"/>
                                <w:szCs w:val="16"/>
                              </w:rPr>
                              <w:t>Martinique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8D0EE5C" id="Rectangle 40" o:spid="_x0000_s1041" style="position:absolute;margin-left:105.65pt;margin-top:367.5pt;width:78.35pt;height:16.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" fillcolor="#f3a875 [2165]" strokecolor="#ed7d31 [3205]" strokeweight=".5pt">
                <v:fill color2="#f09558 [2613]" rotate="t" colors="0 #f7bda4;.5 #f5b195;1 #f8a581" focus="100%" type="gradient">
                  <o:fill v:ext="view" type="gradientUnscaled"/>
                </v:fill>
                <v:textbox>
                  <w:txbxContent>
                    <w:p w:rsidR="0062795B" w:rsidRPr="0062795B" w:rsidRDefault="0062795B" w:rsidP="0062795B">
                      <w:pPr>
                        <w:jc w:val="center"/>
                        <w:rPr>
                          <w:sz w:val="16"/>
                          <w:szCs w:val="16"/>
                        </w:rPr>
                      </w:pPr>
                      <w:r>
                        <w:rPr>
                          <w:sz w:val="16"/>
                          <w:szCs w:val="16"/>
                        </w:rPr>
                        <w:t>Martinique</w:t>
                      </w:r>
                    </w:p>
                  </w:txbxContent>
                </v:textbox>
              </v:rect>
            </w:pict>
          </mc:Fallback>
        </mc:AlternateContent>
      </w:r>
      <w:r w:rsidR="0062795B">
        <w:rPr>
          <w:noProof/>
          <w:lang w:val="en-US"/>
        </w:rPr>
        <mc:AlternateContent>
          <mc:Choice Requires="wps">
            <w:drawing>
              <wp:anchor distT="0" distB="0" distL="114300" distR="114300" simplePos="0" relativeHeight="251699200" behindDoc="0" locked="0" layoutInCell="1" allowOverlap="1" wp14:anchorId="3C89E3A8" wp14:editId="10EF75A2">
                <wp:simplePos x="0" y="0"/>
                <wp:positionH relativeFrom="column">
                  <wp:posOffset>-160122</wp:posOffset>
                </wp:positionH>
                <wp:positionV relativeFrom="paragraph">
                  <wp:posOffset>6449893</wp:posOffset>
                </wp:positionV>
                <wp:extent cx="955169" cy="221320"/>
                <wp:effectExtent l="0" t="0" r="16510" b="26670"/>
                <wp:wrapNone/>
                <wp:docPr id="36" name="Rectangle 36"/>
                <wp:cNvGraphicFramePr/>
                <a:graphic xmlns:a="http://schemas.openxmlformats.org/drawingml/2006/main">
                  <a:graphicData uri="http://schemas.microsoft.com/office/word/2010/wordprocessingShape">
                    <wps:wsp>
                      <wps:cNvSpPr/>
                      <wps:spPr>
                        <a:xfrm>
                          <a:off x="0" y="0"/>
                          <a:ext cx="955169" cy="221320"/>
                        </a:xfrm>
                        <a:prstGeom prst="rect">
                          <a:avLst/>
                        </a:prstGeom>
                        <a:solidFill>
                          <a:srgbClr val="CCFFFF"/>
                        </a:solidFill>
                      </wps:spPr>
                      <wps:style>
                        <a:lnRef idx="2">
                          <a:schemeClr val="accent5"/>
                        </a:lnRef>
                        <a:fillRef idx="1">
                          <a:schemeClr val="lt1"/>
                        </a:fillRef>
                        <a:effectRef idx="0">
                          <a:schemeClr val="accent5"/>
                        </a:effectRef>
                        <a:fontRef idx="minor">
                          <a:schemeClr val="dk1"/>
                        </a:fontRef>
                      </wps:style>
                      <wps:txbx>
                        <w:txbxContent>
                          <w:p w:rsidR="0062795B" w:rsidRPr="002011A6" w:rsidRDefault="0062795B" w:rsidP="0062795B">
                            <w:pPr>
                              <w:rPr>
                                <w:sz w:val="16"/>
                                <w:szCs w:val="16"/>
                              </w:rPr>
                            </w:pPr>
                            <w:r>
                              <w:rPr>
                                <w:sz w:val="16"/>
                                <w:szCs w:val="16"/>
                              </w:rPr>
                              <w:t>P</w:t>
                            </w:r>
                            <w:r w:rsidRPr="002011A6">
                              <w:rPr>
                                <w:sz w:val="16"/>
                                <w:szCs w:val="16"/>
                              </w:rPr>
                              <w:t>olynésie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EF511D7" id="Rectangle 36" o:spid="_x0000_s1036" style="position:absolute;margin-left:-12.6pt;margin-top:507.85pt;width:75.2pt;height:17.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" fillcolor="#cff" strokecolor="#5b9bd5 [3208]" strokeweight="1pt">
                <v:textbox>
                  <w:txbxContent>
                    <w:p w:rsidR="0062795B" w:rsidRPr="002011A6" w:rsidRDefault="0062795B" w:rsidP="0062795B">
                      <w:pPr>
                        <w:rPr>
                          <w:sz w:val="16"/>
                          <w:szCs w:val="16"/>
                        </w:rPr>
                      </w:pPr>
                      <w:r>
                        <w:rPr>
                          <w:sz w:val="16"/>
                          <w:szCs w:val="16"/>
                        </w:rPr>
                        <w:t>P</w:t>
                      </w:r>
                      <w:r w:rsidRPr="002011A6">
                        <w:rPr>
                          <w:sz w:val="16"/>
                          <w:szCs w:val="16"/>
                        </w:rPr>
                        <w:t>olynésie</w:t>
                      </w:r>
                    </w:p>
                  </w:txbxContent>
                </v:textbox>
              </v:rect>
            </w:pict>
          </mc:Fallback>
        </mc:AlternateContent>
      </w:r>
      <w:r w:rsidR="002011A6">
        <w:rPr>
          <w:noProof/>
          <w:lang w:val="en-US"/>
        </w:rPr>
        <mc:AlternateContent>
          <mc:Choice Requires="wps">
            <w:drawing>
              <wp:anchor distT="0" distB="0" distL="114300" distR="114300" simplePos="0" relativeHeight="251695104" behindDoc="0" locked="0" layoutInCell="1" allowOverlap="1" wp14:anchorId="4D8073E9" wp14:editId="53EB83FD">
                <wp:simplePos x="0" y="0"/>
                <wp:positionH relativeFrom="margin">
                  <wp:posOffset>-96055</wp:posOffset>
                </wp:positionH>
                <wp:positionV relativeFrom="paragraph">
                  <wp:posOffset>4557026</wp:posOffset>
                </wp:positionV>
                <wp:extent cx="1152525" cy="198023"/>
                <wp:effectExtent l="0" t="0" r="28575" b="12065"/>
                <wp:wrapNone/>
                <wp:docPr id="34" name="Rectangle 34"/>
                <wp:cNvGraphicFramePr/>
                <a:graphic xmlns:a="http://schemas.openxmlformats.org/drawingml/2006/main">
                  <a:graphicData uri="http://schemas.microsoft.com/office/word/2010/wordprocessingShape">
                    <wps:wsp>
                      <wps:cNvSpPr/>
                      <wps:spPr>
                        <a:xfrm>
                          <a:off x="0" y="0"/>
                          <a:ext cx="1152525" cy="198023"/>
                        </a:xfrm>
                        <a:prstGeom prst="rect">
                          <a:avLst/>
                        </a:prstGeom>
                        <a:solidFill>
                          <a:srgbClr val="CCFFFF"/>
                        </a:solidFill>
                      </wps:spPr>
                      <wps:style>
                        <a:lnRef idx="2">
                          <a:schemeClr val="accent5"/>
                        </a:lnRef>
                        <a:fillRef idx="1">
                          <a:schemeClr val="lt1"/>
                        </a:fillRef>
                        <a:effectRef idx="0">
                          <a:schemeClr val="accent5"/>
                        </a:effectRef>
                        <a:fontRef idx="minor">
                          <a:schemeClr val="dk1"/>
                        </a:fontRef>
                      </wps:style>
                      <wps:txbx>
                        <w:txbxContent>
                          <w:p w:rsidR="002011A6" w:rsidRPr="002011A6" w:rsidRDefault="002011A6" w:rsidP="002011A6">
                            <w:pPr>
                              <w:rPr>
                                <w:sz w:val="16"/>
                                <w:szCs w:val="16"/>
                              </w:rPr>
                            </w:pPr>
                            <w:r>
                              <w:rPr>
                                <w:sz w:val="16"/>
                                <w:szCs w:val="16"/>
                              </w:rPr>
                              <w:t>St-Martin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2FCDEE5" id="Rectangle 34" o:spid="_x0000_s1037" style="position:absolute;margin-left:-7.55pt;margin-top:358.8pt;width:90.75pt;height:15.6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" fillcolor="#cff" strokecolor="#5b9bd5 [3208]" strokeweight="1pt">
                <v:textbox>
                  <w:txbxContent>
                    <w:p w:rsidR="002011A6" w:rsidRPr="002011A6" w:rsidRDefault="002011A6" w:rsidP="002011A6">
                      <w:pPr>
                        <w:rPr>
                          <w:sz w:val="16"/>
                          <w:szCs w:val="16"/>
                        </w:rPr>
                      </w:pPr>
                      <w:r>
                        <w:rPr>
                          <w:sz w:val="16"/>
                          <w:szCs w:val="16"/>
                        </w:rPr>
                        <w:t>St-Martin</w:t>
                      </w:r>
                    </w:p>
                  </w:txbxContent>
                </v:textbox>
                <w10:wrap anchorx="margin"/>
              </v:rect>
            </w:pict>
          </mc:Fallback>
        </mc:AlternateContent>
      </w:r>
      <w:r w:rsidR="002011A6">
        <w:rPr>
          <w:noProof/>
          <w:lang w:val="en-US"/>
        </w:rPr>
        <mc:AlternateContent>
          <mc:Choice Requires="wps">
            <w:drawing>
              <wp:anchor distT="0" distB="0" distL="114300" distR="114300" simplePos="0" relativeHeight="251691008" behindDoc="0" locked="0" layoutInCell="1" allowOverlap="1" wp14:anchorId="0D3372A8" wp14:editId="09C2402C">
                <wp:simplePos x="0" y="0"/>
                <wp:positionH relativeFrom="column">
                  <wp:posOffset>3881876</wp:posOffset>
                </wp:positionH>
                <wp:positionV relativeFrom="paragraph">
                  <wp:posOffset>3695044</wp:posOffset>
                </wp:positionV>
                <wp:extent cx="1333743" cy="221287"/>
                <wp:effectExtent l="0" t="0" r="19050" b="26670"/>
                <wp:wrapNone/>
                <wp:docPr id="32" name="Rectangle 32"/>
                <wp:cNvGraphicFramePr/>
                <a:graphic xmlns:a="http://schemas.openxmlformats.org/drawingml/2006/main">
                  <a:graphicData uri="http://schemas.microsoft.com/office/word/2010/wordprocessingShape">
                    <wps:wsp>
                      <wps:cNvSpPr/>
                      <wps:spPr>
                        <a:xfrm>
                          <a:off x="0" y="0"/>
                          <a:ext cx="1333743" cy="221287"/>
                        </a:xfrm>
                        <a:prstGeom prst="rect">
                          <a:avLst/>
                        </a:prstGeom>
                        <a:solidFill>
                          <a:srgbClr val="CCFFFF"/>
                        </a:solidFill>
                      </wps:spPr>
                      <wps:style>
                        <a:lnRef idx="2">
                          <a:schemeClr val="accent5"/>
                        </a:lnRef>
                        <a:fillRef idx="1">
                          <a:schemeClr val="lt1"/>
                        </a:fillRef>
                        <a:effectRef idx="0">
                          <a:schemeClr val="accent5"/>
                        </a:effectRef>
                        <a:fontRef idx="minor">
                          <a:schemeClr val="dk1"/>
                        </a:fontRef>
                      </wps:style>
                      <wps:txbx>
                        <w:txbxContent>
                          <w:p w:rsidR="002011A6" w:rsidRPr="002011A6" w:rsidRDefault="002011A6" w:rsidP="002011A6">
                            <w:pPr>
                              <w:rPr>
                                <w:sz w:val="16"/>
                                <w:szCs w:val="16"/>
                              </w:rPr>
                            </w:pPr>
                            <w:r>
                              <w:rPr>
                                <w:sz w:val="16"/>
                                <w:szCs w:val="16"/>
                              </w:rPr>
                              <w:t>Wallis-et-Futuna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211FEF9" id="Rectangle 32" o:spid="_x0000_s1038" style="position:absolute;margin-left:305.65pt;margin-top:290.95pt;width:105pt;height:17.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" fillcolor="#cff" strokecolor="#5b9bd5 [3208]" strokeweight="1pt">
                <v:textbox>
                  <w:txbxContent>
                    <w:p w:rsidR="002011A6" w:rsidRPr="002011A6" w:rsidRDefault="002011A6" w:rsidP="002011A6">
                      <w:pPr>
                        <w:rPr>
                          <w:sz w:val="16"/>
                          <w:szCs w:val="16"/>
                        </w:rPr>
                      </w:pPr>
                      <w:r>
                        <w:rPr>
                          <w:sz w:val="16"/>
                          <w:szCs w:val="16"/>
                        </w:rPr>
                        <w:t>Wallis-et-Futuna</w:t>
                      </w:r>
                    </w:p>
                  </w:txbxContent>
                </v:textbox>
              </v:rect>
            </w:pict>
          </mc:Fallback>
        </mc:AlternateContent>
      </w:r>
      <w:r w:rsidR="002011A6">
        <w:rPr>
          <w:noProof/>
          <w:lang w:val="en-US"/>
        </w:rPr>
        <mc:AlternateContent>
          <mc:Choice Requires="wps">
            <w:drawing>
              <wp:anchor distT="0" distB="0" distL="114300" distR="114300" simplePos="0" relativeHeight="251693056" behindDoc="0" locked="0" layoutInCell="1" allowOverlap="1" wp14:anchorId="7C2480BE" wp14:editId="1F6BF209">
                <wp:simplePos x="0" y="0"/>
                <wp:positionH relativeFrom="column">
                  <wp:posOffset>1278457</wp:posOffset>
                </wp:positionH>
                <wp:positionV relativeFrom="paragraph">
                  <wp:posOffset>3788232</wp:posOffset>
                </wp:positionV>
                <wp:extent cx="1048187" cy="343628"/>
                <wp:effectExtent l="0" t="0" r="19050" b="18415"/>
                <wp:wrapNone/>
                <wp:docPr id="33" name="Rectangle 33"/>
                <wp:cNvGraphicFramePr/>
                <a:graphic xmlns:a="http://schemas.openxmlformats.org/drawingml/2006/main">
                  <a:graphicData uri="http://schemas.microsoft.com/office/word/2010/wordprocessingShape">
                    <wps:wsp>
                      <wps:cNvSpPr/>
                      <wps:spPr>
                        <a:xfrm>
                          <a:off x="0" y="0"/>
                          <a:ext cx="1048187" cy="343628"/>
                        </a:xfrm>
                        <a:prstGeom prst="rect">
                          <a:avLst/>
                        </a:prstGeom>
                        <a:solidFill>
                          <a:srgbClr val="CCFFFF"/>
                        </a:solidFill>
                      </wps:spPr>
                      <wps:style>
                        <a:lnRef idx="2">
                          <a:schemeClr val="accent5"/>
                        </a:lnRef>
                        <a:fillRef idx="1">
                          <a:schemeClr val="lt1"/>
                        </a:fillRef>
                        <a:effectRef idx="0">
                          <a:schemeClr val="accent5"/>
                        </a:effectRef>
                        <a:fontRef idx="minor">
                          <a:schemeClr val="dk1"/>
                        </a:fontRef>
                      </wps:style>
                      <wps:txbx>
                        <w:txbxContent>
                          <w:p w:rsidR="002011A6" w:rsidRPr="002011A6" w:rsidRDefault="002011A6" w:rsidP="002011A6">
                            <w:pPr>
                              <w:rPr>
                                <w:sz w:val="16"/>
                                <w:szCs w:val="16"/>
                              </w:rPr>
                            </w:pPr>
                            <w:r>
                              <w:rPr>
                                <w:sz w:val="16"/>
                                <w:szCs w:val="16"/>
                              </w:rPr>
                              <w:t>Saint-Pierre-et-Miquelon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7709997" id="Rectangle 33" o:spid="_x0000_s1039" style="position:absolute;margin-left:100.65pt;margin-top:298.3pt;width:82.55pt;height:27.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" fillcolor="#cff" strokecolor="#5b9bd5 [3208]" strokeweight="1pt">
                <v:textbox>
                  <w:txbxContent>
                    <w:p w:rsidR="002011A6" w:rsidRPr="002011A6" w:rsidRDefault="002011A6" w:rsidP="002011A6">
                      <w:pPr>
                        <w:rPr>
                          <w:sz w:val="16"/>
                          <w:szCs w:val="16"/>
                        </w:rPr>
                      </w:pPr>
                      <w:r>
                        <w:rPr>
                          <w:sz w:val="16"/>
                          <w:szCs w:val="16"/>
                        </w:rPr>
                        <w:t>Saint-Pierre-et-Miquelon</w:t>
                      </w:r>
                    </w:p>
                  </w:txbxContent>
                </v:textbox>
              </v:rect>
            </w:pict>
          </mc:Fallback>
        </mc:AlternateContent>
      </w:r>
      <w:r w:rsidR="002011A6">
        <w:rPr>
          <w:noProof/>
          <w:lang w:val="en-US"/>
        </w:rPr>
        <mc:AlternateContent>
          <mc:Choice Requires="wps">
            <w:drawing>
              <wp:anchor distT="0" distB="0" distL="114300" distR="114300" simplePos="0" relativeHeight="251697152" behindDoc="0" locked="0" layoutInCell="1" allowOverlap="1" wp14:anchorId="0B31043C" wp14:editId="727C37C7">
                <wp:simplePos x="0" y="0"/>
                <wp:positionH relativeFrom="column">
                  <wp:posOffset>-124658</wp:posOffset>
                </wp:positionH>
                <wp:positionV relativeFrom="paragraph">
                  <wp:posOffset>4347210</wp:posOffset>
                </wp:positionV>
                <wp:extent cx="1176489" cy="227144"/>
                <wp:effectExtent l="0" t="0" r="24130" b="20955"/>
                <wp:wrapNone/>
                <wp:docPr id="35" name="Rectangle 35"/>
                <wp:cNvGraphicFramePr/>
                <a:graphic xmlns:a="http://schemas.openxmlformats.org/drawingml/2006/main">
                  <a:graphicData uri="http://schemas.microsoft.com/office/word/2010/wordprocessingShape">
                    <wps:wsp>
                      <wps:cNvSpPr/>
                      <wps:spPr>
                        <a:xfrm>
                          <a:off x="0" y="0"/>
                          <a:ext cx="1176489" cy="227144"/>
                        </a:xfrm>
                        <a:prstGeom prst="rect">
                          <a:avLst/>
                        </a:prstGeom>
                        <a:solidFill>
                          <a:srgbClr val="CCFFFF"/>
                        </a:solidFill>
                      </wps:spPr>
                      <wps:style>
                        <a:lnRef idx="2">
                          <a:schemeClr val="accent5"/>
                        </a:lnRef>
                        <a:fillRef idx="1">
                          <a:schemeClr val="lt1"/>
                        </a:fillRef>
                        <a:effectRef idx="0">
                          <a:schemeClr val="accent5"/>
                        </a:effectRef>
                        <a:fontRef idx="minor">
                          <a:schemeClr val="dk1"/>
                        </a:fontRef>
                      </wps:style>
                      <wps:txbx>
                        <w:txbxContent>
                          <w:p w:rsidR="002011A6" w:rsidRPr="002011A6" w:rsidRDefault="002011A6" w:rsidP="002011A6">
                            <w:pPr>
                              <w:rPr>
                                <w:sz w:val="16"/>
                                <w:szCs w:val="16"/>
                              </w:rPr>
                            </w:pPr>
                            <w:r>
                              <w:rPr>
                                <w:sz w:val="16"/>
                                <w:szCs w:val="16"/>
                              </w:rPr>
                              <w:t>St-Barthélemy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3EC9D40" id="Rectangle 35" o:spid="_x0000_s1040" style="position:absolute;margin-left:-9.8pt;margin-top:342.3pt;width:92.65pt;height:17.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" fillcolor="#cff" strokecolor="#5b9bd5 [3208]" strokeweight="1pt">
                <v:textbox>
                  <w:txbxContent>
                    <w:p w:rsidR="002011A6" w:rsidRPr="002011A6" w:rsidRDefault="002011A6" w:rsidP="002011A6">
                      <w:pPr>
                        <w:rPr>
                          <w:sz w:val="16"/>
                          <w:szCs w:val="16"/>
                        </w:rPr>
                      </w:pPr>
                      <w:r>
                        <w:rPr>
                          <w:sz w:val="16"/>
                          <w:szCs w:val="16"/>
                        </w:rPr>
                        <w:t>St-Barthélemy</w:t>
                      </w:r>
                    </w:p>
                  </w:txbxContent>
                </v:textbox>
              </v:rect>
            </w:pict>
          </mc:Fallback>
        </mc:AlternateContent>
      </w:r>
      <w:r w:rsidR="002011A6">
        <w:rPr>
          <w:noProof/>
          <w:lang w:val="en-US"/>
        </w:rPr>
        <mc:AlternateContent>
          <mc:Choice Requires="wps">
            <w:drawing>
              <wp:anchor distT="0" distB="0" distL="114300" distR="114300" simplePos="0" relativeHeight="251688960" behindDoc="0" locked="0" layoutInCell="1" allowOverlap="1" wp14:anchorId="2274C029" wp14:editId="73FCA9E7">
                <wp:simplePos x="0" y="0"/>
                <wp:positionH relativeFrom="column">
                  <wp:posOffset>-136634</wp:posOffset>
                </wp:positionH>
                <wp:positionV relativeFrom="paragraph">
                  <wp:posOffset>3735555</wp:posOffset>
                </wp:positionV>
                <wp:extent cx="926048" cy="215495"/>
                <wp:effectExtent l="0" t="0" r="26670" b="13335"/>
                <wp:wrapNone/>
                <wp:docPr id="31" name="Rectangle 31"/>
                <wp:cNvGraphicFramePr/>
                <a:graphic xmlns:a="http://schemas.openxmlformats.org/drawingml/2006/main">
                  <a:graphicData uri="http://schemas.microsoft.com/office/word/2010/wordprocessingShape">
                    <wps:wsp>
                      <wps:cNvSpPr/>
                      <wps:spPr>
                        <a:xfrm>
                          <a:off x="0" y="0"/>
                          <a:ext cx="926048" cy="215495"/>
                        </a:xfrm>
                        <a:prstGeom prst="rect">
                          <a:avLst/>
                        </a:prstGeom>
                        <a:solidFill>
                          <a:srgbClr val="CCFFFF"/>
                        </a:solidFill>
                      </wps:spPr>
                      <wps:style>
                        <a:lnRef idx="2">
                          <a:schemeClr val="accent5"/>
                        </a:lnRef>
                        <a:fillRef idx="1">
                          <a:schemeClr val="lt1"/>
                        </a:fillRef>
                        <a:effectRef idx="0">
                          <a:schemeClr val="accent5"/>
                        </a:effectRef>
                        <a:fontRef idx="minor">
                          <a:schemeClr val="dk1"/>
                        </a:fontRef>
                      </wps:style>
                      <wps:txbx>
                        <w:txbxContent>
                          <w:p w:rsidR="002011A6" w:rsidRPr="002011A6" w:rsidRDefault="002011A6" w:rsidP="002011A6">
                            <w:pPr>
                              <w:rPr>
                                <w:sz w:val="16"/>
                                <w:szCs w:val="16"/>
                              </w:rPr>
                            </w:pPr>
                            <w:r>
                              <w:rPr>
                                <w:sz w:val="16"/>
                                <w:szCs w:val="16"/>
                              </w:rPr>
                              <w:t>P</w:t>
                            </w:r>
                            <w:r w:rsidRPr="002011A6">
                              <w:rPr>
                                <w:sz w:val="16"/>
                                <w:szCs w:val="16"/>
                              </w:rPr>
                              <w:t>olynésie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274C029" id="Rectangle 31" o:spid="_x0000_s1047" style="position:absolute;margin-left:-10.75pt;margin-top:294.15pt;width:72.9pt;height:16.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" fillcolor="#cff" strokecolor="#5b9bd5 [3208]" strokeweight="1pt">
                <v:textbox>
                  <w:txbxContent>
                    <w:p w:rsidR="002011A6" w:rsidRPr="002011A6" w:rsidRDefault="002011A6" w:rsidP="002011A6">
                      <w:pPr>
                        <w:rPr>
                          <w:sz w:val="16"/>
                          <w:szCs w:val="16"/>
                        </w:rPr>
                      </w:pPr>
                      <w:r>
                        <w:rPr>
                          <w:sz w:val="16"/>
                          <w:szCs w:val="16"/>
                        </w:rPr>
                        <w:t>P</w:t>
                      </w:r>
                      <w:r w:rsidRPr="002011A6">
                        <w:rPr>
                          <w:sz w:val="16"/>
                          <w:szCs w:val="16"/>
                        </w:rPr>
                        <w:t>olynésie</w:t>
                      </w:r>
                    </w:p>
                  </w:txbxContent>
                </v:textbox>
              </v:rect>
            </w:pict>
          </mc:Fallback>
        </mc:AlternateContent>
      </w:r>
      <w:r>
        <w:rPr>
          <w:noProof/>
          <w:lang w:val="en-US"/>
        </w:rPr>
        <w:drawing>
          <wp:anchor distT="0" distB="0" distL="114300" distR="114300" simplePos="0" relativeHeight="251687936" behindDoc="0" locked="0" layoutInCell="1" allowOverlap="1" wp14:anchorId="1B25F123" wp14:editId="19A09D8A">
            <wp:simplePos x="0" y="0"/>
            <wp:positionH relativeFrom="page">
              <wp:align>right</wp:align>
            </wp:positionH>
            <wp:positionV relativeFrom="paragraph">
              <wp:posOffset>3165042</wp:posOffset>
            </wp:positionV>
            <wp:extent cx="7413714" cy="3901440"/>
            <wp:effectExtent l="0" t="0" r="0" b="381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179" t="13845" r="43277" b="6480"/>
                    <a:stretch/>
                  </pic:blipFill>
                  <pic:spPr bwMode="auto">
                    <a:xfrm>
                      <a:off x="0" y="0"/>
                      <a:ext cx="7413714" cy="3901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4ABB">
        <w:rPr>
          <w:noProof/>
          <w:lang w:val="en-US"/>
        </w:rPr>
        <mc:AlternateContent>
          <mc:Choice Requires="wps">
            <w:drawing>
              <wp:anchor distT="0" distB="0" distL="114300" distR="114300" simplePos="0" relativeHeight="251685888" behindDoc="0" locked="0" layoutInCell="1" allowOverlap="1" wp14:anchorId="5265D0AF" wp14:editId="2703B09A">
                <wp:simplePos x="0" y="0"/>
                <wp:positionH relativeFrom="column">
                  <wp:posOffset>1982935</wp:posOffset>
                </wp:positionH>
                <wp:positionV relativeFrom="paragraph">
                  <wp:posOffset>817779</wp:posOffset>
                </wp:positionV>
                <wp:extent cx="1502644" cy="599893"/>
                <wp:effectExtent l="0" t="0" r="21590" b="10160"/>
                <wp:wrapNone/>
                <wp:docPr id="29" name="Rectangle à coins arrondis 29"/>
                <wp:cNvGraphicFramePr/>
                <a:graphic xmlns:a="http://schemas.openxmlformats.org/drawingml/2006/main">
                  <a:graphicData uri="http://schemas.microsoft.com/office/word/2010/wordprocessingShape">
                    <wps:wsp>
                      <wps:cNvSpPr/>
                      <wps:spPr>
                        <a:xfrm>
                          <a:off x="0" y="0"/>
                          <a:ext cx="1502644" cy="599893"/>
                        </a:xfrm>
                        <a:prstGeom prst="roundRect">
                          <a:avLst/>
                        </a:prstGeom>
                      </wps:spPr>
                      <wps:style>
                        <a:lnRef idx="2">
                          <a:schemeClr val="dk1"/>
                        </a:lnRef>
                        <a:fillRef idx="1">
                          <a:schemeClr val="lt1"/>
                        </a:fillRef>
                        <a:effectRef idx="0">
                          <a:schemeClr val="dk1"/>
                        </a:effectRef>
                        <a:fontRef idx="minor">
                          <a:schemeClr val="dk1"/>
                        </a:fontRef>
                      </wps:style>
                      <wps:txbx>
                        <w:txbxContent>
                          <w:p w:rsidR="00074ABB" w:rsidRPr="00074ABB" w:rsidRDefault="00074ABB" w:rsidP="00074ABB">
                            <w:pPr>
                              <w:jc w:val="center"/>
                              <w:rPr>
                                <w:b/>
                                <w:bCs/>
                                <w:u w:val="single"/>
                              </w:rPr>
                            </w:pPr>
                            <w:r w:rsidRPr="00074ABB">
                              <w:rPr>
                                <w:b/>
                                <w:bCs/>
                                <w:u w:val="single"/>
                              </w:rPr>
                              <w:t>LES TERRITOIRES ULTRAMARINS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5265D0AF" id="Rectangle à coins arrondis 29" o:spid="_x0000_s1042" style="position:absolute;margin-left:156.15pt;margin-top:64.4pt;width:118.3pt;height:47.2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" fillcolor="white [3201]" strokecolor="black [3200]" strokeweight="1pt">
                <v:stroke joinstyle="miter"/>
                <v:textbox>
                  <w:txbxContent>
                    <w:p w:rsidR="00074ABB" w:rsidRPr="00074ABB" w:rsidRDefault="00074ABB" w:rsidP="00074ABB">
                      <w:pPr>
                        <w:jc w:val="center"/>
                        <w:rPr>
                          <w:b/>
                          <w:bCs/>
                          <w:u w:val="single"/>
                        </w:rPr>
                      </w:pPr>
                      <w:r w:rsidRPr="00074ABB">
                        <w:rPr>
                          <w:b/>
                          <w:bCs/>
                          <w:u w:val="single"/>
                        </w:rPr>
                        <w:t>LES TERRITOIRES ULTRAMARINS</w:t>
                      </w:r>
                    </w:p>
                  </w:txbxContent>
                </v:textbox>
              </v:roundrect>
            </w:pict>
          </mc:Fallback>
        </mc:AlternateContent>
      </w:r>
      <w:r w:rsidR="00074ABB">
        <w:rPr>
          <w:noProof/>
          <w:lang w:val="en-US"/>
        </w:rPr>
        <mc:AlternateContent>
          <mc:Choice Requires="wps">
            <w:drawing>
              <wp:anchor distT="0" distB="0" distL="114300" distR="114300" simplePos="0" relativeHeight="251680768" behindDoc="0" locked="0" layoutInCell="1" allowOverlap="1" wp14:anchorId="539AD46B" wp14:editId="75D3E9DB">
                <wp:simplePos x="0" y="0"/>
                <wp:positionH relativeFrom="column">
                  <wp:posOffset>-538694</wp:posOffset>
                </wp:positionH>
                <wp:positionV relativeFrom="paragraph">
                  <wp:posOffset>2157456</wp:posOffset>
                </wp:positionV>
                <wp:extent cx="1979930" cy="756940"/>
                <wp:effectExtent l="0" t="0" r="20320" b="24130"/>
                <wp:wrapNone/>
                <wp:docPr id="26" name="Rectangle avec coins arrondis du même côté 26"/>
                <wp:cNvGraphicFramePr/>
                <a:graphic xmlns:a="http://schemas.openxmlformats.org/drawingml/2006/main">
                  <a:graphicData uri="http://schemas.microsoft.com/office/word/2010/wordprocessingShape">
                    <wps:wsp>
                      <wps:cNvSpPr/>
                      <wps:spPr>
                        <a:xfrm>
                          <a:off x="0" y="0"/>
                          <a:ext cx="1979930" cy="756940"/>
                        </a:xfrm>
                        <a:prstGeom prst="round2SameRect">
                          <a:avLst>
                            <a:gd name="adj1" fmla="val 16676"/>
                            <a:gd name="adj2" fmla="val 0"/>
                          </a:avLst>
                        </a:prstGeom>
                        <a:solidFill>
                          <a:srgbClr val="CC99FF"/>
                        </a:solidFill>
                      </wps:spPr>
                      <wps:style>
                        <a:lnRef idx="1">
                          <a:schemeClr val="accent4"/>
                        </a:lnRef>
                        <a:fillRef idx="2">
                          <a:schemeClr val="accent4"/>
                        </a:fillRef>
                        <a:effectRef idx="1">
                          <a:schemeClr val="accent4"/>
                        </a:effectRef>
                        <a:fontRef idx="minor">
                          <a:schemeClr val="dk1"/>
                        </a:fontRef>
                      </wps:style>
                      <wps:txbx>
                        <w:txbxContent>
                          <w:p w:rsidR="00D702FC" w:rsidRPr="00D702FC" w:rsidRDefault="00D702FC" w:rsidP="00074ABB">
                            <w:pPr>
                              <w:jc w:val="center"/>
                              <w:rPr>
                                <w:b/>
                                <w:bCs/>
                                <w:sz w:val="18"/>
                                <w:szCs w:val="18"/>
                              </w:rPr>
                            </w:pPr>
                            <w:r w:rsidRPr="00D702FC">
                              <w:rPr>
                                <w:b/>
                                <w:bCs/>
                                <w:sz w:val="18"/>
                                <w:szCs w:val="18"/>
                              </w:rPr>
                              <w:t>Pour réduire la discontinuité géographique</w:t>
                            </w:r>
                            <w:r w:rsidR="00074ABB">
                              <w:rPr>
                                <w:b/>
                                <w:bCs/>
                                <w:sz w:val="18"/>
                                <w:szCs w:val="18"/>
                              </w:rPr>
                              <w:t xml:space="preserve">                </w:t>
                            </w:r>
                            <w:r>
                              <w:rPr>
                                <w:b/>
                                <w:bCs/>
                                <w:sz w:val="18"/>
                                <w:szCs w:val="18"/>
                              </w:rPr>
                              <w:t>Infrastructures de transport</w:t>
                            </w:r>
                            <w:r w:rsidR="00074ABB">
                              <w:rPr>
                                <w:b/>
                                <w:bCs/>
                                <w:sz w:val="18"/>
                                <w:szCs w:val="18"/>
                              </w:rPr>
                              <w:t xml:space="preserve">                (aéroports, ports, ponts)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539AD46B" id="Rectangle avec coins arrondis du même côté 26" o:spid="_x0000_s1043" style="position:absolute;margin-left:-42.4pt;margin-top:169.9pt;width:155.9pt;height:59.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979930,7569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" adj="-11796480,,5400" path="m126227,l1853703,v69713,,126227,56514,126227,126227l1979930,756940r,l,756940r,l,126227c,56514,56514,,126227,xe" fillcolor="#c9f" strokecolor="#ffc000 [3207]" strokeweight=".5pt">
                <v:stroke joinstyle="miter"/>
                <v:formulas/>
                <v:path arrowok="t" o:connecttype="custom" o:connectlocs="126227,0;1853703,0;1979930,126227;1979930,756940;1979930,756940;0,756940;0,756940;0,126227;126227,0" o:connectangles="0,0,0,0,0,0,0,0,0" textboxrect="0,0,1979930,756940"/>
                <v:textbox>
                  <w:txbxContent>
                    <w:p w:rsidR="00D702FC" w:rsidRPr="00D702FC" w:rsidRDefault="00D702FC" w:rsidP="00074ABB">
                      <w:pPr>
                        <w:jc w:val="center"/>
                        <w:rPr>
                          <w:b/>
                          <w:bCs/>
                          <w:sz w:val="18"/>
                          <w:szCs w:val="18"/>
                        </w:rPr>
                      </w:pPr>
                      <w:r w:rsidRPr="00D702FC">
                        <w:rPr>
                          <w:b/>
                          <w:bCs/>
                          <w:sz w:val="18"/>
                          <w:szCs w:val="18"/>
                        </w:rPr>
                        <w:t>Pour réduire la discontinuité géographique</w:t>
                      </w:r>
                      <w:r w:rsidR="00074ABB">
                        <w:rPr>
                          <w:b/>
                          <w:bCs/>
                          <w:sz w:val="18"/>
                          <w:szCs w:val="18"/>
                        </w:rPr>
                        <w:t xml:space="preserve">                </w:t>
                      </w:r>
                      <w:r>
                        <w:rPr>
                          <w:b/>
                          <w:bCs/>
                          <w:sz w:val="18"/>
                          <w:szCs w:val="18"/>
                        </w:rPr>
                        <w:t>Infrastructures de transport</w:t>
                      </w:r>
                      <w:r w:rsidR="00074ABB">
                        <w:rPr>
                          <w:b/>
                          <w:bCs/>
                          <w:sz w:val="18"/>
                          <w:szCs w:val="18"/>
                        </w:rPr>
                        <w:t xml:space="preserve">             </w:t>
                      </w:r>
                      <w:proofErr w:type="gramStart"/>
                      <w:r w:rsidR="00074ABB">
                        <w:rPr>
                          <w:b/>
                          <w:bCs/>
                          <w:sz w:val="18"/>
                          <w:szCs w:val="18"/>
                        </w:rPr>
                        <w:t xml:space="preserve">   (</w:t>
                      </w:r>
                      <w:proofErr w:type="gramEnd"/>
                      <w:r w:rsidR="00074ABB">
                        <w:rPr>
                          <w:b/>
                          <w:bCs/>
                          <w:sz w:val="18"/>
                          <w:szCs w:val="18"/>
                        </w:rPr>
                        <w:t>aéroports, ports, ponts)</w:t>
                      </w:r>
                    </w:p>
                  </w:txbxContent>
                </v:textbox>
              </v:shape>
            </w:pict>
          </mc:Fallback>
        </mc:AlternateContent>
      </w:r>
      <w:r w:rsidR="00074ABB">
        <w:rPr>
          <w:noProof/>
          <w:lang w:val="en-US"/>
        </w:rPr>
        <mc:AlternateContent>
          <mc:Choice Requires="wps">
            <w:drawing>
              <wp:anchor distT="0" distB="0" distL="114300" distR="114300" simplePos="0" relativeHeight="251682816" behindDoc="0" locked="0" layoutInCell="1" allowOverlap="1" wp14:anchorId="5DBF605B" wp14:editId="11E06F2F">
                <wp:simplePos x="0" y="0"/>
                <wp:positionH relativeFrom="column">
                  <wp:posOffset>1662855</wp:posOffset>
                </wp:positionH>
                <wp:positionV relativeFrom="paragraph">
                  <wp:posOffset>2174928</wp:posOffset>
                </wp:positionV>
                <wp:extent cx="1979930" cy="756612"/>
                <wp:effectExtent l="0" t="0" r="20320" b="24765"/>
                <wp:wrapNone/>
                <wp:docPr id="27" name="Rectangle avec coins arrondis du même côté 27"/>
                <wp:cNvGraphicFramePr/>
                <a:graphic xmlns:a="http://schemas.openxmlformats.org/drawingml/2006/main">
                  <a:graphicData uri="http://schemas.microsoft.com/office/word/2010/wordprocessingShape">
                    <wps:wsp>
                      <wps:cNvSpPr/>
                      <wps:spPr>
                        <a:xfrm>
                          <a:off x="0" y="0"/>
                          <a:ext cx="1979930" cy="756612"/>
                        </a:xfrm>
                        <a:prstGeom prst="round2SameRect">
                          <a:avLst>
                            <a:gd name="adj1" fmla="val 16676"/>
                            <a:gd name="adj2" fmla="val 0"/>
                          </a:avLst>
                        </a:prstGeom>
                        <a:solidFill>
                          <a:srgbClr val="FF9999"/>
                        </a:solidFill>
                      </wps:spPr>
                      <wps:style>
                        <a:lnRef idx="1">
                          <a:schemeClr val="accent5"/>
                        </a:lnRef>
                        <a:fillRef idx="2">
                          <a:schemeClr val="accent5"/>
                        </a:fillRef>
                        <a:effectRef idx="1">
                          <a:schemeClr val="accent5"/>
                        </a:effectRef>
                        <a:fontRef idx="minor">
                          <a:schemeClr val="dk1"/>
                        </a:fontRef>
                      </wps:style>
                      <wps:txbx>
                        <w:txbxContent>
                          <w:p w:rsidR="00074ABB" w:rsidRPr="00074ABB" w:rsidRDefault="00074ABB" w:rsidP="00074ABB">
                            <w:pPr>
                              <w:jc w:val="center"/>
                              <w:rPr>
                                <w:sz w:val="18"/>
                                <w:szCs w:val="18"/>
                              </w:rPr>
                            </w:pPr>
                            <w:r w:rsidRPr="00074ABB">
                              <w:rPr>
                                <w:b/>
                                <w:bCs/>
                                <w:sz w:val="18"/>
                                <w:szCs w:val="18"/>
                              </w:rPr>
                              <w:t xml:space="preserve">Pour développer les activités économiques </w:t>
                            </w:r>
                            <w:r>
                              <w:rPr>
                                <w:b/>
                                <w:bCs/>
                                <w:sz w:val="18"/>
                                <w:szCs w:val="18"/>
                              </w:rPr>
                              <w:t xml:space="preserve">               </w:t>
                            </w:r>
                            <w:r w:rsidRPr="00074ABB">
                              <w:rPr>
                                <w:sz w:val="18"/>
                                <w:szCs w:val="18"/>
                              </w:rPr>
                              <w:t xml:space="preserve">Aménagement liés au tourisme (stations balnéaires), etc.  </w:t>
                            </w:r>
                          </w:p>
                          <w:p w:rsidR="00074ABB" w:rsidRPr="00074ABB" w:rsidRDefault="00074ABB" w:rsidP="00074ABB">
                            <w:pPr>
                              <w:rPr>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5DBF605B" id="Rectangle avec coins arrondis du même côté 27" o:spid="_x0000_s1044" style="position:absolute;margin-left:130.95pt;margin-top:171.25pt;width:155.9pt;height:59.6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979930,7566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" adj="-11796480,,5400" path="m126173,l1853757,v69683,,126173,56490,126173,126173l1979930,756612r,l,756612r,l,126173c,56490,56490,,126173,xe" fillcolor="#f99" strokecolor="#5b9bd5 [3208]" strokeweight=".5pt">
                <v:stroke joinstyle="miter"/>
                <v:formulas/>
                <v:path arrowok="t" o:connecttype="custom" o:connectlocs="126173,0;1853757,0;1979930,126173;1979930,756612;1979930,756612;0,756612;0,756612;0,126173;126173,0" o:connectangles="0,0,0,0,0,0,0,0,0" textboxrect="0,0,1979930,756612"/>
                <v:textbox>
                  <w:txbxContent>
                    <w:p w:rsidR="00074ABB" w:rsidRPr="00074ABB" w:rsidRDefault="00074ABB" w:rsidP="00074ABB">
                      <w:pPr>
                        <w:jc w:val="center"/>
                        <w:rPr>
                          <w:sz w:val="18"/>
                          <w:szCs w:val="18"/>
                        </w:rPr>
                      </w:pPr>
                      <w:r w:rsidRPr="00074ABB">
                        <w:rPr>
                          <w:b/>
                          <w:bCs/>
                          <w:sz w:val="18"/>
                          <w:szCs w:val="18"/>
                        </w:rPr>
                        <w:t xml:space="preserve">Pour développer les activités économiques </w:t>
                      </w:r>
                      <w:r>
                        <w:rPr>
                          <w:b/>
                          <w:bCs/>
                          <w:sz w:val="18"/>
                          <w:szCs w:val="18"/>
                        </w:rPr>
                        <w:t xml:space="preserve">               </w:t>
                      </w:r>
                      <w:r w:rsidRPr="00074ABB">
                        <w:rPr>
                          <w:sz w:val="18"/>
                          <w:szCs w:val="18"/>
                        </w:rPr>
                        <w:t xml:space="preserve">Aménagement liés au tourisme (stations balnéaires), etc.  </w:t>
                      </w:r>
                    </w:p>
                    <w:p w:rsidR="00074ABB" w:rsidRPr="00074ABB" w:rsidRDefault="00074ABB" w:rsidP="00074ABB">
                      <w:pPr>
                        <w:rPr>
                          <w:b/>
                          <w:bCs/>
                          <w:sz w:val="18"/>
                          <w:szCs w:val="18"/>
                        </w:rPr>
                      </w:pPr>
                    </w:p>
                  </w:txbxContent>
                </v:textbox>
              </v:shape>
            </w:pict>
          </mc:Fallback>
        </mc:AlternateContent>
      </w:r>
      <w:r w:rsidR="00074ABB">
        <w:rPr>
          <w:noProof/>
          <w:lang w:val="en-US"/>
        </w:rPr>
        <mc:AlternateContent>
          <mc:Choice Requires="wps">
            <w:drawing>
              <wp:anchor distT="0" distB="0" distL="114300" distR="114300" simplePos="0" relativeHeight="251684864" behindDoc="0" locked="0" layoutInCell="1" allowOverlap="1" wp14:anchorId="6A1615AB" wp14:editId="6C4A38C7">
                <wp:simplePos x="0" y="0"/>
                <wp:positionH relativeFrom="column">
                  <wp:posOffset>3881104</wp:posOffset>
                </wp:positionH>
                <wp:positionV relativeFrom="paragraph">
                  <wp:posOffset>2186414</wp:posOffset>
                </wp:positionV>
                <wp:extent cx="1979930" cy="739577"/>
                <wp:effectExtent l="0" t="0" r="20320" b="22860"/>
                <wp:wrapNone/>
                <wp:docPr id="28" name="Rectangle avec coins arrondis du même côté 28"/>
                <wp:cNvGraphicFramePr/>
                <a:graphic xmlns:a="http://schemas.openxmlformats.org/drawingml/2006/main">
                  <a:graphicData uri="http://schemas.microsoft.com/office/word/2010/wordprocessingShape">
                    <wps:wsp>
                      <wps:cNvSpPr/>
                      <wps:spPr>
                        <a:xfrm>
                          <a:off x="0" y="0"/>
                          <a:ext cx="1979930" cy="739577"/>
                        </a:xfrm>
                        <a:prstGeom prst="round2SameRect">
                          <a:avLst>
                            <a:gd name="adj1" fmla="val 16676"/>
                            <a:gd name="adj2" fmla="val 0"/>
                          </a:avLst>
                        </a:prstGeom>
                        <a:solidFill>
                          <a:srgbClr val="CCFFFF"/>
                        </a:solidFill>
                      </wps:spPr>
                      <wps:style>
                        <a:lnRef idx="1">
                          <a:schemeClr val="accent6"/>
                        </a:lnRef>
                        <a:fillRef idx="2">
                          <a:schemeClr val="accent6"/>
                        </a:fillRef>
                        <a:effectRef idx="1">
                          <a:schemeClr val="accent6"/>
                        </a:effectRef>
                        <a:fontRef idx="minor">
                          <a:schemeClr val="dk1"/>
                        </a:fontRef>
                      </wps:style>
                      <wps:txbx>
                        <w:txbxContent>
                          <w:p w:rsidR="00074ABB" w:rsidRPr="00074ABB" w:rsidRDefault="00074ABB" w:rsidP="00074ABB">
                            <w:pPr>
                              <w:jc w:val="center"/>
                              <w:rPr>
                                <w:b/>
                                <w:bCs/>
                                <w:sz w:val="18"/>
                                <w:szCs w:val="18"/>
                              </w:rPr>
                            </w:pPr>
                            <w:r w:rsidRPr="00074ABB">
                              <w:rPr>
                                <w:b/>
                                <w:bCs/>
                                <w:sz w:val="18"/>
                                <w:szCs w:val="18"/>
                              </w:rPr>
                              <w:t>Pour réduire les inégalités socio-économique</w:t>
                            </w:r>
                            <w:r>
                              <w:rPr>
                                <w:b/>
                                <w:bCs/>
                                <w:sz w:val="18"/>
                                <w:szCs w:val="18"/>
                              </w:rPr>
                              <w:t xml:space="preserve">                        Programme d’aménagement urbain (rénovation, équipement,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6A1615AB" id="Rectangle avec coins arrondis du même côté 28" o:spid="_x0000_s1045" style="position:absolute;margin-left:305.6pt;margin-top:172.15pt;width:155.9pt;height:58.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979930,73957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" adj="-11796480,,5400" path="m123332,l1856598,v68114,,123332,55218,123332,123332l1979930,739577r,l,739577r,l,123332c,55218,55218,,123332,xe" fillcolor="#cff" strokecolor="#70ad47 [3209]" strokeweight=".5pt">
                <v:stroke joinstyle="miter"/>
                <v:formulas/>
                <v:path arrowok="t" o:connecttype="custom" o:connectlocs="123332,0;1856598,0;1979930,123332;1979930,739577;1979930,739577;0,739577;0,739577;0,123332;123332,0" o:connectangles="0,0,0,0,0,0,0,0,0" textboxrect="0,0,1979930,739577"/>
                <v:textbox>
                  <w:txbxContent>
                    <w:p w:rsidR="00074ABB" w:rsidRPr="00074ABB" w:rsidRDefault="00074ABB" w:rsidP="00074ABB">
                      <w:pPr>
                        <w:jc w:val="center"/>
                        <w:rPr>
                          <w:b/>
                          <w:bCs/>
                          <w:sz w:val="18"/>
                          <w:szCs w:val="18"/>
                        </w:rPr>
                      </w:pPr>
                      <w:r w:rsidRPr="00074ABB">
                        <w:rPr>
                          <w:b/>
                          <w:bCs/>
                          <w:sz w:val="18"/>
                          <w:szCs w:val="18"/>
                        </w:rPr>
                        <w:t>Pour réduire les inégalités socio-économique</w:t>
                      </w:r>
                      <w:r>
                        <w:rPr>
                          <w:b/>
                          <w:bCs/>
                          <w:sz w:val="18"/>
                          <w:szCs w:val="18"/>
                        </w:rPr>
                        <w:t xml:space="preserve">                        Programme d’aménagement urbain (rénovation, équipement, etc.)</w:t>
                      </w:r>
                    </w:p>
                  </w:txbxContent>
                </v:textbox>
              </v:shape>
            </w:pict>
          </mc:Fallback>
        </mc:AlternateContent>
      </w:r>
      <w:r w:rsidR="00D702FC">
        <w:rPr>
          <w:noProof/>
          <w:lang w:val="en-US"/>
        </w:rPr>
        <mc:AlternateContent>
          <mc:Choice Requires="wps">
            <w:drawing>
              <wp:anchor distT="0" distB="0" distL="114300" distR="114300" simplePos="0" relativeHeight="251670528" behindDoc="0" locked="0" layoutInCell="1" allowOverlap="1" wp14:anchorId="76712D90" wp14:editId="6EEDF681">
                <wp:simplePos x="0" y="0"/>
                <wp:positionH relativeFrom="column">
                  <wp:posOffset>1459008</wp:posOffset>
                </wp:positionH>
                <wp:positionV relativeFrom="paragraph">
                  <wp:posOffset>1697343</wp:posOffset>
                </wp:positionV>
                <wp:extent cx="2422868" cy="267913"/>
                <wp:effectExtent l="0" t="0" r="15875" b="18415"/>
                <wp:wrapNone/>
                <wp:docPr id="4" name="Rectangle à coins arrondis 4"/>
                <wp:cNvGraphicFramePr/>
                <a:graphic xmlns:a="http://schemas.openxmlformats.org/drawingml/2006/main">
                  <a:graphicData uri="http://schemas.microsoft.com/office/word/2010/wordprocessingShape">
                    <wps:wsp>
                      <wps:cNvSpPr/>
                      <wps:spPr>
                        <a:xfrm>
                          <a:off x="0" y="0"/>
                          <a:ext cx="2422868" cy="267913"/>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D702FC" w:rsidRPr="00D702FC" w:rsidRDefault="00D702FC" w:rsidP="00D702FC">
                            <w:pPr>
                              <w:jc w:val="center"/>
                              <w:rPr>
                                <w:b/>
                                <w:bCs/>
                                <w:sz w:val="20"/>
                                <w:szCs w:val="20"/>
                                <w:u w:val="single"/>
                              </w:rPr>
                            </w:pPr>
                            <w:r w:rsidRPr="00D702FC">
                              <w:rPr>
                                <w:b/>
                                <w:bCs/>
                                <w:sz w:val="20"/>
                                <w:szCs w:val="20"/>
                                <w:u w:val="single"/>
                              </w:rPr>
                              <w:t>Des aménagements spécifiques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76712D90" id="Rectangle à coins arrondis 4" o:spid="_x0000_s1046" style="position:absolute;margin-left:114.9pt;margin-top:133.65pt;width:190.8pt;height:21.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" fillcolor="#f3a875 [2165]" strokecolor="#ed7d31 [3205]" strokeweight=".5pt">
                <v:fill color2="#f09558 [2613]" rotate="t" colors="0 #f7bda4;.5 #f5b195;1 #f8a581" focus="100%" type="gradient">
                  <o:fill v:ext="view" type="gradientUnscaled"/>
                </v:fill>
                <v:stroke joinstyle="miter"/>
                <v:textbox>
                  <w:txbxContent>
                    <w:p w:rsidR="00D702FC" w:rsidRPr="00D702FC" w:rsidRDefault="00D702FC" w:rsidP="00D702FC">
                      <w:pPr>
                        <w:jc w:val="center"/>
                        <w:rPr>
                          <w:b/>
                          <w:bCs/>
                          <w:sz w:val="20"/>
                          <w:szCs w:val="20"/>
                          <w:u w:val="single"/>
                        </w:rPr>
                      </w:pPr>
                      <w:r w:rsidRPr="00D702FC">
                        <w:rPr>
                          <w:b/>
                          <w:bCs/>
                          <w:sz w:val="20"/>
                          <w:szCs w:val="20"/>
                          <w:u w:val="single"/>
                        </w:rPr>
                        <w:t>Des aménagements spécifiques</w:t>
                      </w:r>
                    </w:p>
                  </w:txbxContent>
                </v:textbox>
              </v:roundrect>
            </w:pict>
          </mc:Fallback>
        </mc:AlternateContent>
      </w:r>
      <w:r w:rsidR="00E84E82">
        <w:rPr>
          <w:noProof/>
          <w:lang w:val="en-US"/>
        </w:rPr>
        <mc:AlternateContent>
          <mc:Choice Requires="wps">
            <w:drawing>
              <wp:anchor distT="0" distB="0" distL="114300" distR="114300" simplePos="0" relativeHeight="251669504" behindDoc="0" locked="0" layoutInCell="1" allowOverlap="1" wp14:anchorId="3A16A32E" wp14:editId="117F0058">
                <wp:simplePos x="0" y="0"/>
                <wp:positionH relativeFrom="column">
                  <wp:posOffset>1289685</wp:posOffset>
                </wp:positionH>
                <wp:positionV relativeFrom="paragraph">
                  <wp:posOffset>200243</wp:posOffset>
                </wp:positionV>
                <wp:extent cx="1347688" cy="402456"/>
                <wp:effectExtent l="0" t="0" r="24130" b="17145"/>
                <wp:wrapNone/>
                <wp:docPr id="3" name="Rectangle à coins arrondis 3"/>
                <wp:cNvGraphicFramePr/>
                <a:graphic xmlns:a="http://schemas.openxmlformats.org/drawingml/2006/main">
                  <a:graphicData uri="http://schemas.microsoft.com/office/word/2010/wordprocessingShape">
                    <wps:wsp>
                      <wps:cNvSpPr/>
                      <wps:spPr>
                        <a:xfrm>
                          <a:off x="0" y="0"/>
                          <a:ext cx="1347688" cy="402456"/>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E84E82" w:rsidRPr="00E84E82" w:rsidRDefault="00E84E82" w:rsidP="00E84E82">
                            <w:pPr>
                              <w:jc w:val="center"/>
                              <w:rPr>
                                <w:b/>
                                <w:bCs/>
                                <w:color w:val="000000" w:themeColor="text1"/>
                                <w:sz w:val="16"/>
                                <w:szCs w:val="16"/>
                                <w:u w:val="single"/>
                              </w:rPr>
                            </w:pPr>
                            <w:r w:rsidRPr="00E84E82">
                              <w:rPr>
                                <w:b/>
                                <w:bCs/>
                                <w:color w:val="000000" w:themeColor="text1"/>
                                <w:sz w:val="16"/>
                                <w:szCs w:val="16"/>
                                <w:u w:val="single"/>
                              </w:rPr>
                              <w:t>Des caractéristiques communes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3A16A32E" id="Rectangle à coins arrondis 3" o:spid="_x0000_s1047" style="position:absolute;margin-left:101.55pt;margin-top:15.75pt;width:106.1pt;height:3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" fillcolor="#ffd555 [2167]" strokecolor="#ffc000 [3207]" strokeweight=".5pt">
                <v:fill color2="#ffcc31 [2615]" rotate="t" colors="0 #ffdd9c;.5 #ffd78e;1 #ffd479" focus="100%" type="gradient">
                  <o:fill v:ext="view" type="gradientUnscaled"/>
                </v:fill>
                <v:stroke joinstyle="miter"/>
                <v:textbox>
                  <w:txbxContent>
                    <w:p w:rsidR="00E84E82" w:rsidRPr="00E84E82" w:rsidRDefault="00E84E82" w:rsidP="00E84E82">
                      <w:pPr>
                        <w:jc w:val="center"/>
                        <w:rPr>
                          <w:b/>
                          <w:bCs/>
                          <w:color w:val="000000" w:themeColor="text1"/>
                          <w:sz w:val="16"/>
                          <w:szCs w:val="16"/>
                          <w:u w:val="single"/>
                        </w:rPr>
                      </w:pPr>
                      <w:r w:rsidRPr="00E84E82">
                        <w:rPr>
                          <w:b/>
                          <w:bCs/>
                          <w:color w:val="000000" w:themeColor="text1"/>
                          <w:sz w:val="16"/>
                          <w:szCs w:val="16"/>
                          <w:u w:val="single"/>
                        </w:rPr>
                        <w:t>Des caractéristiques communes</w:t>
                      </w:r>
                    </w:p>
                  </w:txbxContent>
                </v:textbox>
              </v:roundrect>
            </w:pict>
          </mc:Fallback>
        </mc:AlternateContent>
      </w:r>
      <w:r w:rsidR="00E84E82">
        <w:rPr>
          <w:noProof/>
          <w:lang w:val="en-US"/>
        </w:rPr>
        <mc:AlternateContent>
          <mc:Choice Requires="wps">
            <w:drawing>
              <wp:anchor distT="0" distB="0" distL="114300" distR="114300" simplePos="0" relativeHeight="251677696" behindDoc="0" locked="0" layoutInCell="1" allowOverlap="1" wp14:anchorId="503CE145" wp14:editId="4A9B01D6">
                <wp:simplePos x="0" y="0"/>
                <wp:positionH relativeFrom="column">
                  <wp:posOffset>-546100</wp:posOffset>
                </wp:positionH>
                <wp:positionV relativeFrom="paragraph">
                  <wp:posOffset>146050</wp:posOffset>
                </wp:positionV>
                <wp:extent cx="1503045" cy="692785"/>
                <wp:effectExtent l="0" t="0" r="20955" b="12065"/>
                <wp:wrapNone/>
                <wp:docPr id="23" name="Organigramme : Bande perforée 23"/>
                <wp:cNvGraphicFramePr/>
                <a:graphic xmlns:a="http://schemas.openxmlformats.org/drawingml/2006/main">
                  <a:graphicData uri="http://schemas.microsoft.com/office/word/2010/wordprocessingShape">
                    <wps:wsp>
                      <wps:cNvSpPr/>
                      <wps:spPr>
                        <a:xfrm>
                          <a:off x="0" y="0"/>
                          <a:ext cx="1503045" cy="692785"/>
                        </a:xfrm>
                        <a:prstGeom prst="flowChartPunchedTape">
                          <a:avLst/>
                        </a:prstGeom>
                      </wps:spPr>
                      <wps:style>
                        <a:lnRef idx="2">
                          <a:schemeClr val="accent2"/>
                        </a:lnRef>
                        <a:fillRef idx="1">
                          <a:schemeClr val="lt1"/>
                        </a:fillRef>
                        <a:effectRef idx="0">
                          <a:schemeClr val="accent2"/>
                        </a:effectRef>
                        <a:fontRef idx="minor">
                          <a:schemeClr val="dk1"/>
                        </a:fontRef>
                      </wps:style>
                      <wps:txbx>
                        <w:txbxContent>
                          <w:p w:rsidR="00E84E82" w:rsidRPr="00E84E82" w:rsidRDefault="00E84E82" w:rsidP="00E84E82">
                            <w:pPr>
                              <w:jc w:val="center"/>
                              <w:rPr>
                                <w:sz w:val="15"/>
                                <w:szCs w:val="15"/>
                              </w:rPr>
                            </w:pPr>
                            <w:r w:rsidRPr="00E84E82">
                              <w:rPr>
                                <w:sz w:val="15"/>
                                <w:szCs w:val="15"/>
                              </w:rPr>
                              <w:t>Forte exposition aux aléas (cyclones, éruptions volcaniques)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03CE145" id="Organigramme : Bande perforée 23" o:spid="_x0000_s1048" type="#_x0000_t122" style="position:absolute;margin-left:-43pt;margin-top:11.5pt;width:118.35pt;height:54.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" fillcolor="white [3201]" strokecolor="#ed7d31 [3205]" strokeweight="1pt">
                <v:textbox>
                  <w:txbxContent>
                    <w:p w:rsidR="00E84E82" w:rsidRPr="00E84E82" w:rsidRDefault="00E84E82" w:rsidP="00E84E82">
                      <w:pPr>
                        <w:jc w:val="center"/>
                        <w:rPr>
                          <w:sz w:val="15"/>
                          <w:szCs w:val="15"/>
                        </w:rPr>
                      </w:pPr>
                      <w:r w:rsidRPr="00E84E82">
                        <w:rPr>
                          <w:sz w:val="15"/>
                          <w:szCs w:val="15"/>
                        </w:rPr>
                        <w:t>Forte exposition aux aléas (cyclones, éruptions volcaniques)</w:t>
                      </w:r>
                    </w:p>
                  </w:txbxContent>
                </v:textbox>
              </v:shape>
            </w:pict>
          </mc:Fallback>
        </mc:AlternateContent>
      </w:r>
      <w:r w:rsidR="00E84E82">
        <w:rPr>
          <w:noProof/>
          <w:lang w:val="en-US"/>
        </w:rPr>
        <mc:AlternateContent>
          <mc:Choice Requires="wps">
            <w:drawing>
              <wp:anchor distT="0" distB="0" distL="114300" distR="114300" simplePos="0" relativeHeight="251679744" behindDoc="0" locked="0" layoutInCell="1" allowOverlap="1" wp14:anchorId="37A24C8E" wp14:editId="685FA6F2">
                <wp:simplePos x="0" y="0"/>
                <wp:positionH relativeFrom="column">
                  <wp:posOffset>-525780</wp:posOffset>
                </wp:positionH>
                <wp:positionV relativeFrom="paragraph">
                  <wp:posOffset>726092</wp:posOffset>
                </wp:positionV>
                <wp:extent cx="1474285" cy="791497"/>
                <wp:effectExtent l="0" t="0" r="12065" b="27940"/>
                <wp:wrapNone/>
                <wp:docPr id="24" name="Organigramme : Bande perforée 24"/>
                <wp:cNvGraphicFramePr/>
                <a:graphic xmlns:a="http://schemas.openxmlformats.org/drawingml/2006/main">
                  <a:graphicData uri="http://schemas.microsoft.com/office/word/2010/wordprocessingShape">
                    <wps:wsp>
                      <wps:cNvSpPr/>
                      <wps:spPr>
                        <a:xfrm>
                          <a:off x="0" y="0"/>
                          <a:ext cx="1474285" cy="791497"/>
                        </a:xfrm>
                        <a:prstGeom prst="flowChartPunchedTape">
                          <a:avLst/>
                        </a:prstGeom>
                      </wps:spPr>
                      <wps:style>
                        <a:lnRef idx="2">
                          <a:schemeClr val="accent4"/>
                        </a:lnRef>
                        <a:fillRef idx="1">
                          <a:schemeClr val="lt1"/>
                        </a:fillRef>
                        <a:effectRef idx="0">
                          <a:schemeClr val="accent4"/>
                        </a:effectRef>
                        <a:fontRef idx="minor">
                          <a:schemeClr val="dk1"/>
                        </a:fontRef>
                      </wps:style>
                      <wps:txbx>
                        <w:txbxContent>
                          <w:p w:rsidR="00E84E82" w:rsidRDefault="00E84E82" w:rsidP="00E84E82">
                            <w:pPr>
                              <w:jc w:val="center"/>
                            </w:pPr>
                            <w:r w:rsidRPr="00E84E82">
                              <w:rPr>
                                <w:sz w:val="15"/>
                                <w:szCs w:val="15"/>
                              </w:rPr>
                              <w:t>Grande biodiversité (forêt amazonienne, récifs coralliens)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7A24C8E" id="Organigramme : Bande perforée 24" o:spid="_x0000_s1049" type="#_x0000_t122" style="position:absolute;margin-left:-41.4pt;margin-top:57.15pt;width:116.1pt;height:62.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" fillcolor="white [3201]" strokecolor="#ffc000 [3207]" strokeweight="1pt">
                <v:textbox>
                  <w:txbxContent>
                    <w:p w:rsidR="00E84E82" w:rsidRDefault="00E84E82" w:rsidP="00E84E82">
                      <w:pPr>
                        <w:jc w:val="center"/>
                      </w:pPr>
                      <w:r w:rsidRPr="00E84E82">
                        <w:rPr>
                          <w:sz w:val="15"/>
                          <w:szCs w:val="15"/>
                        </w:rPr>
                        <w:t>Grande biodiversité (forêt amazonienne, récifs coralliens)</w:t>
                      </w:r>
                    </w:p>
                  </w:txbxContent>
                </v:textbox>
              </v:shape>
            </w:pict>
          </mc:Fallback>
        </mc:AlternateContent>
      </w:r>
      <w:r w:rsidR="00882E85">
        <w:rPr>
          <w:noProof/>
          <w:lang w:val="en-US"/>
        </w:rPr>
        <mc:AlternateContent>
          <mc:Choice Requires="wps">
            <w:drawing>
              <wp:anchor distT="0" distB="0" distL="114300" distR="114300" simplePos="0" relativeHeight="251673600" behindDoc="0" locked="0" layoutInCell="1" allowOverlap="1" wp14:anchorId="38947711" wp14:editId="32A8A942">
                <wp:simplePos x="0" y="0"/>
                <wp:positionH relativeFrom="margin">
                  <wp:posOffset>4350527</wp:posOffset>
                </wp:positionH>
                <wp:positionV relativeFrom="paragraph">
                  <wp:posOffset>878179</wp:posOffset>
                </wp:positionV>
                <wp:extent cx="1707307" cy="665018"/>
                <wp:effectExtent l="19050" t="0" r="45720" b="40005"/>
                <wp:wrapNone/>
                <wp:docPr id="7" name="Nuage 7"/>
                <wp:cNvGraphicFramePr/>
                <a:graphic xmlns:a="http://schemas.openxmlformats.org/drawingml/2006/main">
                  <a:graphicData uri="http://schemas.microsoft.com/office/word/2010/wordprocessingShape">
                    <wps:wsp>
                      <wps:cNvSpPr/>
                      <wps:spPr>
                        <a:xfrm>
                          <a:off x="0" y="0"/>
                          <a:ext cx="1707307" cy="665018"/>
                        </a:xfrm>
                        <a:prstGeom prst="cloud">
                          <a:avLst/>
                        </a:prstGeom>
                      </wps:spPr>
                      <wps:style>
                        <a:lnRef idx="2">
                          <a:schemeClr val="accent4"/>
                        </a:lnRef>
                        <a:fillRef idx="1">
                          <a:schemeClr val="lt1"/>
                        </a:fillRef>
                        <a:effectRef idx="0">
                          <a:schemeClr val="accent4"/>
                        </a:effectRef>
                        <a:fontRef idx="minor">
                          <a:schemeClr val="dk1"/>
                        </a:fontRef>
                      </wps:style>
                      <wps:txbx>
                        <w:txbxContent>
                          <w:p w:rsidR="00E84E82" w:rsidRPr="00E84E82" w:rsidRDefault="00E84E82" w:rsidP="00E84E82">
                            <w:pPr>
                              <w:jc w:val="center"/>
                              <w:rPr>
                                <w:sz w:val="16"/>
                                <w:szCs w:val="16"/>
                              </w:rPr>
                            </w:pPr>
                            <w:r w:rsidRPr="00E84E82">
                              <w:rPr>
                                <w:sz w:val="16"/>
                                <w:szCs w:val="16"/>
                              </w:rPr>
                              <w:t>Faible intégration régionale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shape w14:anchorId="38947711" id="Nuage 7" o:spid="_x0000_s1050" style="position:absolute;margin-left:342.55pt;margin-top:69.15pt;width:134.45pt;height:52.35pt;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ffc000 [3207]" strokeweight="1pt">
                <v:stroke joinstyle="miter"/>
                <v:formulas/>
                <v:path arrowok="t" o:connecttype="custom" o:connectlocs="185472,402967;85365,390698;273801,537233;230012,543098;651227,601749;624827,574963;1139272,534955;1128720,564342;1348812,353352;1477295,463204;1651899,236358;1594672,277553;1514603,83527;1517606,102985;1149192,60837;1178516,36022;875034,72659;889222,51262;553294,79925;604671,100676;163103,243055;154132,221211" o:connectangles="0,0,0,0,0,0,0,0,0,0,0,0,0,0,0,0,0,0,0,0,0,0" textboxrect="0,0,43200,43200"/>
                <v:textbox>
                  <w:txbxContent>
                    <w:p w:rsidR="00E84E82" w:rsidRPr="00E84E82" w:rsidRDefault="00E84E82" w:rsidP="00E84E82">
                      <w:pPr>
                        <w:jc w:val="center"/>
                        <w:rPr>
                          <w:sz w:val="16"/>
                          <w:szCs w:val="16"/>
                        </w:rPr>
                      </w:pPr>
                      <w:r w:rsidRPr="00E84E82">
                        <w:rPr>
                          <w:sz w:val="16"/>
                          <w:szCs w:val="16"/>
                        </w:rPr>
                        <w:t>Faible intégration régionale</w:t>
                      </w:r>
                    </w:p>
                  </w:txbxContent>
                </v:textbox>
                <w10:wrap anchorx="margin"/>
              </v:shape>
            </w:pict>
          </mc:Fallback>
        </mc:AlternateContent>
      </w:r>
      <w:r w:rsidR="00882E85">
        <w:rPr>
          <w:noProof/>
          <w:lang w:val="en-US"/>
        </w:rPr>
        <mc:AlternateContent>
          <mc:Choice Requires="wps">
            <w:drawing>
              <wp:anchor distT="0" distB="0" distL="114300" distR="114300" simplePos="0" relativeHeight="251675648" behindDoc="0" locked="0" layoutInCell="1" allowOverlap="1" wp14:anchorId="0B7219E7" wp14:editId="33586CFD">
                <wp:simplePos x="0" y="0"/>
                <wp:positionH relativeFrom="margin">
                  <wp:posOffset>4336672</wp:posOffset>
                </wp:positionH>
                <wp:positionV relativeFrom="paragraph">
                  <wp:posOffset>180122</wp:posOffset>
                </wp:positionV>
                <wp:extent cx="1707307" cy="665018"/>
                <wp:effectExtent l="19050" t="0" r="45720" b="40005"/>
                <wp:wrapNone/>
                <wp:docPr id="8" name="Nuage 8"/>
                <wp:cNvGraphicFramePr/>
                <a:graphic xmlns:a="http://schemas.openxmlformats.org/drawingml/2006/main">
                  <a:graphicData uri="http://schemas.microsoft.com/office/word/2010/wordprocessingShape">
                    <wps:wsp>
                      <wps:cNvSpPr/>
                      <wps:spPr>
                        <a:xfrm>
                          <a:off x="0" y="0"/>
                          <a:ext cx="1707307" cy="665018"/>
                        </a:xfrm>
                        <a:prstGeom prst="cloud">
                          <a:avLst/>
                        </a:prstGeom>
                      </wps:spPr>
                      <wps:style>
                        <a:lnRef idx="2">
                          <a:schemeClr val="accent2"/>
                        </a:lnRef>
                        <a:fillRef idx="1">
                          <a:schemeClr val="lt1"/>
                        </a:fillRef>
                        <a:effectRef idx="0">
                          <a:schemeClr val="accent2"/>
                        </a:effectRef>
                        <a:fontRef idx="minor">
                          <a:schemeClr val="dk1"/>
                        </a:fontRef>
                      </wps:style>
                      <wps:txbx>
                        <w:txbxContent>
                          <w:p w:rsidR="00E84E82" w:rsidRPr="00E84E82" w:rsidRDefault="00E84E82" w:rsidP="00E84E82">
                            <w:pPr>
                              <w:jc w:val="center"/>
                              <w:rPr>
                                <w:sz w:val="16"/>
                                <w:szCs w:val="16"/>
                              </w:rPr>
                            </w:pPr>
                            <w:r w:rsidRPr="00E84E82">
                              <w:rPr>
                                <w:sz w:val="16"/>
                                <w:szCs w:val="16"/>
                              </w:rPr>
                              <w:t>Aides de la métropole et de 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shape w14:anchorId="0B7219E7" id="Nuage 8" o:spid="_x0000_s1051" style="position:absolute;margin-left:341.45pt;margin-top:14.2pt;width:134.45pt;height:52.35pt;z-index:251675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ed7d31 [3205]" strokeweight="1pt">
                <v:stroke joinstyle="miter"/>
                <v:formulas/>
                <v:path arrowok="t" o:connecttype="custom" o:connectlocs="185472,402967;85365,390698;273801,537233;230012,543098;651227,601749;624827,574963;1139272,534955;1128720,564342;1348812,353352;1477295,463204;1651899,236358;1594672,277553;1514603,83527;1517606,102985;1149192,60837;1178516,36022;875034,72659;889222,51262;553294,79925;604671,100676;163103,243055;154132,221211" o:connectangles="0,0,0,0,0,0,0,0,0,0,0,0,0,0,0,0,0,0,0,0,0,0" textboxrect="0,0,43200,43200"/>
                <v:textbox>
                  <w:txbxContent>
                    <w:p w:rsidR="00E84E82" w:rsidRPr="00E84E82" w:rsidRDefault="00E84E82" w:rsidP="00E84E82">
                      <w:pPr>
                        <w:jc w:val="center"/>
                        <w:rPr>
                          <w:sz w:val="16"/>
                          <w:szCs w:val="16"/>
                        </w:rPr>
                      </w:pPr>
                      <w:r w:rsidRPr="00E84E82">
                        <w:rPr>
                          <w:sz w:val="16"/>
                          <w:szCs w:val="16"/>
                        </w:rPr>
                        <w:t>Aides de la métropole et de l’UE</w:t>
                      </w:r>
                    </w:p>
                  </w:txbxContent>
                </v:textbox>
                <w10:wrap anchorx="margin"/>
              </v:shape>
            </w:pict>
          </mc:Fallback>
        </mc:AlternateContent>
      </w:r>
      <w:r w:rsidR="00882E85">
        <w:rPr>
          <w:noProof/>
          <w:lang w:val="en-US"/>
        </w:rPr>
        <mc:AlternateContent>
          <mc:Choice Requires="wps">
            <w:drawing>
              <wp:anchor distT="0" distB="0" distL="114300" distR="114300" simplePos="0" relativeHeight="251668480" behindDoc="0" locked="0" layoutInCell="1" allowOverlap="1" wp14:anchorId="6259F6FB" wp14:editId="3064E98E">
                <wp:simplePos x="0" y="0"/>
                <wp:positionH relativeFrom="column">
                  <wp:posOffset>2943243</wp:posOffset>
                </wp:positionH>
                <wp:positionV relativeFrom="paragraph">
                  <wp:posOffset>193884</wp:posOffset>
                </wp:positionV>
                <wp:extent cx="1214937" cy="396453"/>
                <wp:effectExtent l="0" t="0" r="23495" b="22860"/>
                <wp:wrapNone/>
                <wp:docPr id="2" name="Rectangle à coins arrondis 2"/>
                <wp:cNvGraphicFramePr/>
                <a:graphic xmlns:a="http://schemas.openxmlformats.org/drawingml/2006/main">
                  <a:graphicData uri="http://schemas.microsoft.com/office/word/2010/wordprocessingShape">
                    <wps:wsp>
                      <wps:cNvSpPr/>
                      <wps:spPr>
                        <a:xfrm>
                          <a:off x="0" y="0"/>
                          <a:ext cx="1214937" cy="396453"/>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D702FC" w:rsidRPr="00D702FC" w:rsidRDefault="00D702FC" w:rsidP="00D702FC">
                            <w:pPr>
                              <w:jc w:val="center"/>
                              <w:rPr>
                                <w:b/>
                                <w:bCs/>
                                <w:sz w:val="16"/>
                                <w:szCs w:val="16"/>
                                <w:u w:val="single"/>
                              </w:rPr>
                            </w:pPr>
                            <w:r w:rsidRPr="00D702FC">
                              <w:rPr>
                                <w:b/>
                                <w:bCs/>
                                <w:sz w:val="16"/>
                                <w:szCs w:val="16"/>
                                <w:u w:val="single"/>
                              </w:rPr>
                              <w:t xml:space="preserve">Des liens étroits avec la métropole et l’UE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6259F6FB" id="Rectangle à coins arrondis 2" o:spid="_x0000_s1052" style="position:absolute;margin-left:231.75pt;margin-top:15.25pt;width:95.65pt;height:31.2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" fillcolor="#9ecb81 [2169]" strokecolor="#70ad47 [3209]" strokeweight=".5pt">
                <v:fill color2="#8ac066 [2617]" rotate="t" colors="0 #b5d5a7;.5 #aace99;1 #9cca86" focus="100%" type="gradient">
                  <o:fill v:ext="view" type="gradientUnscaled"/>
                </v:fill>
                <v:stroke joinstyle="miter"/>
                <v:textbox>
                  <w:txbxContent>
                    <w:p w:rsidR="00D702FC" w:rsidRPr="00D702FC" w:rsidRDefault="00D702FC" w:rsidP="00D702FC">
                      <w:pPr>
                        <w:jc w:val="center"/>
                        <w:rPr>
                          <w:b/>
                          <w:bCs/>
                          <w:sz w:val="16"/>
                          <w:szCs w:val="16"/>
                          <w:u w:val="single"/>
                        </w:rPr>
                      </w:pPr>
                      <w:r w:rsidRPr="00D702FC">
                        <w:rPr>
                          <w:b/>
                          <w:bCs/>
                          <w:sz w:val="16"/>
                          <w:szCs w:val="16"/>
                          <w:u w:val="single"/>
                        </w:rPr>
                        <w:t xml:space="preserve">Des liens étroits avec la métropole et l’UE </w:t>
                      </w:r>
                    </w:p>
                  </w:txbxContent>
                </v:textbox>
              </v:roundrect>
            </w:pict>
          </mc:Fallback>
        </mc:AlternateContent>
      </w:r>
      <w:r w:rsidR="0062795B">
        <w:rPr>
          <w:lang w:eastAsia="fr-FR"/>
        </w:rPr>
        <w:t xml:space="preserve"> </w:t>
      </w:r>
    </w:p>
    <w:sectPr w:rsidR="00951EB3" w:rsidRPr="00913EE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365202"/>
    <w:multiLevelType w:val="hybridMultilevel"/>
    <w:tmpl w:val="BE0EAB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CFA35B5"/>
    <w:multiLevelType w:val="hybridMultilevel"/>
    <w:tmpl w:val="1C566EB4"/>
    <w:lvl w:ilvl="0" w:tplc="6A28E078">
      <w:numFmt w:val="bullet"/>
      <w:lvlText w:val="-"/>
      <w:lvlJc w:val="left"/>
      <w:pPr>
        <w:ind w:left="360" w:hanging="360"/>
      </w:pPr>
      <w:rPr>
        <w:rFonts w:ascii="Arial" w:eastAsiaTheme="minorEastAsia" w:hAnsi="Arial" w:cs="Times New Roman"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3E8E057D"/>
    <w:multiLevelType w:val="hybridMultilevel"/>
    <w:tmpl w:val="6B2E22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16339BE"/>
    <w:multiLevelType w:val="hybridMultilevel"/>
    <w:tmpl w:val="3A0A07A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189"/>
    <w:rsid w:val="00001A60"/>
    <w:rsid w:val="00003728"/>
    <w:rsid w:val="00074ABB"/>
    <w:rsid w:val="00140CDD"/>
    <w:rsid w:val="00163B7E"/>
    <w:rsid w:val="0017546B"/>
    <w:rsid w:val="00200095"/>
    <w:rsid w:val="002011A6"/>
    <w:rsid w:val="002B677B"/>
    <w:rsid w:val="002E44E7"/>
    <w:rsid w:val="003655A1"/>
    <w:rsid w:val="0039179D"/>
    <w:rsid w:val="003F652D"/>
    <w:rsid w:val="00420EB6"/>
    <w:rsid w:val="00423DDF"/>
    <w:rsid w:val="004D0841"/>
    <w:rsid w:val="00503E3D"/>
    <w:rsid w:val="005620C3"/>
    <w:rsid w:val="00625AE4"/>
    <w:rsid w:val="0062795B"/>
    <w:rsid w:val="00645EE2"/>
    <w:rsid w:val="0072345E"/>
    <w:rsid w:val="00816802"/>
    <w:rsid w:val="00857C1A"/>
    <w:rsid w:val="00875EE4"/>
    <w:rsid w:val="00882E85"/>
    <w:rsid w:val="008B43BF"/>
    <w:rsid w:val="008C6CFF"/>
    <w:rsid w:val="008F17BF"/>
    <w:rsid w:val="00903019"/>
    <w:rsid w:val="00913EEB"/>
    <w:rsid w:val="00951EB3"/>
    <w:rsid w:val="009839B3"/>
    <w:rsid w:val="009C09E8"/>
    <w:rsid w:val="009C21D4"/>
    <w:rsid w:val="00A759B9"/>
    <w:rsid w:val="00AB2189"/>
    <w:rsid w:val="00AE2207"/>
    <w:rsid w:val="00B63D53"/>
    <w:rsid w:val="00B729DC"/>
    <w:rsid w:val="00BF1288"/>
    <w:rsid w:val="00C02A77"/>
    <w:rsid w:val="00C03558"/>
    <w:rsid w:val="00C8675C"/>
    <w:rsid w:val="00CC7444"/>
    <w:rsid w:val="00D131E7"/>
    <w:rsid w:val="00D20A51"/>
    <w:rsid w:val="00D702FC"/>
    <w:rsid w:val="00DA311D"/>
    <w:rsid w:val="00DD3AA0"/>
    <w:rsid w:val="00E20E78"/>
    <w:rsid w:val="00E84E82"/>
    <w:rsid w:val="00EB6578"/>
    <w:rsid w:val="00F33E14"/>
    <w:rsid w:val="00F81C98"/>
    <w:rsid w:val="00F94A6A"/>
    <w:rsid w:val="00FE1637"/>
    <w:rsid w:val="00FF021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F47982C-3F28-4E4C-963B-0175FD489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BF1288"/>
    <w:pPr>
      <w:spacing w:before="100" w:beforeAutospacing="1" w:after="100" w:afterAutospacing="1" w:line="240" w:lineRule="auto"/>
    </w:pPr>
    <w:rPr>
      <w:rFonts w:ascii="Times" w:eastAsiaTheme="minorEastAsia" w:hAnsi="Times" w:cs="Times New Roman"/>
      <w:sz w:val="20"/>
      <w:szCs w:val="20"/>
      <w:lang w:eastAsia="fr-FR"/>
    </w:rPr>
  </w:style>
  <w:style w:type="paragraph" w:styleId="Paragraphedeliste">
    <w:name w:val="List Paragraph"/>
    <w:basedOn w:val="Normal"/>
    <w:uiPriority w:val="34"/>
    <w:qFormat/>
    <w:rsid w:val="009C21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B7E2E-2997-4C51-9571-9DE292FAA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863</Words>
  <Characters>4925</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Utilisateur Windows</cp:lastModifiedBy>
  <cp:revision>2</cp:revision>
  <dcterms:created xsi:type="dcterms:W3CDTF">2020-03-18T18:40:00Z</dcterms:created>
  <dcterms:modified xsi:type="dcterms:W3CDTF">2020-03-18T18:40:00Z</dcterms:modified>
</cp:coreProperties>
</file>