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2E" w:rsidRPr="0042459D" w:rsidRDefault="00E1612E" w:rsidP="00E1612E">
      <w:pPr>
        <w:rPr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42459D">
        <w:rPr>
          <w:b/>
          <w:color w:val="FF0000"/>
          <w:sz w:val="36"/>
          <w:szCs w:val="36"/>
          <w:u w:val="single"/>
        </w:rPr>
        <w:t xml:space="preserve">II/ L’Allemagne : Régime établi dans un pays en crise </w:t>
      </w:r>
    </w:p>
    <w:p w:rsidR="00E1612E" w:rsidRPr="0042459D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36"/>
          <w:szCs w:val="36"/>
          <w:lang w:eastAsia="fr-FR"/>
        </w:rPr>
      </w:pPr>
    </w:p>
    <w:p w:rsidR="00E1612E" w:rsidRPr="0042459D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36"/>
          <w:lang w:eastAsia="fr-FR"/>
        </w:rPr>
      </w:pPr>
      <w:r w:rsidRPr="0042459D">
        <w:rPr>
          <w:rFonts w:ascii="Arial" w:eastAsia="Times New Roman" w:hAnsi="Arial" w:cs="Arial"/>
          <w:sz w:val="36"/>
          <w:szCs w:val="36"/>
          <w:u w:val="single"/>
          <w:lang w:eastAsia="fr-FR"/>
        </w:rPr>
        <w:t>Problématique :</w:t>
      </w:r>
      <w:r w:rsidRPr="0042459D">
        <w:rPr>
          <w:rFonts w:ascii="Arial" w:eastAsia="Times New Roman" w:hAnsi="Arial" w:cs="Arial"/>
          <w:sz w:val="36"/>
          <w:szCs w:val="36"/>
          <w:lang w:eastAsia="fr-FR"/>
        </w:rPr>
        <w:t xml:space="preserve"> </w:t>
      </w:r>
    </w:p>
    <w:p w:rsidR="00E1612E" w:rsidRPr="0042459D" w:rsidRDefault="00E1612E" w:rsidP="00E1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fr-FR"/>
        </w:rPr>
      </w:pPr>
      <w:r w:rsidRPr="0042459D">
        <w:rPr>
          <w:rFonts w:ascii="Arial" w:eastAsia="Times New Roman" w:hAnsi="Arial" w:cs="Arial"/>
          <w:sz w:val="36"/>
          <w:szCs w:val="36"/>
          <w:lang w:eastAsia="fr-FR"/>
        </w:rPr>
        <w:t>quelles sont les idées d’Hitler ? Comment parvient-il à installer la dictature nazie ?</w:t>
      </w:r>
    </w:p>
    <w:p w:rsidR="00E1612E" w:rsidRPr="0042459D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36"/>
          <w:lang w:eastAsia="fr-FR"/>
        </w:rPr>
      </w:pPr>
    </w:p>
    <w:p w:rsidR="00E1612E" w:rsidRPr="0042459D" w:rsidRDefault="00E1612E" w:rsidP="00E1612E">
      <w:pPr>
        <w:pStyle w:val="Paragraphedeliste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6"/>
          <w:szCs w:val="36"/>
          <w:u w:val="single"/>
          <w:lang w:eastAsia="fr-FR"/>
        </w:rPr>
      </w:pPr>
      <w:r w:rsidRPr="0042459D">
        <w:rPr>
          <w:rFonts w:ascii="Arial" w:eastAsia="Times New Roman" w:hAnsi="Arial" w:cs="Arial"/>
          <w:b/>
          <w:bCs/>
          <w:sz w:val="36"/>
          <w:szCs w:val="36"/>
          <w:u w:val="single"/>
          <w:lang w:eastAsia="fr-FR"/>
        </w:rPr>
        <w:t>L’arrivée au pouvoir</w:t>
      </w:r>
      <w:r>
        <w:rPr>
          <w:rFonts w:ascii="Arial" w:eastAsia="Times New Roman" w:hAnsi="Arial" w:cs="Arial"/>
          <w:b/>
          <w:bCs/>
          <w:sz w:val="36"/>
          <w:szCs w:val="36"/>
          <w:u w:val="single"/>
          <w:lang w:eastAsia="fr-FR"/>
        </w:rPr>
        <w:t xml:space="preserve">  </w:t>
      </w:r>
    </w:p>
    <w:p w:rsidR="00E1612E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contexte : à l’issue de la Première Guerre mondiale, l’Allemagne est durement éprouvée ; le Traité de Versailles, imposé par les vainqueurs,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réduit considérablement son territoire et sa puissance militaire.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À part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ir de 1929, le pays est  frappé 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 la crise économique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:rsidR="00E1612E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B49FC"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E8"/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forte progression du chômage (qui touche 6 millions d’Allemands en 1932).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Hitler est emprisonné en 1923 après avoir tenté un coup d’État à Munich «putsch de la Brasserie ». Il en profite pour écrire son livre « Mein Kampf »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Pour Hitler:</w:t>
      </w:r>
    </w:p>
    <w:p w:rsidR="00E1612E" w:rsidRPr="00275B04" w:rsidRDefault="00E1612E" w:rsidP="00E1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l’Aryen appartient à une race supérieure, qui incarne la civilisation et le progrès, tandis que le Juif appartient à une race inférieure, synonyme de décadence.</w:t>
      </w:r>
    </w:p>
    <w:p w:rsidR="00E1612E" w:rsidRPr="00275B04" w:rsidRDefault="00E1612E" w:rsidP="00E1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guerre est une nécessité quand un peuple supérieur ne dispose pas de l’espace vital nécessaire à son développement.</w:t>
      </w:r>
    </w:p>
    <w:p w:rsidR="00E1612E" w:rsidRDefault="00E1612E" w:rsidP="00E1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contrairement à un chef de gouvernement démocratique, les pouvoirs et les droits du Führer ne sont pas limités par la loi</w:t>
      </w: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Pr="00AE63C2" w:rsidRDefault="00E1612E" w:rsidP="00E161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lastRenderedPageBreak/>
        <w:t>2. Les idées qui séduisent les Allemands</w:t>
      </w:r>
    </w:p>
    <w:p w:rsidR="00E1612E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ce contexte, les idées développées par Hitler séduisent les Allemands : il semble en effet susceptible de redonner à l’Allemagne sa grandeur passée. 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 parti nazi remporte les élections en juillet 1932 et, le 30 janvier 1933, Hitler est nommé chancelier par le président Hindenburg.</w:t>
      </w:r>
    </w:p>
    <w:p w:rsidR="00E1612E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 parti nazi remporte de plus en plus de suffrages lors des élections législatives au fur et à mesure que le chômage se développe en Allemagne. </w:t>
      </w: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Ses idées séduisent donc les Allemands 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ouchés par la crise économique.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février 1933, Hitler convainc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Hindenburg de prendre un décret qui supprime les libertés sur lesquelles repose la démocratie, notamment</w:t>
      </w:r>
    </w:p>
    <w:p w:rsidR="00E1612E" w:rsidRPr="00D31139" w:rsidRDefault="00E1612E" w:rsidP="00E161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la liberté d’opinion,</w:t>
      </w:r>
    </w:p>
    <w:p w:rsidR="00E1612E" w:rsidRPr="00D31139" w:rsidRDefault="00E1612E" w:rsidP="00E161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la liberté de la presse et </w:t>
      </w:r>
    </w:p>
    <w:p w:rsidR="00E1612E" w:rsidRPr="00D31139" w:rsidRDefault="00E1612E" w:rsidP="00E161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la liberté de réunion.</w:t>
      </w: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Plus largement, les libertés individuelles sont remises en cause, ce qui conduit à l’arrestation des opposants au nazisme, au premier rang desquels:</w:t>
      </w:r>
    </w:p>
    <w:p w:rsidR="00E1612E" w:rsidRPr="00D31139" w:rsidRDefault="00E1612E" w:rsidP="00E16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les communistes, </w:t>
      </w:r>
    </w:p>
    <w:p w:rsidR="00E1612E" w:rsidRPr="00D31139" w:rsidRDefault="00E1612E" w:rsidP="00E16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les socialistes et</w:t>
      </w:r>
    </w:p>
    <w:p w:rsidR="00E1612E" w:rsidRPr="00D31139" w:rsidRDefault="00E1612E" w:rsidP="00E16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les syndicalistes.</w:t>
      </w: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Hitler utilise le prétexte d’un danger que les communistes, accusés de l’incendie du </w:t>
      </w:r>
      <w:proofErr w:type="gramStart"/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Reichstag( parlement</w:t>
      </w:r>
      <w:proofErr w:type="gramEnd"/>
      <w:r w:rsidRPr="00D31139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),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feraient peser sur le peuple allemand.</w:t>
      </w: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Pr="00AE63C2" w:rsidRDefault="00E1612E" w:rsidP="00E16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Pr="00AE63C2" w:rsidRDefault="00E1612E" w:rsidP="00E1612E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bookmarkStart w:id="1" w:name="TOC-3.-Un-r-gime-totalitaire-et-raciste"/>
      <w:bookmarkEnd w:id="1"/>
      <w:r w:rsidRPr="00AE63C2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fr-FR"/>
        </w:rPr>
        <w:t>3. Un régime totalitaire et raciste</w:t>
      </w:r>
    </w:p>
    <w:p w:rsidR="00E1612E" w:rsidRDefault="00E1612E" w:rsidP="00E161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Selon leur âge, les enfants sont embrigadés dans la </w:t>
      </w:r>
      <w:proofErr w:type="spellStart"/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Jungvolk</w:t>
      </w:r>
      <w:proofErr w:type="spellEnd"/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puis dans la </w:t>
      </w:r>
      <w:proofErr w:type="spellStart"/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Hitlerjugend</w:t>
      </w:r>
      <w:proofErr w:type="spellEnd"/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Hitler cherche à encadrer la jeunesse de façon à faire intégrer aux Allemands dès le plus jeune âge les idées nazies. 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C’est aussi une façon de diffuser l’idéologie nazie auprès de leurs parents. 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Les enfants reçoivent dans le cadre des Jeunesses hitlériennes une instruction militaire, comme en témoigne l’affiche qui représente un jeune garçon jouant du tambour au cours d’une parade. 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Les lois de Nuremberg mettent en œuvre le projet antisémite nazi en instaurant une distinction et une séparation entre Juifs et Allemands.</w:t>
      </w:r>
      <w:r w:rsidRPr="00AE63C2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Elles sont au cœur de la remise en cause de la citoyenneté allemande des Juifs. </w:t>
      </w:r>
    </w:p>
    <w:p w:rsidR="00E1612E" w:rsidRDefault="00E1612E" w:rsidP="00E161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1612E" w:rsidRDefault="00E1612E" w:rsidP="00E161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E1612E" w:rsidTr="00E26738">
        <w:trPr>
          <w:trHeight w:val="8055"/>
        </w:trPr>
        <w:tc>
          <w:tcPr>
            <w:tcW w:w="9255" w:type="dxa"/>
          </w:tcPr>
          <w:p w:rsidR="00E1612E" w:rsidRPr="00D31139" w:rsidRDefault="00E1612E" w:rsidP="00E26738">
            <w:pPr>
              <w:shd w:val="clear" w:color="auto" w:fill="FFFFFF"/>
              <w:spacing w:after="240" w:line="240" w:lineRule="auto"/>
              <w:ind w:left="157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</w:pPr>
            <w:r w:rsidRPr="00D3113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  <w:t xml:space="preserve">Fiche de révision : </w:t>
            </w:r>
          </w:p>
          <w:p w:rsidR="00E1612E" w:rsidRPr="00D31139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</w:pPr>
            <w:r w:rsidRPr="00D31139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fr-FR"/>
              </w:rPr>
              <w:t xml:space="preserve">Le régime nazi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L'accession au pouvoir d'Hitler et la suppression des libertés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Hitler, chef du parti nazi (NSDAP) arrive au pouvoir le 30 janvier 1933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La démocratie disparaît : restriction des libertés, interdiction des partis politiques à l'exception du parti nazi, élimination des opposants, ouvertures des premiers camps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L’État nazi encadre la population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>Le régime a recours à la propagande.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Hitler s'appuie sur le parti nazi.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La jeunesse est embrigadée.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>Hitler met en place une économie de guerre.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Un État raciste et antisémite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régime totalitaire nazi est un « totalitarisme » raciste 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t>Le régime est antisémite: il exclut les juifs de la société (violences lors de la «Nuit de Cristal»1938) </w:t>
            </w:r>
            <w:r w:rsidRPr="00AE63C2"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Propagande</w:t>
            </w: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fr-FR"/>
              </w:rPr>
              <w:t> </w:t>
            </w:r>
            <w:r w:rsidRPr="00AE6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: </w:t>
            </w:r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est un ensemble d'actions psychologiques influençant la perception publique des événements.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Embrigadement</w:t>
            </w:r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: faire entrer quelqu'un, par contrainte ou par persuasion, dans une organisation fondée en général sur l'autorité.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Antisémite </w:t>
            </w:r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: personne hostile aux juifs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Camp de concentration</w:t>
            </w:r>
            <w:r w:rsidRPr="00AE63C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:</w:t>
            </w:r>
            <w:r w:rsidRPr="00AE63C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fr-FR"/>
              </w:rPr>
              <w:t> </w:t>
            </w:r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lieu où sont regroupés sous surveillance militaire ou </w:t>
            </w:r>
            <w:proofErr w:type="spellStart"/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policièredes</w:t>
            </w:r>
            <w:proofErr w:type="spellEnd"/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déportés, des prisonniers de guerre, des opposants politiques</w:t>
            </w:r>
          </w:p>
          <w:p w:rsidR="00E1612E" w:rsidRPr="00AE63C2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Totalitarisme</w:t>
            </w:r>
            <w:r w:rsidRPr="00AE63C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fr-FR"/>
              </w:rPr>
              <w:t> </w:t>
            </w:r>
            <w:r w:rsidRPr="00AE6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:</w:t>
            </w:r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se dit d'un régime où tous les pouvoirs appartiennent à un parti </w:t>
            </w:r>
            <w:proofErr w:type="spellStart"/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uniqueet</w:t>
            </w:r>
            <w:proofErr w:type="spellEnd"/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où l'opposition est interdite.</w:t>
            </w:r>
          </w:p>
          <w:p w:rsidR="00E1612E" w:rsidRPr="006D3B5F" w:rsidRDefault="00E1612E" w:rsidP="00E26738">
            <w:pPr>
              <w:shd w:val="clear" w:color="auto" w:fill="FFFFFF"/>
              <w:spacing w:after="0" w:line="240" w:lineRule="auto"/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AE63C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Front populaire</w:t>
            </w:r>
          </w:p>
          <w:p w:rsidR="00E1612E" w:rsidRDefault="00E1612E" w:rsidP="00E26738">
            <w:pPr>
              <w:ind w:left="1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745B71" w:rsidRDefault="00FB2E05"/>
    <w:sectPr w:rsidR="00745B71" w:rsidSect="0017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425"/>
    <w:multiLevelType w:val="multilevel"/>
    <w:tmpl w:val="2672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C65A6"/>
    <w:multiLevelType w:val="multilevel"/>
    <w:tmpl w:val="DCA6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56922"/>
    <w:multiLevelType w:val="hybridMultilevel"/>
    <w:tmpl w:val="B9C685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53099"/>
    <w:multiLevelType w:val="multilevel"/>
    <w:tmpl w:val="16F4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30575"/>
    <w:multiLevelType w:val="multilevel"/>
    <w:tmpl w:val="090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2E"/>
    <w:rsid w:val="0017378F"/>
    <w:rsid w:val="00406277"/>
    <w:rsid w:val="00A0573C"/>
    <w:rsid w:val="00D02E65"/>
    <w:rsid w:val="00E1612E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B6CA3-B12E-4E1E-8611-4FFDFE9B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dorsaf.MBAREK</dc:creator>
  <cp:lastModifiedBy>Utilisateur Windows</cp:lastModifiedBy>
  <cp:revision>2</cp:revision>
  <dcterms:created xsi:type="dcterms:W3CDTF">2019-10-20T10:11:00Z</dcterms:created>
  <dcterms:modified xsi:type="dcterms:W3CDTF">2019-10-20T10:11:00Z</dcterms:modified>
</cp:coreProperties>
</file>