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A8" w:rsidRPr="0097761F" w:rsidRDefault="005B02A8" w:rsidP="005B02A8">
      <w:pPr>
        <w:rPr>
          <w:u w:val="single"/>
        </w:rPr>
      </w:pPr>
      <w:r w:rsidRPr="0097761F">
        <w:rPr>
          <w:u w:val="single"/>
        </w:rPr>
        <w:t>L’arrivée sur la Terre des Révélations.</w:t>
      </w:r>
    </w:p>
    <w:p w:rsidR="005B02A8" w:rsidRDefault="005B02A8" w:rsidP="005B02A8"/>
    <w:p w:rsidR="005B02A8" w:rsidRDefault="005B02A8" w:rsidP="005B02A8">
      <w:r>
        <w:t xml:space="preserve">En cet automne 1548 les </w:t>
      </w:r>
      <w:proofErr w:type="spellStart"/>
      <w:r>
        <w:t>ithoriens</w:t>
      </w:r>
      <w:proofErr w:type="spellEnd"/>
      <w:r>
        <w:t xml:space="preserve"> qui acceptèrent l’appel de l’Oracle se retrouvèrent sur la terre des révélations, offerte par </w:t>
      </w:r>
      <w:proofErr w:type="spellStart"/>
      <w:r>
        <w:t>Keldar</w:t>
      </w:r>
      <w:proofErr w:type="spellEnd"/>
      <w:r>
        <w:t xml:space="preserve"> à Ses enfants. Désorientés, ils ne tardèrent cependant pas à se montrer dignes de nouveau départ octroyé par leur Dieu. Le Royaume de </w:t>
      </w:r>
      <w:proofErr w:type="spellStart"/>
      <w:r>
        <w:t>Keldar</w:t>
      </w:r>
      <w:proofErr w:type="spellEnd"/>
      <w:r>
        <w:t xml:space="preserve"> fut fondé et Ses sujets, les </w:t>
      </w:r>
      <w:proofErr w:type="spellStart"/>
      <w:r>
        <w:t>Keldariens</w:t>
      </w:r>
      <w:proofErr w:type="spellEnd"/>
      <w:r>
        <w:t xml:space="preserve"> se mirent bien vite au travail pour investir leurs nouvelles terres. Une première ville fut fondée grâce au labeur de milliers de fidèles, </w:t>
      </w:r>
      <w:hyperlink r:id="rId4" w:history="1">
        <w:proofErr w:type="spellStart"/>
        <w:r w:rsidRPr="005B057D">
          <w:rPr>
            <w:rStyle w:val="Lienhypertexte"/>
          </w:rPr>
          <w:t>Dalriel</w:t>
        </w:r>
        <w:proofErr w:type="spellEnd"/>
      </w:hyperlink>
      <w:r>
        <w:t xml:space="preserve">, la capitale de ce nouveau Royaume. Alors que la première cité </w:t>
      </w:r>
      <w:proofErr w:type="spellStart"/>
      <w:r>
        <w:t>Keldarienne</w:t>
      </w:r>
      <w:proofErr w:type="spellEnd"/>
      <w:r>
        <w:t xml:space="preserve"> sortait à peine de terre, déjà d’autres s’activaient pour construire les fondations d’une seconde cité, </w:t>
      </w:r>
      <w:hyperlink r:id="rId5" w:history="1">
        <w:proofErr w:type="spellStart"/>
        <w:r w:rsidRPr="005B057D">
          <w:rPr>
            <w:rStyle w:val="Lienhypertexte"/>
          </w:rPr>
          <w:t>Kalaan</w:t>
        </w:r>
        <w:proofErr w:type="spellEnd"/>
      </w:hyperlink>
      <w:r>
        <w:t>.</w:t>
      </w:r>
    </w:p>
    <w:p w:rsidR="005B02A8" w:rsidRDefault="005B02A8" w:rsidP="005B02A8">
      <w:r>
        <w:t>Des paysans formèrent de nombreux villages en ces nouvelles terres, alors que l’Ordre de la Croix Noir s’attelait à construire un monastère fortifié dans les montagnes.</w:t>
      </w:r>
    </w:p>
    <w:p w:rsidR="005B02A8" w:rsidRDefault="005B02A8" w:rsidP="005B02A8">
      <w:r>
        <w:t xml:space="preserve">Bientôt, la troisième et dernière ville, </w:t>
      </w:r>
      <w:proofErr w:type="spellStart"/>
      <w:r>
        <w:t>Waldeman</w:t>
      </w:r>
      <w:proofErr w:type="spellEnd"/>
      <w:r>
        <w:t xml:space="preserve">, sortie à son tour de terre </w:t>
      </w:r>
    </w:p>
    <w:p w:rsidR="005B02A8" w:rsidRDefault="005B02A8" w:rsidP="005B02A8"/>
    <w:p w:rsidR="005B02A8" w:rsidRPr="0097761F" w:rsidRDefault="005B02A8" w:rsidP="005B02A8">
      <w:pPr>
        <w:tabs>
          <w:tab w:val="left" w:pos="3686"/>
        </w:tabs>
        <w:rPr>
          <w:u w:val="single"/>
        </w:rPr>
      </w:pPr>
      <w:r w:rsidRPr="0097761F">
        <w:rPr>
          <w:u w:val="single"/>
        </w:rPr>
        <w:t>La conquête d’un nouveau Royaume</w:t>
      </w:r>
    </w:p>
    <w:p w:rsidR="005B02A8" w:rsidRDefault="005B02A8" w:rsidP="005B02A8"/>
    <w:p w:rsidR="005B02A8" w:rsidRDefault="005B02A8" w:rsidP="005B02A8">
      <w:r>
        <w:t xml:space="preserve">Les ennemis du Juste s’étaient néanmoins immiscés jusqu’en ces terres et les </w:t>
      </w:r>
      <w:proofErr w:type="spellStart"/>
      <w:r>
        <w:t>Keldariens</w:t>
      </w:r>
      <w:proofErr w:type="spellEnd"/>
      <w:r>
        <w:t xml:space="preserve"> eurent à faire face à deux nombreux défis.</w:t>
      </w:r>
    </w:p>
    <w:p w:rsidR="005B02A8" w:rsidRDefault="005B02A8" w:rsidP="005B02A8">
      <w:r>
        <w:t xml:space="preserve"> Au cœur des frimas du début du 1549</w:t>
      </w:r>
      <w:r w:rsidRPr="002077C6">
        <w:rPr>
          <w:vertAlign w:val="superscript"/>
        </w:rPr>
        <w:t>ème</w:t>
      </w:r>
      <w:r>
        <w:t xml:space="preserve"> cycle, un égaré en appela aux pouvoirs de la non-vie pour invoquer ses serviteurs et ressusciter une créature qui n’était autre que </w:t>
      </w:r>
      <w:proofErr w:type="spellStart"/>
      <w:r>
        <w:t>Jolarial</w:t>
      </w:r>
      <w:proofErr w:type="spellEnd"/>
      <w:r>
        <w:t xml:space="preserve"> IV le maudit. </w:t>
      </w:r>
      <w:hyperlink r:id="rId6" w:history="1">
        <w:r w:rsidRPr="00FE0C10">
          <w:rPr>
            <w:rStyle w:val="Lienhypertexte"/>
          </w:rPr>
          <w:t>Ce jour-là</w:t>
        </w:r>
      </w:hyperlink>
      <w:r>
        <w:t>, seule la vaillance de nombreux preux, dont certains donnèrent leur vie à cet instant, permit de défaire le souverain maudit et ses serviteurs deux-fois nés.</w:t>
      </w:r>
    </w:p>
    <w:p w:rsidR="005B02A8" w:rsidRDefault="005B02A8" w:rsidP="005B02A8">
      <w:r>
        <w:t xml:space="preserve">Le printemps de cette même année fut également rempli d’épreuve, puisqu’une </w:t>
      </w:r>
      <w:hyperlink r:id="rId7" w:history="1">
        <w:r w:rsidRPr="007E6BE9">
          <w:rPr>
            <w:rStyle w:val="Lienhypertexte"/>
          </w:rPr>
          <w:t>sorcière</w:t>
        </w:r>
      </w:hyperlink>
      <w:r>
        <w:t xml:space="preserve"> retranchée dans les marais fut à la source d’une épidémie qui fit des ravages. Une fois encore ce fut la Foi de nombreux de ses fidèles partout dans le royaume et l’abnégation de ceux partis éradiquer le mal à sa source qui triomphèrent de cette épreuve. La sorcière fut vaincue et la maladie reflua rapidement.</w:t>
      </w:r>
    </w:p>
    <w:p w:rsidR="005B02A8" w:rsidRDefault="005B02A8" w:rsidP="005B02A8">
      <w:r>
        <w:t xml:space="preserve">Ainsi, le jeune Royaume prit son essor, entre luttes contre les </w:t>
      </w:r>
      <w:hyperlink r:id="rId8" w:history="1">
        <w:r w:rsidRPr="007E4440">
          <w:rPr>
            <w:rStyle w:val="Lienhypertexte"/>
          </w:rPr>
          <w:t>créatures</w:t>
        </w:r>
      </w:hyperlink>
      <w:r>
        <w:t xml:space="preserve"> pour reprendre ces terres sauvages, </w:t>
      </w:r>
      <w:hyperlink r:id="rId9" w:history="1">
        <w:r w:rsidRPr="007E4440">
          <w:rPr>
            <w:rStyle w:val="Lienhypertexte"/>
          </w:rPr>
          <w:t>témoignages de piété</w:t>
        </w:r>
      </w:hyperlink>
      <w:r>
        <w:t xml:space="preserve"> pour rendre grâce à Dieu, les </w:t>
      </w:r>
      <w:proofErr w:type="spellStart"/>
      <w:r>
        <w:t>Keldariens</w:t>
      </w:r>
      <w:proofErr w:type="spellEnd"/>
      <w:r>
        <w:t xml:space="preserve"> s’installèrent peu à peu dans leurs nouvelles terres, y redécouvrant des </w:t>
      </w:r>
      <w:hyperlink r:id="rId10" w:history="1">
        <w:r w:rsidRPr="00857EF5">
          <w:rPr>
            <w:rStyle w:val="Lienhypertexte"/>
          </w:rPr>
          <w:t>vestiges du passé</w:t>
        </w:r>
      </w:hyperlink>
      <w:r>
        <w:t xml:space="preserve">. Mais ils passèrent par de nombreuses épreuves, comme lorsqu’une formidable horde de </w:t>
      </w:r>
      <w:hyperlink r:id="rId11" w:history="1">
        <w:r w:rsidRPr="00CB1FF2">
          <w:rPr>
            <w:rStyle w:val="Lienhypertexte"/>
          </w:rPr>
          <w:t>gobelins</w:t>
        </w:r>
      </w:hyperlink>
      <w:r>
        <w:t xml:space="preserve"> dévasta les alentours de </w:t>
      </w:r>
      <w:proofErr w:type="spellStart"/>
      <w:r>
        <w:t>Kalaan</w:t>
      </w:r>
      <w:proofErr w:type="spellEnd"/>
      <w:r>
        <w:t xml:space="preserve"> et </w:t>
      </w:r>
      <w:hyperlink r:id="rId12" w:history="1">
        <w:r w:rsidRPr="00CB1FF2">
          <w:rPr>
            <w:rStyle w:val="Lienhypertexte"/>
          </w:rPr>
          <w:t>assiégea</w:t>
        </w:r>
      </w:hyperlink>
      <w:r>
        <w:t xml:space="preserve"> la ville.</w:t>
      </w:r>
    </w:p>
    <w:p w:rsidR="005B02A8" w:rsidRDefault="005B02A8" w:rsidP="005B02A8">
      <w:r>
        <w:t>L’année suivante, au printemps du 1550</w:t>
      </w:r>
      <w:r w:rsidRPr="002077C6">
        <w:rPr>
          <w:vertAlign w:val="superscript"/>
        </w:rPr>
        <w:t>ème</w:t>
      </w:r>
      <w:r>
        <w:t xml:space="preserve"> cycle, une expédition appelée </w:t>
      </w:r>
      <w:hyperlink r:id="rId13" w:history="1">
        <w:r w:rsidRPr="002077C6">
          <w:rPr>
            <w:rStyle w:val="Lienhypertexte"/>
          </w:rPr>
          <w:t>déca</w:t>
        </w:r>
        <w:r>
          <w:rPr>
            <w:rStyle w:val="Lienhypertexte"/>
          </w:rPr>
          <w:t>gone de la F</w:t>
        </w:r>
        <w:r w:rsidRPr="002077C6">
          <w:rPr>
            <w:rStyle w:val="Lienhypertexte"/>
          </w:rPr>
          <w:t>oi</w:t>
        </w:r>
      </w:hyperlink>
      <w:r>
        <w:t xml:space="preserve"> fut menée. Ses membres découvrirent un passage à travers les montagnes permettant de rejoindre les anciennes terres d’</w:t>
      </w:r>
      <w:proofErr w:type="spellStart"/>
      <w:r>
        <w:t>Ithoria</w:t>
      </w:r>
      <w:proofErr w:type="spellEnd"/>
      <w:r>
        <w:t xml:space="preserve">. Ce passage, gardé par les </w:t>
      </w:r>
      <w:proofErr w:type="spellStart"/>
      <w:r>
        <w:t>Slaads</w:t>
      </w:r>
      <w:proofErr w:type="spellEnd"/>
      <w:r>
        <w:t xml:space="preserve"> fut tenu au secret quelque temps et les </w:t>
      </w:r>
      <w:proofErr w:type="spellStart"/>
      <w:r>
        <w:t>Keldariens</w:t>
      </w:r>
      <w:proofErr w:type="spellEnd"/>
      <w:r>
        <w:t xml:space="preserve"> nouèrent une alliance avec le peuple de sauriens. </w:t>
      </w:r>
    </w:p>
    <w:p w:rsidR="005B02A8" w:rsidRDefault="005B02A8" w:rsidP="005B02A8">
      <w:r>
        <w:t xml:space="preserve">Au cours des cycles suivants, le jeune Royaume eut encore à subir d’innombrables assauts et ses ennemis, différents d’autrefois, n’en restaient pas moins redoutables. Venus des profondeurs de la terre, comme les </w:t>
      </w:r>
      <w:hyperlink r:id="rId14" w:history="1">
        <w:proofErr w:type="spellStart"/>
        <w:r w:rsidRPr="003E73BB">
          <w:rPr>
            <w:rStyle w:val="Lienhypertexte"/>
          </w:rPr>
          <w:t>Kravens</w:t>
        </w:r>
        <w:proofErr w:type="spellEnd"/>
      </w:hyperlink>
      <w:r>
        <w:t xml:space="preserve"> qui attaquèrent </w:t>
      </w:r>
      <w:proofErr w:type="spellStart"/>
      <w:r>
        <w:t>Kalaan</w:t>
      </w:r>
      <w:proofErr w:type="spellEnd"/>
      <w:r>
        <w:t xml:space="preserve">, ou par voie maritime comme le </w:t>
      </w:r>
      <w:hyperlink r:id="rId15" w:history="1">
        <w:r w:rsidRPr="003E73BB">
          <w:rPr>
            <w:rStyle w:val="Lienhypertexte"/>
          </w:rPr>
          <w:t xml:space="preserve">Baron </w:t>
        </w:r>
        <w:proofErr w:type="spellStart"/>
        <w:r w:rsidRPr="003E73BB">
          <w:rPr>
            <w:rStyle w:val="Lienhypertexte"/>
          </w:rPr>
          <w:t>Solior</w:t>
        </w:r>
        <w:proofErr w:type="spellEnd"/>
      </w:hyperlink>
      <w:r>
        <w:t xml:space="preserve">, un </w:t>
      </w:r>
      <w:hyperlink r:id="rId16" w:history="1">
        <w:r w:rsidRPr="003E73BB">
          <w:rPr>
            <w:rStyle w:val="Lienhypertexte"/>
          </w:rPr>
          <w:t>pirate</w:t>
        </w:r>
      </w:hyperlink>
      <w:r>
        <w:t xml:space="preserve"> nécromant qui vint piller les côtes du Saint Royaume, tous furent repoussés par les enfants de </w:t>
      </w:r>
      <w:proofErr w:type="spellStart"/>
      <w:r>
        <w:t>Keldar</w:t>
      </w:r>
      <w:proofErr w:type="spellEnd"/>
      <w:r>
        <w:t>.</w:t>
      </w:r>
    </w:p>
    <w:p w:rsidR="005B02A8" w:rsidRDefault="005B02A8" w:rsidP="005B02A8"/>
    <w:p w:rsidR="005B02A8" w:rsidRDefault="005B02A8" w:rsidP="005B02A8"/>
    <w:p w:rsidR="005B02A8" w:rsidRDefault="005B02A8" w:rsidP="005B02A8">
      <w:pPr>
        <w:rPr>
          <w:u w:val="single"/>
        </w:rPr>
      </w:pPr>
      <w:r w:rsidRPr="0097761F">
        <w:rPr>
          <w:u w:val="single"/>
        </w:rPr>
        <w:t>Le retour dans les landes du nord.</w:t>
      </w:r>
    </w:p>
    <w:p w:rsidR="005B02A8" w:rsidRPr="0097761F" w:rsidRDefault="005B02A8" w:rsidP="005B02A8">
      <w:pPr>
        <w:rPr>
          <w:u w:val="single"/>
        </w:rPr>
      </w:pPr>
    </w:p>
    <w:p w:rsidR="005B02A8" w:rsidRDefault="005B02A8" w:rsidP="005B02A8">
      <w:r>
        <w:t xml:space="preserve">L’avenir du Saint Royaume restait néanmoins indissociable des terres d’Idéo que les </w:t>
      </w:r>
      <w:proofErr w:type="spellStart"/>
      <w:r>
        <w:t>Keldariens</w:t>
      </w:r>
      <w:proofErr w:type="spellEnd"/>
      <w:r>
        <w:t xml:space="preserve"> avaient laissés. Bientôt, les montagnes qui séparaient la terre des révélations des domaines </w:t>
      </w:r>
      <w:hyperlink r:id="rId17" w:history="1">
        <w:r w:rsidRPr="0067777E">
          <w:rPr>
            <w:rStyle w:val="Lienhypertexte"/>
          </w:rPr>
          <w:t>s’affaissèrent</w:t>
        </w:r>
      </w:hyperlink>
      <w:r>
        <w:t xml:space="preserve">, une déferlante s’abattit sur </w:t>
      </w:r>
      <w:hyperlink r:id="rId18" w:history="1">
        <w:proofErr w:type="spellStart"/>
        <w:r w:rsidRPr="0067777E">
          <w:rPr>
            <w:rStyle w:val="Lienhypertexte"/>
          </w:rPr>
          <w:t>Waldemen</w:t>
        </w:r>
        <w:proofErr w:type="spellEnd"/>
      </w:hyperlink>
      <w:r>
        <w:t>, et un gigantesque tsunami balaya</w:t>
      </w:r>
      <w:hyperlink r:id="rId19" w:history="1">
        <w:r>
          <w:rPr>
            <w:rStyle w:val="Lienhypertexte"/>
          </w:rPr>
          <w:t xml:space="preserve"> la capitale</w:t>
        </w:r>
      </w:hyperlink>
      <w:r>
        <w:t xml:space="preserve">. </w:t>
      </w:r>
      <w:proofErr w:type="spellStart"/>
      <w:r>
        <w:t>Dalriel</w:t>
      </w:r>
      <w:proofErr w:type="spellEnd"/>
      <w:r>
        <w:t xml:space="preserve"> la Lumineuse n’était plus et la terre des révélations était à nouveau ouverte sur le reste des Domaines d’</w:t>
      </w:r>
      <w:proofErr w:type="spellStart"/>
      <w:r>
        <w:t>Ideo</w:t>
      </w:r>
      <w:proofErr w:type="spellEnd"/>
      <w:r>
        <w:t>.</w:t>
      </w:r>
    </w:p>
    <w:p w:rsidR="005B02A8" w:rsidRDefault="005B02A8" w:rsidP="005B02A8">
      <w:r>
        <w:t xml:space="preserve">Doucement, les </w:t>
      </w:r>
      <w:proofErr w:type="spellStart"/>
      <w:r>
        <w:t>Keldariens</w:t>
      </w:r>
      <w:proofErr w:type="spellEnd"/>
      <w:r>
        <w:t xml:space="preserve"> réinvestirent les landes qu’ils avaient quittés. Mais feu-</w:t>
      </w:r>
      <w:proofErr w:type="spellStart"/>
      <w:r>
        <w:t>Ithoria</w:t>
      </w:r>
      <w:proofErr w:type="spellEnd"/>
      <w:r>
        <w:t xml:space="preserve"> avait bien changé. </w:t>
      </w:r>
      <w:proofErr w:type="spellStart"/>
      <w:r>
        <w:t>Kival</w:t>
      </w:r>
      <w:proofErr w:type="spellEnd"/>
      <w:r>
        <w:t xml:space="preserve"> n’était plus que ruine depuis que le prêtre-</w:t>
      </w:r>
      <w:proofErr w:type="spellStart"/>
      <w:r>
        <w:t>roy</w:t>
      </w:r>
      <w:proofErr w:type="spellEnd"/>
      <w:r>
        <w:t xml:space="preserve"> </w:t>
      </w:r>
      <w:proofErr w:type="spellStart"/>
      <w:r>
        <w:t>Laek</w:t>
      </w:r>
      <w:proofErr w:type="spellEnd"/>
      <w:r>
        <w:t xml:space="preserve"> </w:t>
      </w:r>
      <w:proofErr w:type="spellStart"/>
      <w:r>
        <w:t>Axerson</w:t>
      </w:r>
      <w:proofErr w:type="spellEnd"/>
      <w:r>
        <w:t xml:space="preserve">, accompagné de son escorte, s’était </w:t>
      </w:r>
      <w:hyperlink r:id="rId20" w:history="1">
        <w:r w:rsidRPr="0094105B">
          <w:rPr>
            <w:rStyle w:val="Lienhypertexte"/>
          </w:rPr>
          <w:t>sacrifié</w:t>
        </w:r>
      </w:hyperlink>
      <w:r>
        <w:t xml:space="preserve"> pour la purifier de la malédiction qui la rongeait dans ses profondeurs. </w:t>
      </w:r>
      <w:proofErr w:type="spellStart"/>
      <w:r>
        <w:t>Blancastel</w:t>
      </w:r>
      <w:proofErr w:type="spellEnd"/>
      <w:r>
        <w:t xml:space="preserve"> était investie par les impériaux qui disputaient </w:t>
      </w:r>
      <w:proofErr w:type="spellStart"/>
      <w:r>
        <w:t>Montargent</w:t>
      </w:r>
      <w:proofErr w:type="spellEnd"/>
      <w:r>
        <w:t xml:space="preserve"> et le reste des landes aux </w:t>
      </w:r>
      <w:proofErr w:type="spellStart"/>
      <w:r>
        <w:t>orcs</w:t>
      </w:r>
      <w:proofErr w:type="spellEnd"/>
      <w:r>
        <w:t xml:space="preserve"> montées des terres du Sud et installés à </w:t>
      </w:r>
      <w:proofErr w:type="spellStart"/>
      <w:r>
        <w:t>Angelune</w:t>
      </w:r>
      <w:proofErr w:type="spellEnd"/>
      <w:r>
        <w:t xml:space="preserve">. Seule la cité lisière de </w:t>
      </w:r>
      <w:proofErr w:type="spellStart"/>
      <w:r>
        <w:t>Gardebois</w:t>
      </w:r>
      <w:proofErr w:type="spellEnd"/>
      <w:r>
        <w:t xml:space="preserve"> abritait encore certains de Ses enfants. De là, les </w:t>
      </w:r>
      <w:proofErr w:type="spellStart"/>
      <w:r>
        <w:t>Keldariens</w:t>
      </w:r>
      <w:proofErr w:type="spellEnd"/>
      <w:r>
        <w:t xml:space="preserve"> assistèrent aux guerres entre l’empire et le Klan du nord. Affaiblis par des attaques </w:t>
      </w:r>
      <w:proofErr w:type="spellStart"/>
      <w:r>
        <w:t>nécromanes</w:t>
      </w:r>
      <w:proofErr w:type="spellEnd"/>
      <w:r>
        <w:t xml:space="preserve">, harcelés par l’empire, les </w:t>
      </w:r>
      <w:proofErr w:type="spellStart"/>
      <w:r>
        <w:t>orcs</w:t>
      </w:r>
      <w:proofErr w:type="spellEnd"/>
      <w:r>
        <w:t xml:space="preserve">, finirent par quitter les landes, abandonnant </w:t>
      </w:r>
      <w:proofErr w:type="spellStart"/>
      <w:r>
        <w:t>Angelune</w:t>
      </w:r>
      <w:proofErr w:type="spellEnd"/>
      <w:r>
        <w:t xml:space="preserve"> à l’état de ruine gangrenée par les marais.</w:t>
      </w:r>
    </w:p>
    <w:p w:rsidR="005B02A8" w:rsidRDefault="005B02A8" w:rsidP="005B02A8">
      <w:r>
        <w:t xml:space="preserve">En paix avec le reste des Domaines, les </w:t>
      </w:r>
      <w:proofErr w:type="spellStart"/>
      <w:r>
        <w:t>Keldariens</w:t>
      </w:r>
      <w:proofErr w:type="spellEnd"/>
      <w:r>
        <w:t xml:space="preserve"> eurent à repousser </w:t>
      </w:r>
      <w:hyperlink r:id="rId21" w:history="1">
        <w:r w:rsidRPr="0097761F">
          <w:rPr>
            <w:rStyle w:val="Lienhypertexte"/>
          </w:rPr>
          <w:t>maintes fois</w:t>
        </w:r>
      </w:hyperlink>
      <w:r>
        <w:t xml:space="preserve"> les</w:t>
      </w:r>
      <w:hyperlink r:id="rId22" w:history="1">
        <w:r w:rsidRPr="00D0507A">
          <w:rPr>
            <w:rStyle w:val="Lienhypertexte"/>
          </w:rPr>
          <w:t xml:space="preserve"> nécromants</w:t>
        </w:r>
      </w:hyperlink>
      <w:r>
        <w:t xml:space="preserve">, mais également des </w:t>
      </w:r>
      <w:hyperlink r:id="rId23" w:history="1">
        <w:proofErr w:type="spellStart"/>
        <w:r w:rsidRPr="00D0507A">
          <w:rPr>
            <w:rStyle w:val="Lienhypertexte"/>
          </w:rPr>
          <w:t>normens</w:t>
        </w:r>
        <w:proofErr w:type="spellEnd"/>
      </w:hyperlink>
      <w:r>
        <w:t xml:space="preserve"> venus du nord par voie maritime pour</w:t>
      </w:r>
      <w:hyperlink r:id="rId24" w:history="1">
        <w:r w:rsidRPr="00D0507A">
          <w:rPr>
            <w:rStyle w:val="Lienhypertexte"/>
          </w:rPr>
          <w:t xml:space="preserve"> piller</w:t>
        </w:r>
      </w:hyperlink>
      <w:r>
        <w:t xml:space="preserve"> les côtes orientales du Saint Royaume.</w:t>
      </w:r>
    </w:p>
    <w:p w:rsidR="005B02A8" w:rsidRDefault="005B02A8" w:rsidP="005B02A8"/>
    <w:p w:rsidR="005B02A8" w:rsidRPr="0097761F" w:rsidRDefault="005B02A8" w:rsidP="005B02A8">
      <w:pPr>
        <w:rPr>
          <w:u w:val="single"/>
        </w:rPr>
      </w:pPr>
      <w:r w:rsidRPr="0097761F">
        <w:rPr>
          <w:u w:val="single"/>
        </w:rPr>
        <w:t>Le temps du renouveau</w:t>
      </w:r>
    </w:p>
    <w:p w:rsidR="005B02A8" w:rsidRDefault="005B02A8" w:rsidP="005B02A8"/>
    <w:p w:rsidR="005B02A8" w:rsidRDefault="005B02A8" w:rsidP="005B02A8">
      <w:r>
        <w:t xml:space="preserve">Dans les landes cependant, la vie reprenait son cours. La ville de </w:t>
      </w:r>
      <w:proofErr w:type="spellStart"/>
      <w:r>
        <w:t>Montargent</w:t>
      </w:r>
      <w:proofErr w:type="spellEnd"/>
      <w:r>
        <w:t xml:space="preserve">, laissée à son sort par le Royaume, fut reprise en main par un dénommé hyacinthe. Par un jugement hâtif, méprise ou manipulation, les </w:t>
      </w:r>
      <w:proofErr w:type="spellStart"/>
      <w:r>
        <w:t>Keldariens</w:t>
      </w:r>
      <w:proofErr w:type="spellEnd"/>
      <w:r>
        <w:t xml:space="preserve"> </w:t>
      </w:r>
      <w:hyperlink r:id="rId25" w:history="1">
        <w:r w:rsidRPr="0097761F">
          <w:rPr>
            <w:rStyle w:val="Lienhypertexte"/>
          </w:rPr>
          <w:t>prirent les armes</w:t>
        </w:r>
      </w:hyperlink>
      <w:r>
        <w:t xml:space="preserve"> contre les </w:t>
      </w:r>
      <w:proofErr w:type="spellStart"/>
      <w:r>
        <w:t>Montargentais</w:t>
      </w:r>
      <w:proofErr w:type="spellEnd"/>
      <w:r>
        <w:t xml:space="preserve"> pour reconquérir la ville. Devant les murailles de la cité centrale, Rédemption, le prêtre-</w:t>
      </w:r>
      <w:proofErr w:type="spellStart"/>
      <w:r>
        <w:t>roy</w:t>
      </w:r>
      <w:proofErr w:type="spellEnd"/>
      <w:r>
        <w:t xml:space="preserve"> d’alors s’apprêtait à abattre hyacinthe lorsqu’il fut </w:t>
      </w:r>
      <w:hyperlink r:id="rId26" w:history="1">
        <w:r w:rsidRPr="0097761F">
          <w:rPr>
            <w:rStyle w:val="Lienhypertexte"/>
          </w:rPr>
          <w:t>stoppé</w:t>
        </w:r>
      </w:hyperlink>
      <w:r>
        <w:t xml:space="preserve"> par une intervention divine.</w:t>
      </w:r>
    </w:p>
    <w:p w:rsidR="005B02A8" w:rsidRDefault="005B02A8" w:rsidP="005B02A8">
      <w:r>
        <w:t>Dès lors, dans tout le Royaume, les fidèles ne purent plus faire usage de l</w:t>
      </w:r>
      <w:r w:rsidR="000A7967">
        <w:t>’arcane de Justice. Conséquence</w:t>
      </w:r>
      <w:r>
        <w:t xml:space="preserve"> ou simple concomitance, le </w:t>
      </w:r>
      <w:hyperlink r:id="rId27" w:history="1">
        <w:r w:rsidRPr="0097761F">
          <w:rPr>
            <w:rStyle w:val="Lienhypertexte"/>
          </w:rPr>
          <w:t>sang</w:t>
        </w:r>
      </w:hyperlink>
      <w:r>
        <w:t xml:space="preserve"> prit la place de l’eau dans les rivières. Si l’interprétation de cette punition divine fut controversée, le bouleversement fut grand pour Ses fidèles. Lors d’une </w:t>
      </w:r>
      <w:hyperlink r:id="rId28" w:history="1">
        <w:r w:rsidRPr="0097761F">
          <w:rPr>
            <w:rStyle w:val="Lienhypertexte"/>
          </w:rPr>
          <w:t>cérémonie</w:t>
        </w:r>
      </w:hyperlink>
      <w:r>
        <w:t xml:space="preserve"> en l’honneur de </w:t>
      </w:r>
      <w:proofErr w:type="spellStart"/>
      <w:r>
        <w:t>Keldar</w:t>
      </w:r>
      <w:proofErr w:type="spellEnd"/>
      <w:r>
        <w:t xml:space="preserve">, une nouvelle Elue, Clothilde de </w:t>
      </w:r>
      <w:proofErr w:type="spellStart"/>
      <w:r>
        <w:t>Douarse</w:t>
      </w:r>
      <w:proofErr w:type="spellEnd"/>
      <w:r>
        <w:t xml:space="preserve">, fut révélée à ses Enfants. Cette dernière fut </w:t>
      </w:r>
      <w:hyperlink r:id="rId29" w:history="1">
        <w:r w:rsidRPr="0097761F">
          <w:rPr>
            <w:rStyle w:val="Lienhypertexte"/>
          </w:rPr>
          <w:t>couronnée</w:t>
        </w:r>
      </w:hyperlink>
      <w:r>
        <w:t xml:space="preserve"> Prêtresse-Reine et participa au retour de l’arcane de Justice.</w:t>
      </w:r>
    </w:p>
    <w:p w:rsidR="005B02A8" w:rsidRDefault="005B02A8" w:rsidP="005B02A8">
      <w:r>
        <w:t xml:space="preserve">Sous son règne, le Royaume fut réformé, plus ouvert vers l’extérieur et recentrée sur un unique but, celui de combattre la non-vie. </w:t>
      </w:r>
      <w:proofErr w:type="spellStart"/>
      <w:r>
        <w:t>Montargent</w:t>
      </w:r>
      <w:proofErr w:type="spellEnd"/>
      <w:r>
        <w:t xml:space="preserve"> fut alors le siège d’une réunion diplomatique internationale, pour lutter contre les nécromants. Si ceux-ci tentèrent de </w:t>
      </w:r>
      <w:hyperlink r:id="rId30" w:history="1">
        <w:r w:rsidRPr="0097761F">
          <w:rPr>
            <w:rStyle w:val="Lienhypertexte"/>
          </w:rPr>
          <w:t>perturber</w:t>
        </w:r>
      </w:hyperlink>
      <w:r>
        <w:t xml:space="preserve"> les pourparlers, ils furent défaits grâce aux efforts combinés des </w:t>
      </w:r>
      <w:proofErr w:type="spellStart"/>
      <w:r>
        <w:t>Idéans</w:t>
      </w:r>
      <w:proofErr w:type="spellEnd"/>
      <w:r>
        <w:t xml:space="preserve"> présent sur place.</w:t>
      </w:r>
    </w:p>
    <w:p w:rsidR="005B02A8" w:rsidRDefault="005B02A8" w:rsidP="005B02A8">
      <w:r>
        <w:t xml:space="preserve">Dès lors, les </w:t>
      </w:r>
      <w:proofErr w:type="spellStart"/>
      <w:r>
        <w:t>Keldariens</w:t>
      </w:r>
      <w:proofErr w:type="spellEnd"/>
      <w:r>
        <w:t xml:space="preserve"> entendire</w:t>
      </w:r>
      <w:r w:rsidR="00944A9D">
        <w:t>nt se placer en première place de</w:t>
      </w:r>
      <w:bookmarkStart w:id="0" w:name="_GoBack"/>
      <w:bookmarkEnd w:id="0"/>
      <w:r w:rsidR="00944A9D">
        <w:t xml:space="preserve"> cette</w:t>
      </w:r>
      <w:r>
        <w:t xml:space="preserve"> lutte. Pour ce faire, ils partirent en quête des </w:t>
      </w:r>
      <w:hyperlink r:id="rId31" w:history="1">
        <w:r w:rsidRPr="0097761F">
          <w:rPr>
            <w:rStyle w:val="Lienhypertexte"/>
          </w:rPr>
          <w:t>symboles</w:t>
        </w:r>
      </w:hyperlink>
      <w:r>
        <w:t xml:space="preserve"> </w:t>
      </w:r>
      <w:hyperlink r:id="rId32" w:history="1">
        <w:r w:rsidRPr="0097761F">
          <w:rPr>
            <w:rStyle w:val="Lienhypertexte"/>
          </w:rPr>
          <w:t>de justice</w:t>
        </w:r>
      </w:hyperlink>
      <w:r>
        <w:t xml:space="preserve"> afin de reformer un ordre équivalent à celui des Cents premiers paladins. </w:t>
      </w:r>
    </w:p>
    <w:p w:rsidR="002E280C" w:rsidRDefault="002E280C"/>
    <w:sectPr w:rsidR="002E2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A8"/>
    <w:rsid w:val="000A7967"/>
    <w:rsid w:val="002E280C"/>
    <w:rsid w:val="005B02A8"/>
    <w:rsid w:val="00944A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B870"/>
  <w15:chartTrackingRefBased/>
  <w15:docId w15:val="{39D17AE3-F0B8-4D9F-B8D6-4362DC7D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2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0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eo-lejeu.com/forum.php5?f=contrees&amp;s=3124&amp;p=1" TargetMode="External"/><Relationship Id="rId18" Type="http://schemas.openxmlformats.org/officeDocument/2006/relationships/hyperlink" Target="http://www.ideo-lejeu.com/forum.php5?f=contrees&amp;s=6163" TargetMode="External"/><Relationship Id="rId26" Type="http://schemas.openxmlformats.org/officeDocument/2006/relationships/hyperlink" Target="http://www.ideo-lejeu.com/forum.php5?f=contrees&amp;s=7354&amp;p=8" TargetMode="External"/><Relationship Id="rId3" Type="http://schemas.openxmlformats.org/officeDocument/2006/relationships/webSettings" Target="webSettings.xml"/><Relationship Id="rId21" Type="http://schemas.openxmlformats.org/officeDocument/2006/relationships/hyperlink" Target="http://www.ideo-lejeu.com/forum.php5?f=contrees&amp;s=7087&amp;p=1" TargetMode="External"/><Relationship Id="rId34" Type="http://schemas.openxmlformats.org/officeDocument/2006/relationships/theme" Target="theme/theme1.xml"/><Relationship Id="rId7" Type="http://schemas.openxmlformats.org/officeDocument/2006/relationships/hyperlink" Target="http://www.ideo-lejeu.com/forum.php5?f=contrees&amp;s=1646&amp;p=1" TargetMode="External"/><Relationship Id="rId12" Type="http://schemas.openxmlformats.org/officeDocument/2006/relationships/hyperlink" Target="http://www.ideo-lejeu.com/forum.php5?f=contrees&amp;s=3345" TargetMode="External"/><Relationship Id="rId17" Type="http://schemas.openxmlformats.org/officeDocument/2006/relationships/hyperlink" Target="http://www.ideo-lejeu.com/forum.php5?f=contrees&amp;s=6150" TargetMode="External"/><Relationship Id="rId25" Type="http://schemas.openxmlformats.org/officeDocument/2006/relationships/hyperlink" Target="http://www.ideo-lejeu.com/forum.php5?f=contrees&amp;s=735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ideo-lejeu.com/forum.php5?f=contrees&amp;s=4838" TargetMode="External"/><Relationship Id="rId20" Type="http://schemas.openxmlformats.org/officeDocument/2006/relationships/hyperlink" Target="http://www.ideo-lejeu.com/forum.php5?f=contrees&amp;s=5796&amp;p=1" TargetMode="External"/><Relationship Id="rId29" Type="http://schemas.openxmlformats.org/officeDocument/2006/relationships/hyperlink" Target="http://www.ideo-lejeu.com/forum.php5?f=contrees&amp;s=7700" TargetMode="External"/><Relationship Id="rId1" Type="http://schemas.openxmlformats.org/officeDocument/2006/relationships/styles" Target="styles.xml"/><Relationship Id="rId6" Type="http://schemas.openxmlformats.org/officeDocument/2006/relationships/hyperlink" Target="http://www.ideo-lejeu.com/forum.php5?f=contrees&amp;s=916" TargetMode="External"/><Relationship Id="rId11" Type="http://schemas.openxmlformats.org/officeDocument/2006/relationships/hyperlink" Target="http://www.ideo-lejeu.com/forum.php5?f=contrees&amp;s=3193&amp;p=1" TargetMode="External"/><Relationship Id="rId24" Type="http://schemas.openxmlformats.org/officeDocument/2006/relationships/hyperlink" Target="http://www.ideo-lejeu.com/forum.php5?f=contrees&amp;s=6984" TargetMode="External"/><Relationship Id="rId32" Type="http://schemas.openxmlformats.org/officeDocument/2006/relationships/hyperlink" Target="http://www.ideo-lejeu.com/forum.php5?f=contrees&amp;s=7950" TargetMode="External"/><Relationship Id="rId5" Type="http://schemas.openxmlformats.org/officeDocument/2006/relationships/hyperlink" Target="http://www.ideo-lejeu.com/wiki.php5?id=235" TargetMode="External"/><Relationship Id="rId15" Type="http://schemas.openxmlformats.org/officeDocument/2006/relationships/hyperlink" Target="http://www.ideo-lejeu.com/forum.php5?f=contrees&amp;s=4900" TargetMode="External"/><Relationship Id="rId23" Type="http://schemas.openxmlformats.org/officeDocument/2006/relationships/hyperlink" Target="http://www.ideo-lejeu.com/forum.php5?f=contrees&amp;s=6927&amp;p=1" TargetMode="External"/><Relationship Id="rId28" Type="http://schemas.openxmlformats.org/officeDocument/2006/relationships/hyperlink" Target="http://www.ideo-lejeu.com/forum.php5?f=contrees&amp;s=7436" TargetMode="External"/><Relationship Id="rId10" Type="http://schemas.openxmlformats.org/officeDocument/2006/relationships/hyperlink" Target="http://www.ideo-lejeu.com/forum.php5?f=contrees&amp;s=2629&amp;p=1" TargetMode="External"/><Relationship Id="rId19" Type="http://schemas.openxmlformats.org/officeDocument/2006/relationships/hyperlink" Target="http://www.ideo-lejeu.com/forum.php5?f=contrees&amp;s=6365" TargetMode="External"/><Relationship Id="rId31" Type="http://schemas.openxmlformats.org/officeDocument/2006/relationships/hyperlink" Target="http://www.ideo-lejeu.com/forum.php5?f=contrees&amp;s=7951" TargetMode="External"/><Relationship Id="rId4" Type="http://schemas.openxmlformats.org/officeDocument/2006/relationships/hyperlink" Target="http://www.ideo-lejeu.com/wiki.php5?titre=Dalriel" TargetMode="External"/><Relationship Id="rId9" Type="http://schemas.openxmlformats.org/officeDocument/2006/relationships/hyperlink" Target="http://www.ideo-lejeu.com/forum.php5?f=contrees&amp;s=2751&amp;p=1" TargetMode="External"/><Relationship Id="rId14" Type="http://schemas.openxmlformats.org/officeDocument/2006/relationships/hyperlink" Target="http://www.ideo-lejeu.com/forum.php5?f=contrees&amp;s=4473&amp;p=1" TargetMode="External"/><Relationship Id="rId22" Type="http://schemas.openxmlformats.org/officeDocument/2006/relationships/hyperlink" Target="http://www.ideo-lejeu.com/forum.php5?f=contrees&amp;s=7182&amp;p=1" TargetMode="External"/><Relationship Id="rId27" Type="http://schemas.openxmlformats.org/officeDocument/2006/relationships/hyperlink" Target="http://www.ideo-lejeu.com/forum.php5?f=contrees&amp;s=7412" TargetMode="External"/><Relationship Id="rId30" Type="http://schemas.openxmlformats.org/officeDocument/2006/relationships/hyperlink" Target="http://www.ideo-lejeu.com/forum.php5?f=contrees&amp;s=7830" TargetMode="External"/><Relationship Id="rId8" Type="http://schemas.openxmlformats.org/officeDocument/2006/relationships/hyperlink" Target="http://www.ideo-lejeu.com/forum.php5?f=contrees&amp;s=18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1246</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dc:creator>
  <cp:keywords/>
  <dc:description/>
  <cp:lastModifiedBy>Sylvain</cp:lastModifiedBy>
  <cp:revision>3</cp:revision>
  <dcterms:created xsi:type="dcterms:W3CDTF">2020-03-12T15:34:00Z</dcterms:created>
  <dcterms:modified xsi:type="dcterms:W3CDTF">2020-03-12T15:35:00Z</dcterms:modified>
</cp:coreProperties>
</file>