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28D" w:rsidRPr="00FD0484" w:rsidRDefault="006E79ED" w:rsidP="00FD0484">
      <w:pPr>
        <w:jc w:val="center"/>
        <w:rPr>
          <w:rFonts w:ascii="Times New Roman" w:hAnsi="Times New Roman" w:cs="Times New Roman"/>
          <w:b/>
          <w:bCs/>
          <w:i/>
          <w:iCs/>
          <w:sz w:val="21"/>
          <w:szCs w:val="21"/>
          <w:u w:val="single"/>
        </w:rPr>
      </w:pPr>
      <w:r>
        <w:rPr>
          <w:rFonts w:ascii="Times New Roman" w:hAnsi="Times New Roman" w:cs="Times New Roman"/>
          <w:b/>
          <w:bCs/>
          <w:i/>
          <w:iCs/>
          <w:sz w:val="21"/>
          <w:szCs w:val="21"/>
          <w:u w:val="single"/>
        </w:rPr>
        <w:t>MALLEUS MALEFICARUM</w:t>
      </w:r>
    </w:p>
    <w:p w:rsidR="00225252" w:rsidRDefault="00225252" w:rsidP="00225252">
      <w:pPr>
        <w:jc w:val="both"/>
        <w:rPr>
          <w:rFonts w:ascii="Times New Roman" w:hAnsi="Times New Roman" w:cs="Times New Roman"/>
          <w:sz w:val="21"/>
          <w:szCs w:val="21"/>
          <w:u w:val="single"/>
        </w:rPr>
      </w:pPr>
    </w:p>
    <w:p w:rsidR="005F51D1" w:rsidRDefault="00225252" w:rsidP="00225252">
      <w:pPr>
        <w:jc w:val="both"/>
        <w:rPr>
          <w:rFonts w:ascii="Times New Roman" w:hAnsi="Times New Roman" w:cs="Times New Roman"/>
          <w:sz w:val="21"/>
          <w:szCs w:val="21"/>
        </w:rPr>
      </w:pPr>
      <w:r w:rsidRPr="00225252">
        <w:rPr>
          <w:rFonts w:ascii="Times New Roman" w:hAnsi="Times New Roman" w:cs="Times New Roman"/>
          <w:b/>
          <w:bCs/>
          <w:color w:val="7030A0"/>
          <w:sz w:val="21"/>
          <w:szCs w:val="21"/>
          <w:u w:val="single"/>
        </w:rPr>
        <w:t>Les sorcières</w:t>
      </w:r>
      <w:r w:rsidRPr="00225252">
        <w:rPr>
          <w:rFonts w:ascii="Times New Roman" w:hAnsi="Times New Roman" w:cs="Times New Roman"/>
          <w:color w:val="7030A0"/>
          <w:sz w:val="21"/>
          <w:szCs w:val="21"/>
        </w:rPr>
        <w:t> </w:t>
      </w:r>
      <w:r>
        <w:rPr>
          <w:rFonts w:ascii="Times New Roman" w:hAnsi="Times New Roman" w:cs="Times New Roman"/>
          <w:sz w:val="21"/>
          <w:szCs w:val="21"/>
        </w:rPr>
        <w:t xml:space="preserve">: Les </w:t>
      </w:r>
      <w:r w:rsidRPr="005F51D1">
        <w:rPr>
          <w:rFonts w:ascii="Times New Roman" w:hAnsi="Times New Roman" w:cs="Times New Roman"/>
          <w:b/>
          <w:bCs/>
          <w:sz w:val="21"/>
          <w:szCs w:val="21"/>
        </w:rPr>
        <w:t>sorcières</w:t>
      </w:r>
      <w:r>
        <w:rPr>
          <w:rFonts w:ascii="Times New Roman" w:hAnsi="Times New Roman" w:cs="Times New Roman"/>
          <w:sz w:val="21"/>
          <w:szCs w:val="21"/>
        </w:rPr>
        <w:t xml:space="preserve"> sont des êtres humains comme les autres, elles possèdent juste un gène différent (hérédité</w:t>
      </w:r>
      <w:r w:rsidR="005F51D1">
        <w:rPr>
          <w:rFonts w:ascii="Times New Roman" w:hAnsi="Times New Roman" w:cs="Times New Roman"/>
          <w:sz w:val="21"/>
          <w:szCs w:val="21"/>
        </w:rPr>
        <w:t xml:space="preserve"> génétique) </w:t>
      </w:r>
      <w:r>
        <w:rPr>
          <w:rFonts w:ascii="Times New Roman" w:hAnsi="Times New Roman" w:cs="Times New Roman"/>
          <w:sz w:val="21"/>
          <w:szCs w:val="21"/>
        </w:rPr>
        <w:t>qui leur confèrent la capacité de manipuler l’énergie occulte (magie). Elles naissent, vivent, puis meurent de la même façon qu’un homme. Elles ont des faiblesses : communs aux humains (la maladie par exemple, la famine, la température…) ou spéciales à elles (abus</w:t>
      </w:r>
      <w:r w:rsidR="005F51D1">
        <w:rPr>
          <w:rFonts w:ascii="Times New Roman" w:hAnsi="Times New Roman" w:cs="Times New Roman"/>
          <w:sz w:val="21"/>
          <w:szCs w:val="21"/>
        </w:rPr>
        <w:t xml:space="preserve"> de pouvoir</w:t>
      </w:r>
      <w:r>
        <w:rPr>
          <w:rFonts w:ascii="Times New Roman" w:hAnsi="Times New Roman" w:cs="Times New Roman"/>
          <w:sz w:val="21"/>
          <w:szCs w:val="21"/>
        </w:rPr>
        <w:t>, overdose</w:t>
      </w:r>
      <w:r w:rsidR="005F51D1">
        <w:rPr>
          <w:rFonts w:ascii="Times New Roman" w:hAnsi="Times New Roman" w:cs="Times New Roman"/>
          <w:sz w:val="21"/>
          <w:szCs w:val="21"/>
        </w:rPr>
        <w:t xml:space="preserve"> canalisation pouvoir</w:t>
      </w:r>
      <w:r>
        <w:rPr>
          <w:rFonts w:ascii="Times New Roman" w:hAnsi="Times New Roman" w:cs="Times New Roman"/>
          <w:sz w:val="21"/>
          <w:szCs w:val="21"/>
        </w:rPr>
        <w:t xml:space="preserve">, </w:t>
      </w:r>
      <w:r w:rsidR="005F51D1">
        <w:rPr>
          <w:rFonts w:ascii="Times New Roman" w:hAnsi="Times New Roman" w:cs="Times New Roman"/>
          <w:sz w:val="21"/>
          <w:szCs w:val="21"/>
        </w:rPr>
        <w:t xml:space="preserve">une plante comme le lobelia </w:t>
      </w:r>
      <w:proofErr w:type="spellStart"/>
      <w:r w:rsidR="005F51D1">
        <w:rPr>
          <w:rFonts w:ascii="Times New Roman" w:hAnsi="Times New Roman" w:cs="Times New Roman"/>
          <w:sz w:val="21"/>
          <w:szCs w:val="21"/>
        </w:rPr>
        <w:t>erinus</w:t>
      </w:r>
      <w:proofErr w:type="spellEnd"/>
      <w:r w:rsidR="00BC58AA">
        <w:rPr>
          <w:rFonts w:ascii="Times New Roman" w:hAnsi="Times New Roman" w:cs="Times New Roman"/>
          <w:sz w:val="21"/>
          <w:szCs w:val="21"/>
        </w:rPr>
        <w:t>.</w:t>
      </w:r>
      <w:r w:rsidR="00BC58AA" w:rsidRPr="00BC58AA">
        <w:rPr>
          <w:rFonts w:ascii="Times New Roman" w:hAnsi="Times New Roman" w:cs="Times New Roman"/>
          <w:i/>
          <w:iCs/>
          <w:sz w:val="21"/>
          <w:szCs w:val="21"/>
        </w:rPr>
        <w:t xml:space="preserve">.. </w:t>
      </w:r>
      <w:proofErr w:type="spellStart"/>
      <w:r w:rsidR="00BC58AA" w:rsidRPr="00BC58AA">
        <w:rPr>
          <w:rFonts w:ascii="Times New Roman" w:hAnsi="Times New Roman" w:cs="Times New Roman"/>
          <w:i/>
          <w:iCs/>
          <w:sz w:val="21"/>
          <w:szCs w:val="21"/>
        </w:rPr>
        <w:t>cf</w:t>
      </w:r>
      <w:proofErr w:type="spellEnd"/>
      <w:r w:rsidR="00BC58AA" w:rsidRPr="00BC58AA">
        <w:rPr>
          <w:rFonts w:ascii="Times New Roman" w:hAnsi="Times New Roman" w:cs="Times New Roman"/>
          <w:i/>
          <w:iCs/>
          <w:sz w:val="21"/>
          <w:szCs w:val="21"/>
        </w:rPr>
        <w:t xml:space="preserve"> </w:t>
      </w:r>
      <w:proofErr w:type="spellStart"/>
      <w:r w:rsidR="00BC58AA" w:rsidRPr="00BC58AA">
        <w:rPr>
          <w:rFonts w:ascii="Times New Roman" w:hAnsi="Times New Roman" w:cs="Times New Roman"/>
          <w:i/>
          <w:iCs/>
          <w:sz w:val="21"/>
          <w:szCs w:val="21"/>
        </w:rPr>
        <w:t>ahs</w:t>
      </w:r>
      <w:proofErr w:type="spellEnd"/>
      <w:r w:rsidR="00BC58AA" w:rsidRPr="00BC58AA">
        <w:rPr>
          <w:rFonts w:ascii="Times New Roman" w:hAnsi="Times New Roman" w:cs="Times New Roman"/>
          <w:i/>
          <w:iCs/>
          <w:sz w:val="21"/>
          <w:szCs w:val="21"/>
        </w:rPr>
        <w:t xml:space="preserve"> + the </w:t>
      </w:r>
      <w:proofErr w:type="spellStart"/>
      <w:r w:rsidR="00BC58AA" w:rsidRPr="00BC58AA">
        <w:rPr>
          <w:rFonts w:ascii="Times New Roman" w:hAnsi="Times New Roman" w:cs="Times New Roman"/>
          <w:i/>
          <w:iCs/>
          <w:sz w:val="21"/>
          <w:szCs w:val="21"/>
        </w:rPr>
        <w:t>originals</w:t>
      </w:r>
      <w:proofErr w:type="spellEnd"/>
      <w:r w:rsidR="005F51D1">
        <w:rPr>
          <w:rFonts w:ascii="Times New Roman" w:hAnsi="Times New Roman" w:cs="Times New Roman"/>
          <w:sz w:val="21"/>
          <w:szCs w:val="21"/>
        </w:rPr>
        <w:t>)</w:t>
      </w:r>
    </w:p>
    <w:p w:rsidR="005F51D1" w:rsidRDefault="005F51D1" w:rsidP="00225252">
      <w:pPr>
        <w:jc w:val="both"/>
        <w:rPr>
          <w:rFonts w:ascii="Times New Roman" w:hAnsi="Times New Roman" w:cs="Times New Roman"/>
          <w:sz w:val="21"/>
          <w:szCs w:val="21"/>
        </w:rPr>
      </w:pPr>
      <w:r>
        <w:rPr>
          <w:rFonts w:ascii="Times New Roman" w:hAnsi="Times New Roman" w:cs="Times New Roman"/>
          <w:sz w:val="21"/>
          <w:szCs w:val="21"/>
        </w:rPr>
        <w:t xml:space="preserve">On dit que ce sont des « sorcières » et non des « sorciers » parce qu’à l’origine, les sorcières vivaient dans une </w:t>
      </w:r>
      <w:r>
        <w:rPr>
          <w:rFonts w:ascii="Times New Roman" w:hAnsi="Times New Roman" w:cs="Times New Roman"/>
          <w:sz w:val="21"/>
          <w:szCs w:val="21"/>
          <w:u w:val="single"/>
        </w:rPr>
        <w:t>société matriarcale</w:t>
      </w:r>
      <w:r>
        <w:rPr>
          <w:rFonts w:ascii="Times New Roman" w:hAnsi="Times New Roman" w:cs="Times New Roman"/>
          <w:sz w:val="21"/>
          <w:szCs w:val="21"/>
        </w:rPr>
        <w:t xml:space="preserve">. Les mâles avaient beaucoup plus de mal à pratiquer la magie puisque la testostérone </w:t>
      </w:r>
      <w:r w:rsidR="00BC58AA">
        <w:rPr>
          <w:rFonts w:ascii="Times New Roman" w:hAnsi="Times New Roman" w:cs="Times New Roman"/>
          <w:sz w:val="21"/>
          <w:szCs w:val="21"/>
        </w:rPr>
        <w:t>rend leur magie moins certaine et efficace, ce qui faisait qu’ils étaient les inférieurs des femelles. De nombreux conflits ont éclaté entre les</w:t>
      </w:r>
      <w:bookmarkStart w:id="0" w:name="_GoBack"/>
      <w:bookmarkEnd w:id="0"/>
      <w:r w:rsidR="00BC58AA">
        <w:rPr>
          <w:rFonts w:ascii="Times New Roman" w:hAnsi="Times New Roman" w:cs="Times New Roman"/>
          <w:sz w:val="21"/>
          <w:szCs w:val="21"/>
        </w:rPr>
        <w:t xml:space="preserve"> sorciers et les sorcières, mais les relations se sont stabilisées, suffisamment pour que les covens deviennent maintenant mixte. (</w:t>
      </w:r>
      <w:proofErr w:type="gramStart"/>
      <w:r w:rsidR="00BC58AA">
        <w:rPr>
          <w:rFonts w:ascii="Times New Roman" w:hAnsi="Times New Roman" w:cs="Times New Roman"/>
          <w:sz w:val="21"/>
          <w:szCs w:val="21"/>
        </w:rPr>
        <w:t>il</w:t>
      </w:r>
      <w:proofErr w:type="gramEnd"/>
      <w:r w:rsidR="00BC58AA">
        <w:rPr>
          <w:rFonts w:ascii="Times New Roman" w:hAnsi="Times New Roman" w:cs="Times New Roman"/>
          <w:sz w:val="21"/>
          <w:szCs w:val="21"/>
        </w:rPr>
        <w:t xml:space="preserve"> se peut qu’il y ait toutefois encore quelques tensions) En temps normal, les sorcières sont plus « puissantes » que les sorciers, mais il se peut qu’il y ait des exceptions : c’est la raison pour laquelle il y a moins d’alphas que de suprêmes. </w:t>
      </w:r>
    </w:p>
    <w:p w:rsidR="00BC58AA" w:rsidRDefault="00BC58AA" w:rsidP="00225252">
      <w:pPr>
        <w:jc w:val="both"/>
        <w:rPr>
          <w:rFonts w:ascii="Times New Roman" w:hAnsi="Times New Roman" w:cs="Times New Roman"/>
          <w:sz w:val="21"/>
          <w:szCs w:val="21"/>
        </w:rPr>
      </w:pPr>
      <w:r>
        <w:rPr>
          <w:rFonts w:ascii="Times New Roman" w:hAnsi="Times New Roman" w:cs="Times New Roman"/>
          <w:sz w:val="21"/>
          <w:szCs w:val="21"/>
        </w:rPr>
        <w:t xml:space="preserve">Elles sont chassées par les humains depuis des siècles, parce qu’ils avaient peur de leurs propriétés : fruit du diable, individus qui mèneraient à la chute du monde… c’est la raison pour laquelle elles se sont cachées tout ce temps, mais elles ont été exposées récemment, et se doivent de vivre dans l’ombre, sous peine de voir leur corps brûler au bûcher. </w:t>
      </w:r>
    </w:p>
    <w:p w:rsidR="00877448" w:rsidRDefault="00877448" w:rsidP="009A79A7">
      <w:pPr>
        <w:jc w:val="both"/>
        <w:rPr>
          <w:rFonts w:ascii="Times New Roman" w:hAnsi="Times New Roman" w:cs="Times New Roman"/>
          <w:sz w:val="21"/>
          <w:szCs w:val="21"/>
        </w:rPr>
      </w:pPr>
      <w:r>
        <w:rPr>
          <w:rFonts w:ascii="Times New Roman" w:hAnsi="Times New Roman" w:cs="Times New Roman"/>
          <w:sz w:val="21"/>
          <w:szCs w:val="21"/>
        </w:rPr>
        <w:t>Les sorciers voient leur magie s’enclencher au début de leur puberté, à l’âge de 12/13 ans, avec un premier don des 5 merveilles. Le deuxième s’enclenche autour de 15/16 ans, merveille aussi. Le troisième s’enclenche vers l’âge de 19/20 ans et c’est généralement le don « personnel » du sorcier (pas issu des merveilles). Les plus puissants d’entre eux peuvent en développer un quatrième don (sorcier de niveau 3, personnel). Quand un suprême se meurt, l’héritier voit sa puissance s’agrandir et sera en mesure de manipuler 2 dons personnels et les 5 merveilles.</w:t>
      </w:r>
    </w:p>
    <w:p w:rsidR="00877448" w:rsidRDefault="00877448" w:rsidP="009A79A7">
      <w:pPr>
        <w:jc w:val="both"/>
        <w:rPr>
          <w:rFonts w:ascii="Times New Roman" w:hAnsi="Times New Roman" w:cs="Times New Roman"/>
          <w:sz w:val="21"/>
          <w:szCs w:val="21"/>
        </w:rPr>
      </w:pPr>
      <w:r>
        <w:rPr>
          <w:rFonts w:ascii="Times New Roman" w:hAnsi="Times New Roman" w:cs="Times New Roman"/>
          <w:sz w:val="21"/>
          <w:szCs w:val="21"/>
        </w:rPr>
        <w:t>Les sorciers ont quatre niveaux, en fonction de la puissance qu’ils renferment :</w:t>
      </w:r>
    </w:p>
    <w:p w:rsidR="00877448" w:rsidRDefault="00877448" w:rsidP="009A79A7">
      <w:pPr>
        <w:jc w:val="both"/>
        <w:rPr>
          <w:rFonts w:ascii="Times New Roman" w:hAnsi="Times New Roman" w:cs="Times New Roman"/>
          <w:sz w:val="21"/>
          <w:szCs w:val="21"/>
        </w:rPr>
      </w:pPr>
    </w:p>
    <w:p w:rsidR="00877448" w:rsidRDefault="00877448" w:rsidP="00877448">
      <w:pPr>
        <w:pStyle w:val="Paragraphedeliste"/>
        <w:numPr>
          <w:ilvl w:val="0"/>
          <w:numId w:val="2"/>
        </w:numPr>
        <w:jc w:val="both"/>
        <w:rPr>
          <w:rFonts w:ascii="Times New Roman" w:hAnsi="Times New Roman" w:cs="Times New Roman"/>
          <w:sz w:val="21"/>
          <w:szCs w:val="21"/>
        </w:rPr>
      </w:pPr>
      <w:r>
        <w:rPr>
          <w:rFonts w:ascii="Times New Roman" w:hAnsi="Times New Roman" w:cs="Times New Roman"/>
          <w:b/>
          <w:bCs/>
          <w:sz w:val="21"/>
          <w:szCs w:val="21"/>
        </w:rPr>
        <w:t>Niveau 1</w:t>
      </w:r>
      <w:r>
        <w:rPr>
          <w:rFonts w:ascii="Times New Roman" w:hAnsi="Times New Roman" w:cs="Times New Roman"/>
          <w:sz w:val="21"/>
          <w:szCs w:val="21"/>
        </w:rPr>
        <w:t> : découvre ses pouvoirs, un pouvoir seulement.</w:t>
      </w:r>
    </w:p>
    <w:p w:rsidR="00877448" w:rsidRDefault="00877448" w:rsidP="00877448">
      <w:pPr>
        <w:pStyle w:val="Paragraphedeliste"/>
        <w:numPr>
          <w:ilvl w:val="0"/>
          <w:numId w:val="2"/>
        </w:numPr>
        <w:jc w:val="both"/>
        <w:rPr>
          <w:rFonts w:ascii="Times New Roman" w:hAnsi="Times New Roman" w:cs="Times New Roman"/>
          <w:sz w:val="21"/>
          <w:szCs w:val="21"/>
        </w:rPr>
      </w:pPr>
      <w:r>
        <w:rPr>
          <w:rFonts w:ascii="Times New Roman" w:hAnsi="Times New Roman" w:cs="Times New Roman"/>
          <w:b/>
          <w:bCs/>
          <w:sz w:val="21"/>
          <w:szCs w:val="21"/>
        </w:rPr>
        <w:t>Niveau 2</w:t>
      </w:r>
      <w:r>
        <w:rPr>
          <w:rFonts w:ascii="Times New Roman" w:hAnsi="Times New Roman" w:cs="Times New Roman"/>
          <w:sz w:val="21"/>
          <w:szCs w:val="21"/>
        </w:rPr>
        <w:t> : connait la magie, possède 3 pouvoirs.</w:t>
      </w:r>
    </w:p>
    <w:p w:rsidR="00877448" w:rsidRDefault="00877448" w:rsidP="00877448">
      <w:pPr>
        <w:pStyle w:val="Paragraphedeliste"/>
        <w:numPr>
          <w:ilvl w:val="0"/>
          <w:numId w:val="2"/>
        </w:numPr>
        <w:jc w:val="both"/>
        <w:rPr>
          <w:rFonts w:ascii="Times New Roman" w:hAnsi="Times New Roman" w:cs="Times New Roman"/>
          <w:sz w:val="21"/>
          <w:szCs w:val="21"/>
        </w:rPr>
      </w:pPr>
      <w:r>
        <w:rPr>
          <w:rFonts w:ascii="Times New Roman" w:hAnsi="Times New Roman" w:cs="Times New Roman"/>
          <w:b/>
          <w:bCs/>
          <w:sz w:val="21"/>
          <w:szCs w:val="21"/>
        </w:rPr>
        <w:t>Niveau 3</w:t>
      </w:r>
      <w:r>
        <w:rPr>
          <w:rFonts w:ascii="Times New Roman" w:hAnsi="Times New Roman" w:cs="Times New Roman"/>
          <w:sz w:val="21"/>
          <w:szCs w:val="21"/>
        </w:rPr>
        <w:t> : très puissant et rare, possède 4 pouvoirs</w:t>
      </w:r>
    </w:p>
    <w:p w:rsidR="00877448" w:rsidRDefault="00877448" w:rsidP="00877448">
      <w:pPr>
        <w:pStyle w:val="Paragraphedeliste"/>
        <w:numPr>
          <w:ilvl w:val="0"/>
          <w:numId w:val="2"/>
        </w:numPr>
        <w:jc w:val="both"/>
        <w:rPr>
          <w:rFonts w:ascii="Times New Roman" w:hAnsi="Times New Roman" w:cs="Times New Roman"/>
          <w:sz w:val="21"/>
          <w:szCs w:val="21"/>
        </w:rPr>
      </w:pPr>
      <w:r>
        <w:rPr>
          <w:rFonts w:ascii="Times New Roman" w:hAnsi="Times New Roman" w:cs="Times New Roman"/>
          <w:b/>
          <w:bCs/>
          <w:sz w:val="21"/>
          <w:szCs w:val="21"/>
        </w:rPr>
        <w:t>Niveau 4</w:t>
      </w:r>
      <w:r>
        <w:rPr>
          <w:rFonts w:ascii="Times New Roman" w:hAnsi="Times New Roman" w:cs="Times New Roman"/>
          <w:sz w:val="21"/>
          <w:szCs w:val="21"/>
        </w:rPr>
        <w:t> : unique, possède 7 pouvoirs.</w:t>
      </w:r>
    </w:p>
    <w:p w:rsidR="00877448" w:rsidRDefault="00877448" w:rsidP="00877448">
      <w:pPr>
        <w:jc w:val="both"/>
        <w:rPr>
          <w:rFonts w:ascii="Times New Roman" w:hAnsi="Times New Roman" w:cs="Times New Roman"/>
          <w:sz w:val="21"/>
          <w:szCs w:val="21"/>
        </w:rPr>
      </w:pPr>
    </w:p>
    <w:p w:rsidR="00877448" w:rsidRPr="00877448" w:rsidRDefault="00877448" w:rsidP="00877448">
      <w:pPr>
        <w:jc w:val="both"/>
        <w:rPr>
          <w:rFonts w:ascii="Times New Roman" w:hAnsi="Times New Roman" w:cs="Times New Roman"/>
          <w:sz w:val="21"/>
          <w:szCs w:val="21"/>
        </w:rPr>
      </w:pPr>
      <w:r>
        <w:rPr>
          <w:rFonts w:ascii="Times New Roman" w:hAnsi="Times New Roman" w:cs="Times New Roman"/>
          <w:sz w:val="21"/>
          <w:szCs w:val="21"/>
        </w:rPr>
        <w:t>Le niveau comprend l’expérience mais aussi la puissance individuelle du sorcier (surtout pour la puis</w:t>
      </w:r>
      <w:r w:rsidR="00AC5E91">
        <w:rPr>
          <w:rFonts w:ascii="Times New Roman" w:hAnsi="Times New Roman" w:cs="Times New Roman"/>
          <w:sz w:val="21"/>
          <w:szCs w:val="21"/>
        </w:rPr>
        <w:t>s</w:t>
      </w:r>
      <w:r>
        <w:rPr>
          <w:rFonts w:ascii="Times New Roman" w:hAnsi="Times New Roman" w:cs="Times New Roman"/>
          <w:sz w:val="21"/>
          <w:szCs w:val="21"/>
        </w:rPr>
        <w:t xml:space="preserve">ance), ça n’a rien à voir avec l’âge. L’expérience peut pousser le sorcier </w:t>
      </w:r>
      <w:proofErr w:type="spellStart"/>
      <w:proofErr w:type="gramStart"/>
      <w:r>
        <w:rPr>
          <w:rFonts w:ascii="Times New Roman" w:hAnsi="Times New Roman" w:cs="Times New Roman"/>
          <w:sz w:val="21"/>
          <w:szCs w:val="21"/>
        </w:rPr>
        <w:t>a</w:t>
      </w:r>
      <w:proofErr w:type="spellEnd"/>
      <w:proofErr w:type="gramEnd"/>
      <w:r>
        <w:rPr>
          <w:rFonts w:ascii="Times New Roman" w:hAnsi="Times New Roman" w:cs="Times New Roman"/>
          <w:sz w:val="21"/>
          <w:szCs w:val="21"/>
        </w:rPr>
        <w:t xml:space="preserve"> être max niveau 2, mais s’il n’a pas suffisamment de puissance, il restera bloqué à ce niveau.</w:t>
      </w:r>
    </w:p>
    <w:p w:rsidR="001F0E50" w:rsidRDefault="001F0E50" w:rsidP="009A79A7">
      <w:pPr>
        <w:jc w:val="both"/>
        <w:rPr>
          <w:rFonts w:ascii="Times New Roman" w:hAnsi="Times New Roman" w:cs="Times New Roman"/>
          <w:sz w:val="21"/>
          <w:szCs w:val="21"/>
        </w:rPr>
      </w:pPr>
      <w:r>
        <w:rPr>
          <w:rFonts w:ascii="Times New Roman" w:hAnsi="Times New Roman" w:cs="Times New Roman"/>
          <w:sz w:val="21"/>
          <w:szCs w:val="21"/>
        </w:rPr>
        <w:t>La plupart des sorcières ont une connaissance poussée en : astrologie</w:t>
      </w:r>
      <w:r w:rsidR="00877448">
        <w:rPr>
          <w:rFonts w:ascii="Times New Roman" w:hAnsi="Times New Roman" w:cs="Times New Roman"/>
          <w:sz w:val="21"/>
          <w:szCs w:val="21"/>
        </w:rPr>
        <w:t xml:space="preserve"> (constellations, étoiles, phénomènes astraux)</w:t>
      </w:r>
      <w:r>
        <w:rPr>
          <w:rFonts w:ascii="Times New Roman" w:hAnsi="Times New Roman" w:cs="Times New Roman"/>
          <w:sz w:val="21"/>
          <w:szCs w:val="21"/>
        </w:rPr>
        <w:t>, botanique (potions) et en latin (incantations</w:t>
      </w:r>
      <w:r w:rsidR="00877448">
        <w:rPr>
          <w:rFonts w:ascii="Times New Roman" w:hAnsi="Times New Roman" w:cs="Times New Roman"/>
          <w:sz w:val="21"/>
          <w:szCs w:val="21"/>
        </w:rPr>
        <w:t>, grimoire</w:t>
      </w:r>
      <w:r>
        <w:rPr>
          <w:rFonts w:ascii="Times New Roman" w:hAnsi="Times New Roman" w:cs="Times New Roman"/>
          <w:sz w:val="21"/>
          <w:szCs w:val="21"/>
        </w:rPr>
        <w:t>).</w:t>
      </w:r>
    </w:p>
    <w:p w:rsidR="003D1DE5" w:rsidRDefault="003D1DE5" w:rsidP="009A79A7">
      <w:pPr>
        <w:jc w:val="both"/>
        <w:rPr>
          <w:rFonts w:ascii="Times New Roman" w:hAnsi="Times New Roman" w:cs="Times New Roman"/>
          <w:sz w:val="21"/>
          <w:szCs w:val="21"/>
        </w:rPr>
      </w:pPr>
      <w:r>
        <w:rPr>
          <w:rFonts w:ascii="Times New Roman" w:hAnsi="Times New Roman" w:cs="Times New Roman"/>
          <w:sz w:val="21"/>
          <w:szCs w:val="21"/>
        </w:rPr>
        <w:t>Elles ont des coutumes : sabbat, etc.</w:t>
      </w:r>
    </w:p>
    <w:p w:rsidR="0001309F" w:rsidRDefault="0001309F" w:rsidP="009A79A7">
      <w:pPr>
        <w:jc w:val="both"/>
        <w:rPr>
          <w:rFonts w:ascii="Times New Roman" w:hAnsi="Times New Roman" w:cs="Times New Roman"/>
          <w:sz w:val="21"/>
          <w:szCs w:val="21"/>
        </w:rPr>
      </w:pPr>
      <w:r>
        <w:rPr>
          <w:rFonts w:ascii="Times New Roman" w:hAnsi="Times New Roman" w:cs="Times New Roman"/>
          <w:sz w:val="21"/>
          <w:szCs w:val="21"/>
        </w:rPr>
        <w:t>Ils peuvent avoir des familiers.</w:t>
      </w:r>
    </w:p>
    <w:p w:rsidR="00BC58AA" w:rsidRDefault="00BC58AA" w:rsidP="00225252">
      <w:pPr>
        <w:jc w:val="both"/>
        <w:rPr>
          <w:rFonts w:ascii="Times New Roman" w:hAnsi="Times New Roman" w:cs="Times New Roman"/>
          <w:sz w:val="21"/>
          <w:szCs w:val="21"/>
        </w:rPr>
      </w:pPr>
    </w:p>
    <w:p w:rsidR="00610EEB" w:rsidRDefault="00BC58AA" w:rsidP="00225252">
      <w:pPr>
        <w:jc w:val="both"/>
        <w:rPr>
          <w:rFonts w:ascii="Times New Roman" w:hAnsi="Times New Roman" w:cs="Times New Roman"/>
          <w:sz w:val="21"/>
          <w:szCs w:val="21"/>
        </w:rPr>
      </w:pPr>
      <w:r w:rsidRPr="00743831">
        <w:rPr>
          <w:rFonts w:ascii="Times New Roman" w:hAnsi="Times New Roman" w:cs="Times New Roman"/>
          <w:b/>
          <w:bCs/>
          <w:color w:val="7030A0"/>
          <w:sz w:val="21"/>
          <w:szCs w:val="21"/>
          <w:u w:val="single"/>
        </w:rPr>
        <w:t>Hiérarchisation</w:t>
      </w:r>
      <w:r w:rsidRPr="00743831">
        <w:rPr>
          <w:rFonts w:ascii="Times New Roman" w:hAnsi="Times New Roman" w:cs="Times New Roman"/>
          <w:color w:val="7030A0"/>
          <w:sz w:val="21"/>
          <w:szCs w:val="21"/>
        </w:rPr>
        <w:t> </w:t>
      </w:r>
      <w:r>
        <w:rPr>
          <w:rFonts w:ascii="Times New Roman" w:hAnsi="Times New Roman" w:cs="Times New Roman"/>
          <w:sz w:val="21"/>
          <w:szCs w:val="21"/>
        </w:rPr>
        <w:t>:</w:t>
      </w:r>
    </w:p>
    <w:p w:rsidR="00610EEB" w:rsidRDefault="00610EEB" w:rsidP="00225252">
      <w:pPr>
        <w:jc w:val="both"/>
        <w:rPr>
          <w:rFonts w:ascii="Times New Roman" w:hAnsi="Times New Roman" w:cs="Times New Roman"/>
          <w:sz w:val="21"/>
          <w:szCs w:val="21"/>
        </w:rPr>
      </w:pPr>
    </w:p>
    <w:p w:rsidR="00610EEB" w:rsidRPr="00610EEB" w:rsidRDefault="00610EEB" w:rsidP="00225252">
      <w:pPr>
        <w:pStyle w:val="Paragraphedeliste"/>
        <w:numPr>
          <w:ilvl w:val="0"/>
          <w:numId w:val="1"/>
        </w:numPr>
        <w:jc w:val="both"/>
        <w:rPr>
          <w:rFonts w:ascii="Times New Roman" w:hAnsi="Times New Roman" w:cs="Times New Roman"/>
          <w:sz w:val="21"/>
          <w:szCs w:val="21"/>
        </w:rPr>
      </w:pPr>
      <w:r>
        <w:rPr>
          <w:rFonts w:ascii="Times New Roman" w:hAnsi="Times New Roman" w:cs="Times New Roman"/>
          <w:b/>
          <w:bCs/>
          <w:sz w:val="21"/>
          <w:szCs w:val="21"/>
        </w:rPr>
        <w:t>Les anciens</w:t>
      </w:r>
      <w:r>
        <w:rPr>
          <w:rFonts w:ascii="Times New Roman" w:hAnsi="Times New Roman" w:cs="Times New Roman"/>
          <w:sz w:val="21"/>
          <w:szCs w:val="21"/>
        </w:rPr>
        <w:t xml:space="preserve"> (non jouables, détiennent le pouvoir législatif et judiciaire : ils décident des règles sorcières, et </w:t>
      </w:r>
      <w:r w:rsidR="00743831">
        <w:rPr>
          <w:rFonts w:ascii="Times New Roman" w:hAnsi="Times New Roman" w:cs="Times New Roman"/>
          <w:sz w:val="21"/>
          <w:szCs w:val="21"/>
        </w:rPr>
        <w:t>se doivent de rendre un jugement à tout coven qui porte atteinte à leurs dispositions, ils sont secrets)</w:t>
      </w:r>
    </w:p>
    <w:p w:rsidR="00610EEB" w:rsidRDefault="00610EEB" w:rsidP="00610EEB">
      <w:pPr>
        <w:pStyle w:val="Paragraphedeliste"/>
        <w:numPr>
          <w:ilvl w:val="0"/>
          <w:numId w:val="1"/>
        </w:numPr>
        <w:jc w:val="both"/>
        <w:rPr>
          <w:rFonts w:ascii="Times New Roman" w:hAnsi="Times New Roman" w:cs="Times New Roman"/>
          <w:sz w:val="21"/>
          <w:szCs w:val="21"/>
        </w:rPr>
      </w:pPr>
      <w:r w:rsidRPr="00610EEB">
        <w:rPr>
          <w:rFonts w:ascii="Times New Roman" w:hAnsi="Times New Roman" w:cs="Times New Roman"/>
          <w:b/>
          <w:bCs/>
          <w:sz w:val="21"/>
          <w:szCs w:val="21"/>
        </w:rPr>
        <w:t>Suprême</w:t>
      </w:r>
      <w:r w:rsidR="00BC58AA" w:rsidRPr="00610EEB">
        <w:rPr>
          <w:rFonts w:ascii="Times New Roman" w:hAnsi="Times New Roman" w:cs="Times New Roman"/>
          <w:b/>
          <w:bCs/>
          <w:sz w:val="21"/>
          <w:szCs w:val="21"/>
        </w:rPr>
        <w:t xml:space="preserve"> et alpha</w:t>
      </w:r>
      <w:r w:rsidR="00BC58AA" w:rsidRPr="00610EEB">
        <w:rPr>
          <w:rFonts w:ascii="Times New Roman" w:hAnsi="Times New Roman" w:cs="Times New Roman"/>
          <w:sz w:val="21"/>
          <w:szCs w:val="21"/>
        </w:rPr>
        <w:t xml:space="preserve"> (le chef du coven, sont les plus forts du coven, niveau </w:t>
      </w:r>
      <w:r w:rsidR="009A79A7">
        <w:rPr>
          <w:rFonts w:ascii="Times New Roman" w:hAnsi="Times New Roman" w:cs="Times New Roman"/>
          <w:sz w:val="21"/>
          <w:szCs w:val="21"/>
        </w:rPr>
        <w:t>4</w:t>
      </w:r>
      <w:r w:rsidR="00BC58AA" w:rsidRPr="00610EEB">
        <w:rPr>
          <w:rFonts w:ascii="Times New Roman" w:hAnsi="Times New Roman" w:cs="Times New Roman"/>
          <w:sz w:val="21"/>
          <w:szCs w:val="21"/>
        </w:rPr>
        <w:t xml:space="preserve">, ils ont </w:t>
      </w:r>
      <w:r w:rsidR="00877448">
        <w:rPr>
          <w:rFonts w:ascii="Times New Roman" w:hAnsi="Times New Roman" w:cs="Times New Roman"/>
          <w:sz w:val="21"/>
          <w:szCs w:val="21"/>
        </w:rPr>
        <w:t>2</w:t>
      </w:r>
      <w:r w:rsidR="00BC58AA" w:rsidRPr="00610EEB">
        <w:rPr>
          <w:rFonts w:ascii="Times New Roman" w:hAnsi="Times New Roman" w:cs="Times New Roman"/>
          <w:sz w:val="21"/>
          <w:szCs w:val="21"/>
        </w:rPr>
        <w:t xml:space="preserve"> dons perso + </w:t>
      </w:r>
      <w:r w:rsidRPr="00610EEB">
        <w:rPr>
          <w:rFonts w:ascii="Times New Roman" w:hAnsi="Times New Roman" w:cs="Times New Roman"/>
          <w:sz w:val="21"/>
          <w:szCs w:val="21"/>
        </w:rPr>
        <w:t>la totalité des 5 merveilles)</w:t>
      </w:r>
    </w:p>
    <w:p w:rsidR="00BC58AA" w:rsidRDefault="00610EEB" w:rsidP="00610EEB">
      <w:pPr>
        <w:pStyle w:val="Paragraphedeliste"/>
        <w:numPr>
          <w:ilvl w:val="0"/>
          <w:numId w:val="1"/>
        </w:numPr>
        <w:jc w:val="both"/>
        <w:rPr>
          <w:rFonts w:ascii="Times New Roman" w:hAnsi="Times New Roman" w:cs="Times New Roman"/>
          <w:sz w:val="21"/>
          <w:szCs w:val="21"/>
        </w:rPr>
      </w:pPr>
      <w:r>
        <w:rPr>
          <w:rFonts w:ascii="Times New Roman" w:hAnsi="Times New Roman" w:cs="Times New Roman"/>
          <w:b/>
          <w:bCs/>
          <w:sz w:val="21"/>
          <w:szCs w:val="21"/>
        </w:rPr>
        <w:t>Le conseil</w:t>
      </w:r>
      <w:r w:rsidRPr="00610EEB">
        <w:rPr>
          <w:rFonts w:ascii="Times New Roman" w:hAnsi="Times New Roman" w:cs="Times New Roman"/>
          <w:sz w:val="21"/>
          <w:szCs w:val="21"/>
        </w:rPr>
        <w:t xml:space="preserve"> (sorci</w:t>
      </w:r>
      <w:r w:rsidR="009A79A7">
        <w:rPr>
          <w:rFonts w:ascii="Times New Roman" w:hAnsi="Times New Roman" w:cs="Times New Roman"/>
          <w:sz w:val="21"/>
          <w:szCs w:val="21"/>
        </w:rPr>
        <w:t>ères</w:t>
      </w:r>
      <w:r w:rsidRPr="00610EEB">
        <w:rPr>
          <w:rFonts w:ascii="Times New Roman" w:hAnsi="Times New Roman" w:cs="Times New Roman"/>
          <w:sz w:val="21"/>
          <w:szCs w:val="21"/>
        </w:rPr>
        <w:t xml:space="preserve"> non jouables</w:t>
      </w:r>
      <w:r w:rsidR="00743831">
        <w:rPr>
          <w:rFonts w:ascii="Times New Roman" w:hAnsi="Times New Roman" w:cs="Times New Roman"/>
          <w:sz w:val="21"/>
          <w:szCs w:val="21"/>
        </w:rPr>
        <w:t xml:space="preserve">, </w:t>
      </w:r>
      <w:r w:rsidRPr="00610EEB">
        <w:rPr>
          <w:rFonts w:ascii="Times New Roman" w:hAnsi="Times New Roman" w:cs="Times New Roman"/>
          <w:sz w:val="21"/>
          <w:szCs w:val="21"/>
        </w:rPr>
        <w:t>ils possèdent le pouvoir exécutif</w:t>
      </w:r>
      <w:r>
        <w:rPr>
          <w:rFonts w:ascii="Times New Roman" w:hAnsi="Times New Roman" w:cs="Times New Roman"/>
          <w:sz w:val="21"/>
          <w:szCs w:val="21"/>
        </w:rPr>
        <w:t xml:space="preserve"> du coven, ils sont responsables du coven et de ses agissements, ils se réunissent uniquement dans les cas d’extrême urgence, peut destituer la suprême ou l’alpha si ce ou cette dernière mène le coven à sa perte) il doit des comptes au</w:t>
      </w:r>
      <w:r w:rsidR="00743831">
        <w:rPr>
          <w:rFonts w:ascii="Times New Roman" w:hAnsi="Times New Roman" w:cs="Times New Roman"/>
          <w:sz w:val="21"/>
          <w:szCs w:val="21"/>
        </w:rPr>
        <w:t>x anciens</w:t>
      </w:r>
      <w:r>
        <w:rPr>
          <w:rFonts w:ascii="Times New Roman" w:hAnsi="Times New Roman" w:cs="Times New Roman"/>
          <w:sz w:val="21"/>
          <w:szCs w:val="21"/>
        </w:rPr>
        <w:t>.</w:t>
      </w:r>
      <w:r w:rsidR="00743831">
        <w:rPr>
          <w:rFonts w:ascii="Times New Roman" w:hAnsi="Times New Roman" w:cs="Times New Roman"/>
          <w:sz w:val="21"/>
          <w:szCs w:val="21"/>
        </w:rPr>
        <w:t xml:space="preserve"> Ils peuvent être à l’origine de certaines lois additionnelles (non contraires aux dispositions des anciens) qui s’appliquent uniquement aux sorciers de leur coven.</w:t>
      </w:r>
    </w:p>
    <w:p w:rsidR="00610EEB" w:rsidRDefault="00610EEB" w:rsidP="00610EEB">
      <w:pPr>
        <w:pStyle w:val="Paragraphedeliste"/>
        <w:numPr>
          <w:ilvl w:val="0"/>
          <w:numId w:val="1"/>
        </w:numPr>
        <w:jc w:val="both"/>
        <w:rPr>
          <w:rFonts w:ascii="Times New Roman" w:hAnsi="Times New Roman" w:cs="Times New Roman"/>
          <w:sz w:val="21"/>
          <w:szCs w:val="21"/>
        </w:rPr>
      </w:pPr>
      <w:r>
        <w:rPr>
          <w:rFonts w:ascii="Times New Roman" w:hAnsi="Times New Roman" w:cs="Times New Roman"/>
          <w:b/>
          <w:bCs/>
          <w:sz w:val="21"/>
          <w:szCs w:val="21"/>
        </w:rPr>
        <w:t>Les membres</w:t>
      </w:r>
      <w:r>
        <w:rPr>
          <w:rFonts w:ascii="Times New Roman" w:hAnsi="Times New Roman" w:cs="Times New Roman"/>
          <w:sz w:val="21"/>
          <w:szCs w:val="21"/>
        </w:rPr>
        <w:t xml:space="preserve"> (allant du niveau 2 à 3</w:t>
      </w:r>
      <w:r w:rsidR="00743831">
        <w:rPr>
          <w:rFonts w:ascii="Times New Roman" w:hAnsi="Times New Roman" w:cs="Times New Roman"/>
          <w:sz w:val="21"/>
          <w:szCs w:val="21"/>
        </w:rPr>
        <w:t xml:space="preserve"> pour les plus puissants).</w:t>
      </w:r>
    </w:p>
    <w:p w:rsidR="00743831" w:rsidRDefault="00743831" w:rsidP="00743831">
      <w:pPr>
        <w:jc w:val="both"/>
        <w:rPr>
          <w:rFonts w:ascii="Times New Roman" w:hAnsi="Times New Roman" w:cs="Times New Roman"/>
          <w:sz w:val="21"/>
          <w:szCs w:val="21"/>
        </w:rPr>
      </w:pPr>
    </w:p>
    <w:p w:rsidR="00743831" w:rsidRDefault="00743831" w:rsidP="00743831">
      <w:pPr>
        <w:jc w:val="both"/>
        <w:rPr>
          <w:rFonts w:ascii="Times New Roman" w:hAnsi="Times New Roman" w:cs="Times New Roman"/>
          <w:sz w:val="21"/>
          <w:szCs w:val="21"/>
        </w:rPr>
      </w:pPr>
      <w:r w:rsidRPr="009A79A7">
        <w:rPr>
          <w:rFonts w:ascii="Times New Roman" w:hAnsi="Times New Roman" w:cs="Times New Roman"/>
          <w:b/>
          <w:bCs/>
          <w:color w:val="7030A0"/>
          <w:sz w:val="21"/>
          <w:szCs w:val="21"/>
          <w:u w:val="single"/>
        </w:rPr>
        <w:t>La magie</w:t>
      </w:r>
      <w:r w:rsidRPr="009A79A7">
        <w:rPr>
          <w:rFonts w:ascii="Times New Roman" w:hAnsi="Times New Roman" w:cs="Times New Roman"/>
          <w:color w:val="7030A0"/>
          <w:sz w:val="21"/>
          <w:szCs w:val="21"/>
        </w:rPr>
        <w:t> </w:t>
      </w:r>
      <w:r>
        <w:rPr>
          <w:rFonts w:ascii="Times New Roman" w:hAnsi="Times New Roman" w:cs="Times New Roman"/>
          <w:sz w:val="21"/>
          <w:szCs w:val="21"/>
        </w:rPr>
        <w:t>:</w:t>
      </w:r>
      <w:r w:rsidR="00C82E9E">
        <w:rPr>
          <w:rFonts w:ascii="Times New Roman" w:hAnsi="Times New Roman" w:cs="Times New Roman"/>
          <w:sz w:val="21"/>
          <w:szCs w:val="21"/>
        </w:rPr>
        <w:t xml:space="preserve"> La magie a été créée en même temps que la nature. </w:t>
      </w:r>
      <w:r w:rsidR="009A79A7">
        <w:rPr>
          <w:rFonts w:ascii="Times New Roman" w:hAnsi="Times New Roman" w:cs="Times New Roman"/>
          <w:sz w:val="21"/>
          <w:szCs w:val="21"/>
        </w:rPr>
        <w:t xml:space="preserve">Comme la nature, elle est ambivalente, neutre. Elle n’est ni maléfique ni bénéfique, tout dépend juste de la façon que le sorcier l’emploie. Elle réside partout, et peut être uniquement manipulée par ceux qui ont un gène pouvant la ressentir et la manipuler (les sorcières). Puisqu’elle est partout, les sorciers peuvent en faire appel en tout lien et en tout moment. Certains </w:t>
      </w:r>
      <w:r w:rsidR="009A79A7">
        <w:rPr>
          <w:rFonts w:ascii="Times New Roman" w:hAnsi="Times New Roman" w:cs="Times New Roman"/>
          <w:sz w:val="21"/>
          <w:szCs w:val="21"/>
        </w:rPr>
        <w:lastRenderedPageBreak/>
        <w:t>évènements (célestes par exemple) peuvent accroître la puissance de cette magie et amplifier la force des sorcières. (</w:t>
      </w:r>
      <w:proofErr w:type="gramStart"/>
      <w:r w:rsidR="009A79A7">
        <w:rPr>
          <w:rFonts w:ascii="Times New Roman" w:hAnsi="Times New Roman" w:cs="Times New Roman"/>
          <w:sz w:val="21"/>
          <w:szCs w:val="21"/>
          <w:u w:val="single"/>
        </w:rPr>
        <w:t>ex</w:t>
      </w:r>
      <w:proofErr w:type="gramEnd"/>
      <w:r w:rsidR="009A79A7">
        <w:rPr>
          <w:rFonts w:ascii="Times New Roman" w:hAnsi="Times New Roman" w:cs="Times New Roman"/>
          <w:sz w:val="21"/>
          <w:szCs w:val="21"/>
        </w:rPr>
        <w:t> : éclipse, pleine lune)</w:t>
      </w:r>
    </w:p>
    <w:p w:rsidR="00BC58AA" w:rsidRDefault="001F0E50" w:rsidP="00225252">
      <w:pPr>
        <w:jc w:val="both"/>
        <w:rPr>
          <w:rFonts w:ascii="Times New Roman" w:hAnsi="Times New Roman" w:cs="Times New Roman"/>
          <w:sz w:val="21"/>
          <w:szCs w:val="21"/>
        </w:rPr>
      </w:pPr>
      <w:r>
        <w:rPr>
          <w:rFonts w:ascii="Times New Roman" w:hAnsi="Times New Roman" w:cs="Times New Roman"/>
          <w:sz w:val="21"/>
          <w:szCs w:val="21"/>
        </w:rPr>
        <w:t xml:space="preserve">Les sorcières peuvent l’utiliser soit de façon intuitive et instantanée (grâce aux dons par exemple), soit par l’intermédiaire de sortilèges (incantation et items, « pouvoir des mots », aucune répétition), soit par rituels (répétition d’une incantation, accompagné pour la plupart, </w:t>
      </w:r>
      <w:r w:rsidR="00877448">
        <w:rPr>
          <w:rFonts w:ascii="Times New Roman" w:hAnsi="Times New Roman" w:cs="Times New Roman"/>
          <w:sz w:val="21"/>
          <w:szCs w:val="21"/>
        </w:rPr>
        <w:t>ils</w:t>
      </w:r>
      <w:r>
        <w:rPr>
          <w:rFonts w:ascii="Times New Roman" w:hAnsi="Times New Roman" w:cs="Times New Roman"/>
          <w:sz w:val="21"/>
          <w:szCs w:val="21"/>
        </w:rPr>
        <w:t xml:space="preserve"> demande</w:t>
      </w:r>
      <w:r w:rsidR="00877448">
        <w:rPr>
          <w:rFonts w:ascii="Times New Roman" w:hAnsi="Times New Roman" w:cs="Times New Roman"/>
          <w:sz w:val="21"/>
          <w:szCs w:val="21"/>
        </w:rPr>
        <w:t>nt</w:t>
      </w:r>
      <w:r>
        <w:rPr>
          <w:rFonts w:ascii="Times New Roman" w:hAnsi="Times New Roman" w:cs="Times New Roman"/>
          <w:sz w:val="21"/>
          <w:szCs w:val="21"/>
        </w:rPr>
        <w:t xml:space="preserve"> à une entité supérieure d’exercer </w:t>
      </w:r>
      <w:r w:rsidR="00877448">
        <w:rPr>
          <w:rFonts w:ascii="Times New Roman" w:hAnsi="Times New Roman" w:cs="Times New Roman"/>
          <w:sz w:val="21"/>
          <w:szCs w:val="21"/>
        </w:rPr>
        <w:t>leur</w:t>
      </w:r>
      <w:r>
        <w:rPr>
          <w:rFonts w:ascii="Times New Roman" w:hAnsi="Times New Roman" w:cs="Times New Roman"/>
          <w:sz w:val="21"/>
          <w:szCs w:val="21"/>
        </w:rPr>
        <w:t xml:space="preserve"> vœu).</w:t>
      </w:r>
    </w:p>
    <w:p w:rsidR="00877448" w:rsidRDefault="00877448" w:rsidP="00225252">
      <w:pPr>
        <w:jc w:val="both"/>
        <w:rPr>
          <w:rFonts w:ascii="Times New Roman" w:hAnsi="Times New Roman" w:cs="Times New Roman"/>
          <w:sz w:val="21"/>
          <w:szCs w:val="21"/>
        </w:rPr>
      </w:pPr>
    </w:p>
    <w:p w:rsidR="00FD0484" w:rsidRDefault="00877448" w:rsidP="00225252">
      <w:pPr>
        <w:jc w:val="both"/>
        <w:rPr>
          <w:rFonts w:ascii="Times New Roman" w:hAnsi="Times New Roman" w:cs="Times New Roman"/>
          <w:sz w:val="21"/>
          <w:szCs w:val="21"/>
        </w:rPr>
      </w:pPr>
      <w:r w:rsidRPr="00877448">
        <w:rPr>
          <w:rFonts w:ascii="Times New Roman" w:hAnsi="Times New Roman" w:cs="Times New Roman"/>
          <w:b/>
          <w:bCs/>
          <w:color w:val="7030A0"/>
          <w:sz w:val="21"/>
          <w:szCs w:val="21"/>
          <w:u w:val="single"/>
        </w:rPr>
        <w:t>Mythologie</w:t>
      </w:r>
      <w:r w:rsidRPr="00877448">
        <w:rPr>
          <w:rFonts w:ascii="Times New Roman" w:hAnsi="Times New Roman" w:cs="Times New Roman"/>
          <w:color w:val="7030A0"/>
          <w:sz w:val="21"/>
          <w:szCs w:val="21"/>
        </w:rPr>
        <w:t> </w:t>
      </w:r>
      <w:r>
        <w:rPr>
          <w:rFonts w:ascii="Times New Roman" w:hAnsi="Times New Roman" w:cs="Times New Roman"/>
          <w:sz w:val="21"/>
          <w:szCs w:val="21"/>
        </w:rPr>
        <w:t xml:space="preserve">: </w:t>
      </w:r>
      <w:r w:rsidR="00FD0484">
        <w:rPr>
          <w:rFonts w:ascii="Times New Roman" w:hAnsi="Times New Roman" w:cs="Times New Roman"/>
          <w:sz w:val="21"/>
          <w:szCs w:val="21"/>
        </w:rPr>
        <w:t xml:space="preserve">Les sorciers puisent leur magie de la nature, mais peuvent aussi puiser dans les entités supérieures/divines. Il va donc de soi qu’il existe une mythologie (méconnue du grand public) que les sorciers vénèrent. C’est une mythologie qui retrace l’histoire de 18 dieux (ex : dieu de la nature, dieu de l’amour, </w:t>
      </w:r>
      <w:proofErr w:type="gramStart"/>
      <w:r w:rsidR="00FD0484">
        <w:rPr>
          <w:rFonts w:ascii="Times New Roman" w:hAnsi="Times New Roman" w:cs="Times New Roman"/>
          <w:sz w:val="21"/>
          <w:szCs w:val="21"/>
        </w:rPr>
        <w:t>etc..</w:t>
      </w:r>
      <w:proofErr w:type="gramEnd"/>
      <w:r w:rsidR="00FD0484">
        <w:rPr>
          <w:rFonts w:ascii="Times New Roman" w:hAnsi="Times New Roman" w:cs="Times New Roman"/>
          <w:sz w:val="21"/>
          <w:szCs w:val="21"/>
        </w:rPr>
        <w:t>) Pour les incantations, ils peuvent faire appel à eux ou non, mais certains covens se lient d’une étroite relation avec une des 1</w:t>
      </w:r>
      <w:r w:rsidR="005F39F6">
        <w:rPr>
          <w:rFonts w:ascii="Times New Roman" w:hAnsi="Times New Roman" w:cs="Times New Roman"/>
          <w:sz w:val="21"/>
          <w:szCs w:val="21"/>
        </w:rPr>
        <w:t>4</w:t>
      </w:r>
      <w:r w:rsidR="00FD0484">
        <w:rPr>
          <w:rFonts w:ascii="Times New Roman" w:hAnsi="Times New Roman" w:cs="Times New Roman"/>
          <w:sz w:val="21"/>
          <w:szCs w:val="21"/>
        </w:rPr>
        <w:t xml:space="preserve"> divinités, ils signent un pacte de sang avec la divinité en question et </w:t>
      </w:r>
      <w:proofErr w:type="gramStart"/>
      <w:r w:rsidR="00FD0484">
        <w:rPr>
          <w:rFonts w:ascii="Times New Roman" w:hAnsi="Times New Roman" w:cs="Times New Roman"/>
          <w:sz w:val="21"/>
          <w:szCs w:val="21"/>
        </w:rPr>
        <w:t>la</w:t>
      </w:r>
      <w:proofErr w:type="gramEnd"/>
      <w:r w:rsidR="00FD0484">
        <w:rPr>
          <w:rFonts w:ascii="Times New Roman" w:hAnsi="Times New Roman" w:cs="Times New Roman"/>
          <w:sz w:val="21"/>
          <w:szCs w:val="21"/>
        </w:rPr>
        <w:t xml:space="preserve"> prient/fon des sacrifices &amp; rituels en son honneur. En échange, ils possèdent certaines aptitudes qui sont inaccessibles aux autres sorciers n’ayant pas signé de pacte avec (ex : des sortilèges propres à la divinité). Si le pacte est rompu (pour diverses raisons comme plus de prières, trahison, ou excommunions du coven) le sorcier perd les compétences que le dieu lui confère.</w:t>
      </w:r>
    </w:p>
    <w:p w:rsidR="00FD0484" w:rsidRDefault="00FD0484" w:rsidP="00225252">
      <w:pPr>
        <w:jc w:val="both"/>
        <w:rPr>
          <w:rFonts w:ascii="Times New Roman" w:hAnsi="Times New Roman" w:cs="Times New Roman"/>
          <w:sz w:val="21"/>
          <w:szCs w:val="21"/>
        </w:rPr>
      </w:pPr>
    </w:p>
    <w:p w:rsidR="00FD0484" w:rsidRDefault="00FD0484" w:rsidP="00225252">
      <w:pPr>
        <w:jc w:val="both"/>
        <w:rPr>
          <w:rFonts w:ascii="Times New Roman" w:hAnsi="Times New Roman" w:cs="Times New Roman"/>
          <w:sz w:val="21"/>
          <w:szCs w:val="21"/>
        </w:rPr>
      </w:pPr>
      <w:r>
        <w:rPr>
          <w:rFonts w:ascii="Times New Roman" w:hAnsi="Times New Roman" w:cs="Times New Roman"/>
          <w:b/>
          <w:bCs/>
          <w:color w:val="7030A0"/>
          <w:sz w:val="21"/>
          <w:szCs w:val="21"/>
          <w:u w:val="single"/>
        </w:rPr>
        <w:t>Covens</w:t>
      </w:r>
      <w:r w:rsidRPr="00FD0484">
        <w:rPr>
          <w:rFonts w:ascii="Times New Roman" w:hAnsi="Times New Roman" w:cs="Times New Roman"/>
          <w:color w:val="7030A0"/>
          <w:sz w:val="21"/>
          <w:szCs w:val="21"/>
        </w:rPr>
        <w:t> </w:t>
      </w:r>
      <w:r>
        <w:rPr>
          <w:rFonts w:ascii="Times New Roman" w:hAnsi="Times New Roman" w:cs="Times New Roman"/>
          <w:sz w:val="21"/>
          <w:szCs w:val="21"/>
        </w:rPr>
        <w:t>: Il y en a 3 en ville, et chaque coven vénère une entité bien précise.</w:t>
      </w:r>
    </w:p>
    <w:p w:rsidR="00900975" w:rsidRDefault="00900975" w:rsidP="00225252">
      <w:pPr>
        <w:jc w:val="both"/>
        <w:rPr>
          <w:rFonts w:ascii="Times New Roman" w:hAnsi="Times New Roman" w:cs="Times New Roman"/>
          <w:sz w:val="21"/>
          <w:szCs w:val="21"/>
        </w:rPr>
      </w:pPr>
    </w:p>
    <w:p w:rsidR="00FD0484" w:rsidRDefault="00550D2E" w:rsidP="00FD0484">
      <w:pPr>
        <w:pStyle w:val="Paragraphedeliste"/>
        <w:numPr>
          <w:ilvl w:val="0"/>
          <w:numId w:val="1"/>
        </w:numPr>
        <w:jc w:val="both"/>
        <w:rPr>
          <w:rFonts w:ascii="Times New Roman" w:hAnsi="Times New Roman" w:cs="Times New Roman"/>
          <w:sz w:val="21"/>
          <w:szCs w:val="21"/>
        </w:rPr>
      </w:pPr>
      <w:r>
        <w:rPr>
          <w:rFonts w:ascii="Times New Roman" w:hAnsi="Times New Roman" w:cs="Times New Roman"/>
          <w:b/>
          <w:bCs/>
          <w:color w:val="FFD966" w:themeColor="accent4" w:themeTint="99"/>
          <w:sz w:val="21"/>
          <w:szCs w:val="21"/>
          <w:u w:val="single"/>
        </w:rPr>
        <w:t>COVEN 1</w:t>
      </w:r>
      <w:r>
        <w:rPr>
          <w:rFonts w:ascii="Times New Roman" w:hAnsi="Times New Roman" w:cs="Times New Roman"/>
          <w:color w:val="FFD966" w:themeColor="accent4" w:themeTint="99"/>
          <w:sz w:val="21"/>
          <w:szCs w:val="21"/>
        </w:rPr>
        <w:t xml:space="preserve"> </w:t>
      </w:r>
      <w:r w:rsidR="00FD0484">
        <w:rPr>
          <w:rFonts w:ascii="Times New Roman" w:hAnsi="Times New Roman" w:cs="Times New Roman"/>
          <w:sz w:val="21"/>
          <w:szCs w:val="21"/>
        </w:rPr>
        <w:t>: pouvoir</w:t>
      </w:r>
      <w:r w:rsidR="003D1DE5">
        <w:rPr>
          <w:rFonts w:ascii="Times New Roman" w:hAnsi="Times New Roman" w:cs="Times New Roman"/>
          <w:sz w:val="21"/>
          <w:szCs w:val="21"/>
        </w:rPr>
        <w:t>s relatifs à</w:t>
      </w:r>
      <w:r w:rsidR="005F39F6">
        <w:rPr>
          <w:rFonts w:ascii="Times New Roman" w:hAnsi="Times New Roman" w:cs="Times New Roman"/>
          <w:sz w:val="21"/>
          <w:szCs w:val="21"/>
        </w:rPr>
        <w:t> </w:t>
      </w:r>
      <w:r w:rsidR="00900975" w:rsidRPr="003D1DE5">
        <w:rPr>
          <w:rFonts w:ascii="Times New Roman" w:hAnsi="Times New Roman" w:cs="Times New Roman"/>
          <w:b/>
          <w:bCs/>
          <w:sz w:val="21"/>
          <w:szCs w:val="21"/>
        </w:rPr>
        <w:t>la guérison,</w:t>
      </w:r>
      <w:r w:rsidR="003D1DE5">
        <w:rPr>
          <w:rFonts w:ascii="Times New Roman" w:hAnsi="Times New Roman" w:cs="Times New Roman"/>
          <w:b/>
          <w:bCs/>
          <w:sz w:val="21"/>
          <w:szCs w:val="21"/>
        </w:rPr>
        <w:t xml:space="preserve"> à la</w:t>
      </w:r>
      <w:r w:rsidR="00900975" w:rsidRPr="003D1DE5">
        <w:rPr>
          <w:rFonts w:ascii="Times New Roman" w:hAnsi="Times New Roman" w:cs="Times New Roman"/>
          <w:b/>
          <w:bCs/>
          <w:sz w:val="21"/>
          <w:szCs w:val="21"/>
        </w:rPr>
        <w:t xml:space="preserve"> temporalité</w:t>
      </w:r>
      <w:r w:rsidR="003D1DE5">
        <w:rPr>
          <w:rFonts w:ascii="Times New Roman" w:hAnsi="Times New Roman" w:cs="Times New Roman"/>
          <w:b/>
          <w:bCs/>
          <w:sz w:val="21"/>
          <w:szCs w:val="21"/>
        </w:rPr>
        <w:t xml:space="preserve"> et à la protection</w:t>
      </w:r>
      <w:r w:rsidR="003D1DE5">
        <w:rPr>
          <w:rFonts w:ascii="Times New Roman" w:hAnsi="Times New Roman" w:cs="Times New Roman"/>
          <w:sz w:val="21"/>
          <w:szCs w:val="21"/>
        </w:rPr>
        <w:t>. (Pro-cohésion, abeille)</w:t>
      </w:r>
    </w:p>
    <w:p w:rsidR="00FD0484" w:rsidRDefault="00550D2E" w:rsidP="00FD0484">
      <w:pPr>
        <w:pStyle w:val="Paragraphedeliste"/>
        <w:numPr>
          <w:ilvl w:val="0"/>
          <w:numId w:val="1"/>
        </w:numPr>
        <w:jc w:val="both"/>
        <w:rPr>
          <w:rFonts w:ascii="Times New Roman" w:hAnsi="Times New Roman" w:cs="Times New Roman"/>
          <w:sz w:val="21"/>
          <w:szCs w:val="21"/>
        </w:rPr>
      </w:pPr>
      <w:r>
        <w:rPr>
          <w:rFonts w:ascii="Times New Roman" w:hAnsi="Times New Roman" w:cs="Times New Roman"/>
          <w:b/>
          <w:bCs/>
          <w:color w:val="7030A0"/>
          <w:sz w:val="21"/>
          <w:szCs w:val="21"/>
          <w:u w:val="single"/>
        </w:rPr>
        <w:t>COVEN 2</w:t>
      </w:r>
      <w:r w:rsidR="00FD0484">
        <w:rPr>
          <w:rFonts w:ascii="Times New Roman" w:hAnsi="Times New Roman" w:cs="Times New Roman"/>
          <w:sz w:val="21"/>
          <w:szCs w:val="21"/>
        </w:rPr>
        <w:t> : pouvoir</w:t>
      </w:r>
      <w:r w:rsidR="003D1DE5">
        <w:rPr>
          <w:rFonts w:ascii="Times New Roman" w:hAnsi="Times New Roman" w:cs="Times New Roman"/>
          <w:sz w:val="21"/>
          <w:szCs w:val="21"/>
        </w:rPr>
        <w:t xml:space="preserve">s relatifs à </w:t>
      </w:r>
      <w:r w:rsidR="003D1DE5">
        <w:rPr>
          <w:rFonts w:ascii="Times New Roman" w:hAnsi="Times New Roman" w:cs="Times New Roman"/>
          <w:b/>
          <w:bCs/>
          <w:sz w:val="21"/>
          <w:szCs w:val="21"/>
        </w:rPr>
        <w:t>la spiritualité, à la possession, à la discorde et à la torture</w:t>
      </w:r>
      <w:r w:rsidR="003D1DE5">
        <w:rPr>
          <w:rFonts w:ascii="Times New Roman" w:hAnsi="Times New Roman" w:cs="Times New Roman"/>
          <w:sz w:val="21"/>
          <w:szCs w:val="21"/>
        </w:rPr>
        <w:t>.</w:t>
      </w:r>
      <w:r w:rsidR="00FB61AD">
        <w:rPr>
          <w:rFonts w:ascii="Times New Roman" w:hAnsi="Times New Roman" w:cs="Times New Roman"/>
          <w:sz w:val="21"/>
          <w:szCs w:val="21"/>
        </w:rPr>
        <w:t xml:space="preserve"> </w:t>
      </w:r>
      <w:r w:rsidR="003D1DE5">
        <w:rPr>
          <w:rFonts w:ascii="Times New Roman" w:hAnsi="Times New Roman" w:cs="Times New Roman"/>
          <w:sz w:val="21"/>
          <w:szCs w:val="21"/>
        </w:rPr>
        <w:t>(Anti-cohésion, serpent)</w:t>
      </w:r>
    </w:p>
    <w:p w:rsidR="00FD0484" w:rsidRPr="00FD0484" w:rsidRDefault="00FD0484" w:rsidP="00FD0484">
      <w:pPr>
        <w:pStyle w:val="Paragraphedeliste"/>
        <w:numPr>
          <w:ilvl w:val="0"/>
          <w:numId w:val="1"/>
        </w:numPr>
        <w:jc w:val="both"/>
        <w:rPr>
          <w:rFonts w:ascii="Times New Roman" w:hAnsi="Times New Roman" w:cs="Times New Roman"/>
          <w:sz w:val="21"/>
          <w:szCs w:val="21"/>
        </w:rPr>
      </w:pPr>
      <w:r w:rsidRPr="003D1DE5">
        <w:rPr>
          <w:rFonts w:ascii="Times New Roman" w:hAnsi="Times New Roman" w:cs="Times New Roman"/>
          <w:b/>
          <w:bCs/>
          <w:color w:val="FF0000"/>
          <w:sz w:val="21"/>
          <w:szCs w:val="21"/>
          <w:u w:val="single"/>
        </w:rPr>
        <w:t>COVEN 3</w:t>
      </w:r>
      <w:r>
        <w:rPr>
          <w:rFonts w:ascii="Times New Roman" w:hAnsi="Times New Roman" w:cs="Times New Roman"/>
          <w:sz w:val="21"/>
          <w:szCs w:val="21"/>
        </w:rPr>
        <w:t xml:space="preserve"> : pouvoir </w:t>
      </w:r>
      <w:r w:rsidR="003D1DE5">
        <w:rPr>
          <w:rFonts w:ascii="Times New Roman" w:hAnsi="Times New Roman" w:cs="Times New Roman"/>
          <w:sz w:val="21"/>
          <w:szCs w:val="21"/>
        </w:rPr>
        <w:t xml:space="preserve">relatifs à </w:t>
      </w:r>
      <w:r w:rsidR="003D1DE5">
        <w:rPr>
          <w:rFonts w:ascii="Times New Roman" w:hAnsi="Times New Roman" w:cs="Times New Roman"/>
          <w:b/>
          <w:bCs/>
          <w:sz w:val="21"/>
          <w:szCs w:val="21"/>
        </w:rPr>
        <w:t>la nature, aux quatre éléments, à la vitalité et à la profanation</w:t>
      </w:r>
      <w:r w:rsidR="003D1DE5">
        <w:rPr>
          <w:rFonts w:ascii="Times New Roman" w:hAnsi="Times New Roman" w:cs="Times New Roman"/>
          <w:sz w:val="21"/>
          <w:szCs w:val="21"/>
        </w:rPr>
        <w:t>.</w:t>
      </w:r>
      <w:r w:rsidR="003D1DE5">
        <w:rPr>
          <w:rFonts w:ascii="Times New Roman" w:hAnsi="Times New Roman" w:cs="Times New Roman"/>
          <w:b/>
          <w:bCs/>
          <w:sz w:val="21"/>
          <w:szCs w:val="21"/>
        </w:rPr>
        <w:t xml:space="preserve"> </w:t>
      </w:r>
      <w:r w:rsidR="003D1DE5">
        <w:rPr>
          <w:rFonts w:ascii="Times New Roman" w:hAnsi="Times New Roman" w:cs="Times New Roman"/>
          <w:sz w:val="21"/>
          <w:szCs w:val="21"/>
        </w:rPr>
        <w:t>(Élitiste, mygale)</w:t>
      </w:r>
    </w:p>
    <w:p w:rsidR="001F0E50" w:rsidRDefault="001F0E50" w:rsidP="00225252">
      <w:pPr>
        <w:jc w:val="both"/>
        <w:rPr>
          <w:rFonts w:ascii="Times New Roman" w:hAnsi="Times New Roman" w:cs="Times New Roman"/>
          <w:sz w:val="21"/>
          <w:szCs w:val="21"/>
        </w:rPr>
      </w:pPr>
    </w:p>
    <w:p w:rsidR="003D1DE5" w:rsidRDefault="00BC58AA" w:rsidP="00225252">
      <w:pPr>
        <w:jc w:val="both"/>
        <w:rPr>
          <w:rFonts w:ascii="Times New Roman" w:hAnsi="Times New Roman" w:cs="Times New Roman"/>
          <w:sz w:val="21"/>
          <w:szCs w:val="21"/>
        </w:rPr>
      </w:pPr>
      <w:r w:rsidRPr="00FB61AD">
        <w:rPr>
          <w:rFonts w:ascii="Times New Roman" w:hAnsi="Times New Roman" w:cs="Times New Roman"/>
          <w:b/>
          <w:bCs/>
          <w:color w:val="C45911" w:themeColor="accent2" w:themeShade="BF"/>
          <w:sz w:val="21"/>
          <w:szCs w:val="21"/>
          <w:u w:val="single"/>
        </w:rPr>
        <w:t>Ville</w:t>
      </w:r>
      <w:r w:rsidRPr="00FB61AD">
        <w:rPr>
          <w:rFonts w:ascii="Times New Roman" w:hAnsi="Times New Roman" w:cs="Times New Roman"/>
          <w:color w:val="C45911" w:themeColor="accent2" w:themeShade="BF"/>
          <w:sz w:val="21"/>
          <w:szCs w:val="21"/>
        </w:rPr>
        <w:t> </w:t>
      </w:r>
      <w:r>
        <w:rPr>
          <w:rFonts w:ascii="Times New Roman" w:hAnsi="Times New Roman" w:cs="Times New Roman"/>
          <w:sz w:val="21"/>
          <w:szCs w:val="21"/>
        </w:rPr>
        <w:t xml:space="preserve">: </w:t>
      </w:r>
      <w:proofErr w:type="spellStart"/>
      <w:r>
        <w:rPr>
          <w:rFonts w:ascii="Times New Roman" w:hAnsi="Times New Roman" w:cs="Times New Roman"/>
          <w:sz w:val="21"/>
          <w:szCs w:val="21"/>
        </w:rPr>
        <w:t>Triora</w:t>
      </w:r>
      <w:proofErr w:type="spellEnd"/>
      <w:r>
        <w:rPr>
          <w:rFonts w:ascii="Times New Roman" w:hAnsi="Times New Roman" w:cs="Times New Roman"/>
          <w:sz w:val="21"/>
          <w:szCs w:val="21"/>
        </w:rPr>
        <w:t xml:space="preserve"> (Italie), </w:t>
      </w:r>
      <w:r w:rsidR="00C1283B">
        <w:rPr>
          <w:rFonts w:ascii="Times New Roman" w:hAnsi="Times New Roman" w:cs="Times New Roman"/>
          <w:sz w:val="21"/>
          <w:szCs w:val="21"/>
        </w:rPr>
        <w:t xml:space="preserve">était une petite </w:t>
      </w:r>
      <w:r w:rsidR="00900975">
        <w:rPr>
          <w:rFonts w:ascii="Times New Roman" w:hAnsi="Times New Roman" w:cs="Times New Roman"/>
          <w:sz w:val="21"/>
          <w:szCs w:val="21"/>
        </w:rPr>
        <w:t>commune</w:t>
      </w:r>
      <w:r w:rsidR="00C1283B">
        <w:rPr>
          <w:rFonts w:ascii="Times New Roman" w:hAnsi="Times New Roman" w:cs="Times New Roman"/>
          <w:sz w:val="21"/>
          <w:szCs w:val="21"/>
        </w:rPr>
        <w:t xml:space="preserve"> italienne à la frontière de la France</w:t>
      </w:r>
      <w:r w:rsidR="00900975">
        <w:rPr>
          <w:rFonts w:ascii="Times New Roman" w:hAnsi="Times New Roman" w:cs="Times New Roman"/>
          <w:sz w:val="21"/>
          <w:szCs w:val="21"/>
        </w:rPr>
        <w:t xml:space="preserve">, dans </w:t>
      </w:r>
      <w:r w:rsidR="00900975" w:rsidRPr="00900975">
        <w:rPr>
          <w:rFonts w:ascii="Times New Roman" w:hAnsi="Times New Roman" w:cs="Times New Roman"/>
          <w:sz w:val="21"/>
          <w:szCs w:val="21"/>
        </w:rPr>
        <w:t>la province d'Imperia, en région Ligurie</w:t>
      </w:r>
      <w:r w:rsidR="00C1283B">
        <w:rPr>
          <w:rFonts w:ascii="Times New Roman" w:hAnsi="Times New Roman" w:cs="Times New Roman"/>
          <w:sz w:val="21"/>
          <w:szCs w:val="21"/>
        </w:rPr>
        <w:t xml:space="preserve">. Elle était fortifiée, très petite (400 </w:t>
      </w:r>
      <w:proofErr w:type="spellStart"/>
      <w:r w:rsidR="00C1283B">
        <w:rPr>
          <w:rFonts w:ascii="Times New Roman" w:hAnsi="Times New Roman" w:cs="Times New Roman"/>
          <w:sz w:val="21"/>
          <w:szCs w:val="21"/>
        </w:rPr>
        <w:t>hab</w:t>
      </w:r>
      <w:proofErr w:type="spellEnd"/>
      <w:r w:rsidR="00C1283B">
        <w:rPr>
          <w:rFonts w:ascii="Times New Roman" w:hAnsi="Times New Roman" w:cs="Times New Roman"/>
          <w:sz w:val="21"/>
          <w:szCs w:val="21"/>
        </w:rPr>
        <w:t>) Elle est bordée par une vaste forêt et est située sur des collines. Elle a un passé assez lourd et emblématique</w:t>
      </w:r>
      <w:r w:rsidR="00900975">
        <w:rPr>
          <w:rFonts w:ascii="Times New Roman" w:hAnsi="Times New Roman" w:cs="Times New Roman"/>
          <w:sz w:val="21"/>
          <w:szCs w:val="21"/>
        </w:rPr>
        <w:t xml:space="preserve"> fin an 1500</w:t>
      </w:r>
      <w:r w:rsidR="00C1283B">
        <w:rPr>
          <w:rFonts w:ascii="Times New Roman" w:hAnsi="Times New Roman" w:cs="Times New Roman"/>
          <w:sz w:val="21"/>
          <w:szCs w:val="21"/>
        </w:rPr>
        <w:t xml:space="preserve"> : c’est le </w:t>
      </w:r>
      <w:r w:rsidR="00900975">
        <w:rPr>
          <w:rFonts w:ascii="Times New Roman" w:hAnsi="Times New Roman" w:cs="Times New Roman"/>
          <w:sz w:val="21"/>
          <w:szCs w:val="21"/>
        </w:rPr>
        <w:t>S</w:t>
      </w:r>
      <w:r w:rsidR="00C1283B">
        <w:rPr>
          <w:rFonts w:ascii="Times New Roman" w:hAnsi="Times New Roman" w:cs="Times New Roman"/>
          <w:sz w:val="21"/>
          <w:szCs w:val="21"/>
        </w:rPr>
        <w:t>alem d’</w:t>
      </w:r>
      <w:r w:rsidR="00900975">
        <w:rPr>
          <w:rFonts w:ascii="Times New Roman" w:hAnsi="Times New Roman" w:cs="Times New Roman"/>
          <w:sz w:val="21"/>
          <w:szCs w:val="21"/>
        </w:rPr>
        <w:t>I</w:t>
      </w:r>
      <w:r w:rsidR="00C1283B">
        <w:rPr>
          <w:rFonts w:ascii="Times New Roman" w:hAnsi="Times New Roman" w:cs="Times New Roman"/>
          <w:sz w:val="21"/>
          <w:szCs w:val="21"/>
        </w:rPr>
        <w:t xml:space="preserve">talie. Chasse aux sorcières qui a instauré la </w:t>
      </w:r>
      <w:r w:rsidR="00900975">
        <w:rPr>
          <w:rFonts w:ascii="Times New Roman" w:hAnsi="Times New Roman" w:cs="Times New Roman"/>
          <w:sz w:val="21"/>
          <w:szCs w:val="21"/>
        </w:rPr>
        <w:t xml:space="preserve">terreur entre les parois de la ville. Il y a eu certaines sorcières qui ont été tuées, mais la majorité ont survécu. Après cette période de l’histoire, l’État italien a voulu effacer cette mauvaise époque en rénovant la province et en la rendant plus attractive en étendant sa superficie. Cependant les rénovations n’ont pas été menées à terme. Résultat : une moitié de la ville est </w:t>
      </w:r>
      <w:r w:rsidR="00325B56">
        <w:rPr>
          <w:rFonts w:ascii="Times New Roman" w:hAnsi="Times New Roman" w:cs="Times New Roman"/>
          <w:sz w:val="21"/>
          <w:szCs w:val="21"/>
        </w:rPr>
        <w:t>aménagée</w:t>
      </w:r>
      <w:r w:rsidR="00900975">
        <w:rPr>
          <w:rFonts w:ascii="Times New Roman" w:hAnsi="Times New Roman" w:cs="Times New Roman"/>
          <w:sz w:val="21"/>
          <w:szCs w:val="21"/>
        </w:rPr>
        <w:t xml:space="preserve"> et assez commerciale, tandis que l’autre est très archaïque, figée dans le temps, pavée, dévorée par les ronces etc (ex : </w:t>
      </w:r>
      <w:r w:rsidR="00325B56">
        <w:rPr>
          <w:rFonts w:ascii="Times New Roman" w:hAnsi="Times New Roman" w:cs="Times New Roman"/>
          <w:sz w:val="21"/>
          <w:szCs w:val="21"/>
        </w:rPr>
        <w:t>C</w:t>
      </w:r>
      <w:r w:rsidR="00900975">
        <w:rPr>
          <w:rFonts w:ascii="Times New Roman" w:hAnsi="Times New Roman" w:cs="Times New Roman"/>
          <w:sz w:val="21"/>
          <w:szCs w:val="21"/>
        </w:rPr>
        <w:t xml:space="preserve">all </w:t>
      </w:r>
      <w:r w:rsidR="00325B56">
        <w:rPr>
          <w:rFonts w:ascii="Times New Roman" w:hAnsi="Times New Roman" w:cs="Times New Roman"/>
          <w:sz w:val="21"/>
          <w:szCs w:val="21"/>
        </w:rPr>
        <w:t>M</w:t>
      </w:r>
      <w:r w:rsidR="00900975">
        <w:rPr>
          <w:rFonts w:ascii="Times New Roman" w:hAnsi="Times New Roman" w:cs="Times New Roman"/>
          <w:sz w:val="21"/>
          <w:szCs w:val="21"/>
        </w:rPr>
        <w:t xml:space="preserve">e </w:t>
      </w:r>
      <w:r w:rsidR="00325B56">
        <w:rPr>
          <w:rFonts w:ascii="Times New Roman" w:hAnsi="Times New Roman" w:cs="Times New Roman"/>
          <w:sz w:val="21"/>
          <w:szCs w:val="21"/>
        </w:rPr>
        <w:t>B</w:t>
      </w:r>
      <w:r w:rsidR="00900975">
        <w:rPr>
          <w:rFonts w:ascii="Times New Roman" w:hAnsi="Times New Roman" w:cs="Times New Roman"/>
          <w:sz w:val="21"/>
          <w:szCs w:val="21"/>
        </w:rPr>
        <w:t xml:space="preserve">y </w:t>
      </w:r>
      <w:proofErr w:type="spellStart"/>
      <w:r w:rsidR="00325B56">
        <w:rPr>
          <w:rFonts w:ascii="Times New Roman" w:hAnsi="Times New Roman" w:cs="Times New Roman"/>
          <w:sz w:val="21"/>
          <w:szCs w:val="21"/>
        </w:rPr>
        <w:t>Y</w:t>
      </w:r>
      <w:r w:rsidR="00900975">
        <w:rPr>
          <w:rFonts w:ascii="Times New Roman" w:hAnsi="Times New Roman" w:cs="Times New Roman"/>
          <w:sz w:val="21"/>
          <w:szCs w:val="21"/>
        </w:rPr>
        <w:t>our</w:t>
      </w:r>
      <w:proofErr w:type="spellEnd"/>
      <w:r w:rsidR="00900975">
        <w:rPr>
          <w:rFonts w:ascii="Times New Roman" w:hAnsi="Times New Roman" w:cs="Times New Roman"/>
          <w:sz w:val="21"/>
          <w:szCs w:val="21"/>
        </w:rPr>
        <w:t xml:space="preserve"> </w:t>
      </w:r>
      <w:r w:rsidR="00325B56">
        <w:rPr>
          <w:rFonts w:ascii="Times New Roman" w:hAnsi="Times New Roman" w:cs="Times New Roman"/>
          <w:sz w:val="21"/>
          <w:szCs w:val="21"/>
        </w:rPr>
        <w:t>N</w:t>
      </w:r>
      <w:r w:rsidR="00900975">
        <w:rPr>
          <w:rFonts w:ascii="Times New Roman" w:hAnsi="Times New Roman" w:cs="Times New Roman"/>
          <w:sz w:val="21"/>
          <w:szCs w:val="21"/>
        </w:rPr>
        <w:t xml:space="preserve">ame). </w:t>
      </w:r>
      <w:r w:rsidR="00325B56">
        <w:rPr>
          <w:rFonts w:ascii="Times New Roman" w:hAnsi="Times New Roman" w:cs="Times New Roman"/>
          <w:sz w:val="21"/>
          <w:szCs w:val="21"/>
        </w:rPr>
        <w:t xml:space="preserve">L’économie de la commune se fonde donc sur la partie « développée ». </w:t>
      </w:r>
      <w:r w:rsidR="00C1283B">
        <w:rPr>
          <w:rFonts w:ascii="Times New Roman" w:hAnsi="Times New Roman" w:cs="Times New Roman"/>
          <w:sz w:val="21"/>
          <w:szCs w:val="21"/>
        </w:rPr>
        <w:t>La ville, de par sa proximité, est, en plus d’être italophone, francophone. Ce qui veut dire qu’il y a certains</w:t>
      </w:r>
      <w:r w:rsidR="00900975">
        <w:rPr>
          <w:rFonts w:ascii="Times New Roman" w:hAnsi="Times New Roman" w:cs="Times New Roman"/>
          <w:sz w:val="21"/>
          <w:szCs w:val="21"/>
        </w:rPr>
        <w:t xml:space="preserve"> habitants qui sont d’origine française. </w:t>
      </w:r>
      <w:proofErr w:type="spellStart"/>
      <w:r w:rsidR="00900975">
        <w:rPr>
          <w:rFonts w:ascii="Times New Roman" w:hAnsi="Times New Roman" w:cs="Times New Roman"/>
          <w:sz w:val="21"/>
          <w:szCs w:val="21"/>
        </w:rPr>
        <w:t>Ajd</w:t>
      </w:r>
      <w:proofErr w:type="spellEnd"/>
      <w:r w:rsidR="00900975">
        <w:rPr>
          <w:rFonts w:ascii="Times New Roman" w:hAnsi="Times New Roman" w:cs="Times New Roman"/>
          <w:sz w:val="21"/>
          <w:szCs w:val="21"/>
        </w:rPr>
        <w:t>, leur culture populaire se fonde sur le procès des sorcières (mené par l’inquisition)</w:t>
      </w:r>
      <w:r w:rsidR="00325B56">
        <w:rPr>
          <w:rFonts w:ascii="Times New Roman" w:hAnsi="Times New Roman" w:cs="Times New Roman"/>
          <w:sz w:val="21"/>
          <w:szCs w:val="21"/>
        </w:rPr>
        <w:t xml:space="preserve">. </w:t>
      </w:r>
      <w:hyperlink r:id="rId7" w:history="1">
        <w:r w:rsidR="003D1DE5" w:rsidRPr="00E3371E">
          <w:rPr>
            <w:rStyle w:val="Lienhypertexte"/>
            <w:rFonts w:ascii="Times New Roman" w:hAnsi="Times New Roman" w:cs="Times New Roman"/>
            <w:sz w:val="21"/>
            <w:szCs w:val="21"/>
          </w:rPr>
          <w:t>https://</w:t>
        </w:r>
        <w:proofErr w:type="spellStart"/>
        <w:r w:rsidR="003D1DE5" w:rsidRPr="00E3371E">
          <w:rPr>
            <w:rStyle w:val="Lienhypertexte"/>
            <w:rFonts w:ascii="Times New Roman" w:hAnsi="Times New Roman" w:cs="Times New Roman"/>
            <w:sz w:val="21"/>
            <w:szCs w:val="21"/>
          </w:rPr>
          <w:t>fr.wikipedia.org</w:t>
        </w:r>
        <w:proofErr w:type="spellEnd"/>
        <w:r w:rsidR="003D1DE5" w:rsidRPr="00E3371E">
          <w:rPr>
            <w:rStyle w:val="Lienhypertexte"/>
            <w:rFonts w:ascii="Times New Roman" w:hAnsi="Times New Roman" w:cs="Times New Roman"/>
            <w:sz w:val="21"/>
            <w:szCs w:val="21"/>
          </w:rPr>
          <w:t>/wiki/</w:t>
        </w:r>
        <w:proofErr w:type="spellStart"/>
        <w:r w:rsidR="003D1DE5" w:rsidRPr="00E3371E">
          <w:rPr>
            <w:rStyle w:val="Lienhypertexte"/>
            <w:rFonts w:ascii="Times New Roman" w:hAnsi="Times New Roman" w:cs="Times New Roman"/>
            <w:sz w:val="21"/>
            <w:szCs w:val="21"/>
          </w:rPr>
          <w:t>Triora</w:t>
        </w:r>
        <w:proofErr w:type="spellEnd"/>
      </w:hyperlink>
    </w:p>
    <w:p w:rsidR="00325B56" w:rsidRDefault="00325B56" w:rsidP="00225252">
      <w:pPr>
        <w:jc w:val="both"/>
        <w:rPr>
          <w:rFonts w:ascii="Times New Roman" w:hAnsi="Times New Roman" w:cs="Times New Roman"/>
          <w:sz w:val="21"/>
          <w:szCs w:val="21"/>
        </w:rPr>
      </w:pPr>
      <w:r w:rsidRPr="003D1DE5">
        <w:rPr>
          <w:rFonts w:ascii="Times New Roman" w:hAnsi="Times New Roman" w:cs="Times New Roman"/>
          <w:i/>
          <w:iCs/>
          <w:sz w:val="21"/>
          <w:szCs w:val="21"/>
          <w:u w:val="single"/>
        </w:rPr>
        <w:t>OU SINON</w:t>
      </w:r>
      <w:r>
        <w:rPr>
          <w:rFonts w:ascii="Times New Roman" w:hAnsi="Times New Roman" w:cs="Times New Roman"/>
          <w:sz w:val="21"/>
          <w:szCs w:val="21"/>
        </w:rPr>
        <w:t xml:space="preserve"> </w:t>
      </w:r>
      <w:proofErr w:type="spellStart"/>
      <w:r>
        <w:rPr>
          <w:rFonts w:ascii="Times New Roman" w:hAnsi="Times New Roman" w:cs="Times New Roman"/>
          <w:sz w:val="21"/>
          <w:szCs w:val="21"/>
        </w:rPr>
        <w:t>Alassio</w:t>
      </w:r>
      <w:proofErr w:type="spellEnd"/>
      <w:r>
        <w:rPr>
          <w:rFonts w:ascii="Times New Roman" w:hAnsi="Times New Roman" w:cs="Times New Roman"/>
          <w:sz w:val="21"/>
          <w:szCs w:val="21"/>
        </w:rPr>
        <w:t>, où les sorcières ont migré en 1500 après l’époque du procès. Il y a une mer, et les rues sont sympathiques.</w:t>
      </w:r>
    </w:p>
    <w:p w:rsidR="00550D2E" w:rsidRPr="00550D2E" w:rsidRDefault="00550D2E" w:rsidP="00225252">
      <w:pPr>
        <w:jc w:val="both"/>
        <w:rPr>
          <w:rFonts w:ascii="Times New Roman" w:hAnsi="Times New Roman" w:cs="Times New Roman"/>
          <w:sz w:val="21"/>
          <w:szCs w:val="21"/>
        </w:rPr>
      </w:pPr>
      <w:r>
        <w:rPr>
          <w:rFonts w:ascii="Times New Roman" w:hAnsi="Times New Roman" w:cs="Times New Roman"/>
          <w:i/>
          <w:iCs/>
          <w:sz w:val="21"/>
          <w:szCs w:val="21"/>
          <w:u w:val="single"/>
        </w:rPr>
        <w:t>OU SINON</w:t>
      </w:r>
      <w:r>
        <w:rPr>
          <w:rFonts w:ascii="Times New Roman" w:hAnsi="Times New Roman" w:cs="Times New Roman"/>
          <w:sz w:val="21"/>
          <w:szCs w:val="21"/>
        </w:rPr>
        <w:t xml:space="preserve"> Rome.</w:t>
      </w:r>
    </w:p>
    <w:p w:rsidR="00C1283B" w:rsidRDefault="00C1283B" w:rsidP="00225252">
      <w:pPr>
        <w:jc w:val="both"/>
        <w:rPr>
          <w:rFonts w:ascii="Times New Roman" w:hAnsi="Times New Roman" w:cs="Times New Roman"/>
          <w:sz w:val="21"/>
          <w:szCs w:val="21"/>
        </w:rPr>
      </w:pPr>
    </w:p>
    <w:p w:rsidR="00C82E9E" w:rsidRDefault="005F39F6" w:rsidP="00225252">
      <w:pPr>
        <w:jc w:val="both"/>
        <w:rPr>
          <w:rFonts w:ascii="Times New Roman" w:hAnsi="Times New Roman" w:cs="Times New Roman"/>
          <w:sz w:val="21"/>
          <w:szCs w:val="21"/>
        </w:rPr>
      </w:pPr>
      <w:r w:rsidRPr="005F39F6">
        <w:rPr>
          <w:rFonts w:ascii="Times New Roman" w:hAnsi="Times New Roman" w:cs="Times New Roman"/>
          <w:b/>
          <w:bCs/>
          <w:color w:val="FFC000"/>
          <w:sz w:val="21"/>
          <w:szCs w:val="21"/>
          <w:u w:val="single"/>
        </w:rPr>
        <w:t>Contexte</w:t>
      </w:r>
      <w:r w:rsidRPr="005F39F6">
        <w:rPr>
          <w:rFonts w:ascii="Times New Roman" w:hAnsi="Times New Roman" w:cs="Times New Roman"/>
          <w:color w:val="FFC000"/>
          <w:sz w:val="21"/>
          <w:szCs w:val="21"/>
        </w:rPr>
        <w:t> </w:t>
      </w:r>
      <w:r>
        <w:rPr>
          <w:rFonts w:ascii="Times New Roman" w:hAnsi="Times New Roman" w:cs="Times New Roman"/>
          <w:sz w:val="21"/>
          <w:szCs w:val="21"/>
        </w:rPr>
        <w:t>: Le forum est inspiré de plusieurs séries sur les sorcières comme </w:t>
      </w:r>
      <w:proofErr w:type="spellStart"/>
      <w:r>
        <w:rPr>
          <w:rFonts w:ascii="Times New Roman" w:hAnsi="Times New Roman" w:cs="Times New Roman"/>
          <w:sz w:val="21"/>
          <w:szCs w:val="21"/>
        </w:rPr>
        <w:t>AHS</w:t>
      </w:r>
      <w:proofErr w:type="spellEnd"/>
      <w:r>
        <w:rPr>
          <w:rFonts w:ascii="Times New Roman" w:hAnsi="Times New Roman" w:cs="Times New Roman"/>
          <w:sz w:val="21"/>
          <w:szCs w:val="21"/>
        </w:rPr>
        <w:t xml:space="preserve"> Coven &amp; Apocalypse, Salem, Sabrina et Luna </w:t>
      </w:r>
      <w:proofErr w:type="spellStart"/>
      <w:r>
        <w:rPr>
          <w:rFonts w:ascii="Times New Roman" w:hAnsi="Times New Roman" w:cs="Times New Roman"/>
          <w:sz w:val="21"/>
          <w:szCs w:val="21"/>
        </w:rPr>
        <w:t>Nera</w:t>
      </w:r>
      <w:proofErr w:type="spellEnd"/>
      <w:r>
        <w:rPr>
          <w:rFonts w:ascii="Times New Roman" w:hAnsi="Times New Roman" w:cs="Times New Roman"/>
          <w:sz w:val="21"/>
          <w:szCs w:val="21"/>
        </w:rPr>
        <w:t xml:space="preserve"> par exemple. Il y aura plusieurs enjeux qui se confronteront. Ces enjeux voient le jour suite à la découverte de l’espèce sorcière par les humains, à la suite d’un sorcier en pleine démonstration de ses pouvoirs. Eux, qui étaient si certains d’avoir élucidé la moindre part de mystère que recelait le monde, se retrouveront face à l’inconnu et à une potentielle menace. La réaction première des humains : se mettre à l’abri de ces créatures et les </w:t>
      </w:r>
      <w:r w:rsidR="006934D5">
        <w:rPr>
          <w:rFonts w:ascii="Times New Roman" w:hAnsi="Times New Roman" w:cs="Times New Roman"/>
          <w:sz w:val="21"/>
          <w:szCs w:val="21"/>
        </w:rPr>
        <w:t>descendre à l’aide des armes. Vient le premier enjeu : social. On est à l’aube d’une guerre civile, les hommes veulent voir les sorciers joncher le sol. Il y a une oppression qui s’est formée, et les sorciers n’ont aucunement le choix : ils doivent se protéger, et donc rester à l’abri des regards. Le gouvernement met en place des lois qui sont des mesures protectrices des citoyens, et commencent par définir ce qu’est une sorcière, et les procédures à suivre si on en débusque une ou si elle est en pleine démonstration de ses pouvoirs. Il essaie plus ou moins de contenir la panique des habitants mais c’est dur. D’où la raison pour laquelle il y a un second enjeu : politique. Les humains trouvent les dispositions trop clémentes/pacifiques à l’égard de ceux qui leur veulent soi-disant du mal. C’est pourquoi une tendance politique anti-sorcière voit le jour. C’est un mouvement public et organisé qui essaie de se faire une place sur la scène politique. Ils incitent la violence envers les sorcières, et certains extrémistes vont jusqu’à suivre leur instinct et tuer un individu qu’ils pensaient sorcier.</w:t>
      </w:r>
    </w:p>
    <w:p w:rsidR="00C82E9E" w:rsidRDefault="00C82E9E" w:rsidP="00225252">
      <w:pPr>
        <w:jc w:val="both"/>
        <w:rPr>
          <w:rFonts w:ascii="Times New Roman" w:hAnsi="Times New Roman" w:cs="Times New Roman"/>
          <w:sz w:val="21"/>
          <w:szCs w:val="21"/>
        </w:rPr>
      </w:pPr>
      <w:r>
        <w:rPr>
          <w:rFonts w:ascii="Times New Roman" w:hAnsi="Times New Roman" w:cs="Times New Roman"/>
          <w:sz w:val="21"/>
          <w:szCs w:val="21"/>
        </w:rPr>
        <w:lastRenderedPageBreak/>
        <w:t>Ces extrémistes</w:t>
      </w:r>
      <w:r w:rsidR="006934D5">
        <w:rPr>
          <w:rFonts w:ascii="Times New Roman" w:hAnsi="Times New Roman" w:cs="Times New Roman"/>
          <w:sz w:val="21"/>
          <w:szCs w:val="21"/>
        </w:rPr>
        <w:t xml:space="preserve"> sont animés par des convictions religieuses ou personnelles (peur, raison personnelles, etc…) </w:t>
      </w:r>
      <w:r>
        <w:rPr>
          <w:rFonts w:ascii="Times New Roman" w:hAnsi="Times New Roman" w:cs="Times New Roman"/>
          <w:sz w:val="21"/>
          <w:szCs w:val="21"/>
        </w:rPr>
        <w:t xml:space="preserve">Ils se font appeler les « Benandante », en faisant référence au groupe de chasseurs de sorcières pendant la Renaissance </w:t>
      </w:r>
      <w:r w:rsidRPr="00C82E9E">
        <w:rPr>
          <w:rFonts w:ascii="Times New Roman" w:hAnsi="Times New Roman" w:cs="Times New Roman"/>
          <w:i/>
          <w:iCs/>
          <w:sz w:val="21"/>
          <w:szCs w:val="21"/>
        </w:rPr>
        <w:t>(</w:t>
      </w:r>
      <w:proofErr w:type="spellStart"/>
      <w:r w:rsidRPr="00C82E9E">
        <w:rPr>
          <w:rFonts w:ascii="Times New Roman" w:hAnsi="Times New Roman" w:cs="Times New Roman"/>
          <w:i/>
          <w:iCs/>
          <w:sz w:val="21"/>
          <w:szCs w:val="21"/>
        </w:rPr>
        <w:t>cf</w:t>
      </w:r>
      <w:proofErr w:type="spellEnd"/>
      <w:r w:rsidRPr="00C82E9E">
        <w:rPr>
          <w:rFonts w:ascii="Times New Roman" w:hAnsi="Times New Roman" w:cs="Times New Roman"/>
          <w:i/>
          <w:iCs/>
          <w:sz w:val="21"/>
          <w:szCs w:val="21"/>
        </w:rPr>
        <w:t xml:space="preserve"> histoire ville).</w:t>
      </w:r>
      <w:r>
        <w:rPr>
          <w:rFonts w:ascii="Times New Roman" w:hAnsi="Times New Roman" w:cs="Times New Roman"/>
          <w:sz w:val="21"/>
          <w:szCs w:val="21"/>
        </w:rPr>
        <w:t xml:space="preserve"> C’est une organisation terroriste illicite connue du grand public, qui récolte des avis divergents auprès de ce dernier, mais qui continue d’organiser certains assauts. Ils sont anonymes (se cagoule) et chaque individu agit indépendamment (mais ils peuvent parfois se mettre d’accord pour organiser un quelconque acte terroriste). </w:t>
      </w:r>
    </w:p>
    <w:p w:rsidR="006934D5" w:rsidRPr="005F39F6" w:rsidRDefault="006934D5" w:rsidP="00225252">
      <w:pPr>
        <w:jc w:val="both"/>
        <w:rPr>
          <w:rFonts w:ascii="Times New Roman" w:hAnsi="Times New Roman" w:cs="Times New Roman"/>
          <w:sz w:val="21"/>
          <w:szCs w:val="21"/>
        </w:rPr>
      </w:pPr>
      <w:r>
        <w:rPr>
          <w:rFonts w:ascii="Times New Roman" w:hAnsi="Times New Roman" w:cs="Times New Roman"/>
          <w:sz w:val="21"/>
          <w:szCs w:val="21"/>
        </w:rPr>
        <w:t xml:space="preserve">Le troisième enjeu concerne le pouvoir. </w:t>
      </w:r>
      <w:r w:rsidR="00C82E9E">
        <w:rPr>
          <w:rFonts w:ascii="Times New Roman" w:hAnsi="Times New Roman" w:cs="Times New Roman"/>
          <w:sz w:val="21"/>
          <w:szCs w:val="21"/>
        </w:rPr>
        <w:t>Les extrémistes veulent le pouvoir, aux dépends des sorciers. Et par conséquent, de nombreux actes révolutionnaires sont menés contre eux. Les sorciers, censés être unis, se divisent au moment où leur unité est plus qu’essentielle. Les réactions face à tout ça, sont différentes d’un Coven à l’autre. C’est pourquoi leurs relations sont désormais « tendues »</w:t>
      </w:r>
      <w:r w:rsidR="00C1283B">
        <w:rPr>
          <w:rFonts w:ascii="Times New Roman" w:hAnsi="Times New Roman" w:cs="Times New Roman"/>
          <w:sz w:val="21"/>
          <w:szCs w:val="21"/>
        </w:rPr>
        <w:t>, et chaque Coven détient une idéologie politique bien précise vis-à-vis de la cohabitation entre les sorciers et les humains. Un coven est pour la cohabitation entre les deux espèces, un autre est pour une cohabitation mais élitiste (chacun reste dans son coin) et un autre est contre cette cohabitation. (</w:t>
      </w:r>
      <w:proofErr w:type="spellStart"/>
      <w:proofErr w:type="gramStart"/>
      <w:r w:rsidR="00C1283B">
        <w:rPr>
          <w:rFonts w:ascii="Times New Roman" w:hAnsi="Times New Roman" w:cs="Times New Roman"/>
          <w:sz w:val="21"/>
          <w:szCs w:val="21"/>
        </w:rPr>
        <w:t>cf</w:t>
      </w:r>
      <w:proofErr w:type="spellEnd"/>
      <w:proofErr w:type="gramEnd"/>
      <w:r w:rsidR="00C1283B">
        <w:rPr>
          <w:rFonts w:ascii="Times New Roman" w:hAnsi="Times New Roman" w:cs="Times New Roman"/>
          <w:sz w:val="21"/>
          <w:szCs w:val="21"/>
        </w:rPr>
        <w:t xml:space="preserve"> trinité hindou : la création (élitiste), la préservation (pro), la destruction (anti)). </w:t>
      </w:r>
    </w:p>
    <w:p w:rsidR="001F0E50" w:rsidRDefault="001F0E50" w:rsidP="00225252">
      <w:pPr>
        <w:jc w:val="both"/>
        <w:rPr>
          <w:rFonts w:ascii="Times New Roman" w:hAnsi="Times New Roman" w:cs="Times New Roman"/>
          <w:sz w:val="21"/>
          <w:szCs w:val="21"/>
        </w:rPr>
      </w:pPr>
    </w:p>
    <w:p w:rsidR="005F51D1" w:rsidRPr="00743673" w:rsidRDefault="00743673" w:rsidP="00225252">
      <w:pPr>
        <w:jc w:val="both"/>
        <w:rPr>
          <w:rFonts w:ascii="Times New Roman" w:hAnsi="Times New Roman" w:cs="Times New Roman"/>
          <w:b/>
          <w:bCs/>
          <w:sz w:val="21"/>
          <w:szCs w:val="21"/>
          <w:u w:val="single"/>
        </w:rPr>
      </w:pPr>
      <w:r w:rsidRPr="00743673">
        <w:rPr>
          <w:rFonts w:ascii="Times New Roman" w:hAnsi="Times New Roman" w:cs="Times New Roman"/>
          <w:b/>
          <w:bCs/>
          <w:sz w:val="21"/>
          <w:szCs w:val="21"/>
          <w:u w:val="single"/>
        </w:rPr>
        <w:t xml:space="preserve">Références </w:t>
      </w:r>
    </w:p>
    <w:p w:rsidR="001F0E50" w:rsidRDefault="003B0BB8" w:rsidP="00225252">
      <w:pPr>
        <w:jc w:val="both"/>
        <w:rPr>
          <w:rFonts w:ascii="Times New Roman" w:hAnsi="Times New Roman" w:cs="Times New Roman"/>
          <w:sz w:val="21"/>
          <w:szCs w:val="21"/>
        </w:rPr>
      </w:pPr>
      <w:hyperlink r:id="rId8" w:history="1">
        <w:r w:rsidR="001F0E50" w:rsidRPr="00544591">
          <w:rPr>
            <w:rStyle w:val="Lienhypertexte"/>
            <w:rFonts w:ascii="Times New Roman" w:hAnsi="Times New Roman" w:cs="Times New Roman"/>
            <w:sz w:val="21"/>
            <w:szCs w:val="21"/>
          </w:rPr>
          <w:t>http://</w:t>
        </w:r>
        <w:proofErr w:type="spellStart"/>
        <w:r w:rsidR="001F0E50" w:rsidRPr="00544591">
          <w:rPr>
            <w:rStyle w:val="Lienhypertexte"/>
            <w:rFonts w:ascii="Times New Roman" w:hAnsi="Times New Roman" w:cs="Times New Roman"/>
            <w:sz w:val="21"/>
            <w:szCs w:val="21"/>
          </w:rPr>
          <w:t>katnightwind.over-blog.fr</w:t>
        </w:r>
        <w:proofErr w:type="spellEnd"/>
        <w:r w:rsidR="001F0E50" w:rsidRPr="00544591">
          <w:rPr>
            <w:rStyle w:val="Lienhypertexte"/>
            <w:rFonts w:ascii="Times New Roman" w:hAnsi="Times New Roman" w:cs="Times New Roman"/>
            <w:sz w:val="21"/>
            <w:szCs w:val="21"/>
          </w:rPr>
          <w:t>/article-25763557.html</w:t>
        </w:r>
      </w:hyperlink>
    </w:p>
    <w:p w:rsidR="005F51D1" w:rsidRDefault="002F7C79" w:rsidP="00225252">
      <w:pPr>
        <w:jc w:val="both"/>
        <w:rPr>
          <w:rFonts w:ascii="Times New Roman" w:hAnsi="Times New Roman" w:cs="Times New Roman"/>
          <w:sz w:val="21"/>
          <w:szCs w:val="21"/>
        </w:rPr>
      </w:pPr>
      <w:hyperlink r:id="rId9" w:history="1">
        <w:r w:rsidR="001F0E50" w:rsidRPr="00544591">
          <w:rPr>
            <w:rStyle w:val="Lienhypertexte"/>
            <w:rFonts w:ascii="Times New Roman" w:hAnsi="Times New Roman" w:cs="Times New Roman"/>
            <w:sz w:val="21"/>
            <w:szCs w:val="21"/>
          </w:rPr>
          <w:t>http://</w:t>
        </w:r>
        <w:proofErr w:type="spellStart"/>
        <w:r w:rsidR="001F0E50" w:rsidRPr="00544591">
          <w:rPr>
            <w:rStyle w:val="Lienhypertexte"/>
            <w:rFonts w:ascii="Times New Roman" w:hAnsi="Times New Roman" w:cs="Times New Roman"/>
            <w:sz w:val="21"/>
            <w:szCs w:val="21"/>
          </w:rPr>
          <w:t>www.le-sidh.org</w:t>
        </w:r>
        <w:proofErr w:type="spellEnd"/>
        <w:r w:rsidR="001F0E50" w:rsidRPr="00544591">
          <w:rPr>
            <w:rStyle w:val="Lienhypertexte"/>
            <w:rFonts w:ascii="Times New Roman" w:hAnsi="Times New Roman" w:cs="Times New Roman"/>
            <w:sz w:val="21"/>
            <w:szCs w:val="21"/>
          </w:rPr>
          <w:t>/site/list_11.html</w:t>
        </w:r>
      </w:hyperlink>
    </w:p>
    <w:p w:rsidR="00BC58AA" w:rsidRDefault="002F7C79" w:rsidP="00225252">
      <w:pPr>
        <w:jc w:val="both"/>
        <w:rPr>
          <w:rStyle w:val="Lienhypertexte"/>
          <w:rFonts w:ascii="Times New Roman" w:hAnsi="Times New Roman" w:cs="Times New Roman"/>
          <w:sz w:val="21"/>
          <w:szCs w:val="21"/>
        </w:rPr>
      </w:pPr>
      <w:hyperlink r:id="rId10" w:history="1">
        <w:r w:rsidR="00BC58AA" w:rsidRPr="00544591">
          <w:rPr>
            <w:rStyle w:val="Lienhypertexte"/>
            <w:rFonts w:ascii="Times New Roman" w:hAnsi="Times New Roman" w:cs="Times New Roman"/>
            <w:sz w:val="21"/>
            <w:szCs w:val="21"/>
          </w:rPr>
          <w:t>https://</w:t>
        </w:r>
        <w:proofErr w:type="spellStart"/>
        <w:r w:rsidR="00BC58AA" w:rsidRPr="00544591">
          <w:rPr>
            <w:rStyle w:val="Lienhypertexte"/>
            <w:rFonts w:ascii="Times New Roman" w:hAnsi="Times New Roman" w:cs="Times New Roman"/>
            <w:sz w:val="21"/>
            <w:szCs w:val="21"/>
          </w:rPr>
          <w:t>americanhorrorstory.fandom.com</w:t>
        </w:r>
        <w:proofErr w:type="spellEnd"/>
        <w:r w:rsidR="00BC58AA" w:rsidRPr="00544591">
          <w:rPr>
            <w:rStyle w:val="Lienhypertexte"/>
            <w:rFonts w:ascii="Times New Roman" w:hAnsi="Times New Roman" w:cs="Times New Roman"/>
            <w:sz w:val="21"/>
            <w:szCs w:val="21"/>
          </w:rPr>
          <w:t>/wiki/</w:t>
        </w:r>
        <w:proofErr w:type="spellStart"/>
        <w:r w:rsidR="00BC58AA" w:rsidRPr="00544591">
          <w:rPr>
            <w:rStyle w:val="Lienhypertexte"/>
            <w:rFonts w:ascii="Times New Roman" w:hAnsi="Times New Roman" w:cs="Times New Roman"/>
            <w:sz w:val="21"/>
            <w:szCs w:val="21"/>
          </w:rPr>
          <w:t>Category:Witches</w:t>
        </w:r>
        <w:proofErr w:type="spellEnd"/>
      </w:hyperlink>
    </w:p>
    <w:p w:rsidR="006E79ED" w:rsidRDefault="002F7C79" w:rsidP="00225252">
      <w:pPr>
        <w:jc w:val="both"/>
        <w:rPr>
          <w:rFonts w:ascii="Times New Roman" w:hAnsi="Times New Roman" w:cs="Times New Roman"/>
          <w:sz w:val="21"/>
          <w:szCs w:val="21"/>
        </w:rPr>
      </w:pPr>
      <w:hyperlink r:id="rId11" w:history="1">
        <w:r w:rsidR="006E79ED" w:rsidRPr="00E3371E">
          <w:rPr>
            <w:rStyle w:val="Lienhypertexte"/>
            <w:rFonts w:ascii="Times New Roman" w:hAnsi="Times New Roman" w:cs="Times New Roman"/>
            <w:sz w:val="21"/>
            <w:szCs w:val="21"/>
          </w:rPr>
          <w:t>http://le-grimoire-de-</w:t>
        </w:r>
        <w:proofErr w:type="spellStart"/>
        <w:r w:rsidR="006E79ED" w:rsidRPr="00E3371E">
          <w:rPr>
            <w:rStyle w:val="Lienhypertexte"/>
            <w:rFonts w:ascii="Times New Roman" w:hAnsi="Times New Roman" w:cs="Times New Roman"/>
            <w:sz w:val="21"/>
            <w:szCs w:val="21"/>
          </w:rPr>
          <w:t>sorcellerie.fr</w:t>
        </w:r>
        <w:proofErr w:type="spellEnd"/>
        <w:r w:rsidR="006E79ED" w:rsidRPr="00E3371E">
          <w:rPr>
            <w:rStyle w:val="Lienhypertexte"/>
            <w:rFonts w:ascii="Times New Roman" w:hAnsi="Times New Roman" w:cs="Times New Roman"/>
            <w:sz w:val="21"/>
            <w:szCs w:val="21"/>
          </w:rPr>
          <w:t>/</w:t>
        </w:r>
        <w:proofErr w:type="spellStart"/>
        <w:r w:rsidR="006E79ED" w:rsidRPr="00E3371E">
          <w:rPr>
            <w:rStyle w:val="Lienhypertexte"/>
            <w:rFonts w:ascii="Times New Roman" w:hAnsi="Times New Roman" w:cs="Times New Roman"/>
            <w:sz w:val="21"/>
            <w:szCs w:val="21"/>
          </w:rPr>
          <w:t>Accessoires_de_magie.html</w:t>
        </w:r>
        <w:proofErr w:type="spellEnd"/>
      </w:hyperlink>
    </w:p>
    <w:p w:rsidR="00BC58AA" w:rsidRDefault="00BC58AA" w:rsidP="00225252">
      <w:pPr>
        <w:pBdr>
          <w:bottom w:val="single" w:sz="6" w:space="1" w:color="auto"/>
        </w:pBdr>
        <w:jc w:val="both"/>
        <w:rPr>
          <w:rFonts w:ascii="Times New Roman" w:hAnsi="Times New Roman" w:cs="Times New Roman"/>
          <w:sz w:val="21"/>
          <w:szCs w:val="21"/>
        </w:rPr>
      </w:pPr>
    </w:p>
    <w:p w:rsidR="00325B56" w:rsidRDefault="00325B56" w:rsidP="00225252">
      <w:pPr>
        <w:jc w:val="both"/>
        <w:rPr>
          <w:rFonts w:ascii="Times New Roman" w:hAnsi="Times New Roman" w:cs="Times New Roman"/>
          <w:sz w:val="21"/>
          <w:szCs w:val="21"/>
        </w:rPr>
      </w:pPr>
    </w:p>
    <w:p w:rsidR="00325B56" w:rsidRDefault="00325B56" w:rsidP="00225252">
      <w:pPr>
        <w:jc w:val="both"/>
        <w:rPr>
          <w:rFonts w:ascii="Times New Roman" w:hAnsi="Times New Roman" w:cs="Times New Roman"/>
          <w:sz w:val="21"/>
          <w:szCs w:val="21"/>
        </w:rPr>
      </w:pPr>
      <w:r w:rsidRPr="003D1DE5">
        <w:rPr>
          <w:rFonts w:ascii="Times New Roman" w:hAnsi="Times New Roman" w:cs="Times New Roman"/>
          <w:b/>
          <w:bCs/>
          <w:sz w:val="21"/>
          <w:szCs w:val="21"/>
          <w:u w:val="single"/>
        </w:rPr>
        <w:t>ANNEXES</w:t>
      </w:r>
      <w:r>
        <w:rPr>
          <w:rFonts w:ascii="Times New Roman" w:hAnsi="Times New Roman" w:cs="Times New Roman"/>
          <w:sz w:val="21"/>
          <w:szCs w:val="21"/>
        </w:rPr>
        <w:t xml:space="preserve"> à rédiger, + partie </w:t>
      </w:r>
      <w:proofErr w:type="spellStart"/>
      <w:r>
        <w:rPr>
          <w:rFonts w:ascii="Times New Roman" w:hAnsi="Times New Roman" w:cs="Times New Roman"/>
          <w:sz w:val="21"/>
          <w:szCs w:val="21"/>
        </w:rPr>
        <w:t>faq</w:t>
      </w:r>
      <w:proofErr w:type="spellEnd"/>
      <w:r>
        <w:rPr>
          <w:rFonts w:ascii="Times New Roman" w:hAnsi="Times New Roman" w:cs="Times New Roman"/>
          <w:sz w:val="21"/>
          <w:szCs w:val="21"/>
        </w:rPr>
        <w:t xml:space="preserve"> à la fin des annexes de la part des membres.</w:t>
      </w:r>
      <w:r w:rsidR="007B6668">
        <w:rPr>
          <w:rFonts w:ascii="Times New Roman" w:hAnsi="Times New Roman" w:cs="Times New Roman"/>
          <w:sz w:val="21"/>
          <w:szCs w:val="21"/>
        </w:rPr>
        <w:t xml:space="preserve"> </w:t>
      </w:r>
    </w:p>
    <w:p w:rsidR="00325B56" w:rsidRDefault="00325B56" w:rsidP="00225252">
      <w:pPr>
        <w:jc w:val="both"/>
        <w:rPr>
          <w:rFonts w:ascii="Times New Roman" w:hAnsi="Times New Roman" w:cs="Times New Roman"/>
          <w:sz w:val="21"/>
          <w:szCs w:val="21"/>
        </w:rPr>
      </w:pPr>
    </w:p>
    <w:p w:rsidR="003849C8" w:rsidRDefault="003849C8" w:rsidP="003849C8">
      <w:pPr>
        <w:pStyle w:val="Paragraphedeliste"/>
        <w:numPr>
          <w:ilvl w:val="0"/>
          <w:numId w:val="1"/>
        </w:numPr>
        <w:jc w:val="both"/>
        <w:rPr>
          <w:rFonts w:ascii="Times New Roman" w:hAnsi="Times New Roman" w:cs="Times New Roman"/>
          <w:b/>
          <w:bCs/>
          <w:color w:val="92D050"/>
          <w:sz w:val="21"/>
          <w:szCs w:val="21"/>
        </w:rPr>
      </w:pPr>
      <w:r w:rsidRPr="003849C8">
        <w:rPr>
          <w:rFonts w:ascii="Times New Roman" w:hAnsi="Times New Roman" w:cs="Times New Roman"/>
          <w:b/>
          <w:bCs/>
          <w:color w:val="92D050"/>
          <w:sz w:val="21"/>
          <w:szCs w:val="21"/>
        </w:rPr>
        <w:t>Contexte</w:t>
      </w:r>
    </w:p>
    <w:p w:rsidR="003849C8" w:rsidRPr="00C407B4" w:rsidRDefault="003849C8" w:rsidP="003849C8">
      <w:pPr>
        <w:pStyle w:val="Paragraphedeliste"/>
        <w:numPr>
          <w:ilvl w:val="0"/>
          <w:numId w:val="1"/>
        </w:numPr>
        <w:jc w:val="both"/>
        <w:rPr>
          <w:rFonts w:ascii="Times New Roman" w:hAnsi="Times New Roman" w:cs="Times New Roman"/>
          <w:b/>
          <w:bCs/>
          <w:color w:val="FF0000"/>
          <w:sz w:val="21"/>
          <w:szCs w:val="21"/>
        </w:rPr>
      </w:pPr>
      <w:r w:rsidRPr="00C407B4">
        <w:rPr>
          <w:rFonts w:ascii="Times New Roman" w:hAnsi="Times New Roman" w:cs="Times New Roman"/>
          <w:b/>
          <w:bCs/>
          <w:color w:val="FF0000"/>
          <w:sz w:val="21"/>
          <w:szCs w:val="21"/>
        </w:rPr>
        <w:t>Groupes</w:t>
      </w:r>
    </w:p>
    <w:p w:rsidR="003849C8" w:rsidRPr="004E4766" w:rsidRDefault="003849C8" w:rsidP="003849C8">
      <w:pPr>
        <w:pStyle w:val="Paragraphedeliste"/>
        <w:numPr>
          <w:ilvl w:val="0"/>
          <w:numId w:val="1"/>
        </w:numPr>
        <w:jc w:val="both"/>
        <w:rPr>
          <w:rFonts w:ascii="Times New Roman" w:hAnsi="Times New Roman" w:cs="Times New Roman"/>
          <w:color w:val="FFC000"/>
          <w:sz w:val="21"/>
          <w:szCs w:val="21"/>
        </w:rPr>
      </w:pPr>
      <w:r w:rsidRPr="004E4766">
        <w:rPr>
          <w:rFonts w:ascii="Times New Roman" w:hAnsi="Times New Roman" w:cs="Times New Roman"/>
          <w:b/>
          <w:bCs/>
          <w:color w:val="FFC000"/>
          <w:sz w:val="21"/>
          <w:szCs w:val="21"/>
        </w:rPr>
        <w:t>La magie</w:t>
      </w:r>
    </w:p>
    <w:p w:rsidR="00325B56" w:rsidRPr="00C407B4" w:rsidRDefault="003D1DE5" w:rsidP="003D1DE5">
      <w:pPr>
        <w:pStyle w:val="Paragraphedeliste"/>
        <w:numPr>
          <w:ilvl w:val="0"/>
          <w:numId w:val="1"/>
        </w:numPr>
        <w:rPr>
          <w:rFonts w:ascii="Times New Roman" w:hAnsi="Times New Roman" w:cs="Times New Roman"/>
          <w:color w:val="FF0000"/>
          <w:sz w:val="21"/>
          <w:szCs w:val="21"/>
        </w:rPr>
      </w:pPr>
      <w:r w:rsidRPr="00C407B4">
        <w:rPr>
          <w:rFonts w:ascii="Times New Roman" w:hAnsi="Times New Roman" w:cs="Times New Roman"/>
          <w:b/>
          <w:bCs/>
          <w:color w:val="FF0000"/>
          <w:sz w:val="21"/>
          <w:szCs w:val="21"/>
        </w:rPr>
        <w:t>Les sorcières</w:t>
      </w:r>
    </w:p>
    <w:p w:rsidR="003849C8" w:rsidRPr="00C407B4" w:rsidRDefault="003849C8" w:rsidP="003849C8">
      <w:pPr>
        <w:pStyle w:val="Paragraphedeliste"/>
        <w:numPr>
          <w:ilvl w:val="0"/>
          <w:numId w:val="1"/>
        </w:numPr>
        <w:jc w:val="both"/>
        <w:rPr>
          <w:rFonts w:ascii="Times New Roman" w:hAnsi="Times New Roman" w:cs="Times New Roman"/>
          <w:color w:val="FF0000"/>
          <w:sz w:val="21"/>
          <w:szCs w:val="21"/>
        </w:rPr>
      </w:pPr>
      <w:r w:rsidRPr="00C407B4">
        <w:rPr>
          <w:rFonts w:ascii="Times New Roman" w:hAnsi="Times New Roman" w:cs="Times New Roman"/>
          <w:b/>
          <w:bCs/>
          <w:color w:val="FF0000"/>
          <w:sz w:val="21"/>
          <w:szCs w:val="21"/>
        </w:rPr>
        <w:t xml:space="preserve">Dispositions légales et vie politique </w:t>
      </w:r>
      <w:r w:rsidRPr="00C407B4">
        <w:rPr>
          <w:rFonts w:ascii="Times New Roman" w:hAnsi="Times New Roman" w:cs="Times New Roman"/>
          <w:color w:val="FF0000"/>
          <w:sz w:val="21"/>
          <w:szCs w:val="21"/>
        </w:rPr>
        <w:t xml:space="preserve">(dispositions légales à l’égard des sorciers) </w:t>
      </w:r>
    </w:p>
    <w:p w:rsidR="003849C8" w:rsidRPr="00C407B4" w:rsidRDefault="003849C8" w:rsidP="003849C8">
      <w:pPr>
        <w:pStyle w:val="Paragraphedeliste"/>
        <w:numPr>
          <w:ilvl w:val="0"/>
          <w:numId w:val="1"/>
        </w:numPr>
        <w:jc w:val="both"/>
        <w:rPr>
          <w:rFonts w:ascii="Times New Roman" w:hAnsi="Times New Roman" w:cs="Times New Roman"/>
          <w:color w:val="FF0000"/>
          <w:sz w:val="21"/>
          <w:szCs w:val="21"/>
        </w:rPr>
      </w:pPr>
      <w:r w:rsidRPr="00C407B4">
        <w:rPr>
          <w:rFonts w:ascii="Times New Roman" w:hAnsi="Times New Roman" w:cs="Times New Roman"/>
          <w:b/>
          <w:bCs/>
          <w:color w:val="FF0000"/>
          <w:sz w:val="21"/>
          <w:szCs w:val="21"/>
        </w:rPr>
        <w:t>Les Benandante</w:t>
      </w:r>
      <w:r w:rsidRPr="00C407B4">
        <w:rPr>
          <w:rFonts w:ascii="Times New Roman" w:hAnsi="Times New Roman" w:cs="Times New Roman"/>
          <w:color w:val="FF0000"/>
          <w:sz w:val="21"/>
          <w:szCs w:val="21"/>
        </w:rPr>
        <w:t xml:space="preserve"> (extrémistes are the new hunters)</w:t>
      </w:r>
    </w:p>
    <w:p w:rsidR="007B6668" w:rsidRPr="00C407B4" w:rsidRDefault="00325B56" w:rsidP="007B6668">
      <w:pPr>
        <w:pStyle w:val="Paragraphedeliste"/>
        <w:numPr>
          <w:ilvl w:val="0"/>
          <w:numId w:val="1"/>
        </w:numPr>
        <w:jc w:val="both"/>
        <w:rPr>
          <w:rFonts w:ascii="Times New Roman" w:hAnsi="Times New Roman" w:cs="Times New Roman"/>
          <w:color w:val="FF0000"/>
          <w:sz w:val="21"/>
          <w:szCs w:val="21"/>
        </w:rPr>
      </w:pPr>
      <w:r w:rsidRPr="00C407B4">
        <w:rPr>
          <w:rFonts w:ascii="Times New Roman" w:hAnsi="Times New Roman" w:cs="Times New Roman"/>
          <w:b/>
          <w:bCs/>
          <w:color w:val="FF0000"/>
          <w:sz w:val="21"/>
          <w:szCs w:val="21"/>
        </w:rPr>
        <w:t>La mythologie sorcière</w:t>
      </w:r>
    </w:p>
    <w:p w:rsidR="00325B56" w:rsidRPr="00C407B4" w:rsidRDefault="00194B31" w:rsidP="00325B56">
      <w:pPr>
        <w:pStyle w:val="Paragraphedeliste"/>
        <w:numPr>
          <w:ilvl w:val="0"/>
          <w:numId w:val="1"/>
        </w:numPr>
        <w:jc w:val="both"/>
        <w:rPr>
          <w:rFonts w:ascii="Times New Roman" w:hAnsi="Times New Roman" w:cs="Times New Roman"/>
          <w:color w:val="FF0000"/>
          <w:sz w:val="21"/>
          <w:szCs w:val="21"/>
        </w:rPr>
      </w:pPr>
      <w:r w:rsidRPr="00C407B4">
        <w:rPr>
          <w:rFonts w:ascii="Times New Roman" w:hAnsi="Times New Roman" w:cs="Times New Roman"/>
          <w:b/>
          <w:bCs/>
          <w:color w:val="FF0000"/>
          <w:sz w:val="21"/>
          <w:szCs w:val="21"/>
        </w:rPr>
        <w:t xml:space="preserve">Les </w:t>
      </w:r>
      <w:r w:rsidR="003D1DE5" w:rsidRPr="00C407B4">
        <w:rPr>
          <w:rFonts w:ascii="Times New Roman" w:hAnsi="Times New Roman" w:cs="Times New Roman"/>
          <w:b/>
          <w:bCs/>
          <w:color w:val="FF0000"/>
          <w:sz w:val="21"/>
          <w:szCs w:val="21"/>
        </w:rPr>
        <w:t>cove</w:t>
      </w:r>
      <w:r w:rsidRPr="00C407B4">
        <w:rPr>
          <w:rFonts w:ascii="Times New Roman" w:hAnsi="Times New Roman" w:cs="Times New Roman"/>
          <w:b/>
          <w:bCs/>
          <w:color w:val="FF0000"/>
          <w:sz w:val="21"/>
          <w:szCs w:val="21"/>
        </w:rPr>
        <w:t>ns en ville</w:t>
      </w:r>
    </w:p>
    <w:p w:rsidR="00194B31" w:rsidRPr="00C407B4" w:rsidRDefault="00194B31" w:rsidP="00325B56">
      <w:pPr>
        <w:pStyle w:val="Paragraphedeliste"/>
        <w:numPr>
          <w:ilvl w:val="0"/>
          <w:numId w:val="1"/>
        </w:numPr>
        <w:jc w:val="both"/>
        <w:rPr>
          <w:rFonts w:ascii="Times New Roman" w:hAnsi="Times New Roman" w:cs="Times New Roman"/>
          <w:color w:val="FF0000"/>
          <w:sz w:val="21"/>
          <w:szCs w:val="21"/>
        </w:rPr>
      </w:pPr>
      <w:r w:rsidRPr="00C407B4">
        <w:rPr>
          <w:rFonts w:ascii="Times New Roman" w:hAnsi="Times New Roman" w:cs="Times New Roman"/>
          <w:b/>
          <w:bCs/>
          <w:color w:val="FF0000"/>
          <w:sz w:val="21"/>
          <w:szCs w:val="21"/>
        </w:rPr>
        <w:t>Registres sortilèges</w:t>
      </w:r>
    </w:p>
    <w:p w:rsidR="00194B31" w:rsidRPr="00C407B4" w:rsidRDefault="00194B31" w:rsidP="00325B56">
      <w:pPr>
        <w:pStyle w:val="Paragraphedeliste"/>
        <w:numPr>
          <w:ilvl w:val="0"/>
          <w:numId w:val="1"/>
        </w:numPr>
        <w:jc w:val="both"/>
        <w:rPr>
          <w:rFonts w:ascii="Times New Roman" w:hAnsi="Times New Roman" w:cs="Times New Roman"/>
          <w:color w:val="FF0000"/>
          <w:sz w:val="21"/>
          <w:szCs w:val="21"/>
        </w:rPr>
      </w:pPr>
      <w:r w:rsidRPr="00C407B4">
        <w:rPr>
          <w:rFonts w:ascii="Times New Roman" w:hAnsi="Times New Roman" w:cs="Times New Roman"/>
          <w:b/>
          <w:bCs/>
          <w:color w:val="FF0000"/>
          <w:sz w:val="21"/>
          <w:szCs w:val="21"/>
        </w:rPr>
        <w:t>Registres rituels</w:t>
      </w:r>
    </w:p>
    <w:p w:rsidR="00194B31" w:rsidRPr="00C407B4" w:rsidRDefault="00194B31" w:rsidP="00194B31">
      <w:pPr>
        <w:pStyle w:val="Paragraphedeliste"/>
        <w:numPr>
          <w:ilvl w:val="0"/>
          <w:numId w:val="1"/>
        </w:numPr>
        <w:jc w:val="both"/>
        <w:rPr>
          <w:rFonts w:ascii="Times New Roman" w:hAnsi="Times New Roman" w:cs="Times New Roman"/>
          <w:color w:val="FF0000"/>
          <w:sz w:val="21"/>
          <w:szCs w:val="21"/>
        </w:rPr>
      </w:pPr>
      <w:r w:rsidRPr="00C407B4">
        <w:rPr>
          <w:rFonts w:ascii="Times New Roman" w:hAnsi="Times New Roman" w:cs="Times New Roman"/>
          <w:b/>
          <w:bCs/>
          <w:color w:val="FF0000"/>
          <w:sz w:val="21"/>
          <w:szCs w:val="21"/>
        </w:rPr>
        <w:t>Registres potions</w:t>
      </w:r>
    </w:p>
    <w:p w:rsidR="00194B31" w:rsidRPr="00C407B4" w:rsidRDefault="00194B31" w:rsidP="00194B31">
      <w:pPr>
        <w:pStyle w:val="Paragraphedeliste"/>
        <w:numPr>
          <w:ilvl w:val="0"/>
          <w:numId w:val="1"/>
        </w:numPr>
        <w:jc w:val="both"/>
        <w:rPr>
          <w:rFonts w:ascii="Times New Roman" w:hAnsi="Times New Roman" w:cs="Times New Roman"/>
          <w:color w:val="FF0000"/>
          <w:sz w:val="21"/>
          <w:szCs w:val="21"/>
        </w:rPr>
      </w:pPr>
      <w:r w:rsidRPr="00C407B4">
        <w:rPr>
          <w:rFonts w:ascii="Times New Roman" w:hAnsi="Times New Roman" w:cs="Times New Roman"/>
          <w:b/>
          <w:bCs/>
          <w:color w:val="FF0000"/>
          <w:sz w:val="21"/>
          <w:szCs w:val="21"/>
        </w:rPr>
        <w:t>Registre des artefacts magiques</w:t>
      </w:r>
    </w:p>
    <w:p w:rsidR="003849C8" w:rsidRPr="00C407B4" w:rsidRDefault="00194B31" w:rsidP="003B0BB8">
      <w:pPr>
        <w:pStyle w:val="Paragraphedeliste"/>
        <w:numPr>
          <w:ilvl w:val="0"/>
          <w:numId w:val="1"/>
        </w:numPr>
        <w:jc w:val="both"/>
        <w:rPr>
          <w:rFonts w:ascii="Times New Roman" w:hAnsi="Times New Roman" w:cs="Times New Roman"/>
          <w:color w:val="FF0000"/>
          <w:sz w:val="21"/>
          <w:szCs w:val="21"/>
        </w:rPr>
      </w:pPr>
      <w:r w:rsidRPr="00C407B4">
        <w:rPr>
          <w:rFonts w:ascii="Times New Roman" w:hAnsi="Times New Roman" w:cs="Times New Roman"/>
          <w:b/>
          <w:bCs/>
          <w:color w:val="FF0000"/>
          <w:sz w:val="21"/>
          <w:szCs w:val="21"/>
        </w:rPr>
        <w:t>Lexique</w:t>
      </w:r>
    </w:p>
    <w:p w:rsidR="003849C8" w:rsidRPr="00C407B4" w:rsidRDefault="003849C8" w:rsidP="003849C8">
      <w:pPr>
        <w:pStyle w:val="Paragraphedeliste"/>
        <w:numPr>
          <w:ilvl w:val="0"/>
          <w:numId w:val="1"/>
        </w:numPr>
        <w:jc w:val="both"/>
        <w:rPr>
          <w:rFonts w:ascii="Times New Roman" w:hAnsi="Times New Roman" w:cs="Times New Roman"/>
          <w:color w:val="FF0000"/>
          <w:sz w:val="21"/>
          <w:szCs w:val="21"/>
        </w:rPr>
      </w:pPr>
      <w:r w:rsidRPr="00C407B4">
        <w:rPr>
          <w:rFonts w:ascii="Times New Roman" w:hAnsi="Times New Roman" w:cs="Times New Roman"/>
          <w:b/>
          <w:bCs/>
          <w:color w:val="FF0000"/>
          <w:sz w:val="21"/>
          <w:szCs w:val="21"/>
        </w:rPr>
        <w:t>La ville italienne</w:t>
      </w:r>
    </w:p>
    <w:p w:rsidR="00194B31" w:rsidRPr="00C407B4" w:rsidRDefault="007B6668" w:rsidP="003B0BB8">
      <w:pPr>
        <w:pStyle w:val="Paragraphedeliste"/>
        <w:numPr>
          <w:ilvl w:val="0"/>
          <w:numId w:val="1"/>
        </w:numPr>
        <w:jc w:val="both"/>
        <w:rPr>
          <w:rFonts w:ascii="Times New Roman" w:hAnsi="Times New Roman" w:cs="Times New Roman"/>
          <w:color w:val="FF0000"/>
          <w:sz w:val="21"/>
          <w:szCs w:val="21"/>
        </w:rPr>
      </w:pPr>
      <w:r w:rsidRPr="00C407B4">
        <w:rPr>
          <w:rFonts w:ascii="Times New Roman" w:hAnsi="Times New Roman" w:cs="Times New Roman"/>
          <w:b/>
          <w:bCs/>
          <w:color w:val="FF0000"/>
          <w:sz w:val="21"/>
          <w:szCs w:val="21"/>
        </w:rPr>
        <w:t>Chronologie</w:t>
      </w:r>
    </w:p>
    <w:p w:rsidR="003849C8" w:rsidRDefault="003849C8" w:rsidP="003849C8">
      <w:pPr>
        <w:pBdr>
          <w:bottom w:val="single" w:sz="6" w:space="1" w:color="auto"/>
        </w:pBdr>
        <w:jc w:val="both"/>
        <w:rPr>
          <w:rFonts w:ascii="Times New Roman" w:hAnsi="Times New Roman" w:cs="Times New Roman"/>
          <w:sz w:val="21"/>
          <w:szCs w:val="21"/>
        </w:rPr>
      </w:pPr>
    </w:p>
    <w:p w:rsidR="00D8139A" w:rsidRDefault="00D8139A" w:rsidP="00194B31">
      <w:pPr>
        <w:jc w:val="both"/>
        <w:rPr>
          <w:rFonts w:ascii="Times New Roman" w:hAnsi="Times New Roman" w:cs="Times New Roman"/>
          <w:sz w:val="21"/>
          <w:szCs w:val="21"/>
        </w:rPr>
      </w:pPr>
    </w:p>
    <w:p w:rsidR="00D8139A" w:rsidRDefault="00D8139A" w:rsidP="00194B31">
      <w:pPr>
        <w:jc w:val="both"/>
        <w:rPr>
          <w:rFonts w:ascii="Times New Roman" w:hAnsi="Times New Roman" w:cs="Times New Roman"/>
          <w:sz w:val="21"/>
          <w:szCs w:val="21"/>
        </w:rPr>
      </w:pPr>
      <w:r w:rsidRPr="00D8139A">
        <w:rPr>
          <w:rFonts w:ascii="Times New Roman" w:hAnsi="Times New Roman" w:cs="Times New Roman"/>
          <w:b/>
          <w:bCs/>
          <w:sz w:val="21"/>
          <w:szCs w:val="21"/>
          <w:u w:val="single"/>
        </w:rPr>
        <w:t>Codage</w:t>
      </w:r>
      <w:r>
        <w:rPr>
          <w:rFonts w:ascii="Times New Roman" w:hAnsi="Times New Roman" w:cs="Times New Roman"/>
          <w:sz w:val="21"/>
          <w:szCs w:val="21"/>
        </w:rPr>
        <w:t> :</w:t>
      </w:r>
    </w:p>
    <w:p w:rsidR="00D8139A" w:rsidRPr="005C0D9E" w:rsidRDefault="002F7C79" w:rsidP="00D8139A">
      <w:pPr>
        <w:pStyle w:val="Paragraphedeliste"/>
        <w:numPr>
          <w:ilvl w:val="0"/>
          <w:numId w:val="1"/>
        </w:numPr>
        <w:jc w:val="both"/>
        <w:rPr>
          <w:rStyle w:val="Lienhypertexte"/>
          <w:rFonts w:ascii="Times New Roman" w:hAnsi="Times New Roman" w:cs="Times New Roman"/>
          <w:color w:val="auto"/>
          <w:sz w:val="21"/>
          <w:szCs w:val="21"/>
          <w:u w:val="none"/>
        </w:rPr>
      </w:pPr>
      <w:hyperlink r:id="rId12" w:history="1">
        <w:r w:rsidR="00D8139A" w:rsidRPr="00544591">
          <w:rPr>
            <w:rStyle w:val="Lienhypertexte"/>
            <w:rFonts w:ascii="Times New Roman" w:hAnsi="Times New Roman" w:cs="Times New Roman"/>
            <w:sz w:val="21"/>
            <w:szCs w:val="21"/>
          </w:rPr>
          <w:t>http://</w:t>
        </w:r>
        <w:proofErr w:type="spellStart"/>
        <w:r w:rsidR="00D8139A" w:rsidRPr="00544591">
          <w:rPr>
            <w:rStyle w:val="Lienhypertexte"/>
            <w:rFonts w:ascii="Times New Roman" w:hAnsi="Times New Roman" w:cs="Times New Roman"/>
            <w:sz w:val="21"/>
            <w:szCs w:val="21"/>
          </w:rPr>
          <w:t>tympanus.net</w:t>
        </w:r>
        <w:proofErr w:type="spellEnd"/>
        <w:r w:rsidR="00D8139A" w:rsidRPr="00544591">
          <w:rPr>
            <w:rStyle w:val="Lienhypertexte"/>
            <w:rFonts w:ascii="Times New Roman" w:hAnsi="Times New Roman" w:cs="Times New Roman"/>
            <w:sz w:val="21"/>
            <w:szCs w:val="21"/>
          </w:rPr>
          <w:t>/</w:t>
        </w:r>
        <w:proofErr w:type="spellStart"/>
        <w:r w:rsidR="00D8139A" w:rsidRPr="00544591">
          <w:rPr>
            <w:rStyle w:val="Lienhypertexte"/>
            <w:rFonts w:ascii="Times New Roman" w:hAnsi="Times New Roman" w:cs="Times New Roman"/>
            <w:sz w:val="21"/>
            <w:szCs w:val="21"/>
          </w:rPr>
          <w:t>codrops</w:t>
        </w:r>
        <w:proofErr w:type="spellEnd"/>
        <w:r w:rsidR="00D8139A" w:rsidRPr="00544591">
          <w:rPr>
            <w:rStyle w:val="Lienhypertexte"/>
            <w:rFonts w:ascii="Times New Roman" w:hAnsi="Times New Roman" w:cs="Times New Roman"/>
            <w:sz w:val="21"/>
            <w:szCs w:val="21"/>
          </w:rPr>
          <w:t>/2010/12/14/moleskine-notebook/</w:t>
        </w:r>
      </w:hyperlink>
    </w:p>
    <w:p w:rsidR="005C0D9E" w:rsidRDefault="002F7C79" w:rsidP="00D8139A">
      <w:pPr>
        <w:pStyle w:val="Paragraphedeliste"/>
        <w:numPr>
          <w:ilvl w:val="0"/>
          <w:numId w:val="1"/>
        </w:numPr>
        <w:jc w:val="both"/>
        <w:rPr>
          <w:rStyle w:val="Lienhypertexte"/>
          <w:rFonts w:ascii="Times New Roman" w:hAnsi="Times New Roman" w:cs="Times New Roman"/>
          <w:color w:val="auto"/>
          <w:sz w:val="21"/>
          <w:szCs w:val="21"/>
          <w:u w:val="none"/>
        </w:rPr>
      </w:pPr>
      <w:hyperlink r:id="rId13" w:history="1">
        <w:r w:rsidR="005C0D9E" w:rsidRPr="00E3371E">
          <w:rPr>
            <w:rStyle w:val="Lienhypertexte"/>
            <w:rFonts w:ascii="Times New Roman" w:hAnsi="Times New Roman" w:cs="Times New Roman"/>
            <w:sz w:val="21"/>
            <w:szCs w:val="21"/>
          </w:rPr>
          <w:t>https://</w:t>
        </w:r>
        <w:proofErr w:type="spellStart"/>
        <w:r w:rsidR="005C0D9E" w:rsidRPr="00E3371E">
          <w:rPr>
            <w:rStyle w:val="Lienhypertexte"/>
            <w:rFonts w:ascii="Times New Roman" w:hAnsi="Times New Roman" w:cs="Times New Roman"/>
            <w:sz w:val="21"/>
            <w:szCs w:val="21"/>
          </w:rPr>
          <w:t>codepen.io</w:t>
        </w:r>
        <w:proofErr w:type="spellEnd"/>
        <w:r w:rsidR="005C0D9E" w:rsidRPr="00E3371E">
          <w:rPr>
            <w:rStyle w:val="Lienhypertexte"/>
            <w:rFonts w:ascii="Times New Roman" w:hAnsi="Times New Roman" w:cs="Times New Roman"/>
            <w:sz w:val="21"/>
            <w:szCs w:val="21"/>
          </w:rPr>
          <w:t>/</w:t>
        </w:r>
        <w:proofErr w:type="spellStart"/>
        <w:r w:rsidR="005C0D9E" w:rsidRPr="00E3371E">
          <w:rPr>
            <w:rStyle w:val="Lienhypertexte"/>
            <w:rFonts w:ascii="Times New Roman" w:hAnsi="Times New Roman" w:cs="Times New Roman"/>
            <w:sz w:val="21"/>
            <w:szCs w:val="21"/>
          </w:rPr>
          <w:t>mQtik</w:t>
        </w:r>
        <w:proofErr w:type="spellEnd"/>
        <w:r w:rsidR="005C0D9E" w:rsidRPr="00E3371E">
          <w:rPr>
            <w:rStyle w:val="Lienhypertexte"/>
            <w:rFonts w:ascii="Times New Roman" w:hAnsi="Times New Roman" w:cs="Times New Roman"/>
            <w:sz w:val="21"/>
            <w:szCs w:val="21"/>
          </w:rPr>
          <w:t>/</w:t>
        </w:r>
        <w:proofErr w:type="spellStart"/>
        <w:r w:rsidR="005C0D9E" w:rsidRPr="00E3371E">
          <w:rPr>
            <w:rStyle w:val="Lienhypertexte"/>
            <w:rFonts w:ascii="Times New Roman" w:hAnsi="Times New Roman" w:cs="Times New Roman"/>
            <w:sz w:val="21"/>
            <w:szCs w:val="21"/>
          </w:rPr>
          <w:t>pen</w:t>
        </w:r>
        <w:proofErr w:type="spellEnd"/>
        <w:r w:rsidR="005C0D9E" w:rsidRPr="00E3371E">
          <w:rPr>
            <w:rStyle w:val="Lienhypertexte"/>
            <w:rFonts w:ascii="Times New Roman" w:hAnsi="Times New Roman" w:cs="Times New Roman"/>
            <w:sz w:val="21"/>
            <w:szCs w:val="21"/>
          </w:rPr>
          <w:t>/</w:t>
        </w:r>
        <w:proofErr w:type="spellStart"/>
        <w:r w:rsidR="005C0D9E" w:rsidRPr="00E3371E">
          <w:rPr>
            <w:rStyle w:val="Lienhypertexte"/>
            <w:rFonts w:ascii="Times New Roman" w:hAnsi="Times New Roman" w:cs="Times New Roman"/>
            <w:sz w:val="21"/>
            <w:szCs w:val="21"/>
          </w:rPr>
          <w:t>JjoQqEx</w:t>
        </w:r>
        <w:proofErr w:type="spellEnd"/>
      </w:hyperlink>
    </w:p>
    <w:p w:rsidR="005C0D9E" w:rsidRDefault="002F7C79" w:rsidP="00D8139A">
      <w:pPr>
        <w:pStyle w:val="Paragraphedeliste"/>
        <w:numPr>
          <w:ilvl w:val="0"/>
          <w:numId w:val="1"/>
        </w:numPr>
        <w:jc w:val="both"/>
        <w:rPr>
          <w:rStyle w:val="Lienhypertexte"/>
          <w:rFonts w:ascii="Times New Roman" w:hAnsi="Times New Roman" w:cs="Times New Roman"/>
          <w:color w:val="auto"/>
          <w:sz w:val="21"/>
          <w:szCs w:val="21"/>
          <w:u w:val="none"/>
        </w:rPr>
      </w:pPr>
      <w:hyperlink r:id="rId14" w:history="1">
        <w:r w:rsidR="005C0D9E" w:rsidRPr="00E3371E">
          <w:rPr>
            <w:rStyle w:val="Lienhypertexte"/>
            <w:rFonts w:ascii="Times New Roman" w:hAnsi="Times New Roman" w:cs="Times New Roman"/>
            <w:sz w:val="21"/>
            <w:szCs w:val="21"/>
          </w:rPr>
          <w:t>https://</w:t>
        </w:r>
        <w:proofErr w:type="spellStart"/>
        <w:r w:rsidR="005C0D9E" w:rsidRPr="00E3371E">
          <w:rPr>
            <w:rStyle w:val="Lienhypertexte"/>
            <w:rFonts w:ascii="Times New Roman" w:hAnsi="Times New Roman" w:cs="Times New Roman"/>
            <w:sz w:val="21"/>
            <w:szCs w:val="21"/>
          </w:rPr>
          <w:t>codepen.io</w:t>
        </w:r>
        <w:proofErr w:type="spellEnd"/>
        <w:r w:rsidR="005C0D9E" w:rsidRPr="00E3371E">
          <w:rPr>
            <w:rStyle w:val="Lienhypertexte"/>
            <w:rFonts w:ascii="Times New Roman" w:hAnsi="Times New Roman" w:cs="Times New Roman"/>
            <w:sz w:val="21"/>
            <w:szCs w:val="21"/>
          </w:rPr>
          <w:t>/</w:t>
        </w:r>
        <w:proofErr w:type="spellStart"/>
        <w:r w:rsidR="005C0D9E" w:rsidRPr="00E3371E">
          <w:rPr>
            <w:rStyle w:val="Lienhypertexte"/>
            <w:rFonts w:ascii="Times New Roman" w:hAnsi="Times New Roman" w:cs="Times New Roman"/>
            <w:sz w:val="21"/>
            <w:szCs w:val="21"/>
          </w:rPr>
          <w:t>mQtik</w:t>
        </w:r>
        <w:proofErr w:type="spellEnd"/>
        <w:r w:rsidR="005C0D9E" w:rsidRPr="00E3371E">
          <w:rPr>
            <w:rStyle w:val="Lienhypertexte"/>
            <w:rFonts w:ascii="Times New Roman" w:hAnsi="Times New Roman" w:cs="Times New Roman"/>
            <w:sz w:val="21"/>
            <w:szCs w:val="21"/>
          </w:rPr>
          <w:t>/</w:t>
        </w:r>
        <w:proofErr w:type="spellStart"/>
        <w:r w:rsidR="005C0D9E" w:rsidRPr="00E3371E">
          <w:rPr>
            <w:rStyle w:val="Lienhypertexte"/>
            <w:rFonts w:ascii="Times New Roman" w:hAnsi="Times New Roman" w:cs="Times New Roman"/>
            <w:sz w:val="21"/>
            <w:szCs w:val="21"/>
          </w:rPr>
          <w:t>pen</w:t>
        </w:r>
        <w:proofErr w:type="spellEnd"/>
        <w:r w:rsidR="005C0D9E" w:rsidRPr="00E3371E">
          <w:rPr>
            <w:rStyle w:val="Lienhypertexte"/>
            <w:rFonts w:ascii="Times New Roman" w:hAnsi="Times New Roman" w:cs="Times New Roman"/>
            <w:sz w:val="21"/>
            <w:szCs w:val="21"/>
          </w:rPr>
          <w:t>/</w:t>
        </w:r>
        <w:proofErr w:type="spellStart"/>
        <w:r w:rsidR="005C0D9E" w:rsidRPr="00E3371E">
          <w:rPr>
            <w:rStyle w:val="Lienhypertexte"/>
            <w:rFonts w:ascii="Times New Roman" w:hAnsi="Times New Roman" w:cs="Times New Roman"/>
            <w:sz w:val="21"/>
            <w:szCs w:val="21"/>
          </w:rPr>
          <w:t>zYxQrqp</w:t>
        </w:r>
        <w:proofErr w:type="spellEnd"/>
      </w:hyperlink>
    </w:p>
    <w:p w:rsidR="005C0D9E" w:rsidRDefault="002F7C79" w:rsidP="00D8139A">
      <w:pPr>
        <w:pStyle w:val="Paragraphedeliste"/>
        <w:numPr>
          <w:ilvl w:val="0"/>
          <w:numId w:val="1"/>
        </w:numPr>
        <w:jc w:val="both"/>
        <w:rPr>
          <w:rStyle w:val="Lienhypertexte"/>
          <w:rFonts w:ascii="Times New Roman" w:hAnsi="Times New Roman" w:cs="Times New Roman"/>
          <w:color w:val="auto"/>
          <w:sz w:val="21"/>
          <w:szCs w:val="21"/>
          <w:u w:val="none"/>
        </w:rPr>
      </w:pPr>
      <w:hyperlink r:id="rId15" w:history="1">
        <w:r w:rsidR="005C0D9E" w:rsidRPr="00E3371E">
          <w:rPr>
            <w:rStyle w:val="Lienhypertexte"/>
            <w:rFonts w:ascii="Times New Roman" w:hAnsi="Times New Roman" w:cs="Times New Roman"/>
            <w:sz w:val="21"/>
            <w:szCs w:val="21"/>
          </w:rPr>
          <w:t>https://</w:t>
        </w:r>
        <w:proofErr w:type="spellStart"/>
        <w:r w:rsidR="005C0D9E" w:rsidRPr="00E3371E">
          <w:rPr>
            <w:rStyle w:val="Lienhypertexte"/>
            <w:rFonts w:ascii="Times New Roman" w:hAnsi="Times New Roman" w:cs="Times New Roman"/>
            <w:sz w:val="21"/>
            <w:szCs w:val="21"/>
          </w:rPr>
          <w:t>codepen.io</w:t>
        </w:r>
        <w:proofErr w:type="spellEnd"/>
        <w:r w:rsidR="005C0D9E" w:rsidRPr="00E3371E">
          <w:rPr>
            <w:rStyle w:val="Lienhypertexte"/>
            <w:rFonts w:ascii="Times New Roman" w:hAnsi="Times New Roman" w:cs="Times New Roman"/>
            <w:sz w:val="21"/>
            <w:szCs w:val="21"/>
          </w:rPr>
          <w:t>/</w:t>
        </w:r>
        <w:proofErr w:type="spellStart"/>
        <w:r w:rsidR="005C0D9E" w:rsidRPr="00E3371E">
          <w:rPr>
            <w:rStyle w:val="Lienhypertexte"/>
            <w:rFonts w:ascii="Times New Roman" w:hAnsi="Times New Roman" w:cs="Times New Roman"/>
            <w:sz w:val="21"/>
            <w:szCs w:val="21"/>
          </w:rPr>
          <w:t>HosseinAmirpoor</w:t>
        </w:r>
        <w:proofErr w:type="spellEnd"/>
        <w:r w:rsidR="005C0D9E" w:rsidRPr="00E3371E">
          <w:rPr>
            <w:rStyle w:val="Lienhypertexte"/>
            <w:rFonts w:ascii="Times New Roman" w:hAnsi="Times New Roman" w:cs="Times New Roman"/>
            <w:sz w:val="21"/>
            <w:szCs w:val="21"/>
          </w:rPr>
          <w:t>/</w:t>
        </w:r>
        <w:proofErr w:type="spellStart"/>
        <w:r w:rsidR="005C0D9E" w:rsidRPr="00E3371E">
          <w:rPr>
            <w:rStyle w:val="Lienhypertexte"/>
            <w:rFonts w:ascii="Times New Roman" w:hAnsi="Times New Roman" w:cs="Times New Roman"/>
            <w:sz w:val="21"/>
            <w:szCs w:val="21"/>
          </w:rPr>
          <w:t>pen</w:t>
        </w:r>
        <w:proofErr w:type="spellEnd"/>
        <w:r w:rsidR="005C0D9E" w:rsidRPr="00E3371E">
          <w:rPr>
            <w:rStyle w:val="Lienhypertexte"/>
            <w:rFonts w:ascii="Times New Roman" w:hAnsi="Times New Roman" w:cs="Times New Roman"/>
            <w:sz w:val="21"/>
            <w:szCs w:val="21"/>
          </w:rPr>
          <w:t>/</w:t>
        </w:r>
        <w:proofErr w:type="spellStart"/>
        <w:r w:rsidR="005C0D9E" w:rsidRPr="00E3371E">
          <w:rPr>
            <w:rStyle w:val="Lienhypertexte"/>
            <w:rFonts w:ascii="Times New Roman" w:hAnsi="Times New Roman" w:cs="Times New Roman"/>
            <w:sz w:val="21"/>
            <w:szCs w:val="21"/>
          </w:rPr>
          <w:t>xxbjRPw</w:t>
        </w:r>
        <w:proofErr w:type="spellEnd"/>
      </w:hyperlink>
    </w:p>
    <w:p w:rsidR="005C0D9E" w:rsidRPr="003849C8" w:rsidRDefault="005C0D9E" w:rsidP="005C0D9E">
      <w:pPr>
        <w:pStyle w:val="Paragraphedeliste"/>
        <w:numPr>
          <w:ilvl w:val="0"/>
          <w:numId w:val="1"/>
        </w:numPr>
        <w:jc w:val="both"/>
        <w:rPr>
          <w:rStyle w:val="Lienhypertexte"/>
          <w:rFonts w:ascii="Times New Roman" w:hAnsi="Times New Roman" w:cs="Times New Roman"/>
          <w:color w:val="auto"/>
          <w:sz w:val="21"/>
          <w:szCs w:val="21"/>
          <w:u w:val="none"/>
        </w:rPr>
      </w:pPr>
      <w:hyperlink r:id="rId16" w:history="1">
        <w:r w:rsidRPr="003849C8">
          <w:rPr>
            <w:rStyle w:val="Lienhypertexte"/>
            <w:rFonts w:ascii="Times New Roman" w:hAnsi="Times New Roman" w:cs="Times New Roman"/>
            <w:sz w:val="21"/>
            <w:szCs w:val="21"/>
            <w:u w:val="none"/>
          </w:rPr>
          <w:t>https://</w:t>
        </w:r>
        <w:proofErr w:type="spellStart"/>
        <w:r w:rsidRPr="003849C8">
          <w:rPr>
            <w:rStyle w:val="Lienhypertexte"/>
            <w:rFonts w:ascii="Times New Roman" w:hAnsi="Times New Roman" w:cs="Times New Roman"/>
            <w:sz w:val="21"/>
            <w:szCs w:val="21"/>
            <w:u w:val="none"/>
          </w:rPr>
          <w:t>codepen.io</w:t>
        </w:r>
        <w:proofErr w:type="spellEnd"/>
        <w:r w:rsidRPr="003849C8">
          <w:rPr>
            <w:rStyle w:val="Lienhypertexte"/>
            <w:rFonts w:ascii="Times New Roman" w:hAnsi="Times New Roman" w:cs="Times New Roman"/>
            <w:sz w:val="21"/>
            <w:szCs w:val="21"/>
            <w:u w:val="none"/>
          </w:rPr>
          <w:t>/</w:t>
        </w:r>
        <w:proofErr w:type="spellStart"/>
        <w:r w:rsidRPr="003849C8">
          <w:rPr>
            <w:rStyle w:val="Lienhypertexte"/>
            <w:rFonts w:ascii="Times New Roman" w:hAnsi="Times New Roman" w:cs="Times New Roman"/>
            <w:sz w:val="21"/>
            <w:szCs w:val="21"/>
            <w:u w:val="none"/>
          </w:rPr>
          <w:t>master_vikash</w:t>
        </w:r>
        <w:proofErr w:type="spellEnd"/>
        <w:r w:rsidRPr="003849C8">
          <w:rPr>
            <w:rStyle w:val="Lienhypertexte"/>
            <w:rFonts w:ascii="Times New Roman" w:hAnsi="Times New Roman" w:cs="Times New Roman"/>
            <w:sz w:val="21"/>
            <w:szCs w:val="21"/>
            <w:u w:val="none"/>
          </w:rPr>
          <w:t>/</w:t>
        </w:r>
        <w:proofErr w:type="spellStart"/>
        <w:r w:rsidRPr="003849C8">
          <w:rPr>
            <w:rStyle w:val="Lienhypertexte"/>
            <w:rFonts w:ascii="Times New Roman" w:hAnsi="Times New Roman" w:cs="Times New Roman"/>
            <w:sz w:val="21"/>
            <w:szCs w:val="21"/>
            <w:u w:val="none"/>
          </w:rPr>
          <w:t>pen</w:t>
        </w:r>
        <w:proofErr w:type="spellEnd"/>
        <w:r w:rsidRPr="003849C8">
          <w:rPr>
            <w:rStyle w:val="Lienhypertexte"/>
            <w:rFonts w:ascii="Times New Roman" w:hAnsi="Times New Roman" w:cs="Times New Roman"/>
            <w:sz w:val="21"/>
            <w:szCs w:val="21"/>
            <w:u w:val="none"/>
          </w:rPr>
          <w:t>/</w:t>
        </w:r>
        <w:proofErr w:type="spellStart"/>
        <w:r w:rsidRPr="003849C8">
          <w:rPr>
            <w:rStyle w:val="Lienhypertexte"/>
            <w:rFonts w:ascii="Times New Roman" w:hAnsi="Times New Roman" w:cs="Times New Roman"/>
            <w:sz w:val="21"/>
            <w:szCs w:val="21"/>
            <w:u w:val="none"/>
          </w:rPr>
          <w:t>jOEZNZN</w:t>
        </w:r>
        <w:proofErr w:type="spellEnd"/>
      </w:hyperlink>
    </w:p>
    <w:p w:rsidR="004977B9" w:rsidRDefault="004977B9" w:rsidP="004977B9">
      <w:pPr>
        <w:pBdr>
          <w:bottom w:val="single" w:sz="6" w:space="1" w:color="auto"/>
        </w:pBdr>
        <w:jc w:val="both"/>
        <w:rPr>
          <w:rFonts w:ascii="Times New Roman" w:hAnsi="Times New Roman" w:cs="Times New Roman"/>
          <w:sz w:val="21"/>
          <w:szCs w:val="21"/>
        </w:rPr>
      </w:pPr>
    </w:p>
    <w:p w:rsidR="004977B9" w:rsidRDefault="004977B9" w:rsidP="004977B9">
      <w:pPr>
        <w:jc w:val="both"/>
        <w:rPr>
          <w:rFonts w:ascii="Times New Roman" w:hAnsi="Times New Roman" w:cs="Times New Roman"/>
          <w:sz w:val="21"/>
          <w:szCs w:val="21"/>
        </w:rPr>
      </w:pPr>
    </w:p>
    <w:p w:rsidR="004977B9" w:rsidRDefault="004977B9" w:rsidP="004977B9">
      <w:pPr>
        <w:jc w:val="both"/>
        <w:rPr>
          <w:rFonts w:ascii="Times New Roman" w:hAnsi="Times New Roman" w:cs="Times New Roman"/>
          <w:sz w:val="21"/>
          <w:szCs w:val="21"/>
        </w:rPr>
      </w:pPr>
      <w:r w:rsidRPr="004977B9">
        <w:rPr>
          <w:rFonts w:ascii="Times New Roman" w:hAnsi="Times New Roman" w:cs="Times New Roman"/>
          <w:b/>
          <w:bCs/>
          <w:sz w:val="21"/>
          <w:szCs w:val="21"/>
          <w:u w:val="single"/>
        </w:rPr>
        <w:t>Dispositions légales</w:t>
      </w:r>
      <w:r>
        <w:rPr>
          <w:rFonts w:ascii="Times New Roman" w:hAnsi="Times New Roman" w:cs="Times New Roman"/>
          <w:sz w:val="21"/>
          <w:szCs w:val="21"/>
        </w:rPr>
        <w:t> :</w:t>
      </w:r>
    </w:p>
    <w:p w:rsidR="00C36668" w:rsidRDefault="004977B9" w:rsidP="004977B9">
      <w:pPr>
        <w:jc w:val="both"/>
        <w:rPr>
          <w:rFonts w:ascii="Times New Roman" w:hAnsi="Times New Roman" w:cs="Times New Roman"/>
          <w:sz w:val="21"/>
          <w:szCs w:val="21"/>
        </w:rPr>
      </w:pPr>
      <w:r>
        <w:rPr>
          <w:rFonts w:ascii="Times New Roman" w:hAnsi="Times New Roman" w:cs="Times New Roman"/>
          <w:sz w:val="21"/>
          <w:szCs w:val="21"/>
        </w:rPr>
        <w:t xml:space="preserve">- </w:t>
      </w:r>
      <w:r w:rsidRPr="004977B9">
        <w:rPr>
          <w:rFonts w:ascii="Times New Roman" w:hAnsi="Times New Roman" w:cs="Times New Roman"/>
          <w:sz w:val="21"/>
          <w:szCs w:val="21"/>
        </w:rPr>
        <w:t>Une loi adoptée par le parlement italien le 18 avril 2009, dispose que « toute violence volontaire commise par voie occulte est condamnable à la peine de mort ».</w:t>
      </w:r>
    </w:p>
    <w:p w:rsidR="00C36668" w:rsidRDefault="00C36668" w:rsidP="004977B9">
      <w:pPr>
        <w:jc w:val="both"/>
        <w:rPr>
          <w:rFonts w:ascii="Times New Roman" w:hAnsi="Times New Roman" w:cs="Times New Roman"/>
          <w:sz w:val="21"/>
          <w:szCs w:val="21"/>
        </w:rPr>
      </w:pPr>
      <w:r>
        <w:rPr>
          <w:rFonts w:ascii="Times New Roman" w:hAnsi="Times New Roman" w:cs="Times New Roman"/>
          <w:sz w:val="21"/>
          <w:szCs w:val="21"/>
        </w:rPr>
        <w:t>- sorcellerie : infraction pénale.</w:t>
      </w:r>
    </w:p>
    <w:p w:rsidR="004977B9" w:rsidRDefault="004977B9" w:rsidP="003D1DE5">
      <w:pPr>
        <w:pBdr>
          <w:bottom w:val="single" w:sz="6" w:space="1" w:color="auto"/>
        </w:pBdr>
        <w:jc w:val="both"/>
        <w:rPr>
          <w:rFonts w:ascii="Times New Roman" w:hAnsi="Times New Roman" w:cs="Times New Roman"/>
          <w:sz w:val="21"/>
          <w:szCs w:val="21"/>
        </w:rPr>
      </w:pPr>
      <w:r>
        <w:rPr>
          <w:rFonts w:ascii="Times New Roman" w:hAnsi="Times New Roman" w:cs="Times New Roman"/>
          <w:sz w:val="21"/>
          <w:szCs w:val="21"/>
        </w:rPr>
        <w:t>- Peine de mort autorisée à nouveau</w:t>
      </w:r>
    </w:p>
    <w:p w:rsidR="004977B9" w:rsidRDefault="004977B9" w:rsidP="003D1DE5">
      <w:pPr>
        <w:pBdr>
          <w:bottom w:val="single" w:sz="6" w:space="1" w:color="auto"/>
        </w:pBdr>
        <w:jc w:val="both"/>
        <w:rPr>
          <w:rFonts w:ascii="Times New Roman" w:hAnsi="Times New Roman" w:cs="Times New Roman"/>
          <w:sz w:val="21"/>
          <w:szCs w:val="21"/>
        </w:rPr>
      </w:pPr>
      <w:r>
        <w:rPr>
          <w:rFonts w:ascii="Times New Roman" w:hAnsi="Times New Roman" w:cs="Times New Roman"/>
          <w:sz w:val="21"/>
          <w:szCs w:val="21"/>
        </w:rPr>
        <w:t>- article 7 constitution E Italien : l</w:t>
      </w:r>
      <w:r w:rsidRPr="004977B9">
        <w:rPr>
          <w:rFonts w:ascii="Times New Roman" w:hAnsi="Times New Roman" w:cs="Times New Roman"/>
          <w:sz w:val="21"/>
          <w:szCs w:val="21"/>
        </w:rPr>
        <w:t>’État italien et l’Église catholique sont indépendants et souverains</w:t>
      </w:r>
      <w:r>
        <w:rPr>
          <w:rFonts w:ascii="Times New Roman" w:hAnsi="Times New Roman" w:cs="Times New Roman"/>
          <w:sz w:val="21"/>
          <w:szCs w:val="21"/>
        </w:rPr>
        <w:t xml:space="preserve"> </w:t>
      </w:r>
      <w:r w:rsidRPr="004977B9">
        <w:rPr>
          <w:rFonts w:ascii="Times New Roman" w:hAnsi="Times New Roman" w:cs="Times New Roman"/>
          <w:sz w:val="21"/>
          <w:szCs w:val="21"/>
          <w:u w:val="single"/>
        </w:rPr>
        <w:t>MAIS</w:t>
      </w:r>
      <w:r>
        <w:rPr>
          <w:rFonts w:ascii="Times New Roman" w:hAnsi="Times New Roman" w:cs="Times New Roman"/>
          <w:sz w:val="21"/>
          <w:szCs w:val="21"/>
        </w:rPr>
        <w:t xml:space="preserve"> dernièrement, on tendance à s’allier (rapprochement E et Église)</w:t>
      </w:r>
    </w:p>
    <w:p w:rsidR="004977B9" w:rsidRDefault="004977B9" w:rsidP="003D1DE5">
      <w:pPr>
        <w:pBdr>
          <w:bottom w:val="single" w:sz="6" w:space="1" w:color="auto"/>
        </w:pBdr>
        <w:jc w:val="both"/>
        <w:rPr>
          <w:rFonts w:ascii="Times New Roman" w:hAnsi="Times New Roman" w:cs="Times New Roman"/>
          <w:sz w:val="21"/>
          <w:szCs w:val="21"/>
        </w:rPr>
      </w:pPr>
      <w:r>
        <w:rPr>
          <w:rFonts w:ascii="Times New Roman" w:hAnsi="Times New Roman" w:cs="Times New Roman"/>
          <w:sz w:val="21"/>
          <w:szCs w:val="21"/>
        </w:rPr>
        <w:t>- financement de scientifiques par l’E pour trouver un moyen de neutraliser les sorciers.</w:t>
      </w:r>
    </w:p>
    <w:p w:rsidR="004977B9" w:rsidRDefault="004977B9" w:rsidP="003D1DE5">
      <w:pPr>
        <w:pBdr>
          <w:bottom w:val="single" w:sz="6" w:space="1" w:color="auto"/>
        </w:pBdr>
        <w:jc w:val="both"/>
        <w:rPr>
          <w:rFonts w:ascii="Times New Roman" w:hAnsi="Times New Roman" w:cs="Times New Roman"/>
          <w:sz w:val="21"/>
          <w:szCs w:val="21"/>
        </w:rPr>
      </w:pPr>
    </w:p>
    <w:p w:rsidR="004977B9" w:rsidRDefault="004977B9" w:rsidP="003D1DE5">
      <w:pPr>
        <w:pBdr>
          <w:bottom w:val="single" w:sz="6" w:space="1" w:color="auto"/>
        </w:pBdr>
        <w:jc w:val="both"/>
        <w:rPr>
          <w:rFonts w:ascii="Times New Roman" w:hAnsi="Times New Roman" w:cs="Times New Roman"/>
          <w:sz w:val="21"/>
          <w:szCs w:val="21"/>
        </w:rPr>
      </w:pPr>
      <w:r>
        <w:rPr>
          <w:rFonts w:ascii="Times New Roman" w:hAnsi="Times New Roman" w:cs="Times New Roman"/>
          <w:b/>
          <w:bCs/>
          <w:sz w:val="21"/>
          <w:szCs w:val="21"/>
          <w:u w:val="single"/>
        </w:rPr>
        <w:t>Vie politique</w:t>
      </w:r>
      <w:r>
        <w:rPr>
          <w:rFonts w:ascii="Times New Roman" w:hAnsi="Times New Roman" w:cs="Times New Roman"/>
          <w:sz w:val="21"/>
          <w:szCs w:val="21"/>
        </w:rPr>
        <w:t> :</w:t>
      </w:r>
    </w:p>
    <w:p w:rsidR="004977B9" w:rsidRDefault="004977B9" w:rsidP="003D1DE5">
      <w:pPr>
        <w:pBdr>
          <w:bottom w:val="single" w:sz="6" w:space="1" w:color="auto"/>
        </w:pBdr>
        <w:jc w:val="both"/>
        <w:rPr>
          <w:rFonts w:ascii="Times New Roman" w:hAnsi="Times New Roman" w:cs="Times New Roman"/>
          <w:sz w:val="21"/>
          <w:szCs w:val="21"/>
        </w:rPr>
      </w:pPr>
      <w:r>
        <w:rPr>
          <w:rFonts w:ascii="Times New Roman" w:hAnsi="Times New Roman" w:cs="Times New Roman"/>
          <w:sz w:val="21"/>
          <w:szCs w:val="21"/>
        </w:rPr>
        <w:t>Parti anti-sorcier</w:t>
      </w:r>
    </w:p>
    <w:p w:rsidR="004977B9" w:rsidRPr="004977B9" w:rsidRDefault="004977B9" w:rsidP="003D1DE5">
      <w:pPr>
        <w:pBdr>
          <w:bottom w:val="single" w:sz="6" w:space="1" w:color="auto"/>
        </w:pBdr>
        <w:jc w:val="both"/>
        <w:rPr>
          <w:rFonts w:ascii="Times New Roman" w:hAnsi="Times New Roman" w:cs="Times New Roman"/>
          <w:sz w:val="21"/>
          <w:szCs w:val="21"/>
        </w:rPr>
      </w:pPr>
      <w:r>
        <w:rPr>
          <w:rFonts w:ascii="Times New Roman" w:hAnsi="Times New Roman" w:cs="Times New Roman"/>
          <w:sz w:val="21"/>
          <w:szCs w:val="21"/>
        </w:rPr>
        <w:t>Pas de parti pro-sorcier.</w:t>
      </w:r>
    </w:p>
    <w:p w:rsidR="004977B9" w:rsidRDefault="004977B9" w:rsidP="003D1DE5">
      <w:pPr>
        <w:pBdr>
          <w:bottom w:val="single" w:sz="6" w:space="1" w:color="auto"/>
        </w:pBdr>
        <w:jc w:val="both"/>
        <w:rPr>
          <w:rFonts w:ascii="Times New Roman" w:hAnsi="Times New Roman" w:cs="Times New Roman"/>
          <w:sz w:val="21"/>
          <w:szCs w:val="21"/>
        </w:rPr>
      </w:pPr>
    </w:p>
    <w:p w:rsidR="004977B9" w:rsidRDefault="004977B9" w:rsidP="003D1DE5">
      <w:pPr>
        <w:jc w:val="both"/>
        <w:rPr>
          <w:rFonts w:ascii="Times New Roman" w:hAnsi="Times New Roman" w:cs="Times New Roman"/>
          <w:sz w:val="21"/>
          <w:szCs w:val="21"/>
        </w:rPr>
      </w:pPr>
    </w:p>
    <w:p w:rsidR="003D1DE5" w:rsidRDefault="003D1DE5" w:rsidP="003D1DE5">
      <w:pPr>
        <w:jc w:val="both"/>
        <w:rPr>
          <w:rFonts w:ascii="Times New Roman" w:hAnsi="Times New Roman" w:cs="Times New Roman"/>
          <w:sz w:val="21"/>
          <w:szCs w:val="21"/>
        </w:rPr>
      </w:pPr>
    </w:p>
    <w:p w:rsidR="004977B9" w:rsidRDefault="004977B9" w:rsidP="003D1DE5">
      <w:pPr>
        <w:jc w:val="center"/>
        <w:rPr>
          <w:rFonts w:ascii="Times New Roman" w:hAnsi="Times New Roman" w:cs="Times New Roman"/>
          <w:b/>
          <w:bCs/>
          <w:sz w:val="21"/>
          <w:szCs w:val="21"/>
          <w:u w:val="single"/>
        </w:rPr>
      </w:pPr>
      <w:r>
        <w:rPr>
          <w:rFonts w:ascii="Times New Roman" w:hAnsi="Times New Roman" w:cs="Times New Roman"/>
          <w:b/>
          <w:bCs/>
          <w:sz w:val="21"/>
          <w:szCs w:val="21"/>
          <w:u w:val="single"/>
        </w:rPr>
        <w:br w:type="page"/>
      </w:r>
    </w:p>
    <w:p w:rsidR="003D1DE5" w:rsidRDefault="003D1DE5" w:rsidP="003D1DE5">
      <w:pPr>
        <w:jc w:val="center"/>
        <w:rPr>
          <w:rFonts w:ascii="Times New Roman" w:hAnsi="Times New Roman" w:cs="Times New Roman"/>
          <w:b/>
          <w:bCs/>
          <w:sz w:val="21"/>
          <w:szCs w:val="21"/>
          <w:u w:val="single"/>
        </w:rPr>
      </w:pPr>
      <w:r w:rsidRPr="003D1DE5">
        <w:rPr>
          <w:rFonts w:ascii="Times New Roman" w:hAnsi="Times New Roman" w:cs="Times New Roman"/>
          <w:b/>
          <w:bCs/>
          <w:sz w:val="21"/>
          <w:szCs w:val="21"/>
          <w:u w:val="single"/>
        </w:rPr>
        <w:lastRenderedPageBreak/>
        <w:t>CONTEXTE</w:t>
      </w:r>
    </w:p>
    <w:p w:rsidR="003D1DE5" w:rsidRPr="00E621B5" w:rsidRDefault="003D1DE5" w:rsidP="007B6668">
      <w:pPr>
        <w:rPr>
          <w:rFonts w:ascii="Times New Roman" w:hAnsi="Times New Roman" w:cs="Times New Roman"/>
          <w:sz w:val="21"/>
          <w:szCs w:val="21"/>
          <w:u w:val="single"/>
        </w:rPr>
      </w:pPr>
    </w:p>
    <w:p w:rsidR="00B22AB6" w:rsidRPr="0058454D" w:rsidRDefault="00390880" w:rsidP="007B6668">
      <w:pPr>
        <w:jc w:val="center"/>
        <w:rPr>
          <w:rFonts w:ascii="Times New Roman" w:hAnsi="Times New Roman" w:cs="Times New Roman"/>
          <w:spacing w:val="20"/>
          <w:sz w:val="18"/>
          <w:szCs w:val="18"/>
        </w:rPr>
      </w:pPr>
      <w:r w:rsidRPr="0058454D">
        <w:rPr>
          <w:rFonts w:ascii="Times New Roman" w:hAnsi="Times New Roman" w:cs="Times New Roman"/>
          <w:spacing w:val="20"/>
          <w:sz w:val="18"/>
          <w:szCs w:val="18"/>
        </w:rPr>
        <w:t>LE STREGHE SONO TRA NOI</w:t>
      </w:r>
    </w:p>
    <w:p w:rsidR="007B6668" w:rsidRPr="0058454D" w:rsidRDefault="00E621B5" w:rsidP="007B6668">
      <w:pPr>
        <w:jc w:val="center"/>
        <w:rPr>
          <w:rFonts w:ascii="Times New Roman" w:hAnsi="Times New Roman" w:cs="Times New Roman"/>
          <w:i/>
          <w:iCs/>
          <w:sz w:val="21"/>
          <w:szCs w:val="21"/>
        </w:rPr>
      </w:pPr>
      <w:r w:rsidRPr="0058454D">
        <w:rPr>
          <w:rFonts w:ascii="Times New Roman" w:hAnsi="Times New Roman" w:cs="Times New Roman"/>
          <w:i/>
          <w:iCs/>
          <w:sz w:val="21"/>
          <w:szCs w:val="21"/>
        </w:rPr>
        <w:t>house of the rising sun – lauren o’connell</w:t>
      </w:r>
    </w:p>
    <w:p w:rsidR="007B6668" w:rsidRPr="0058454D" w:rsidRDefault="007B6668" w:rsidP="007B6668">
      <w:pPr>
        <w:rPr>
          <w:rFonts w:ascii="Times New Roman" w:hAnsi="Times New Roman" w:cs="Times New Roman"/>
          <w:sz w:val="21"/>
          <w:szCs w:val="21"/>
        </w:rPr>
      </w:pPr>
    </w:p>
    <w:p w:rsidR="0079616C" w:rsidRPr="0058454D" w:rsidRDefault="003D1DE5" w:rsidP="003D1DE5">
      <w:pPr>
        <w:jc w:val="both"/>
        <w:rPr>
          <w:rFonts w:ascii="Times New Roman" w:hAnsi="Times New Roman" w:cs="Times New Roman"/>
          <w:sz w:val="21"/>
          <w:szCs w:val="21"/>
        </w:rPr>
      </w:pPr>
      <w:r w:rsidRPr="0058454D">
        <w:rPr>
          <w:rFonts w:ascii="Times New Roman" w:hAnsi="Times New Roman" w:cs="Times New Roman"/>
          <w:sz w:val="21"/>
          <w:szCs w:val="21"/>
        </w:rPr>
        <w:t xml:space="preserve">Les étoiles colportent toutes cette même </w:t>
      </w:r>
      <w:r w:rsidRPr="0058454D">
        <w:rPr>
          <w:rFonts w:ascii="Times New Roman" w:hAnsi="Times New Roman" w:cs="Times New Roman"/>
          <w:i/>
          <w:iCs/>
          <w:sz w:val="21"/>
          <w:szCs w:val="21"/>
        </w:rPr>
        <w:t>histoire folklorique</w:t>
      </w:r>
      <w:r w:rsidRPr="0058454D">
        <w:rPr>
          <w:rFonts w:ascii="Times New Roman" w:hAnsi="Times New Roman" w:cs="Times New Roman"/>
          <w:sz w:val="21"/>
          <w:szCs w:val="21"/>
        </w:rPr>
        <w:t xml:space="preserve"> qui retrace l’origine de ces êtres exceptionnels. Il est dit de ces derniers qu’ils sont le fruit d’une union impossible entre </w:t>
      </w:r>
      <w:r w:rsidRPr="0058454D">
        <w:rPr>
          <w:rFonts w:ascii="Times New Roman" w:hAnsi="Times New Roman" w:cs="Times New Roman"/>
          <w:b/>
          <w:bCs/>
          <w:sz w:val="21"/>
          <w:szCs w:val="21"/>
        </w:rPr>
        <w:t>deux astres</w:t>
      </w:r>
      <w:r w:rsidRPr="0058454D">
        <w:rPr>
          <w:rFonts w:ascii="Times New Roman" w:hAnsi="Times New Roman" w:cs="Times New Roman"/>
          <w:sz w:val="21"/>
          <w:szCs w:val="21"/>
        </w:rPr>
        <w:t xml:space="preserve">, condamnés à poursuivre des trajectoires diamétralement opposées. Enchaînés à un destin qui bannit au sommeil celui qui assiste à l’éveil de l’autre, les deux amants se retrouvent parfois délivrés de cette fatalité le temps d’une </w:t>
      </w:r>
      <w:r w:rsidRPr="0058454D">
        <w:rPr>
          <w:rFonts w:ascii="Times New Roman" w:hAnsi="Times New Roman" w:cs="Times New Roman"/>
          <w:sz w:val="21"/>
          <w:szCs w:val="21"/>
          <w:u w:val="single"/>
        </w:rPr>
        <w:t>éclipse</w:t>
      </w:r>
      <w:r w:rsidRPr="0058454D">
        <w:rPr>
          <w:rFonts w:ascii="Times New Roman" w:hAnsi="Times New Roman" w:cs="Times New Roman"/>
          <w:sz w:val="21"/>
          <w:szCs w:val="21"/>
        </w:rPr>
        <w:t xml:space="preserve">. </w:t>
      </w:r>
      <w:r w:rsidR="00B07DFA" w:rsidRPr="0058454D">
        <w:rPr>
          <w:rFonts w:ascii="Times New Roman" w:hAnsi="Times New Roman" w:cs="Times New Roman"/>
          <w:sz w:val="21"/>
          <w:szCs w:val="21"/>
        </w:rPr>
        <w:t>A</w:t>
      </w:r>
      <w:r w:rsidRPr="0058454D">
        <w:rPr>
          <w:rFonts w:ascii="Times New Roman" w:hAnsi="Times New Roman" w:cs="Times New Roman"/>
          <w:sz w:val="21"/>
          <w:szCs w:val="21"/>
        </w:rPr>
        <w:t xml:space="preserve">cteurs d’un spectacle </w:t>
      </w:r>
      <w:r w:rsidR="00B07DFA" w:rsidRPr="0058454D">
        <w:rPr>
          <w:rFonts w:ascii="Times New Roman" w:hAnsi="Times New Roman" w:cs="Times New Roman"/>
          <w:sz w:val="21"/>
          <w:szCs w:val="21"/>
        </w:rPr>
        <w:t>solennel</w:t>
      </w:r>
      <w:r w:rsidRPr="0058454D">
        <w:rPr>
          <w:rFonts w:ascii="Times New Roman" w:hAnsi="Times New Roman" w:cs="Times New Roman"/>
          <w:sz w:val="21"/>
          <w:szCs w:val="21"/>
        </w:rPr>
        <w:t xml:space="preserve"> dont les quelques Hommes sur Terre en sont le public, c’est à l’issue de cet alignement que </w:t>
      </w:r>
      <w:r w:rsidRPr="0058454D">
        <w:rPr>
          <w:rFonts w:ascii="Times New Roman" w:hAnsi="Times New Roman" w:cs="Times New Roman"/>
          <w:i/>
          <w:iCs/>
          <w:sz w:val="21"/>
          <w:szCs w:val="21"/>
        </w:rPr>
        <w:t>les premiers sorciers</w:t>
      </w:r>
      <w:r w:rsidRPr="0058454D">
        <w:rPr>
          <w:rFonts w:ascii="Times New Roman" w:hAnsi="Times New Roman" w:cs="Times New Roman"/>
          <w:sz w:val="21"/>
          <w:szCs w:val="21"/>
        </w:rPr>
        <w:t xml:space="preserve"> </w:t>
      </w:r>
      <w:r w:rsidR="0001309F" w:rsidRPr="0058454D">
        <w:rPr>
          <w:rFonts w:ascii="Times New Roman" w:hAnsi="Times New Roman" w:cs="Times New Roman"/>
          <w:sz w:val="21"/>
          <w:szCs w:val="21"/>
        </w:rPr>
        <w:t>voient le jour</w:t>
      </w:r>
      <w:r w:rsidRPr="0058454D">
        <w:rPr>
          <w:rFonts w:ascii="Times New Roman" w:hAnsi="Times New Roman" w:cs="Times New Roman"/>
          <w:sz w:val="21"/>
          <w:szCs w:val="21"/>
        </w:rPr>
        <w:t xml:space="preserve">. En détention d’un </w:t>
      </w:r>
      <w:r w:rsidRPr="0058454D">
        <w:rPr>
          <w:rFonts w:ascii="Times New Roman" w:hAnsi="Times New Roman" w:cs="Times New Roman"/>
          <w:b/>
          <w:bCs/>
          <w:sz w:val="21"/>
          <w:szCs w:val="21"/>
        </w:rPr>
        <w:t>gène magique</w:t>
      </w:r>
      <w:r w:rsidRPr="0058454D">
        <w:rPr>
          <w:rFonts w:ascii="Times New Roman" w:hAnsi="Times New Roman" w:cs="Times New Roman"/>
          <w:sz w:val="21"/>
          <w:szCs w:val="21"/>
        </w:rPr>
        <w:t xml:space="preserve"> leur conférant la </w:t>
      </w:r>
      <w:r w:rsidR="009954C4" w:rsidRPr="0058454D">
        <w:rPr>
          <w:rFonts w:ascii="Times New Roman" w:hAnsi="Times New Roman" w:cs="Times New Roman"/>
          <w:sz w:val="21"/>
          <w:szCs w:val="21"/>
        </w:rPr>
        <w:t>faculté</w:t>
      </w:r>
      <w:r w:rsidRPr="0058454D">
        <w:rPr>
          <w:rFonts w:ascii="Times New Roman" w:hAnsi="Times New Roman" w:cs="Times New Roman"/>
          <w:sz w:val="21"/>
          <w:szCs w:val="21"/>
        </w:rPr>
        <w:t xml:space="preserve"> de toucher du doigt une </w:t>
      </w:r>
      <w:r w:rsidRPr="0058454D">
        <w:rPr>
          <w:rFonts w:ascii="Times New Roman" w:hAnsi="Times New Roman" w:cs="Times New Roman"/>
          <w:sz w:val="21"/>
          <w:szCs w:val="21"/>
          <w:u w:val="single"/>
        </w:rPr>
        <w:t>énergie occulte</w:t>
      </w:r>
      <w:r w:rsidRPr="0058454D">
        <w:rPr>
          <w:rFonts w:ascii="Times New Roman" w:hAnsi="Times New Roman" w:cs="Times New Roman"/>
          <w:sz w:val="21"/>
          <w:szCs w:val="21"/>
        </w:rPr>
        <w:t xml:space="preserve"> qui dément </w:t>
      </w:r>
      <w:r w:rsidR="00DC3B1A" w:rsidRPr="0058454D">
        <w:rPr>
          <w:rFonts w:ascii="Times New Roman" w:hAnsi="Times New Roman" w:cs="Times New Roman"/>
          <w:sz w:val="21"/>
          <w:szCs w:val="21"/>
        </w:rPr>
        <w:t>chaque</w:t>
      </w:r>
      <w:r w:rsidRPr="0058454D">
        <w:rPr>
          <w:rFonts w:ascii="Times New Roman" w:hAnsi="Times New Roman" w:cs="Times New Roman"/>
          <w:sz w:val="21"/>
          <w:szCs w:val="21"/>
        </w:rPr>
        <w:t xml:space="preserve"> écrit</w:t>
      </w:r>
      <w:r w:rsidR="00DC3B1A" w:rsidRPr="0058454D">
        <w:rPr>
          <w:rFonts w:ascii="Times New Roman" w:hAnsi="Times New Roman" w:cs="Times New Roman"/>
          <w:sz w:val="21"/>
          <w:szCs w:val="21"/>
        </w:rPr>
        <w:t xml:space="preserve"> </w:t>
      </w:r>
      <w:r w:rsidRPr="0058454D">
        <w:rPr>
          <w:rFonts w:ascii="Times New Roman" w:hAnsi="Times New Roman" w:cs="Times New Roman"/>
          <w:sz w:val="21"/>
          <w:szCs w:val="21"/>
        </w:rPr>
        <w:t>rationnel sur le</w:t>
      </w:r>
      <w:r w:rsidR="00DC3B1A" w:rsidRPr="0058454D">
        <w:rPr>
          <w:rFonts w:ascii="Times New Roman" w:hAnsi="Times New Roman" w:cs="Times New Roman"/>
          <w:sz w:val="21"/>
          <w:szCs w:val="21"/>
        </w:rPr>
        <w:t>quel</w:t>
      </w:r>
      <w:r w:rsidRPr="0058454D">
        <w:rPr>
          <w:rFonts w:ascii="Times New Roman" w:hAnsi="Times New Roman" w:cs="Times New Roman"/>
          <w:sz w:val="21"/>
          <w:szCs w:val="21"/>
        </w:rPr>
        <w:t xml:space="preserve"> les êtres humains se sont fondés depuis des siècles, ils sont </w:t>
      </w:r>
      <w:r w:rsidR="00213807" w:rsidRPr="0058454D">
        <w:rPr>
          <w:rFonts w:ascii="Times New Roman" w:hAnsi="Times New Roman" w:cs="Times New Roman"/>
          <w:sz w:val="21"/>
          <w:szCs w:val="21"/>
        </w:rPr>
        <w:t>les auteurs de</w:t>
      </w:r>
      <w:r w:rsidRPr="0058454D">
        <w:rPr>
          <w:rFonts w:ascii="Times New Roman" w:hAnsi="Times New Roman" w:cs="Times New Roman"/>
          <w:sz w:val="21"/>
          <w:szCs w:val="21"/>
        </w:rPr>
        <w:t xml:space="preserve"> chaque prouesse que ni la </w:t>
      </w:r>
      <w:r w:rsidRPr="0058454D">
        <w:rPr>
          <w:rFonts w:ascii="Times New Roman" w:hAnsi="Times New Roman" w:cs="Times New Roman"/>
          <w:i/>
          <w:iCs/>
          <w:sz w:val="21"/>
          <w:szCs w:val="21"/>
        </w:rPr>
        <w:t>science</w:t>
      </w:r>
      <w:r w:rsidRPr="0058454D">
        <w:rPr>
          <w:rFonts w:ascii="Times New Roman" w:hAnsi="Times New Roman" w:cs="Times New Roman"/>
          <w:sz w:val="21"/>
          <w:szCs w:val="21"/>
        </w:rPr>
        <w:t xml:space="preserve"> et ni la </w:t>
      </w:r>
      <w:r w:rsidRPr="0058454D">
        <w:rPr>
          <w:rFonts w:ascii="Times New Roman" w:hAnsi="Times New Roman" w:cs="Times New Roman"/>
          <w:i/>
          <w:iCs/>
          <w:sz w:val="21"/>
          <w:szCs w:val="21"/>
        </w:rPr>
        <w:t>religion</w:t>
      </w:r>
      <w:r w:rsidRPr="0058454D">
        <w:rPr>
          <w:rFonts w:ascii="Times New Roman" w:hAnsi="Times New Roman" w:cs="Times New Roman"/>
          <w:sz w:val="21"/>
          <w:szCs w:val="21"/>
        </w:rPr>
        <w:t xml:space="preserve"> </w:t>
      </w:r>
      <w:r w:rsidR="00B07DFA" w:rsidRPr="0058454D">
        <w:rPr>
          <w:rFonts w:ascii="Times New Roman" w:hAnsi="Times New Roman" w:cs="Times New Roman"/>
          <w:sz w:val="21"/>
          <w:szCs w:val="21"/>
        </w:rPr>
        <w:t xml:space="preserve">ne </w:t>
      </w:r>
      <w:r w:rsidRPr="0058454D">
        <w:rPr>
          <w:rFonts w:ascii="Times New Roman" w:hAnsi="Times New Roman" w:cs="Times New Roman"/>
          <w:sz w:val="21"/>
          <w:szCs w:val="21"/>
        </w:rPr>
        <w:t xml:space="preserve">saurait </w:t>
      </w:r>
      <w:r w:rsidR="00213807" w:rsidRPr="0058454D">
        <w:rPr>
          <w:rFonts w:ascii="Times New Roman" w:hAnsi="Times New Roman" w:cs="Times New Roman"/>
          <w:sz w:val="21"/>
          <w:szCs w:val="21"/>
        </w:rPr>
        <w:t>expliquer</w:t>
      </w:r>
      <w:r w:rsidRPr="0058454D">
        <w:rPr>
          <w:rFonts w:ascii="Times New Roman" w:hAnsi="Times New Roman" w:cs="Times New Roman"/>
          <w:sz w:val="21"/>
          <w:szCs w:val="21"/>
        </w:rPr>
        <w:t xml:space="preserve">. Mécanisme qui s’enclenche à la venue d’une </w:t>
      </w:r>
      <w:r w:rsidRPr="0058454D">
        <w:rPr>
          <w:rFonts w:ascii="Times New Roman" w:hAnsi="Times New Roman" w:cs="Times New Roman"/>
          <w:b/>
          <w:bCs/>
          <w:sz w:val="21"/>
          <w:szCs w:val="21"/>
        </w:rPr>
        <w:t>émotion</w:t>
      </w:r>
      <w:r w:rsidRPr="0058454D">
        <w:rPr>
          <w:rFonts w:ascii="Times New Roman" w:hAnsi="Times New Roman" w:cs="Times New Roman"/>
          <w:sz w:val="21"/>
          <w:szCs w:val="21"/>
        </w:rPr>
        <w:t xml:space="preserve"> portée à son paroxysme, l’individu sorcier se trouve être le conteneur d’une </w:t>
      </w:r>
      <w:r w:rsidRPr="0058454D">
        <w:rPr>
          <w:rFonts w:ascii="Times New Roman" w:hAnsi="Times New Roman" w:cs="Times New Roman"/>
          <w:sz w:val="21"/>
          <w:szCs w:val="21"/>
          <w:u w:val="single"/>
        </w:rPr>
        <w:t>puissance démesurée</w:t>
      </w:r>
      <w:r w:rsidRPr="0058454D">
        <w:rPr>
          <w:rFonts w:ascii="Times New Roman" w:hAnsi="Times New Roman" w:cs="Times New Roman"/>
          <w:sz w:val="21"/>
          <w:szCs w:val="21"/>
        </w:rPr>
        <w:t xml:space="preserve"> </w:t>
      </w:r>
      <w:r w:rsidR="00B27D2A" w:rsidRPr="0058454D">
        <w:rPr>
          <w:rFonts w:ascii="Times New Roman" w:hAnsi="Times New Roman" w:cs="Times New Roman"/>
          <w:sz w:val="21"/>
          <w:szCs w:val="21"/>
        </w:rPr>
        <w:t xml:space="preserve">lui octroyant </w:t>
      </w:r>
      <w:r w:rsidRPr="0058454D">
        <w:rPr>
          <w:rFonts w:ascii="Times New Roman" w:hAnsi="Times New Roman" w:cs="Times New Roman"/>
          <w:sz w:val="21"/>
          <w:szCs w:val="21"/>
        </w:rPr>
        <w:t xml:space="preserve">la possibilité de manipuler cet art nébuleux qu’est la </w:t>
      </w:r>
      <w:r w:rsidRPr="0058454D">
        <w:rPr>
          <w:rFonts w:ascii="Times New Roman" w:hAnsi="Times New Roman" w:cs="Times New Roman"/>
          <w:b/>
          <w:bCs/>
          <w:sz w:val="21"/>
          <w:szCs w:val="21"/>
        </w:rPr>
        <w:t>magie</w:t>
      </w:r>
      <w:r w:rsidRPr="0058454D">
        <w:rPr>
          <w:rFonts w:ascii="Times New Roman" w:hAnsi="Times New Roman" w:cs="Times New Roman"/>
          <w:sz w:val="21"/>
          <w:szCs w:val="21"/>
        </w:rPr>
        <w:t xml:space="preserve">. Faire valser </w:t>
      </w:r>
      <w:r w:rsidR="0095592A" w:rsidRPr="0058454D">
        <w:rPr>
          <w:rFonts w:ascii="Times New Roman" w:hAnsi="Times New Roman" w:cs="Times New Roman"/>
          <w:sz w:val="21"/>
          <w:szCs w:val="21"/>
        </w:rPr>
        <w:t>des objets</w:t>
      </w:r>
      <w:r w:rsidR="00D874F9" w:rsidRPr="0058454D">
        <w:rPr>
          <w:rFonts w:ascii="Times New Roman" w:hAnsi="Times New Roman" w:cs="Times New Roman"/>
          <w:sz w:val="21"/>
          <w:szCs w:val="21"/>
        </w:rPr>
        <w:t xml:space="preserve"> </w:t>
      </w:r>
      <w:r w:rsidRPr="0058454D">
        <w:rPr>
          <w:rFonts w:ascii="Times New Roman" w:hAnsi="Times New Roman" w:cs="Times New Roman"/>
          <w:sz w:val="21"/>
          <w:szCs w:val="21"/>
        </w:rPr>
        <w:t>de toute taille par l’unique force d’un caprice informulé</w:t>
      </w:r>
      <w:r w:rsidR="00B27D2A" w:rsidRPr="0058454D">
        <w:rPr>
          <w:rFonts w:ascii="Times New Roman" w:hAnsi="Times New Roman" w:cs="Times New Roman"/>
          <w:sz w:val="21"/>
          <w:szCs w:val="21"/>
        </w:rPr>
        <w:t>, p</w:t>
      </w:r>
      <w:r w:rsidR="009954C4" w:rsidRPr="0058454D">
        <w:rPr>
          <w:rFonts w:ascii="Times New Roman" w:hAnsi="Times New Roman" w:cs="Times New Roman"/>
          <w:sz w:val="21"/>
          <w:szCs w:val="21"/>
        </w:rPr>
        <w:t xml:space="preserve">rojeter son </w:t>
      </w:r>
      <w:r w:rsidR="00B27D2A" w:rsidRPr="0058454D">
        <w:rPr>
          <w:rFonts w:ascii="Times New Roman" w:hAnsi="Times New Roman" w:cs="Times New Roman"/>
          <w:sz w:val="21"/>
          <w:szCs w:val="21"/>
        </w:rPr>
        <w:t>corps</w:t>
      </w:r>
      <w:r w:rsidR="009954C4" w:rsidRPr="0058454D">
        <w:rPr>
          <w:rFonts w:ascii="Times New Roman" w:hAnsi="Times New Roman" w:cs="Times New Roman"/>
          <w:sz w:val="21"/>
          <w:szCs w:val="21"/>
        </w:rPr>
        <w:t xml:space="preserve"> une </w:t>
      </w:r>
      <w:r w:rsidR="00B27D2A" w:rsidRPr="0058454D">
        <w:rPr>
          <w:rFonts w:ascii="Times New Roman" w:hAnsi="Times New Roman" w:cs="Times New Roman"/>
          <w:sz w:val="21"/>
          <w:szCs w:val="21"/>
        </w:rPr>
        <w:t>vingtaine</w:t>
      </w:r>
      <w:r w:rsidR="009954C4" w:rsidRPr="0058454D">
        <w:rPr>
          <w:rFonts w:ascii="Times New Roman" w:hAnsi="Times New Roman" w:cs="Times New Roman"/>
          <w:sz w:val="21"/>
          <w:szCs w:val="21"/>
        </w:rPr>
        <w:t xml:space="preserve"> de mètres plus loin sous l’effet d’un souhait non </w:t>
      </w:r>
      <w:r w:rsidR="00AB607C" w:rsidRPr="0058454D">
        <w:rPr>
          <w:rFonts w:ascii="Times New Roman" w:hAnsi="Times New Roman" w:cs="Times New Roman"/>
          <w:sz w:val="21"/>
          <w:szCs w:val="21"/>
        </w:rPr>
        <w:t>prononcé.</w:t>
      </w:r>
      <w:r w:rsidRPr="0058454D">
        <w:rPr>
          <w:rFonts w:ascii="Times New Roman" w:hAnsi="Times New Roman" w:cs="Times New Roman"/>
          <w:sz w:val="21"/>
          <w:szCs w:val="21"/>
        </w:rPr>
        <w:t xml:space="preserve"> Ils sont aux yeux des </w:t>
      </w:r>
      <w:r w:rsidR="000D5912" w:rsidRPr="0058454D">
        <w:rPr>
          <w:rFonts w:ascii="Times New Roman" w:hAnsi="Times New Roman" w:cs="Times New Roman"/>
          <w:i/>
          <w:iCs/>
          <w:sz w:val="21"/>
          <w:szCs w:val="21"/>
        </w:rPr>
        <w:t>h</w:t>
      </w:r>
      <w:r w:rsidRPr="0058454D">
        <w:rPr>
          <w:rFonts w:ascii="Times New Roman" w:hAnsi="Times New Roman" w:cs="Times New Roman"/>
          <w:i/>
          <w:iCs/>
          <w:sz w:val="21"/>
          <w:szCs w:val="21"/>
        </w:rPr>
        <w:t>ommes de foi</w:t>
      </w:r>
      <w:r w:rsidRPr="0058454D">
        <w:rPr>
          <w:rFonts w:ascii="Times New Roman" w:hAnsi="Times New Roman" w:cs="Times New Roman"/>
          <w:sz w:val="21"/>
          <w:szCs w:val="21"/>
        </w:rPr>
        <w:t xml:space="preserve">, ces créatures </w:t>
      </w:r>
      <w:r w:rsidR="00B27D2A" w:rsidRPr="0058454D">
        <w:rPr>
          <w:rFonts w:ascii="Times New Roman" w:hAnsi="Times New Roman" w:cs="Times New Roman"/>
          <w:sz w:val="21"/>
          <w:szCs w:val="21"/>
        </w:rPr>
        <w:t>malignes</w:t>
      </w:r>
      <w:r w:rsidR="00A07640" w:rsidRPr="0058454D">
        <w:rPr>
          <w:rFonts w:ascii="Times New Roman" w:hAnsi="Times New Roman" w:cs="Times New Roman"/>
          <w:sz w:val="21"/>
          <w:szCs w:val="21"/>
        </w:rPr>
        <w:t xml:space="preserve"> à </w:t>
      </w:r>
      <w:r w:rsidRPr="0058454D">
        <w:rPr>
          <w:rFonts w:ascii="Times New Roman" w:hAnsi="Times New Roman" w:cs="Times New Roman"/>
          <w:sz w:val="21"/>
          <w:szCs w:val="21"/>
          <w:u w:val="single"/>
        </w:rPr>
        <w:t>nature hérétique</w:t>
      </w:r>
      <w:r w:rsidR="008408C4" w:rsidRPr="0058454D">
        <w:rPr>
          <w:rFonts w:ascii="Times New Roman" w:hAnsi="Times New Roman" w:cs="Times New Roman"/>
          <w:sz w:val="21"/>
          <w:szCs w:val="21"/>
        </w:rPr>
        <w:t>,</w:t>
      </w:r>
      <w:r w:rsidR="00A07640" w:rsidRPr="0058454D">
        <w:rPr>
          <w:rFonts w:ascii="Times New Roman" w:hAnsi="Times New Roman" w:cs="Times New Roman"/>
          <w:sz w:val="21"/>
          <w:szCs w:val="21"/>
        </w:rPr>
        <w:t xml:space="preserve"> nées de </w:t>
      </w:r>
      <w:r w:rsidRPr="0058454D">
        <w:rPr>
          <w:rFonts w:ascii="Times New Roman" w:hAnsi="Times New Roman" w:cs="Times New Roman"/>
          <w:sz w:val="21"/>
          <w:szCs w:val="21"/>
        </w:rPr>
        <w:t>la volonté du Diable</w:t>
      </w:r>
      <w:r w:rsidR="00F644E6" w:rsidRPr="0058454D">
        <w:rPr>
          <w:rFonts w:ascii="Times New Roman" w:hAnsi="Times New Roman" w:cs="Times New Roman"/>
          <w:sz w:val="21"/>
          <w:szCs w:val="21"/>
        </w:rPr>
        <w:t xml:space="preserve"> </w:t>
      </w:r>
      <w:r w:rsidR="00B27D2A" w:rsidRPr="0058454D">
        <w:rPr>
          <w:rFonts w:ascii="Times New Roman" w:hAnsi="Times New Roman" w:cs="Times New Roman"/>
          <w:sz w:val="21"/>
          <w:szCs w:val="21"/>
        </w:rPr>
        <w:t xml:space="preserve">afin </w:t>
      </w:r>
      <w:r w:rsidR="00A07640" w:rsidRPr="0058454D">
        <w:rPr>
          <w:rFonts w:ascii="Times New Roman" w:hAnsi="Times New Roman" w:cs="Times New Roman"/>
          <w:sz w:val="21"/>
          <w:szCs w:val="21"/>
        </w:rPr>
        <w:t>de</w:t>
      </w:r>
      <w:r w:rsidRPr="0058454D">
        <w:rPr>
          <w:rFonts w:ascii="Times New Roman" w:hAnsi="Times New Roman" w:cs="Times New Roman"/>
          <w:sz w:val="21"/>
          <w:szCs w:val="21"/>
        </w:rPr>
        <w:t xml:space="preserve"> déjouer les plans de </w:t>
      </w:r>
      <w:r w:rsidR="00F644E6" w:rsidRPr="0058454D">
        <w:rPr>
          <w:rFonts w:ascii="Times New Roman" w:hAnsi="Times New Roman" w:cs="Times New Roman"/>
          <w:sz w:val="21"/>
          <w:szCs w:val="21"/>
        </w:rPr>
        <w:t>son éternel bourreau, Dieu</w:t>
      </w:r>
      <w:r w:rsidRPr="0058454D">
        <w:rPr>
          <w:rFonts w:ascii="Times New Roman" w:hAnsi="Times New Roman" w:cs="Times New Roman"/>
          <w:sz w:val="21"/>
          <w:szCs w:val="21"/>
        </w:rPr>
        <w:t xml:space="preserve">. </w:t>
      </w:r>
      <w:r w:rsidR="00D874F9" w:rsidRPr="0058454D">
        <w:rPr>
          <w:rFonts w:ascii="Times New Roman" w:hAnsi="Times New Roman" w:cs="Times New Roman"/>
          <w:sz w:val="21"/>
          <w:szCs w:val="21"/>
        </w:rPr>
        <w:t>Victimes</w:t>
      </w:r>
      <w:r w:rsidRPr="0058454D">
        <w:rPr>
          <w:rFonts w:ascii="Times New Roman" w:hAnsi="Times New Roman" w:cs="Times New Roman"/>
          <w:sz w:val="21"/>
          <w:szCs w:val="21"/>
        </w:rPr>
        <w:t xml:space="preserve"> de multiples tentatives de </w:t>
      </w:r>
      <w:r w:rsidRPr="0058454D">
        <w:rPr>
          <w:rFonts w:ascii="Times New Roman" w:hAnsi="Times New Roman" w:cs="Times New Roman"/>
          <w:b/>
          <w:bCs/>
          <w:sz w:val="21"/>
          <w:szCs w:val="21"/>
        </w:rPr>
        <w:t>génocides</w:t>
      </w:r>
      <w:r w:rsidRPr="0058454D">
        <w:rPr>
          <w:rFonts w:ascii="Times New Roman" w:hAnsi="Times New Roman" w:cs="Times New Roman"/>
          <w:sz w:val="21"/>
          <w:szCs w:val="21"/>
        </w:rPr>
        <w:t xml:space="preserve"> </w:t>
      </w:r>
      <w:r w:rsidR="00A07640" w:rsidRPr="0058454D">
        <w:rPr>
          <w:rFonts w:ascii="Times New Roman" w:hAnsi="Times New Roman" w:cs="Times New Roman"/>
          <w:sz w:val="21"/>
          <w:szCs w:val="21"/>
        </w:rPr>
        <w:t>orchestrées par leurs ennemis de toujours</w:t>
      </w:r>
      <w:r w:rsidR="007B6668" w:rsidRPr="0058454D">
        <w:rPr>
          <w:rFonts w:ascii="Times New Roman" w:hAnsi="Times New Roman" w:cs="Times New Roman"/>
          <w:sz w:val="21"/>
          <w:szCs w:val="21"/>
        </w:rPr>
        <w:t>,</w:t>
      </w:r>
      <w:r w:rsidR="00F644E6" w:rsidRPr="0058454D">
        <w:rPr>
          <w:rFonts w:ascii="Times New Roman" w:hAnsi="Times New Roman" w:cs="Times New Roman"/>
          <w:sz w:val="21"/>
          <w:szCs w:val="21"/>
        </w:rPr>
        <w:t xml:space="preserve"> ils</w:t>
      </w:r>
      <w:r w:rsidR="009954C4" w:rsidRPr="0058454D">
        <w:rPr>
          <w:rFonts w:ascii="Times New Roman" w:hAnsi="Times New Roman" w:cs="Times New Roman"/>
          <w:sz w:val="21"/>
          <w:szCs w:val="21"/>
        </w:rPr>
        <w:t xml:space="preserve"> se</w:t>
      </w:r>
      <w:r w:rsidR="00F644E6" w:rsidRPr="0058454D">
        <w:rPr>
          <w:rFonts w:ascii="Times New Roman" w:hAnsi="Times New Roman" w:cs="Times New Roman"/>
          <w:sz w:val="21"/>
          <w:szCs w:val="21"/>
        </w:rPr>
        <w:t xml:space="preserve"> </w:t>
      </w:r>
      <w:r w:rsidRPr="0058454D">
        <w:rPr>
          <w:rFonts w:ascii="Times New Roman" w:hAnsi="Times New Roman" w:cs="Times New Roman"/>
          <w:sz w:val="21"/>
          <w:szCs w:val="21"/>
        </w:rPr>
        <w:t>s</w:t>
      </w:r>
      <w:r w:rsidR="009954C4" w:rsidRPr="0058454D">
        <w:rPr>
          <w:rFonts w:ascii="Times New Roman" w:hAnsi="Times New Roman" w:cs="Times New Roman"/>
          <w:sz w:val="21"/>
          <w:szCs w:val="21"/>
        </w:rPr>
        <w:t xml:space="preserve">ont vus </w:t>
      </w:r>
      <w:r w:rsidRPr="0058454D">
        <w:rPr>
          <w:rFonts w:ascii="Times New Roman" w:hAnsi="Times New Roman" w:cs="Times New Roman"/>
          <w:sz w:val="21"/>
          <w:szCs w:val="21"/>
        </w:rPr>
        <w:t xml:space="preserve">contraints </w:t>
      </w:r>
      <w:r w:rsidR="00A07640" w:rsidRPr="0058454D">
        <w:rPr>
          <w:rFonts w:ascii="Times New Roman" w:hAnsi="Times New Roman" w:cs="Times New Roman"/>
          <w:sz w:val="21"/>
          <w:szCs w:val="21"/>
        </w:rPr>
        <w:t xml:space="preserve">de </w:t>
      </w:r>
      <w:r w:rsidR="00921970" w:rsidRPr="0058454D">
        <w:rPr>
          <w:rFonts w:ascii="Times New Roman" w:hAnsi="Times New Roman" w:cs="Times New Roman"/>
          <w:sz w:val="21"/>
          <w:szCs w:val="21"/>
        </w:rPr>
        <w:t>taire</w:t>
      </w:r>
      <w:r w:rsidR="00F644E6" w:rsidRPr="0058454D">
        <w:rPr>
          <w:rFonts w:ascii="Times New Roman" w:hAnsi="Times New Roman" w:cs="Times New Roman"/>
          <w:sz w:val="21"/>
          <w:szCs w:val="21"/>
        </w:rPr>
        <w:t xml:space="preserve"> leur appartenance à </w:t>
      </w:r>
      <w:r w:rsidR="008408C4" w:rsidRPr="0058454D">
        <w:rPr>
          <w:rFonts w:ascii="Times New Roman" w:hAnsi="Times New Roman" w:cs="Times New Roman"/>
          <w:i/>
          <w:iCs/>
          <w:sz w:val="21"/>
          <w:szCs w:val="21"/>
        </w:rPr>
        <w:t>la communauté</w:t>
      </w:r>
      <w:r w:rsidR="00F644E6" w:rsidRPr="0058454D">
        <w:rPr>
          <w:rFonts w:ascii="Times New Roman" w:hAnsi="Times New Roman" w:cs="Times New Roman"/>
          <w:i/>
          <w:iCs/>
          <w:sz w:val="21"/>
          <w:szCs w:val="21"/>
        </w:rPr>
        <w:t xml:space="preserve"> sorcière</w:t>
      </w:r>
      <w:r w:rsidR="00F644E6" w:rsidRPr="0058454D">
        <w:rPr>
          <w:rFonts w:ascii="Times New Roman" w:hAnsi="Times New Roman" w:cs="Times New Roman"/>
          <w:sz w:val="21"/>
          <w:szCs w:val="21"/>
        </w:rPr>
        <w:t xml:space="preserve"> </w:t>
      </w:r>
      <w:r w:rsidRPr="0058454D">
        <w:rPr>
          <w:rFonts w:ascii="Times New Roman" w:hAnsi="Times New Roman" w:cs="Times New Roman"/>
          <w:sz w:val="21"/>
          <w:szCs w:val="21"/>
        </w:rPr>
        <w:t>dans l'intérêt de leur pérennité.</w:t>
      </w:r>
    </w:p>
    <w:p w:rsidR="0079616C" w:rsidRPr="0058454D" w:rsidRDefault="0079616C" w:rsidP="003D1DE5">
      <w:pPr>
        <w:jc w:val="both"/>
        <w:rPr>
          <w:rFonts w:ascii="Times New Roman" w:hAnsi="Times New Roman" w:cs="Times New Roman"/>
          <w:sz w:val="21"/>
          <w:szCs w:val="21"/>
        </w:rPr>
      </w:pPr>
    </w:p>
    <w:p w:rsidR="00DB703D" w:rsidRPr="0058454D" w:rsidRDefault="00390880" w:rsidP="00DB703D">
      <w:pPr>
        <w:ind w:firstLine="708"/>
        <w:jc w:val="both"/>
        <w:rPr>
          <w:rFonts w:ascii="Courier New" w:hAnsi="Courier New" w:cs="Courier New"/>
          <w:b/>
          <w:bCs/>
          <w:i/>
          <w:iCs/>
          <w:sz w:val="20"/>
          <w:szCs w:val="20"/>
        </w:rPr>
      </w:pPr>
      <w:r w:rsidRPr="0058454D">
        <w:rPr>
          <w:rFonts w:ascii="Courier New" w:hAnsi="Courier New" w:cs="Courier New"/>
          <w:b/>
          <w:bCs/>
          <w:i/>
          <w:iCs/>
          <w:sz w:val="20"/>
          <w:szCs w:val="20"/>
        </w:rPr>
        <w:t xml:space="preserve">Estratto da un articolo di stampa del quotidiano </w:t>
      </w:r>
      <w:r w:rsidR="00A44228" w:rsidRPr="0058454D">
        <w:rPr>
          <w:rFonts w:ascii="Courier New" w:hAnsi="Courier New" w:cs="Courier New"/>
          <w:b/>
          <w:bCs/>
          <w:i/>
          <w:iCs/>
          <w:sz w:val="20"/>
          <w:szCs w:val="20"/>
        </w:rPr>
        <w:t>cattolico italiano</w:t>
      </w:r>
      <w:r w:rsidRPr="0058454D">
        <w:rPr>
          <w:rFonts w:ascii="Courier New" w:hAnsi="Courier New" w:cs="Courier New"/>
          <w:b/>
          <w:bCs/>
          <w:i/>
          <w:iCs/>
          <w:sz w:val="20"/>
          <w:szCs w:val="20"/>
        </w:rPr>
        <w:t xml:space="preserve"> </w:t>
      </w:r>
      <w:r w:rsidR="00A44228" w:rsidRPr="0058454D">
        <w:rPr>
          <w:rFonts w:ascii="Courier New" w:hAnsi="Courier New" w:cs="Courier New"/>
          <w:b/>
          <w:bCs/>
          <w:i/>
          <w:iCs/>
          <w:sz w:val="20"/>
          <w:szCs w:val="20"/>
          <w:u w:val="single"/>
        </w:rPr>
        <w:t>Sperenza</w:t>
      </w:r>
      <w:r w:rsidRPr="0058454D">
        <w:rPr>
          <w:rFonts w:ascii="Courier New" w:hAnsi="Courier New" w:cs="Courier New"/>
          <w:b/>
          <w:bCs/>
          <w:i/>
          <w:iCs/>
          <w:sz w:val="20"/>
          <w:szCs w:val="20"/>
        </w:rPr>
        <w:t>, intitolato "</w:t>
      </w:r>
      <w:r w:rsidRPr="0058454D">
        <w:rPr>
          <w:rFonts w:ascii="Courier New" w:hAnsi="Courier New" w:cs="Courier New"/>
          <w:b/>
          <w:bCs/>
          <w:i/>
          <w:iCs/>
          <w:sz w:val="20"/>
          <w:szCs w:val="20"/>
          <w:u w:val="single"/>
        </w:rPr>
        <w:t>Le streghe sono tra noi</w:t>
      </w:r>
      <w:r w:rsidRPr="0058454D">
        <w:rPr>
          <w:rFonts w:ascii="Courier New" w:hAnsi="Courier New" w:cs="Courier New"/>
          <w:b/>
          <w:bCs/>
          <w:i/>
          <w:iCs/>
          <w:sz w:val="20"/>
          <w:szCs w:val="20"/>
        </w:rPr>
        <w:t xml:space="preserve">. » </w:t>
      </w:r>
      <w:r w:rsidR="00DB703D" w:rsidRPr="0058454D">
        <w:rPr>
          <w:rFonts w:ascii="Courier New" w:hAnsi="Courier New" w:cs="Courier New"/>
          <w:b/>
          <w:bCs/>
          <w:i/>
          <w:iCs/>
          <w:sz w:val="20"/>
          <w:szCs w:val="20"/>
        </w:rPr>
        <w:t>(28 settembre 2017, Roma)</w:t>
      </w:r>
    </w:p>
    <w:p w:rsidR="00563ADB" w:rsidRPr="0058454D" w:rsidRDefault="00DB703D" w:rsidP="00DB703D">
      <w:pPr>
        <w:jc w:val="both"/>
        <w:rPr>
          <w:rFonts w:ascii="Courier New" w:hAnsi="Courier New" w:cs="Courier New"/>
          <w:i/>
          <w:iCs/>
          <w:sz w:val="18"/>
          <w:szCs w:val="18"/>
        </w:rPr>
      </w:pPr>
      <w:r w:rsidRPr="0058454D">
        <w:rPr>
          <w:rFonts w:ascii="Courier New" w:hAnsi="Courier New" w:cs="Courier New"/>
          <w:i/>
          <w:iCs/>
          <w:sz w:val="18"/>
          <w:szCs w:val="18"/>
        </w:rPr>
        <w:t>« </w:t>
      </w:r>
      <w:r w:rsidR="00A44228" w:rsidRPr="0058454D">
        <w:rPr>
          <w:rFonts w:ascii="Courier New" w:hAnsi="Courier New" w:cs="Courier New"/>
          <w:i/>
          <w:iCs/>
          <w:sz w:val="18"/>
          <w:szCs w:val="18"/>
        </w:rPr>
        <w:t xml:space="preserve">Depuis ces huit derniers mois, quatre personnes se sont vues accusées de sorcellerie </w:t>
      </w:r>
      <w:r w:rsidR="002274DB" w:rsidRPr="0058454D">
        <w:rPr>
          <w:rFonts w:ascii="Courier New" w:hAnsi="Courier New" w:cs="Courier New"/>
          <w:i/>
          <w:iCs/>
          <w:sz w:val="18"/>
          <w:szCs w:val="18"/>
        </w:rPr>
        <w:t>suite à des preuves et témoignages</w:t>
      </w:r>
      <w:r w:rsidR="000D5912" w:rsidRPr="0058454D">
        <w:rPr>
          <w:rFonts w:ascii="Courier New" w:hAnsi="Courier New" w:cs="Courier New"/>
          <w:i/>
          <w:iCs/>
          <w:sz w:val="18"/>
          <w:szCs w:val="18"/>
        </w:rPr>
        <w:t xml:space="preserve"> qui se sont avérés</w:t>
      </w:r>
      <w:r w:rsidR="002274DB" w:rsidRPr="0058454D">
        <w:rPr>
          <w:rFonts w:ascii="Courier New" w:hAnsi="Courier New" w:cs="Courier New"/>
          <w:i/>
          <w:iCs/>
          <w:sz w:val="18"/>
          <w:szCs w:val="18"/>
        </w:rPr>
        <w:t xml:space="preserve"> authentique</w:t>
      </w:r>
      <w:r w:rsidR="000D5912" w:rsidRPr="0058454D">
        <w:rPr>
          <w:rFonts w:ascii="Courier New" w:hAnsi="Courier New" w:cs="Courier New"/>
          <w:i/>
          <w:iCs/>
          <w:sz w:val="18"/>
          <w:szCs w:val="18"/>
        </w:rPr>
        <w:t>s</w:t>
      </w:r>
      <w:r w:rsidR="00A44228" w:rsidRPr="0058454D">
        <w:rPr>
          <w:rFonts w:ascii="Courier New" w:hAnsi="Courier New" w:cs="Courier New"/>
          <w:i/>
          <w:iCs/>
          <w:sz w:val="18"/>
          <w:szCs w:val="18"/>
        </w:rPr>
        <w:t xml:space="preserve">.  […] </w:t>
      </w:r>
      <w:r w:rsidR="0023595F" w:rsidRPr="0058454D">
        <w:rPr>
          <w:rFonts w:ascii="Courier New" w:hAnsi="Courier New" w:cs="Courier New"/>
          <w:i/>
          <w:iCs/>
          <w:sz w:val="18"/>
          <w:szCs w:val="18"/>
        </w:rPr>
        <w:t>La vidéo</w:t>
      </w:r>
      <w:r w:rsidR="002274DB" w:rsidRPr="0058454D">
        <w:rPr>
          <w:rFonts w:ascii="Courier New" w:hAnsi="Courier New" w:cs="Courier New"/>
          <w:i/>
          <w:iCs/>
          <w:sz w:val="18"/>
          <w:szCs w:val="18"/>
        </w:rPr>
        <w:t xml:space="preserve">, prise tôt ce matin </w:t>
      </w:r>
      <w:r w:rsidR="00B27D2A" w:rsidRPr="0058454D">
        <w:rPr>
          <w:rFonts w:ascii="Courier New" w:hAnsi="Courier New" w:cs="Courier New"/>
          <w:i/>
          <w:iCs/>
          <w:sz w:val="18"/>
          <w:szCs w:val="18"/>
        </w:rPr>
        <w:t>vers</w:t>
      </w:r>
      <w:r w:rsidR="000D5912" w:rsidRPr="0058454D">
        <w:rPr>
          <w:rFonts w:ascii="Courier New" w:hAnsi="Courier New" w:cs="Courier New"/>
          <w:i/>
          <w:iCs/>
          <w:sz w:val="18"/>
          <w:szCs w:val="18"/>
        </w:rPr>
        <w:t xml:space="preserve"> le quartier nord</w:t>
      </w:r>
      <w:r w:rsidR="002274DB" w:rsidRPr="0058454D">
        <w:rPr>
          <w:rFonts w:ascii="Courier New" w:hAnsi="Courier New" w:cs="Courier New"/>
          <w:i/>
          <w:iCs/>
          <w:sz w:val="18"/>
          <w:szCs w:val="18"/>
        </w:rPr>
        <w:t xml:space="preserve"> de Rome,</w:t>
      </w:r>
      <w:r w:rsidR="0023595F" w:rsidRPr="0058454D">
        <w:rPr>
          <w:rFonts w:ascii="Courier New" w:hAnsi="Courier New" w:cs="Courier New"/>
          <w:i/>
          <w:iCs/>
          <w:sz w:val="18"/>
          <w:szCs w:val="18"/>
        </w:rPr>
        <w:t xml:space="preserve"> est claire et ne laisse</w:t>
      </w:r>
      <w:r w:rsidR="000D5912" w:rsidRPr="0058454D">
        <w:rPr>
          <w:rFonts w:ascii="Courier New" w:hAnsi="Courier New" w:cs="Courier New"/>
          <w:i/>
          <w:iCs/>
          <w:sz w:val="18"/>
          <w:szCs w:val="18"/>
        </w:rPr>
        <w:t xml:space="preserve"> place à</w:t>
      </w:r>
      <w:r w:rsidR="0023595F" w:rsidRPr="0058454D">
        <w:rPr>
          <w:rFonts w:ascii="Courier New" w:hAnsi="Courier New" w:cs="Courier New"/>
          <w:i/>
          <w:iCs/>
          <w:sz w:val="18"/>
          <w:szCs w:val="18"/>
        </w:rPr>
        <w:t xml:space="preserve"> aucune autre interprétation possible. […] Il </w:t>
      </w:r>
      <w:r w:rsidR="00D874F9" w:rsidRPr="0058454D">
        <w:rPr>
          <w:rFonts w:ascii="Courier New" w:hAnsi="Courier New" w:cs="Courier New"/>
          <w:i/>
          <w:iCs/>
          <w:sz w:val="18"/>
          <w:szCs w:val="18"/>
        </w:rPr>
        <w:t>-</w:t>
      </w:r>
      <w:r w:rsidR="000D5912" w:rsidRPr="0058454D">
        <w:rPr>
          <w:rFonts w:ascii="Courier New" w:hAnsi="Courier New" w:cs="Courier New"/>
          <w:i/>
          <w:iCs/>
          <w:sz w:val="18"/>
          <w:szCs w:val="18"/>
        </w:rPr>
        <w:t>le sorcier</w:t>
      </w:r>
      <w:r w:rsidR="00D874F9" w:rsidRPr="0058454D">
        <w:rPr>
          <w:rFonts w:ascii="Courier New" w:hAnsi="Courier New" w:cs="Courier New"/>
          <w:i/>
          <w:iCs/>
          <w:sz w:val="18"/>
          <w:szCs w:val="18"/>
        </w:rPr>
        <w:t>-</w:t>
      </w:r>
      <w:r w:rsidR="000D5912" w:rsidRPr="0058454D">
        <w:rPr>
          <w:rFonts w:ascii="Courier New" w:hAnsi="Courier New" w:cs="Courier New"/>
          <w:i/>
          <w:iCs/>
          <w:sz w:val="18"/>
          <w:szCs w:val="18"/>
        </w:rPr>
        <w:t xml:space="preserve"> </w:t>
      </w:r>
      <w:r w:rsidR="0023595F" w:rsidRPr="0058454D">
        <w:rPr>
          <w:rFonts w:ascii="Courier New" w:hAnsi="Courier New" w:cs="Courier New"/>
          <w:i/>
          <w:iCs/>
          <w:sz w:val="18"/>
          <w:szCs w:val="18"/>
        </w:rPr>
        <w:t xml:space="preserve">semble torturé, comme s’il menait une lutte </w:t>
      </w:r>
      <w:r w:rsidR="002274DB" w:rsidRPr="0058454D">
        <w:rPr>
          <w:rFonts w:ascii="Courier New" w:hAnsi="Courier New" w:cs="Courier New"/>
          <w:i/>
          <w:iCs/>
          <w:sz w:val="18"/>
          <w:szCs w:val="18"/>
        </w:rPr>
        <w:t>intérieure</w:t>
      </w:r>
      <w:r w:rsidR="0093266F" w:rsidRPr="0058454D">
        <w:rPr>
          <w:rFonts w:ascii="Courier New" w:hAnsi="Courier New" w:cs="Courier New"/>
          <w:i/>
          <w:iCs/>
          <w:sz w:val="18"/>
          <w:szCs w:val="18"/>
        </w:rPr>
        <w:t>.</w:t>
      </w:r>
      <w:r w:rsidR="00B27D2A" w:rsidRPr="0058454D">
        <w:rPr>
          <w:rFonts w:ascii="Courier New" w:hAnsi="Courier New" w:cs="Courier New"/>
          <w:i/>
          <w:iCs/>
          <w:sz w:val="18"/>
          <w:szCs w:val="18"/>
        </w:rPr>
        <w:t xml:space="preserve"> </w:t>
      </w:r>
      <w:r w:rsidR="0093266F" w:rsidRPr="0058454D">
        <w:rPr>
          <w:rFonts w:ascii="Courier New" w:hAnsi="Courier New" w:cs="Courier New"/>
          <w:i/>
          <w:iCs/>
          <w:sz w:val="18"/>
          <w:szCs w:val="18"/>
        </w:rPr>
        <w:t>Des étincelles jaillissent de ses mains et</w:t>
      </w:r>
      <w:r w:rsidR="002274DB" w:rsidRPr="0058454D">
        <w:rPr>
          <w:rFonts w:ascii="Courier New" w:hAnsi="Courier New" w:cs="Courier New"/>
          <w:i/>
          <w:iCs/>
          <w:sz w:val="18"/>
          <w:szCs w:val="18"/>
        </w:rPr>
        <w:t xml:space="preserve"> </w:t>
      </w:r>
      <w:r w:rsidR="0093266F" w:rsidRPr="0058454D">
        <w:rPr>
          <w:rFonts w:ascii="Courier New" w:hAnsi="Courier New" w:cs="Courier New"/>
          <w:i/>
          <w:iCs/>
          <w:sz w:val="18"/>
          <w:szCs w:val="18"/>
        </w:rPr>
        <w:t>causent</w:t>
      </w:r>
      <w:r w:rsidR="002274DB" w:rsidRPr="0058454D">
        <w:rPr>
          <w:rFonts w:ascii="Courier New" w:hAnsi="Courier New" w:cs="Courier New"/>
          <w:i/>
          <w:iCs/>
          <w:sz w:val="18"/>
          <w:szCs w:val="18"/>
        </w:rPr>
        <w:t xml:space="preserve"> </w:t>
      </w:r>
      <w:r w:rsidR="00A44228" w:rsidRPr="0058454D">
        <w:rPr>
          <w:rFonts w:ascii="Courier New" w:hAnsi="Courier New" w:cs="Courier New"/>
          <w:i/>
          <w:iCs/>
          <w:sz w:val="18"/>
          <w:szCs w:val="18"/>
        </w:rPr>
        <w:t>la combustion de</w:t>
      </w:r>
      <w:r w:rsidR="0093266F" w:rsidRPr="0058454D">
        <w:rPr>
          <w:rFonts w:ascii="Courier New" w:hAnsi="Courier New" w:cs="Courier New"/>
          <w:i/>
          <w:iCs/>
          <w:sz w:val="18"/>
          <w:szCs w:val="18"/>
        </w:rPr>
        <w:t>s</w:t>
      </w:r>
      <w:r w:rsidR="00A44228" w:rsidRPr="0058454D">
        <w:rPr>
          <w:rFonts w:ascii="Courier New" w:hAnsi="Courier New" w:cs="Courier New"/>
          <w:i/>
          <w:iCs/>
          <w:sz w:val="18"/>
          <w:szCs w:val="18"/>
        </w:rPr>
        <w:t xml:space="preserve"> quelques objets qui jonchaient le sol.</w:t>
      </w:r>
      <w:r w:rsidR="0023595F" w:rsidRPr="0058454D">
        <w:rPr>
          <w:rFonts w:ascii="Courier New" w:hAnsi="Courier New" w:cs="Courier New"/>
          <w:i/>
          <w:iCs/>
          <w:sz w:val="18"/>
          <w:szCs w:val="18"/>
        </w:rPr>
        <w:t xml:space="preserve"> </w:t>
      </w:r>
      <w:r w:rsidR="00A44228" w:rsidRPr="0058454D">
        <w:rPr>
          <w:rFonts w:ascii="Courier New" w:hAnsi="Courier New" w:cs="Courier New"/>
          <w:i/>
          <w:iCs/>
          <w:sz w:val="18"/>
          <w:szCs w:val="18"/>
        </w:rPr>
        <w:t>[…] L’</w:t>
      </w:r>
      <w:r w:rsidR="00B27D2A" w:rsidRPr="0058454D">
        <w:rPr>
          <w:rFonts w:ascii="Courier New" w:hAnsi="Courier New" w:cs="Courier New"/>
          <w:i/>
          <w:iCs/>
          <w:sz w:val="18"/>
          <w:szCs w:val="18"/>
        </w:rPr>
        <w:t>individu a été identifié par les autorités compétentes. […] L’</w:t>
      </w:r>
      <w:r w:rsidR="00A44228" w:rsidRPr="0058454D">
        <w:rPr>
          <w:rFonts w:ascii="Courier New" w:hAnsi="Courier New" w:cs="Courier New"/>
          <w:i/>
          <w:iCs/>
          <w:sz w:val="18"/>
          <w:szCs w:val="18"/>
        </w:rPr>
        <w:t>hérésie a pénétré no</w:t>
      </w:r>
      <w:r w:rsidR="00B27D2A" w:rsidRPr="0058454D">
        <w:rPr>
          <w:rFonts w:ascii="Courier New" w:hAnsi="Courier New" w:cs="Courier New"/>
          <w:i/>
          <w:iCs/>
          <w:sz w:val="18"/>
          <w:szCs w:val="18"/>
        </w:rPr>
        <w:t>s murs</w:t>
      </w:r>
      <w:r w:rsidR="0023595F" w:rsidRPr="0058454D">
        <w:rPr>
          <w:rFonts w:ascii="Courier New" w:hAnsi="Courier New" w:cs="Courier New"/>
          <w:i/>
          <w:iCs/>
          <w:sz w:val="18"/>
          <w:szCs w:val="18"/>
        </w:rPr>
        <w:t>.</w:t>
      </w:r>
      <w:r w:rsidR="00A44228" w:rsidRPr="0058454D">
        <w:rPr>
          <w:rFonts w:ascii="Courier New" w:hAnsi="Courier New" w:cs="Courier New"/>
          <w:i/>
          <w:iCs/>
          <w:sz w:val="18"/>
          <w:szCs w:val="18"/>
        </w:rPr>
        <w:t xml:space="preserve"> </w:t>
      </w:r>
      <w:r w:rsidR="0023595F" w:rsidRPr="0058454D">
        <w:rPr>
          <w:rFonts w:ascii="Courier New" w:hAnsi="Courier New" w:cs="Courier New"/>
          <w:i/>
          <w:iCs/>
          <w:sz w:val="18"/>
          <w:szCs w:val="18"/>
        </w:rPr>
        <w:t xml:space="preserve">Honnêtes hommes, </w:t>
      </w:r>
      <w:r w:rsidR="0093266F" w:rsidRPr="0058454D">
        <w:rPr>
          <w:rFonts w:ascii="Courier New" w:hAnsi="Courier New" w:cs="Courier New"/>
          <w:i/>
          <w:iCs/>
          <w:sz w:val="18"/>
          <w:szCs w:val="18"/>
        </w:rPr>
        <w:t>soyez</w:t>
      </w:r>
      <w:r w:rsidR="00A44228" w:rsidRPr="0058454D">
        <w:rPr>
          <w:rFonts w:ascii="Courier New" w:hAnsi="Courier New" w:cs="Courier New"/>
          <w:i/>
          <w:iCs/>
          <w:sz w:val="18"/>
          <w:szCs w:val="18"/>
        </w:rPr>
        <w:t xml:space="preserve"> prudents</w:t>
      </w:r>
      <w:r w:rsidR="00B27D2A" w:rsidRPr="0058454D">
        <w:rPr>
          <w:rFonts w:ascii="Courier New" w:hAnsi="Courier New" w:cs="Courier New"/>
          <w:i/>
          <w:iCs/>
          <w:sz w:val="18"/>
          <w:szCs w:val="18"/>
        </w:rPr>
        <w:t> : l</w:t>
      </w:r>
      <w:r w:rsidR="000D5912" w:rsidRPr="0058454D">
        <w:rPr>
          <w:rFonts w:ascii="Courier New" w:hAnsi="Courier New" w:cs="Courier New"/>
          <w:i/>
          <w:iCs/>
          <w:sz w:val="18"/>
          <w:szCs w:val="18"/>
        </w:rPr>
        <w:t>es sorcières sont parmi nous.</w:t>
      </w:r>
      <w:r w:rsidR="00D36769" w:rsidRPr="0058454D">
        <w:rPr>
          <w:rFonts w:ascii="Courier New" w:hAnsi="Courier New" w:cs="Courier New"/>
          <w:i/>
          <w:iCs/>
          <w:sz w:val="18"/>
          <w:szCs w:val="18"/>
        </w:rPr>
        <w:t> »</w:t>
      </w:r>
    </w:p>
    <w:p w:rsidR="004977B9" w:rsidRPr="0058454D" w:rsidRDefault="004977B9" w:rsidP="003D1DE5">
      <w:pPr>
        <w:jc w:val="both"/>
        <w:rPr>
          <w:rFonts w:ascii="Times New Roman" w:hAnsi="Times New Roman" w:cs="Times New Roman"/>
          <w:b/>
          <w:bCs/>
          <w:sz w:val="21"/>
          <w:szCs w:val="21"/>
        </w:rPr>
      </w:pPr>
    </w:p>
    <w:p w:rsidR="00D132F5" w:rsidRPr="0058454D" w:rsidRDefault="00D132F5" w:rsidP="00D132F5">
      <w:pPr>
        <w:jc w:val="both"/>
        <w:rPr>
          <w:rFonts w:ascii="Times New Roman" w:hAnsi="Times New Roman" w:cs="Times New Roman"/>
          <w:sz w:val="21"/>
          <w:szCs w:val="21"/>
        </w:rPr>
      </w:pPr>
      <w:r>
        <w:rPr>
          <w:rFonts w:ascii="Times New Roman" w:hAnsi="Times New Roman" w:cs="Times New Roman"/>
          <w:sz w:val="21"/>
          <w:szCs w:val="21"/>
        </w:rPr>
        <w:t>La r</w:t>
      </w:r>
      <w:r w:rsidR="0058454D" w:rsidRPr="0058454D">
        <w:rPr>
          <w:rFonts w:ascii="Times New Roman" w:hAnsi="Times New Roman" w:cs="Times New Roman"/>
          <w:sz w:val="21"/>
          <w:szCs w:val="21"/>
        </w:rPr>
        <w:t>écente explosion</w:t>
      </w:r>
      <w:r w:rsidR="0079616C" w:rsidRPr="0058454D">
        <w:rPr>
          <w:rFonts w:ascii="Times New Roman" w:hAnsi="Times New Roman" w:cs="Times New Roman"/>
          <w:sz w:val="21"/>
          <w:szCs w:val="21"/>
        </w:rPr>
        <w:t xml:space="preserve"> du domaine de la </w:t>
      </w:r>
      <w:r w:rsidR="0079616C" w:rsidRPr="0058454D">
        <w:rPr>
          <w:rFonts w:ascii="Times New Roman" w:hAnsi="Times New Roman" w:cs="Times New Roman"/>
          <w:i/>
          <w:iCs/>
          <w:sz w:val="21"/>
          <w:szCs w:val="21"/>
        </w:rPr>
        <w:t>télécommunication</w:t>
      </w:r>
      <w:r w:rsidR="0079616C" w:rsidRPr="0058454D">
        <w:rPr>
          <w:rFonts w:ascii="Times New Roman" w:hAnsi="Times New Roman" w:cs="Times New Roman"/>
          <w:sz w:val="21"/>
          <w:szCs w:val="21"/>
        </w:rPr>
        <w:t xml:space="preserve"> </w:t>
      </w:r>
      <w:r w:rsidR="000D5912" w:rsidRPr="0058454D">
        <w:rPr>
          <w:rFonts w:ascii="Times New Roman" w:hAnsi="Times New Roman" w:cs="Times New Roman"/>
          <w:sz w:val="21"/>
          <w:szCs w:val="21"/>
        </w:rPr>
        <w:t>expose</w:t>
      </w:r>
      <w:r w:rsidR="0079616C" w:rsidRPr="0058454D">
        <w:rPr>
          <w:rFonts w:ascii="Times New Roman" w:hAnsi="Times New Roman" w:cs="Times New Roman"/>
          <w:sz w:val="21"/>
          <w:szCs w:val="21"/>
        </w:rPr>
        <w:t xml:space="preserve"> une </w:t>
      </w:r>
      <w:r w:rsidR="0079616C" w:rsidRPr="0058454D">
        <w:rPr>
          <w:rFonts w:ascii="Times New Roman" w:hAnsi="Times New Roman" w:cs="Times New Roman"/>
          <w:b/>
          <w:bCs/>
          <w:sz w:val="21"/>
          <w:szCs w:val="21"/>
        </w:rPr>
        <w:t>vérité méconnue</w:t>
      </w:r>
      <w:r w:rsidR="0079616C" w:rsidRPr="0058454D">
        <w:rPr>
          <w:rFonts w:ascii="Times New Roman" w:hAnsi="Times New Roman" w:cs="Times New Roman"/>
          <w:sz w:val="21"/>
          <w:szCs w:val="21"/>
        </w:rPr>
        <w:t xml:space="preserve"> </w:t>
      </w:r>
      <w:r w:rsidR="00F27FD3" w:rsidRPr="0058454D">
        <w:rPr>
          <w:rFonts w:ascii="Times New Roman" w:hAnsi="Times New Roman" w:cs="Times New Roman"/>
          <w:sz w:val="21"/>
          <w:szCs w:val="21"/>
        </w:rPr>
        <w:t xml:space="preserve">du commun des mortel, </w:t>
      </w:r>
      <w:r w:rsidR="00B62B99" w:rsidRPr="0058454D">
        <w:rPr>
          <w:rFonts w:ascii="Times New Roman" w:hAnsi="Times New Roman" w:cs="Times New Roman"/>
          <w:sz w:val="21"/>
          <w:szCs w:val="21"/>
        </w:rPr>
        <w:t>dont l</w:t>
      </w:r>
      <w:r w:rsidR="00F27FD3" w:rsidRPr="0058454D">
        <w:rPr>
          <w:rFonts w:ascii="Times New Roman" w:hAnsi="Times New Roman" w:cs="Times New Roman"/>
          <w:sz w:val="21"/>
          <w:szCs w:val="21"/>
        </w:rPr>
        <w:t>e mystère qui l’entourait</w:t>
      </w:r>
      <w:r w:rsidR="00A85080">
        <w:rPr>
          <w:rFonts w:ascii="Times New Roman" w:hAnsi="Times New Roman" w:cs="Times New Roman"/>
          <w:sz w:val="21"/>
          <w:szCs w:val="21"/>
        </w:rPr>
        <w:t xml:space="preserve"> </w:t>
      </w:r>
      <w:r w:rsidR="00B62B99" w:rsidRPr="0058454D">
        <w:rPr>
          <w:rFonts w:ascii="Times New Roman" w:hAnsi="Times New Roman" w:cs="Times New Roman"/>
          <w:sz w:val="21"/>
          <w:szCs w:val="21"/>
        </w:rPr>
        <w:t>subsist</w:t>
      </w:r>
      <w:r w:rsidR="00F27FD3" w:rsidRPr="0058454D">
        <w:rPr>
          <w:rFonts w:ascii="Times New Roman" w:hAnsi="Times New Roman" w:cs="Times New Roman"/>
          <w:sz w:val="21"/>
          <w:szCs w:val="21"/>
        </w:rPr>
        <w:t xml:space="preserve">ait </w:t>
      </w:r>
      <w:r w:rsidR="00B62B99" w:rsidRPr="0058454D">
        <w:rPr>
          <w:rFonts w:ascii="Times New Roman" w:hAnsi="Times New Roman" w:cs="Times New Roman"/>
          <w:sz w:val="21"/>
          <w:szCs w:val="21"/>
        </w:rPr>
        <w:t>depuis les prémisses</w:t>
      </w:r>
      <w:r w:rsidR="00F27FD3" w:rsidRPr="0058454D">
        <w:rPr>
          <w:rFonts w:ascii="Times New Roman" w:hAnsi="Times New Roman" w:cs="Times New Roman"/>
          <w:sz w:val="21"/>
          <w:szCs w:val="21"/>
        </w:rPr>
        <w:t xml:space="preserve"> du monde</w:t>
      </w:r>
      <w:r>
        <w:rPr>
          <w:rFonts w:ascii="Times New Roman" w:hAnsi="Times New Roman" w:cs="Times New Roman"/>
          <w:sz w:val="21"/>
          <w:szCs w:val="21"/>
        </w:rPr>
        <w:t xml:space="preserve">. </w:t>
      </w:r>
      <w:r w:rsidR="00F27FD3" w:rsidRPr="0058454D">
        <w:rPr>
          <w:rFonts w:ascii="Times New Roman" w:hAnsi="Times New Roman" w:cs="Times New Roman"/>
          <w:sz w:val="21"/>
          <w:szCs w:val="21"/>
          <w:u w:val="single"/>
        </w:rPr>
        <w:t>Insurrection populaire</w:t>
      </w:r>
      <w:r w:rsidR="00F27FD3" w:rsidRPr="0058454D">
        <w:rPr>
          <w:rFonts w:ascii="Times New Roman" w:hAnsi="Times New Roman" w:cs="Times New Roman"/>
          <w:sz w:val="21"/>
          <w:szCs w:val="21"/>
        </w:rPr>
        <w:t xml:space="preserve"> </w:t>
      </w:r>
      <w:r w:rsidR="005E0C87" w:rsidRPr="0058454D">
        <w:rPr>
          <w:rFonts w:ascii="Times New Roman" w:hAnsi="Times New Roman" w:cs="Times New Roman"/>
          <w:sz w:val="21"/>
          <w:szCs w:val="21"/>
        </w:rPr>
        <w:t>née</w:t>
      </w:r>
      <w:r w:rsidR="00F27FD3" w:rsidRPr="0058454D">
        <w:rPr>
          <w:rFonts w:ascii="Times New Roman" w:hAnsi="Times New Roman" w:cs="Times New Roman"/>
          <w:sz w:val="21"/>
          <w:szCs w:val="21"/>
        </w:rPr>
        <w:t xml:space="preserve"> </w:t>
      </w:r>
      <w:r w:rsidR="005E0C87" w:rsidRPr="0058454D">
        <w:rPr>
          <w:rFonts w:ascii="Times New Roman" w:hAnsi="Times New Roman" w:cs="Times New Roman"/>
          <w:sz w:val="21"/>
          <w:szCs w:val="21"/>
        </w:rPr>
        <w:t>d’</w:t>
      </w:r>
      <w:r w:rsidR="00F27FD3" w:rsidRPr="0058454D">
        <w:rPr>
          <w:rFonts w:ascii="Times New Roman" w:hAnsi="Times New Roman" w:cs="Times New Roman"/>
          <w:sz w:val="21"/>
          <w:szCs w:val="21"/>
        </w:rPr>
        <w:t>un État</w:t>
      </w:r>
      <w:r w:rsidR="005E0C87" w:rsidRPr="0058454D">
        <w:rPr>
          <w:rFonts w:ascii="Times New Roman" w:hAnsi="Times New Roman" w:cs="Times New Roman"/>
          <w:sz w:val="21"/>
          <w:szCs w:val="21"/>
        </w:rPr>
        <w:t xml:space="preserve"> qui demeure</w:t>
      </w:r>
      <w:r w:rsidR="00F27FD3" w:rsidRPr="0058454D">
        <w:rPr>
          <w:rFonts w:ascii="Times New Roman" w:hAnsi="Times New Roman" w:cs="Times New Roman"/>
          <w:sz w:val="21"/>
          <w:szCs w:val="21"/>
        </w:rPr>
        <w:t xml:space="preserve"> muet</w:t>
      </w:r>
      <w:r w:rsidR="00135736" w:rsidRPr="0058454D">
        <w:rPr>
          <w:rFonts w:ascii="Times New Roman" w:hAnsi="Times New Roman" w:cs="Times New Roman"/>
          <w:sz w:val="21"/>
          <w:szCs w:val="21"/>
        </w:rPr>
        <w:t xml:space="preserve"> </w:t>
      </w:r>
      <w:r w:rsidR="005E0C87" w:rsidRPr="0058454D">
        <w:rPr>
          <w:rFonts w:ascii="Times New Roman" w:hAnsi="Times New Roman" w:cs="Times New Roman"/>
          <w:sz w:val="21"/>
          <w:szCs w:val="21"/>
        </w:rPr>
        <w:t xml:space="preserve">face à l’émergence d’une potentielle </w:t>
      </w:r>
      <w:r w:rsidR="005E0C87" w:rsidRPr="0058454D">
        <w:rPr>
          <w:rFonts w:ascii="Times New Roman" w:hAnsi="Times New Roman" w:cs="Times New Roman"/>
          <w:i/>
          <w:iCs/>
          <w:sz w:val="21"/>
          <w:szCs w:val="21"/>
        </w:rPr>
        <w:t>menace</w:t>
      </w:r>
      <w:r w:rsidR="00135736" w:rsidRPr="0058454D">
        <w:rPr>
          <w:rFonts w:ascii="Times New Roman" w:hAnsi="Times New Roman" w:cs="Times New Roman"/>
          <w:sz w:val="21"/>
          <w:szCs w:val="21"/>
        </w:rPr>
        <w:t xml:space="preserve">, l’apeurement général suscite </w:t>
      </w:r>
      <w:r w:rsidR="00F66129" w:rsidRPr="0058454D">
        <w:rPr>
          <w:rFonts w:ascii="Times New Roman" w:hAnsi="Times New Roman" w:cs="Times New Roman"/>
          <w:sz w:val="21"/>
          <w:szCs w:val="21"/>
        </w:rPr>
        <w:t>une multitude d’</w:t>
      </w:r>
      <w:r w:rsidR="00135736" w:rsidRPr="0058454D">
        <w:rPr>
          <w:rFonts w:ascii="Times New Roman" w:hAnsi="Times New Roman" w:cs="Times New Roman"/>
          <w:sz w:val="21"/>
          <w:szCs w:val="21"/>
        </w:rPr>
        <w:t xml:space="preserve">agissements </w:t>
      </w:r>
      <w:r w:rsidR="00F66129" w:rsidRPr="0058454D">
        <w:rPr>
          <w:rFonts w:ascii="Times New Roman" w:hAnsi="Times New Roman" w:cs="Times New Roman"/>
          <w:sz w:val="21"/>
          <w:szCs w:val="21"/>
        </w:rPr>
        <w:t xml:space="preserve">des </w:t>
      </w:r>
      <w:r w:rsidR="0093266F" w:rsidRPr="0058454D">
        <w:rPr>
          <w:rFonts w:ascii="Times New Roman" w:hAnsi="Times New Roman" w:cs="Times New Roman"/>
          <w:sz w:val="21"/>
          <w:szCs w:val="21"/>
        </w:rPr>
        <w:t>citoyens</w:t>
      </w:r>
      <w:r w:rsidR="00F66129" w:rsidRPr="0058454D">
        <w:rPr>
          <w:rFonts w:ascii="Times New Roman" w:hAnsi="Times New Roman" w:cs="Times New Roman"/>
          <w:sz w:val="21"/>
          <w:szCs w:val="21"/>
        </w:rPr>
        <w:t xml:space="preserve"> </w:t>
      </w:r>
      <w:r w:rsidR="00135736" w:rsidRPr="0058454D">
        <w:rPr>
          <w:rFonts w:ascii="Times New Roman" w:hAnsi="Times New Roman" w:cs="Times New Roman"/>
          <w:sz w:val="21"/>
          <w:szCs w:val="21"/>
        </w:rPr>
        <w:t xml:space="preserve">afin de prévaloir leur </w:t>
      </w:r>
      <w:r w:rsidR="00135736" w:rsidRPr="0058454D">
        <w:rPr>
          <w:rFonts w:ascii="Times New Roman" w:hAnsi="Times New Roman" w:cs="Times New Roman"/>
          <w:b/>
          <w:bCs/>
          <w:sz w:val="21"/>
          <w:szCs w:val="21"/>
        </w:rPr>
        <w:t>droit</w:t>
      </w:r>
      <w:r w:rsidR="00F66129" w:rsidRPr="0058454D">
        <w:rPr>
          <w:rFonts w:ascii="Times New Roman" w:hAnsi="Times New Roman" w:cs="Times New Roman"/>
          <w:b/>
          <w:bCs/>
          <w:sz w:val="21"/>
          <w:szCs w:val="21"/>
        </w:rPr>
        <w:t xml:space="preserve"> à la</w:t>
      </w:r>
      <w:r w:rsidR="00F66129" w:rsidRPr="0058454D">
        <w:rPr>
          <w:rFonts w:ascii="Times New Roman" w:hAnsi="Times New Roman" w:cs="Times New Roman"/>
          <w:sz w:val="21"/>
          <w:szCs w:val="21"/>
        </w:rPr>
        <w:t xml:space="preserve"> </w:t>
      </w:r>
      <w:r w:rsidR="00F66129" w:rsidRPr="0058454D">
        <w:rPr>
          <w:rFonts w:ascii="Times New Roman" w:hAnsi="Times New Roman" w:cs="Times New Roman"/>
          <w:b/>
          <w:bCs/>
          <w:sz w:val="21"/>
          <w:szCs w:val="21"/>
        </w:rPr>
        <w:t>sécurité</w:t>
      </w:r>
      <w:r w:rsidR="00135736" w:rsidRPr="0058454D">
        <w:rPr>
          <w:rFonts w:ascii="Times New Roman" w:hAnsi="Times New Roman" w:cs="Times New Roman"/>
          <w:sz w:val="21"/>
          <w:szCs w:val="21"/>
        </w:rPr>
        <w:t xml:space="preserve">. Couper le mal à sa racine, éradiquer la moindre </w:t>
      </w:r>
      <w:r w:rsidR="00135736" w:rsidRPr="0058454D">
        <w:rPr>
          <w:rFonts w:ascii="Times New Roman" w:hAnsi="Times New Roman" w:cs="Times New Roman"/>
          <w:sz w:val="21"/>
          <w:szCs w:val="21"/>
          <w:u w:val="single"/>
        </w:rPr>
        <w:t>trace d’hérésie</w:t>
      </w:r>
      <w:r w:rsidR="00135736" w:rsidRPr="0058454D">
        <w:rPr>
          <w:rFonts w:ascii="Times New Roman" w:hAnsi="Times New Roman" w:cs="Times New Roman"/>
          <w:sz w:val="21"/>
          <w:szCs w:val="21"/>
        </w:rPr>
        <w:t xml:space="preserve"> apparente : la </w:t>
      </w:r>
      <w:r w:rsidR="00F66129" w:rsidRPr="0058454D">
        <w:rPr>
          <w:rFonts w:ascii="Times New Roman" w:hAnsi="Times New Roman" w:cs="Times New Roman"/>
          <w:sz w:val="21"/>
          <w:szCs w:val="21"/>
        </w:rPr>
        <w:t>frénésie</w:t>
      </w:r>
      <w:r w:rsidR="00135736" w:rsidRPr="0058454D">
        <w:rPr>
          <w:rFonts w:ascii="Times New Roman" w:hAnsi="Times New Roman" w:cs="Times New Roman"/>
          <w:sz w:val="21"/>
          <w:szCs w:val="21"/>
        </w:rPr>
        <w:t xml:space="preserve"> </w:t>
      </w:r>
      <w:r w:rsidR="00F66129" w:rsidRPr="0058454D">
        <w:rPr>
          <w:rFonts w:ascii="Times New Roman" w:hAnsi="Times New Roman" w:cs="Times New Roman"/>
          <w:sz w:val="21"/>
          <w:szCs w:val="21"/>
        </w:rPr>
        <w:t xml:space="preserve">nouvelle du peuple contraint le </w:t>
      </w:r>
      <w:r w:rsidR="00F66129" w:rsidRPr="0058454D">
        <w:rPr>
          <w:rFonts w:ascii="Times New Roman" w:hAnsi="Times New Roman" w:cs="Times New Roman"/>
          <w:b/>
          <w:bCs/>
          <w:sz w:val="21"/>
          <w:szCs w:val="21"/>
        </w:rPr>
        <w:t>Parlement italien</w:t>
      </w:r>
      <w:r w:rsidR="00F66129" w:rsidRPr="0058454D">
        <w:rPr>
          <w:rFonts w:ascii="Times New Roman" w:hAnsi="Times New Roman" w:cs="Times New Roman"/>
          <w:sz w:val="21"/>
          <w:szCs w:val="21"/>
        </w:rPr>
        <w:t xml:space="preserve"> à adopter des </w:t>
      </w:r>
      <w:r w:rsidR="00F66129" w:rsidRPr="0058454D">
        <w:rPr>
          <w:rFonts w:ascii="Times New Roman" w:hAnsi="Times New Roman" w:cs="Times New Roman"/>
          <w:i/>
          <w:iCs/>
          <w:sz w:val="21"/>
          <w:szCs w:val="21"/>
        </w:rPr>
        <w:t>dispositions légales</w:t>
      </w:r>
      <w:r w:rsidR="00F66129" w:rsidRPr="0058454D">
        <w:rPr>
          <w:rFonts w:ascii="Times New Roman" w:hAnsi="Times New Roman" w:cs="Times New Roman"/>
          <w:sz w:val="21"/>
          <w:szCs w:val="21"/>
        </w:rPr>
        <w:t xml:space="preserve"> à l’égard des</w:t>
      </w:r>
      <w:r w:rsidR="007B45CC" w:rsidRPr="0058454D">
        <w:rPr>
          <w:rFonts w:ascii="Times New Roman" w:hAnsi="Times New Roman" w:cs="Times New Roman"/>
          <w:sz w:val="21"/>
          <w:szCs w:val="21"/>
        </w:rPr>
        <w:t xml:space="preserve"> adeptes de </w:t>
      </w:r>
      <w:r w:rsidR="00563ADB" w:rsidRPr="0058454D">
        <w:rPr>
          <w:rFonts w:ascii="Times New Roman" w:hAnsi="Times New Roman" w:cs="Times New Roman"/>
          <w:sz w:val="21"/>
          <w:szCs w:val="21"/>
        </w:rPr>
        <w:t>la sorcellerie</w:t>
      </w:r>
      <w:r w:rsidR="00F66129" w:rsidRPr="0058454D">
        <w:rPr>
          <w:rFonts w:ascii="Times New Roman" w:hAnsi="Times New Roman" w:cs="Times New Roman"/>
          <w:sz w:val="21"/>
          <w:szCs w:val="21"/>
        </w:rPr>
        <w:t xml:space="preserve">. </w:t>
      </w:r>
      <w:r w:rsidR="007B45CC" w:rsidRPr="0058454D">
        <w:rPr>
          <w:rFonts w:ascii="Times New Roman" w:hAnsi="Times New Roman" w:cs="Times New Roman"/>
          <w:sz w:val="21"/>
          <w:szCs w:val="21"/>
        </w:rPr>
        <w:t xml:space="preserve">Persécution incessante qui s’abat sur ces derniers, ils sont les proies d’une </w:t>
      </w:r>
      <w:r w:rsidR="007B45CC" w:rsidRPr="0058454D">
        <w:rPr>
          <w:rFonts w:ascii="Times New Roman" w:hAnsi="Times New Roman" w:cs="Times New Roman"/>
          <w:sz w:val="21"/>
          <w:szCs w:val="21"/>
          <w:u w:val="single"/>
        </w:rPr>
        <w:t>traque</w:t>
      </w:r>
      <w:r w:rsidR="007B45CC" w:rsidRPr="0058454D">
        <w:rPr>
          <w:rFonts w:ascii="Times New Roman" w:hAnsi="Times New Roman" w:cs="Times New Roman"/>
          <w:sz w:val="21"/>
          <w:szCs w:val="21"/>
        </w:rPr>
        <w:t xml:space="preserve"> organisée par un </w:t>
      </w:r>
      <w:r w:rsidR="007B45CC" w:rsidRPr="0058454D">
        <w:rPr>
          <w:rFonts w:ascii="Times New Roman" w:hAnsi="Times New Roman" w:cs="Times New Roman"/>
          <w:b/>
          <w:bCs/>
          <w:sz w:val="21"/>
          <w:szCs w:val="21"/>
        </w:rPr>
        <w:t>groupe d’extrémistes</w:t>
      </w:r>
      <w:r w:rsidR="007B45CC" w:rsidRPr="0058454D">
        <w:rPr>
          <w:rFonts w:ascii="Times New Roman" w:hAnsi="Times New Roman" w:cs="Times New Roman"/>
          <w:sz w:val="21"/>
          <w:szCs w:val="21"/>
        </w:rPr>
        <w:t xml:space="preserve"> qui sont à l’initiative de </w:t>
      </w:r>
      <w:r w:rsidR="00C36668" w:rsidRPr="0058454D">
        <w:rPr>
          <w:rFonts w:ascii="Times New Roman" w:hAnsi="Times New Roman" w:cs="Times New Roman"/>
          <w:sz w:val="21"/>
          <w:szCs w:val="21"/>
        </w:rPr>
        <w:t>protestations et</w:t>
      </w:r>
      <w:r w:rsidR="007B45CC" w:rsidRPr="0058454D">
        <w:rPr>
          <w:rFonts w:ascii="Times New Roman" w:hAnsi="Times New Roman" w:cs="Times New Roman"/>
          <w:sz w:val="21"/>
          <w:szCs w:val="21"/>
        </w:rPr>
        <w:t xml:space="preserve"> </w:t>
      </w:r>
      <w:r w:rsidR="00B22AB6" w:rsidRPr="0058454D">
        <w:rPr>
          <w:rFonts w:ascii="Times New Roman" w:hAnsi="Times New Roman" w:cs="Times New Roman"/>
          <w:sz w:val="21"/>
          <w:szCs w:val="21"/>
        </w:rPr>
        <w:t>d’</w:t>
      </w:r>
      <w:r w:rsidR="0031141C" w:rsidRPr="0058454D">
        <w:rPr>
          <w:rFonts w:ascii="Times New Roman" w:hAnsi="Times New Roman" w:cs="Times New Roman"/>
          <w:sz w:val="21"/>
          <w:szCs w:val="21"/>
        </w:rPr>
        <w:t>a</w:t>
      </w:r>
      <w:r w:rsidR="007B45CC" w:rsidRPr="0058454D">
        <w:rPr>
          <w:rFonts w:ascii="Times New Roman" w:hAnsi="Times New Roman" w:cs="Times New Roman"/>
          <w:sz w:val="21"/>
          <w:szCs w:val="21"/>
        </w:rPr>
        <w:t xml:space="preserve">ctes terroristes. </w:t>
      </w:r>
      <w:r>
        <w:rPr>
          <w:rFonts w:ascii="Times New Roman" w:hAnsi="Times New Roman" w:cs="Times New Roman"/>
          <w:sz w:val="21"/>
          <w:szCs w:val="21"/>
        </w:rPr>
        <w:t>Incertains quant à la manière de riposter, des divergences naissent et</w:t>
      </w:r>
      <w:r w:rsidR="00C36668" w:rsidRPr="0058454D">
        <w:rPr>
          <w:rFonts w:ascii="Times New Roman" w:hAnsi="Times New Roman" w:cs="Times New Roman"/>
          <w:sz w:val="21"/>
          <w:szCs w:val="21"/>
        </w:rPr>
        <w:t xml:space="preserve"> </w:t>
      </w:r>
      <w:r>
        <w:rPr>
          <w:rFonts w:ascii="Times New Roman" w:hAnsi="Times New Roman" w:cs="Times New Roman"/>
          <w:sz w:val="21"/>
          <w:szCs w:val="21"/>
        </w:rPr>
        <w:t xml:space="preserve">engendrent la </w:t>
      </w:r>
      <w:r w:rsidR="00C36668" w:rsidRPr="0058454D">
        <w:rPr>
          <w:rFonts w:ascii="Times New Roman" w:hAnsi="Times New Roman" w:cs="Times New Roman"/>
          <w:sz w:val="21"/>
          <w:szCs w:val="21"/>
          <w:u w:val="single"/>
        </w:rPr>
        <w:t>fragmentation de la communauté sorcière</w:t>
      </w:r>
      <w:r w:rsidR="00C36668" w:rsidRPr="0058454D">
        <w:rPr>
          <w:rFonts w:ascii="Times New Roman" w:hAnsi="Times New Roman" w:cs="Times New Roman"/>
          <w:sz w:val="21"/>
          <w:szCs w:val="21"/>
        </w:rPr>
        <w:t xml:space="preserve"> au moment où leur uni</w:t>
      </w:r>
      <w:r>
        <w:rPr>
          <w:rFonts w:ascii="Times New Roman" w:hAnsi="Times New Roman" w:cs="Times New Roman"/>
          <w:sz w:val="21"/>
          <w:szCs w:val="21"/>
        </w:rPr>
        <w:t xml:space="preserve">on </w:t>
      </w:r>
      <w:r w:rsidR="0017197F" w:rsidRPr="0058454D">
        <w:rPr>
          <w:rFonts w:ascii="Times New Roman" w:hAnsi="Times New Roman" w:cs="Times New Roman"/>
          <w:sz w:val="21"/>
          <w:szCs w:val="21"/>
        </w:rPr>
        <w:t xml:space="preserve">se </w:t>
      </w:r>
      <w:r w:rsidR="00B22AB6" w:rsidRPr="0058454D">
        <w:rPr>
          <w:rFonts w:ascii="Times New Roman" w:hAnsi="Times New Roman" w:cs="Times New Roman"/>
          <w:sz w:val="21"/>
          <w:szCs w:val="21"/>
        </w:rPr>
        <w:t>veut</w:t>
      </w:r>
      <w:r w:rsidR="00C36668" w:rsidRPr="0058454D">
        <w:rPr>
          <w:rFonts w:ascii="Times New Roman" w:hAnsi="Times New Roman" w:cs="Times New Roman"/>
          <w:sz w:val="21"/>
          <w:szCs w:val="21"/>
        </w:rPr>
        <w:t xml:space="preserve"> </w:t>
      </w:r>
      <w:r w:rsidR="00C36668" w:rsidRPr="0058454D">
        <w:rPr>
          <w:rFonts w:ascii="Times New Roman" w:hAnsi="Times New Roman" w:cs="Times New Roman"/>
          <w:i/>
          <w:iCs/>
          <w:sz w:val="21"/>
          <w:szCs w:val="21"/>
        </w:rPr>
        <w:t>essentielle</w:t>
      </w:r>
      <w:r w:rsidR="00C36668" w:rsidRPr="0058454D">
        <w:rPr>
          <w:rFonts w:ascii="Times New Roman" w:hAnsi="Times New Roman" w:cs="Times New Roman"/>
          <w:sz w:val="21"/>
          <w:szCs w:val="21"/>
        </w:rPr>
        <w:t>.</w:t>
      </w:r>
      <w:r w:rsidR="0017197F" w:rsidRPr="0058454D">
        <w:rPr>
          <w:rFonts w:ascii="Times New Roman" w:hAnsi="Times New Roman" w:cs="Times New Roman"/>
          <w:sz w:val="21"/>
          <w:szCs w:val="21"/>
        </w:rPr>
        <w:t xml:space="preserve"> </w:t>
      </w:r>
      <w:r w:rsidR="0031141C" w:rsidRPr="0058454D">
        <w:rPr>
          <w:rFonts w:ascii="Times New Roman" w:hAnsi="Times New Roman" w:cs="Times New Roman"/>
          <w:sz w:val="21"/>
          <w:szCs w:val="21"/>
        </w:rPr>
        <w:t xml:space="preserve">Morcellement </w:t>
      </w:r>
      <w:r w:rsidR="0017197F" w:rsidRPr="0058454D">
        <w:rPr>
          <w:rFonts w:ascii="Times New Roman" w:hAnsi="Times New Roman" w:cs="Times New Roman"/>
          <w:sz w:val="21"/>
          <w:szCs w:val="21"/>
        </w:rPr>
        <w:t>fragilis</w:t>
      </w:r>
      <w:r w:rsidR="0031141C" w:rsidRPr="0058454D">
        <w:rPr>
          <w:rFonts w:ascii="Times New Roman" w:hAnsi="Times New Roman" w:cs="Times New Roman"/>
          <w:sz w:val="21"/>
          <w:szCs w:val="21"/>
        </w:rPr>
        <w:t>ant</w:t>
      </w:r>
      <w:r w:rsidR="0017197F" w:rsidRPr="0058454D">
        <w:rPr>
          <w:rFonts w:ascii="Times New Roman" w:hAnsi="Times New Roman" w:cs="Times New Roman"/>
          <w:sz w:val="21"/>
          <w:szCs w:val="21"/>
        </w:rPr>
        <w:t xml:space="preserve"> inévitablement les </w:t>
      </w:r>
      <w:r w:rsidR="0017197F" w:rsidRPr="0058454D">
        <w:rPr>
          <w:rFonts w:ascii="Times New Roman" w:hAnsi="Times New Roman" w:cs="Times New Roman"/>
          <w:b/>
          <w:bCs/>
          <w:sz w:val="21"/>
          <w:szCs w:val="21"/>
        </w:rPr>
        <w:t>trois covens</w:t>
      </w:r>
      <w:r w:rsidR="0017197F" w:rsidRPr="0058454D">
        <w:rPr>
          <w:rFonts w:ascii="Times New Roman" w:hAnsi="Times New Roman" w:cs="Times New Roman"/>
          <w:sz w:val="21"/>
          <w:szCs w:val="21"/>
        </w:rPr>
        <w:t xml:space="preserve"> en</w:t>
      </w:r>
      <w:r w:rsidR="00FF427A" w:rsidRPr="0058454D">
        <w:rPr>
          <w:rFonts w:ascii="Times New Roman" w:hAnsi="Times New Roman" w:cs="Times New Roman"/>
          <w:sz w:val="21"/>
          <w:szCs w:val="21"/>
        </w:rPr>
        <w:t>racinés en</w:t>
      </w:r>
      <w:r w:rsidR="0017197F" w:rsidRPr="0058454D">
        <w:rPr>
          <w:rFonts w:ascii="Times New Roman" w:hAnsi="Times New Roman" w:cs="Times New Roman"/>
          <w:sz w:val="21"/>
          <w:szCs w:val="21"/>
        </w:rPr>
        <w:t xml:space="preserve"> ville, </w:t>
      </w:r>
      <w:r w:rsidR="00FF427A" w:rsidRPr="0058454D">
        <w:rPr>
          <w:rFonts w:ascii="Times New Roman" w:hAnsi="Times New Roman" w:cs="Times New Roman"/>
          <w:sz w:val="21"/>
          <w:szCs w:val="21"/>
        </w:rPr>
        <w:t xml:space="preserve">ils voient leurs </w:t>
      </w:r>
      <w:r w:rsidR="00FF427A" w:rsidRPr="0058454D">
        <w:rPr>
          <w:rFonts w:ascii="Times New Roman" w:hAnsi="Times New Roman" w:cs="Times New Roman"/>
          <w:sz w:val="21"/>
          <w:szCs w:val="21"/>
          <w:u w:val="single"/>
        </w:rPr>
        <w:t>rapports coaguler</w:t>
      </w:r>
      <w:r w:rsidR="00FF427A" w:rsidRPr="0058454D">
        <w:rPr>
          <w:rFonts w:ascii="Times New Roman" w:hAnsi="Times New Roman" w:cs="Times New Roman"/>
          <w:sz w:val="21"/>
          <w:szCs w:val="21"/>
        </w:rPr>
        <w:t xml:space="preserve"> </w:t>
      </w:r>
      <w:r w:rsidR="00D874F9" w:rsidRPr="0058454D">
        <w:rPr>
          <w:rFonts w:ascii="Times New Roman" w:hAnsi="Times New Roman" w:cs="Times New Roman"/>
          <w:sz w:val="21"/>
          <w:szCs w:val="21"/>
        </w:rPr>
        <w:t>en raison de leurs</w:t>
      </w:r>
      <w:r w:rsidR="006C26C7" w:rsidRPr="0058454D">
        <w:rPr>
          <w:rFonts w:ascii="Times New Roman" w:hAnsi="Times New Roman" w:cs="Times New Roman"/>
          <w:sz w:val="21"/>
          <w:szCs w:val="21"/>
        </w:rPr>
        <w:t xml:space="preserve"> opinions discordantes. </w:t>
      </w:r>
      <w:r w:rsidR="00D874F9" w:rsidRPr="0058454D">
        <w:rPr>
          <w:rFonts w:ascii="Times New Roman" w:hAnsi="Times New Roman" w:cs="Times New Roman"/>
          <w:sz w:val="21"/>
          <w:szCs w:val="21"/>
        </w:rPr>
        <w:t>L’</w:t>
      </w:r>
      <w:r w:rsidR="0031141C" w:rsidRPr="0058454D">
        <w:rPr>
          <w:rFonts w:ascii="Times New Roman" w:hAnsi="Times New Roman" w:cs="Times New Roman"/>
          <w:i/>
          <w:iCs/>
          <w:sz w:val="21"/>
          <w:szCs w:val="21"/>
        </w:rPr>
        <w:t>i</w:t>
      </w:r>
      <w:r w:rsidR="00FF427A" w:rsidRPr="0058454D">
        <w:rPr>
          <w:rFonts w:ascii="Times New Roman" w:hAnsi="Times New Roman" w:cs="Times New Roman"/>
          <w:i/>
          <w:iCs/>
          <w:sz w:val="21"/>
          <w:szCs w:val="21"/>
        </w:rPr>
        <w:t xml:space="preserve">déologie </w:t>
      </w:r>
      <w:r w:rsidR="0031141C" w:rsidRPr="0058454D">
        <w:rPr>
          <w:rFonts w:ascii="Times New Roman" w:hAnsi="Times New Roman" w:cs="Times New Roman"/>
          <w:i/>
          <w:iCs/>
          <w:sz w:val="21"/>
          <w:szCs w:val="21"/>
        </w:rPr>
        <w:t>politique</w:t>
      </w:r>
      <w:r w:rsidR="00D874F9" w:rsidRPr="0058454D">
        <w:rPr>
          <w:rFonts w:ascii="Times New Roman" w:hAnsi="Times New Roman" w:cs="Times New Roman"/>
          <w:i/>
          <w:iCs/>
          <w:sz w:val="21"/>
          <w:szCs w:val="21"/>
        </w:rPr>
        <w:t xml:space="preserve"> </w:t>
      </w:r>
      <w:r w:rsidR="00D874F9" w:rsidRPr="0058454D">
        <w:rPr>
          <w:rFonts w:ascii="Times New Roman" w:hAnsi="Times New Roman" w:cs="Times New Roman"/>
          <w:sz w:val="21"/>
          <w:szCs w:val="21"/>
        </w:rPr>
        <w:t xml:space="preserve">que chaque cercle véhicule fait </w:t>
      </w:r>
      <w:r w:rsidR="00121283" w:rsidRPr="0058454D">
        <w:rPr>
          <w:rFonts w:ascii="Times New Roman" w:hAnsi="Times New Roman" w:cs="Times New Roman"/>
          <w:sz w:val="21"/>
          <w:szCs w:val="21"/>
        </w:rPr>
        <w:t xml:space="preserve">écho à une vision nuancée de l’éventuelle </w:t>
      </w:r>
      <w:r w:rsidR="00121283" w:rsidRPr="0058454D">
        <w:rPr>
          <w:rFonts w:ascii="Times New Roman" w:hAnsi="Times New Roman" w:cs="Times New Roman"/>
          <w:b/>
          <w:bCs/>
          <w:sz w:val="21"/>
          <w:szCs w:val="21"/>
        </w:rPr>
        <w:t>cohésion</w:t>
      </w:r>
      <w:r w:rsidR="00121283" w:rsidRPr="0058454D">
        <w:rPr>
          <w:rFonts w:ascii="Times New Roman" w:hAnsi="Times New Roman" w:cs="Times New Roman"/>
          <w:sz w:val="21"/>
          <w:szCs w:val="21"/>
        </w:rPr>
        <w:t xml:space="preserve"> </w:t>
      </w:r>
      <w:r w:rsidR="0093266F" w:rsidRPr="0058454D">
        <w:rPr>
          <w:rFonts w:ascii="Times New Roman" w:hAnsi="Times New Roman" w:cs="Times New Roman"/>
          <w:sz w:val="21"/>
          <w:szCs w:val="21"/>
        </w:rPr>
        <w:t>avec</w:t>
      </w:r>
      <w:r w:rsidR="006C26C7" w:rsidRPr="0058454D">
        <w:rPr>
          <w:rFonts w:ascii="Times New Roman" w:hAnsi="Times New Roman" w:cs="Times New Roman"/>
          <w:sz w:val="21"/>
          <w:szCs w:val="21"/>
        </w:rPr>
        <w:t xml:space="preserve"> l’humanité</w:t>
      </w:r>
      <w:r w:rsidR="00121283" w:rsidRPr="0058454D">
        <w:rPr>
          <w:rFonts w:ascii="Times New Roman" w:hAnsi="Times New Roman" w:cs="Times New Roman"/>
          <w:sz w:val="21"/>
          <w:szCs w:val="21"/>
        </w:rPr>
        <w:t xml:space="preserve">. Certains aspirent à la </w:t>
      </w:r>
      <w:r w:rsidR="00121283" w:rsidRPr="0058454D">
        <w:rPr>
          <w:rFonts w:ascii="Times New Roman" w:hAnsi="Times New Roman" w:cs="Times New Roman"/>
          <w:sz w:val="21"/>
          <w:szCs w:val="21"/>
          <w:u w:val="single"/>
        </w:rPr>
        <w:t>pérennité</w:t>
      </w:r>
      <w:r w:rsidR="006C26C7" w:rsidRPr="0058454D">
        <w:rPr>
          <w:rFonts w:ascii="Times New Roman" w:hAnsi="Times New Roman" w:cs="Times New Roman"/>
          <w:sz w:val="21"/>
          <w:szCs w:val="21"/>
        </w:rPr>
        <w:t xml:space="preserve"> et </w:t>
      </w:r>
      <w:r w:rsidR="00121283" w:rsidRPr="0058454D">
        <w:rPr>
          <w:rFonts w:ascii="Times New Roman" w:hAnsi="Times New Roman" w:cs="Times New Roman"/>
          <w:sz w:val="21"/>
          <w:szCs w:val="21"/>
        </w:rPr>
        <w:t>veulent instaurer un climat de paix</w:t>
      </w:r>
      <w:r w:rsidR="006C26C7" w:rsidRPr="0058454D">
        <w:rPr>
          <w:rFonts w:ascii="Times New Roman" w:hAnsi="Times New Roman" w:cs="Times New Roman"/>
          <w:sz w:val="21"/>
          <w:szCs w:val="21"/>
        </w:rPr>
        <w:t xml:space="preserve">, </w:t>
      </w:r>
      <w:r w:rsidR="00121283" w:rsidRPr="0058454D">
        <w:rPr>
          <w:rFonts w:ascii="Times New Roman" w:hAnsi="Times New Roman" w:cs="Times New Roman"/>
          <w:sz w:val="21"/>
          <w:szCs w:val="21"/>
        </w:rPr>
        <w:t>de prospérité</w:t>
      </w:r>
      <w:r w:rsidR="006C26C7" w:rsidRPr="0058454D">
        <w:rPr>
          <w:rFonts w:ascii="Times New Roman" w:hAnsi="Times New Roman" w:cs="Times New Roman"/>
          <w:sz w:val="21"/>
          <w:szCs w:val="21"/>
        </w:rPr>
        <w:t>,</w:t>
      </w:r>
      <w:r w:rsidR="00121283" w:rsidRPr="0058454D">
        <w:rPr>
          <w:rFonts w:ascii="Times New Roman" w:hAnsi="Times New Roman" w:cs="Times New Roman"/>
          <w:sz w:val="21"/>
          <w:szCs w:val="21"/>
        </w:rPr>
        <w:t xml:space="preserve"> en </w:t>
      </w:r>
      <w:r w:rsidR="00563ADB" w:rsidRPr="0058454D">
        <w:rPr>
          <w:rFonts w:ascii="Times New Roman" w:hAnsi="Times New Roman" w:cs="Times New Roman"/>
          <w:sz w:val="21"/>
          <w:szCs w:val="21"/>
        </w:rPr>
        <w:t>mettant un terme aux</w:t>
      </w:r>
      <w:r w:rsidR="00121283" w:rsidRPr="0058454D">
        <w:rPr>
          <w:rFonts w:ascii="Times New Roman" w:hAnsi="Times New Roman" w:cs="Times New Roman"/>
          <w:sz w:val="21"/>
          <w:szCs w:val="21"/>
        </w:rPr>
        <w:t xml:space="preserve"> </w:t>
      </w:r>
      <w:r w:rsidR="00840668" w:rsidRPr="0058454D">
        <w:rPr>
          <w:rFonts w:ascii="Times New Roman" w:hAnsi="Times New Roman" w:cs="Times New Roman"/>
          <w:sz w:val="21"/>
          <w:szCs w:val="21"/>
        </w:rPr>
        <w:t xml:space="preserve">dissensions. D’autres, </w:t>
      </w:r>
      <w:r w:rsidR="00563ADB" w:rsidRPr="0058454D">
        <w:rPr>
          <w:rFonts w:ascii="Times New Roman" w:hAnsi="Times New Roman" w:cs="Times New Roman"/>
          <w:sz w:val="21"/>
          <w:szCs w:val="21"/>
        </w:rPr>
        <w:t>avides de pouvoir et animés par</w:t>
      </w:r>
      <w:r w:rsidR="00840668" w:rsidRPr="0058454D">
        <w:rPr>
          <w:rFonts w:ascii="Times New Roman" w:hAnsi="Times New Roman" w:cs="Times New Roman"/>
          <w:sz w:val="21"/>
          <w:szCs w:val="21"/>
        </w:rPr>
        <w:t xml:space="preserve"> un désir inassouvi de </w:t>
      </w:r>
      <w:r w:rsidR="00840668" w:rsidRPr="0058454D">
        <w:rPr>
          <w:rFonts w:ascii="Times New Roman" w:hAnsi="Times New Roman" w:cs="Times New Roman"/>
          <w:sz w:val="21"/>
          <w:szCs w:val="21"/>
          <w:u w:val="single"/>
        </w:rPr>
        <w:t>destruction</w:t>
      </w:r>
      <w:r w:rsidR="00840668" w:rsidRPr="0058454D">
        <w:rPr>
          <w:rFonts w:ascii="Times New Roman" w:hAnsi="Times New Roman" w:cs="Times New Roman"/>
          <w:sz w:val="21"/>
          <w:szCs w:val="21"/>
        </w:rPr>
        <w:t xml:space="preserve">, souhaitent lever les obstacles qui les ont </w:t>
      </w:r>
      <w:r w:rsidR="007C3F97" w:rsidRPr="0058454D">
        <w:rPr>
          <w:rFonts w:ascii="Times New Roman" w:hAnsi="Times New Roman" w:cs="Times New Roman"/>
          <w:sz w:val="21"/>
          <w:szCs w:val="21"/>
        </w:rPr>
        <w:t>autrefois</w:t>
      </w:r>
      <w:r w:rsidR="00840668" w:rsidRPr="0058454D">
        <w:rPr>
          <w:rFonts w:ascii="Times New Roman" w:hAnsi="Times New Roman" w:cs="Times New Roman"/>
          <w:sz w:val="21"/>
          <w:szCs w:val="21"/>
        </w:rPr>
        <w:t xml:space="preserve"> bâillonnés. Un </w:t>
      </w:r>
      <w:r w:rsidR="007C3F97" w:rsidRPr="0058454D">
        <w:rPr>
          <w:rFonts w:ascii="Times New Roman" w:hAnsi="Times New Roman" w:cs="Times New Roman"/>
          <w:i/>
          <w:iCs/>
          <w:sz w:val="21"/>
          <w:szCs w:val="21"/>
        </w:rPr>
        <w:t>équilibre</w:t>
      </w:r>
      <w:r w:rsidR="007C3F97" w:rsidRPr="0058454D">
        <w:rPr>
          <w:rFonts w:ascii="Times New Roman" w:hAnsi="Times New Roman" w:cs="Times New Roman"/>
          <w:sz w:val="21"/>
          <w:szCs w:val="21"/>
        </w:rPr>
        <w:t xml:space="preserve"> entre</w:t>
      </w:r>
      <w:r w:rsidR="00840668" w:rsidRPr="0058454D">
        <w:rPr>
          <w:rFonts w:ascii="Times New Roman" w:hAnsi="Times New Roman" w:cs="Times New Roman"/>
          <w:sz w:val="21"/>
          <w:szCs w:val="21"/>
        </w:rPr>
        <w:t xml:space="preserve"> </w:t>
      </w:r>
      <w:r w:rsidR="007C3F97" w:rsidRPr="0058454D">
        <w:rPr>
          <w:rFonts w:ascii="Times New Roman" w:hAnsi="Times New Roman" w:cs="Times New Roman"/>
          <w:sz w:val="21"/>
          <w:szCs w:val="21"/>
        </w:rPr>
        <w:t xml:space="preserve">ces deux extrêmes est </w:t>
      </w:r>
      <w:r w:rsidR="006C26C7" w:rsidRPr="0058454D">
        <w:rPr>
          <w:rFonts w:ascii="Times New Roman" w:hAnsi="Times New Roman" w:cs="Times New Roman"/>
          <w:sz w:val="21"/>
          <w:szCs w:val="21"/>
        </w:rPr>
        <w:t>établi</w:t>
      </w:r>
      <w:r w:rsidR="007C3F97" w:rsidRPr="0058454D">
        <w:rPr>
          <w:rFonts w:ascii="Times New Roman" w:hAnsi="Times New Roman" w:cs="Times New Roman"/>
          <w:sz w:val="21"/>
          <w:szCs w:val="21"/>
        </w:rPr>
        <w:t xml:space="preserve"> par ceux qui revendiquent une </w:t>
      </w:r>
      <w:r w:rsidR="00E621B5" w:rsidRPr="0058454D">
        <w:rPr>
          <w:rFonts w:ascii="Times New Roman" w:hAnsi="Times New Roman" w:cs="Times New Roman"/>
          <w:sz w:val="21"/>
          <w:szCs w:val="21"/>
          <w:u w:val="single"/>
        </w:rPr>
        <w:t>coexistence séparée</w:t>
      </w:r>
      <w:r w:rsidR="006C26C7" w:rsidRPr="0058454D">
        <w:rPr>
          <w:rFonts w:ascii="Times New Roman" w:hAnsi="Times New Roman" w:cs="Times New Roman"/>
          <w:sz w:val="21"/>
          <w:szCs w:val="21"/>
        </w:rPr>
        <w:t xml:space="preserve"> des deux espèces.</w:t>
      </w:r>
      <w:r w:rsidR="007C3F97" w:rsidRPr="0058454D">
        <w:rPr>
          <w:rFonts w:ascii="Times New Roman" w:hAnsi="Times New Roman" w:cs="Times New Roman"/>
          <w:sz w:val="21"/>
          <w:szCs w:val="21"/>
        </w:rPr>
        <w:t xml:space="preserve"> </w:t>
      </w:r>
      <w:r w:rsidR="00C27D17" w:rsidRPr="0058454D">
        <w:rPr>
          <w:rFonts w:ascii="Times New Roman" w:hAnsi="Times New Roman" w:cs="Times New Roman"/>
          <w:sz w:val="21"/>
          <w:szCs w:val="21"/>
        </w:rPr>
        <w:t xml:space="preserve">A l’aube d’une </w:t>
      </w:r>
      <w:r w:rsidR="00C27D17" w:rsidRPr="0058454D">
        <w:rPr>
          <w:rFonts w:ascii="Times New Roman" w:hAnsi="Times New Roman" w:cs="Times New Roman"/>
          <w:b/>
          <w:bCs/>
          <w:sz w:val="21"/>
          <w:szCs w:val="21"/>
        </w:rPr>
        <w:t>guerre civile</w:t>
      </w:r>
      <w:r w:rsidR="00C27D17" w:rsidRPr="0058454D">
        <w:rPr>
          <w:rFonts w:ascii="Times New Roman" w:hAnsi="Times New Roman" w:cs="Times New Roman"/>
          <w:sz w:val="21"/>
          <w:szCs w:val="21"/>
        </w:rPr>
        <w:t xml:space="preserve">, </w:t>
      </w:r>
      <w:r w:rsidR="00E621B5" w:rsidRPr="0058454D">
        <w:rPr>
          <w:rFonts w:ascii="Times New Roman" w:hAnsi="Times New Roman" w:cs="Times New Roman"/>
          <w:sz w:val="21"/>
          <w:szCs w:val="21"/>
        </w:rPr>
        <w:t xml:space="preserve">une adversité est née </w:t>
      </w:r>
      <w:r w:rsidR="001F2251" w:rsidRPr="0058454D">
        <w:rPr>
          <w:rFonts w:ascii="Times New Roman" w:hAnsi="Times New Roman" w:cs="Times New Roman"/>
          <w:sz w:val="21"/>
          <w:szCs w:val="21"/>
        </w:rPr>
        <w:t>dans</w:t>
      </w:r>
      <w:r w:rsidR="00E621B5" w:rsidRPr="0058454D">
        <w:rPr>
          <w:rFonts w:ascii="Times New Roman" w:hAnsi="Times New Roman" w:cs="Times New Roman"/>
          <w:sz w:val="21"/>
          <w:szCs w:val="21"/>
        </w:rPr>
        <w:t xml:space="preserve"> les entrailles de </w:t>
      </w:r>
      <w:r w:rsidR="00E621B5" w:rsidRPr="0058454D">
        <w:rPr>
          <w:rFonts w:ascii="Times New Roman" w:hAnsi="Times New Roman" w:cs="Times New Roman"/>
          <w:i/>
          <w:iCs/>
          <w:sz w:val="21"/>
          <w:szCs w:val="21"/>
        </w:rPr>
        <w:t>Rome</w:t>
      </w:r>
      <w:r w:rsidR="006C26C7" w:rsidRPr="0058454D">
        <w:rPr>
          <w:rFonts w:ascii="Times New Roman" w:hAnsi="Times New Roman" w:cs="Times New Roman"/>
          <w:sz w:val="21"/>
          <w:szCs w:val="21"/>
        </w:rPr>
        <w:t xml:space="preserve"> </w:t>
      </w:r>
      <w:r w:rsidR="0093266F" w:rsidRPr="0058454D">
        <w:rPr>
          <w:rFonts w:ascii="Times New Roman" w:hAnsi="Times New Roman" w:cs="Times New Roman"/>
          <w:sz w:val="21"/>
          <w:szCs w:val="21"/>
        </w:rPr>
        <w:t>alors</w:t>
      </w:r>
      <w:r w:rsidR="006C26C7" w:rsidRPr="0058454D">
        <w:rPr>
          <w:rFonts w:ascii="Times New Roman" w:hAnsi="Times New Roman" w:cs="Times New Roman"/>
          <w:sz w:val="21"/>
          <w:szCs w:val="21"/>
        </w:rPr>
        <w:t xml:space="preserve"> que la souveraineté est sur le point d’être disputée.</w:t>
      </w:r>
    </w:p>
    <w:p w:rsidR="00A83F13" w:rsidRDefault="0095592A" w:rsidP="008C27EE">
      <w:pPr>
        <w:jc w:val="both"/>
        <w:rPr>
          <w:rFonts w:ascii="Times New Roman" w:hAnsi="Times New Roman" w:cs="Times New Roman"/>
          <w:sz w:val="21"/>
          <w:szCs w:val="21"/>
        </w:rPr>
      </w:pPr>
      <w:r w:rsidRPr="0058454D">
        <w:rPr>
          <w:rFonts w:ascii="Times New Roman" w:hAnsi="Times New Roman" w:cs="Times New Roman"/>
          <w:sz w:val="21"/>
          <w:szCs w:val="21"/>
        </w:rPr>
        <w:br w:type="page"/>
      </w:r>
    </w:p>
    <w:p w:rsidR="00A83F13" w:rsidRDefault="00A83F13" w:rsidP="008C27EE">
      <w:pPr>
        <w:jc w:val="both"/>
        <w:rPr>
          <w:rFonts w:ascii="Times New Roman" w:hAnsi="Times New Roman" w:cs="Times New Roman"/>
          <w:sz w:val="21"/>
          <w:szCs w:val="21"/>
          <w:vertAlign w:val="subscript"/>
        </w:rPr>
      </w:pPr>
      <w:r>
        <w:rPr>
          <w:rFonts w:ascii="Times New Roman" w:hAnsi="Times New Roman" w:cs="Times New Roman"/>
          <w:sz w:val="21"/>
          <w:szCs w:val="21"/>
          <w:vertAlign w:val="subscript"/>
        </w:rPr>
        <w:lastRenderedPageBreak/>
        <w:br w:type="page"/>
      </w:r>
    </w:p>
    <w:p w:rsidR="00A83F13" w:rsidRPr="004E4766" w:rsidRDefault="00A83F13" w:rsidP="008C27EE">
      <w:pPr>
        <w:jc w:val="both"/>
        <w:rPr>
          <w:rFonts w:ascii="Times New Roman" w:hAnsi="Times New Roman" w:cs="Times New Roman"/>
          <w:sz w:val="21"/>
          <w:szCs w:val="21"/>
          <w:vertAlign w:val="subscript"/>
        </w:rPr>
      </w:pPr>
    </w:p>
    <w:p w:rsidR="00201DC0" w:rsidRDefault="00E53B7F" w:rsidP="00201DC0">
      <w:pPr>
        <w:jc w:val="center"/>
        <w:rPr>
          <w:rFonts w:ascii="Times New Roman" w:hAnsi="Times New Roman" w:cs="Times New Roman"/>
          <w:spacing w:val="20"/>
          <w:sz w:val="18"/>
          <w:szCs w:val="18"/>
          <w:u w:val="single"/>
        </w:rPr>
      </w:pPr>
      <w:r>
        <w:rPr>
          <w:rFonts w:ascii="Times New Roman" w:hAnsi="Times New Roman" w:cs="Times New Roman"/>
          <w:b/>
          <w:bCs/>
          <w:sz w:val="21"/>
          <w:szCs w:val="21"/>
          <w:u w:val="single"/>
        </w:rPr>
        <w:t>LA MAGIE</w:t>
      </w:r>
    </w:p>
    <w:p w:rsidR="00C407B4" w:rsidRDefault="00C407B4" w:rsidP="00C407B4">
      <w:pPr>
        <w:jc w:val="both"/>
        <w:rPr>
          <w:rFonts w:ascii="Times New Roman" w:hAnsi="Times New Roman" w:cs="Times New Roman"/>
          <w:b/>
          <w:bCs/>
          <w:sz w:val="20"/>
          <w:szCs w:val="20"/>
        </w:rPr>
      </w:pPr>
    </w:p>
    <w:p w:rsidR="00720B13" w:rsidRPr="006E79ED" w:rsidRDefault="00E53B7F" w:rsidP="003B0BB8">
      <w:pPr>
        <w:pStyle w:val="Paragraphedeliste"/>
        <w:numPr>
          <w:ilvl w:val="0"/>
          <w:numId w:val="1"/>
        </w:numPr>
        <w:jc w:val="both"/>
        <w:rPr>
          <w:rFonts w:ascii="Times New Roman" w:hAnsi="Times New Roman" w:cs="Times New Roman"/>
          <w:color w:val="FF0000"/>
          <w:sz w:val="18"/>
          <w:szCs w:val="18"/>
        </w:rPr>
      </w:pPr>
      <w:r w:rsidRPr="006E79ED">
        <w:rPr>
          <w:rFonts w:ascii="Times New Roman" w:hAnsi="Times New Roman" w:cs="Times New Roman"/>
          <w:color w:val="FF0000"/>
          <w:sz w:val="18"/>
          <w:szCs w:val="18"/>
        </w:rPr>
        <w:t xml:space="preserve">Sœur jumelle de la nature, elle existe depuis </w:t>
      </w:r>
      <w:r w:rsidR="00720B13" w:rsidRPr="006E79ED">
        <w:rPr>
          <w:rFonts w:ascii="Times New Roman" w:hAnsi="Times New Roman" w:cs="Times New Roman"/>
          <w:color w:val="FF0000"/>
          <w:sz w:val="18"/>
          <w:szCs w:val="18"/>
        </w:rPr>
        <w:t>les origines du monde.</w:t>
      </w:r>
    </w:p>
    <w:p w:rsidR="00720B13" w:rsidRPr="006E79ED" w:rsidRDefault="00720B13" w:rsidP="003B0BB8">
      <w:pPr>
        <w:pStyle w:val="Paragraphedeliste"/>
        <w:numPr>
          <w:ilvl w:val="0"/>
          <w:numId w:val="1"/>
        </w:numPr>
        <w:jc w:val="both"/>
        <w:rPr>
          <w:rFonts w:ascii="Times New Roman" w:hAnsi="Times New Roman" w:cs="Times New Roman"/>
          <w:color w:val="FF0000"/>
          <w:sz w:val="18"/>
          <w:szCs w:val="18"/>
        </w:rPr>
      </w:pPr>
      <w:r w:rsidRPr="006E79ED">
        <w:rPr>
          <w:rFonts w:ascii="Times New Roman" w:hAnsi="Times New Roman" w:cs="Times New Roman"/>
          <w:color w:val="FF0000"/>
          <w:sz w:val="18"/>
          <w:szCs w:val="18"/>
        </w:rPr>
        <w:t>Elle est omniprésente, partout et nulle part en même temps.</w:t>
      </w:r>
    </w:p>
    <w:p w:rsidR="00720B13" w:rsidRPr="006E79ED" w:rsidRDefault="00720B13" w:rsidP="00E53B7F">
      <w:pPr>
        <w:pStyle w:val="Paragraphedeliste"/>
        <w:numPr>
          <w:ilvl w:val="0"/>
          <w:numId w:val="1"/>
        </w:numPr>
        <w:jc w:val="both"/>
        <w:rPr>
          <w:rFonts w:ascii="Times New Roman" w:hAnsi="Times New Roman" w:cs="Times New Roman"/>
          <w:color w:val="FF0000"/>
          <w:sz w:val="18"/>
          <w:szCs w:val="18"/>
        </w:rPr>
      </w:pPr>
      <w:r w:rsidRPr="006E79ED">
        <w:rPr>
          <w:rFonts w:ascii="Times New Roman" w:hAnsi="Times New Roman" w:cs="Times New Roman"/>
          <w:color w:val="FF0000"/>
          <w:sz w:val="18"/>
          <w:szCs w:val="18"/>
        </w:rPr>
        <w:t>Son fonctionnement est archaïque, figé dans le temps. Il n’évolue pas avec le temps qui passe.</w:t>
      </w:r>
    </w:p>
    <w:p w:rsidR="006B1621" w:rsidRPr="006E79ED" w:rsidRDefault="00720B13" w:rsidP="006B1621">
      <w:pPr>
        <w:pStyle w:val="Paragraphedeliste"/>
        <w:numPr>
          <w:ilvl w:val="0"/>
          <w:numId w:val="1"/>
        </w:numPr>
        <w:jc w:val="both"/>
        <w:rPr>
          <w:rFonts w:ascii="Times New Roman" w:hAnsi="Times New Roman" w:cs="Times New Roman"/>
          <w:color w:val="FF0000"/>
          <w:sz w:val="18"/>
          <w:szCs w:val="18"/>
        </w:rPr>
      </w:pPr>
      <w:r w:rsidRPr="006E79ED">
        <w:rPr>
          <w:rFonts w:ascii="Times New Roman" w:hAnsi="Times New Roman" w:cs="Times New Roman"/>
          <w:color w:val="FF0000"/>
          <w:sz w:val="18"/>
          <w:szCs w:val="18"/>
        </w:rPr>
        <w:t>Elle est ambivalente, neutre. Il n’existe ni de magie noire ni de magie blanche. Tout dépend de son usage, de la façon qu’on l’emploie.</w:t>
      </w:r>
    </w:p>
    <w:p w:rsidR="00720B13" w:rsidRPr="006E79ED" w:rsidRDefault="00720B13" w:rsidP="00720B13">
      <w:pPr>
        <w:pStyle w:val="Paragraphedeliste"/>
        <w:numPr>
          <w:ilvl w:val="0"/>
          <w:numId w:val="1"/>
        </w:numPr>
        <w:jc w:val="both"/>
        <w:rPr>
          <w:rFonts w:ascii="Times New Roman" w:hAnsi="Times New Roman" w:cs="Times New Roman"/>
          <w:color w:val="FF0000"/>
          <w:sz w:val="18"/>
          <w:szCs w:val="18"/>
        </w:rPr>
      </w:pPr>
      <w:r w:rsidRPr="006E79ED">
        <w:rPr>
          <w:rFonts w:ascii="Times New Roman" w:hAnsi="Times New Roman" w:cs="Times New Roman"/>
          <w:color w:val="FF0000"/>
          <w:sz w:val="18"/>
          <w:szCs w:val="18"/>
        </w:rPr>
        <w:t>Son rôle est d’instaurer un équilibre parfait entre les forces de la nature. Employer la magie viserait alors à rompre cet équilibre, d’où la raison pour laquelle on dit que toute magie a un prix à payer.</w:t>
      </w:r>
    </w:p>
    <w:p w:rsidR="00720B13" w:rsidRPr="006E79ED" w:rsidRDefault="00720B13" w:rsidP="00720B13">
      <w:pPr>
        <w:pStyle w:val="Paragraphedeliste"/>
        <w:numPr>
          <w:ilvl w:val="0"/>
          <w:numId w:val="1"/>
        </w:numPr>
        <w:jc w:val="both"/>
        <w:rPr>
          <w:rFonts w:ascii="Times New Roman" w:hAnsi="Times New Roman" w:cs="Times New Roman"/>
          <w:color w:val="FF0000"/>
          <w:sz w:val="18"/>
          <w:szCs w:val="18"/>
        </w:rPr>
      </w:pPr>
      <w:r w:rsidRPr="006E79ED">
        <w:rPr>
          <w:rFonts w:ascii="Times New Roman" w:hAnsi="Times New Roman" w:cs="Times New Roman"/>
          <w:color w:val="FF0000"/>
          <w:sz w:val="18"/>
          <w:szCs w:val="18"/>
        </w:rPr>
        <w:t>Si on veut en profiter de ses bienfaits, ou juste même la sentir, il est nécessaire d’avoir un gène magique. Les détenteurs de ce gène sont appelés « sorciers ».</w:t>
      </w:r>
    </w:p>
    <w:p w:rsidR="006B1621" w:rsidRPr="006E79ED" w:rsidRDefault="006B1621" w:rsidP="00720B13">
      <w:pPr>
        <w:pStyle w:val="Paragraphedeliste"/>
        <w:numPr>
          <w:ilvl w:val="0"/>
          <w:numId w:val="1"/>
        </w:numPr>
        <w:jc w:val="both"/>
        <w:rPr>
          <w:rFonts w:ascii="Times New Roman" w:hAnsi="Times New Roman" w:cs="Times New Roman"/>
          <w:color w:val="FF0000"/>
          <w:sz w:val="18"/>
          <w:szCs w:val="18"/>
        </w:rPr>
      </w:pPr>
      <w:r w:rsidRPr="006E79ED">
        <w:rPr>
          <w:rFonts w:ascii="Times New Roman" w:hAnsi="Times New Roman" w:cs="Times New Roman"/>
          <w:color w:val="FF0000"/>
          <w:sz w:val="18"/>
          <w:szCs w:val="18"/>
        </w:rPr>
        <w:t xml:space="preserve">Ce gène est héréditaire, mais il est possible (voire fréquent) qu’il saute quelques générations. Il se transmet par le père ou la mère. </w:t>
      </w:r>
    </w:p>
    <w:p w:rsidR="00D6187E" w:rsidRPr="006E79ED" w:rsidRDefault="00D6187E" w:rsidP="00720B13">
      <w:pPr>
        <w:pStyle w:val="Paragraphedeliste"/>
        <w:numPr>
          <w:ilvl w:val="0"/>
          <w:numId w:val="1"/>
        </w:numPr>
        <w:jc w:val="both"/>
        <w:rPr>
          <w:rFonts w:ascii="Times New Roman" w:hAnsi="Times New Roman" w:cs="Times New Roman"/>
          <w:color w:val="FF0000"/>
          <w:sz w:val="18"/>
          <w:szCs w:val="18"/>
        </w:rPr>
      </w:pPr>
      <w:r w:rsidRPr="006E79ED">
        <w:rPr>
          <w:rFonts w:ascii="Times New Roman" w:hAnsi="Times New Roman" w:cs="Times New Roman"/>
          <w:color w:val="FF0000"/>
          <w:sz w:val="18"/>
          <w:szCs w:val="18"/>
        </w:rPr>
        <w:t>Par conséquent, aucun humain peut utiliser la magie naturellement.</w:t>
      </w:r>
    </w:p>
    <w:p w:rsidR="00720B13" w:rsidRPr="006E79ED" w:rsidRDefault="00720B13" w:rsidP="00D6187E">
      <w:pPr>
        <w:pStyle w:val="Paragraphedeliste"/>
        <w:numPr>
          <w:ilvl w:val="0"/>
          <w:numId w:val="1"/>
        </w:numPr>
        <w:jc w:val="both"/>
        <w:rPr>
          <w:rFonts w:ascii="Times New Roman" w:hAnsi="Times New Roman" w:cs="Times New Roman"/>
          <w:color w:val="FFD966" w:themeColor="accent4" w:themeTint="99"/>
          <w:sz w:val="18"/>
          <w:szCs w:val="18"/>
        </w:rPr>
      </w:pPr>
      <w:r w:rsidRPr="006E79ED">
        <w:rPr>
          <w:rFonts w:ascii="Times New Roman" w:hAnsi="Times New Roman" w:cs="Times New Roman"/>
          <w:color w:val="FFD966" w:themeColor="accent4" w:themeTint="99"/>
          <w:sz w:val="18"/>
          <w:szCs w:val="18"/>
        </w:rPr>
        <w:t>Ces derniers absorbent l’énergie magique de la même façon qu’une éponge</w:t>
      </w:r>
      <w:r w:rsidR="003B0BB8" w:rsidRPr="006E79ED">
        <w:rPr>
          <w:rFonts w:ascii="Times New Roman" w:hAnsi="Times New Roman" w:cs="Times New Roman"/>
          <w:color w:val="FFD966" w:themeColor="accent4" w:themeTint="99"/>
          <w:sz w:val="18"/>
          <w:szCs w:val="18"/>
        </w:rPr>
        <w:t xml:space="preserve"> (canalisation des énergies, qui se fait instinctivement)</w:t>
      </w:r>
      <w:r w:rsidRPr="006E79ED">
        <w:rPr>
          <w:rFonts w:ascii="Times New Roman" w:hAnsi="Times New Roman" w:cs="Times New Roman"/>
          <w:color w:val="FFD966" w:themeColor="accent4" w:themeTint="99"/>
          <w:sz w:val="18"/>
          <w:szCs w:val="18"/>
        </w:rPr>
        <w:t>, et lorsqu’ils font appel à elle,</w:t>
      </w:r>
      <w:r w:rsidR="003B0BB8" w:rsidRPr="006E79ED">
        <w:rPr>
          <w:rFonts w:ascii="Times New Roman" w:hAnsi="Times New Roman" w:cs="Times New Roman"/>
          <w:color w:val="FFD966" w:themeColor="accent4" w:themeTint="99"/>
          <w:sz w:val="18"/>
          <w:szCs w:val="18"/>
        </w:rPr>
        <w:t xml:space="preserve"> ils</w:t>
      </w:r>
      <w:r w:rsidRPr="006E79ED">
        <w:rPr>
          <w:rFonts w:ascii="Times New Roman" w:hAnsi="Times New Roman" w:cs="Times New Roman"/>
          <w:color w:val="FFD966" w:themeColor="accent4" w:themeTint="99"/>
          <w:sz w:val="18"/>
          <w:szCs w:val="18"/>
        </w:rPr>
        <w:t xml:space="preserve"> rejettent cette même énergie.</w:t>
      </w:r>
    </w:p>
    <w:p w:rsidR="00D6187E" w:rsidRPr="006E79ED" w:rsidRDefault="00D6187E" w:rsidP="003B0BB8">
      <w:pPr>
        <w:pStyle w:val="Paragraphedeliste"/>
        <w:numPr>
          <w:ilvl w:val="0"/>
          <w:numId w:val="1"/>
        </w:numPr>
        <w:jc w:val="both"/>
        <w:rPr>
          <w:rFonts w:ascii="Times New Roman" w:hAnsi="Times New Roman" w:cs="Times New Roman"/>
          <w:color w:val="FFD966" w:themeColor="accent4" w:themeTint="99"/>
          <w:sz w:val="18"/>
          <w:szCs w:val="18"/>
        </w:rPr>
      </w:pPr>
      <w:r w:rsidRPr="006E79ED">
        <w:rPr>
          <w:rFonts w:ascii="Times New Roman" w:hAnsi="Times New Roman" w:cs="Times New Roman"/>
          <w:color w:val="FFD966" w:themeColor="accent4" w:themeTint="99"/>
          <w:sz w:val="18"/>
          <w:szCs w:val="18"/>
        </w:rPr>
        <w:t>A l’âge de 12/13 ans : « l’éveil », au paroxysme d’une émotion, son pouvoir se manifeste.</w:t>
      </w:r>
    </w:p>
    <w:p w:rsidR="00AC5E91" w:rsidRPr="006E79ED" w:rsidRDefault="00AC5E91" w:rsidP="00AC5E91">
      <w:pPr>
        <w:jc w:val="both"/>
        <w:rPr>
          <w:rFonts w:ascii="Times New Roman" w:hAnsi="Times New Roman" w:cs="Times New Roman"/>
          <w:color w:val="FFD966" w:themeColor="accent4" w:themeTint="99"/>
          <w:sz w:val="18"/>
          <w:szCs w:val="18"/>
        </w:rPr>
      </w:pPr>
    </w:p>
    <w:p w:rsidR="003B0BB8" w:rsidRPr="006E79ED" w:rsidRDefault="00D6187E" w:rsidP="003B0BB8">
      <w:pPr>
        <w:pStyle w:val="Paragraphedeliste"/>
        <w:numPr>
          <w:ilvl w:val="0"/>
          <w:numId w:val="1"/>
        </w:numPr>
        <w:jc w:val="both"/>
        <w:rPr>
          <w:rFonts w:ascii="Times New Roman" w:hAnsi="Times New Roman" w:cs="Times New Roman"/>
          <w:color w:val="FFD966" w:themeColor="accent4" w:themeTint="99"/>
          <w:sz w:val="18"/>
          <w:szCs w:val="18"/>
        </w:rPr>
      </w:pPr>
      <w:r w:rsidRPr="006E79ED">
        <w:rPr>
          <w:rFonts w:ascii="Times New Roman" w:hAnsi="Times New Roman" w:cs="Times New Roman"/>
          <w:color w:val="FFD966" w:themeColor="accent4" w:themeTint="99"/>
          <w:sz w:val="18"/>
          <w:szCs w:val="18"/>
        </w:rPr>
        <w:t>La magie est, certes commune à tous les sorciers, mais sa pratique, elle, demeure personnelle.</w:t>
      </w:r>
    </w:p>
    <w:p w:rsidR="003B0BB8" w:rsidRPr="006E79ED" w:rsidRDefault="003B0BB8" w:rsidP="003B0BB8">
      <w:pPr>
        <w:pStyle w:val="Paragraphedeliste"/>
        <w:numPr>
          <w:ilvl w:val="0"/>
          <w:numId w:val="1"/>
        </w:numPr>
        <w:jc w:val="both"/>
        <w:rPr>
          <w:rFonts w:ascii="Times New Roman" w:hAnsi="Times New Roman" w:cs="Times New Roman"/>
          <w:color w:val="FFD966" w:themeColor="accent4" w:themeTint="99"/>
          <w:sz w:val="18"/>
          <w:szCs w:val="18"/>
        </w:rPr>
      </w:pPr>
      <w:r w:rsidRPr="006E79ED">
        <w:rPr>
          <w:rFonts w:ascii="Times New Roman" w:hAnsi="Times New Roman" w:cs="Times New Roman"/>
          <w:color w:val="FFD966" w:themeColor="accent4" w:themeTint="99"/>
          <w:sz w:val="18"/>
          <w:szCs w:val="18"/>
        </w:rPr>
        <w:t>Les sorciers peuvent parfaire leur magie avec de la pratique et de l’expérience, ils la rendront plus effective et puissante, sa pratique plus aisée.</w:t>
      </w:r>
    </w:p>
    <w:p w:rsidR="00D6187E" w:rsidRPr="006E79ED" w:rsidRDefault="00D6187E" w:rsidP="003B0BB8">
      <w:pPr>
        <w:pStyle w:val="Paragraphedeliste"/>
        <w:numPr>
          <w:ilvl w:val="0"/>
          <w:numId w:val="1"/>
        </w:numPr>
        <w:jc w:val="both"/>
        <w:rPr>
          <w:rFonts w:ascii="Times New Roman" w:hAnsi="Times New Roman" w:cs="Times New Roman"/>
          <w:color w:val="FFD966" w:themeColor="accent4" w:themeTint="99"/>
          <w:sz w:val="18"/>
          <w:szCs w:val="18"/>
        </w:rPr>
      </w:pPr>
      <w:r w:rsidRPr="006E79ED">
        <w:rPr>
          <w:rFonts w:ascii="Times New Roman" w:hAnsi="Times New Roman" w:cs="Times New Roman"/>
          <w:color w:val="FFD966" w:themeColor="accent4" w:themeTint="99"/>
          <w:sz w:val="18"/>
          <w:szCs w:val="18"/>
        </w:rPr>
        <w:t>Chaque personne n’a pas les mêmes rapports avec la magie, et ces rapports sont bien souvent influencés par les traits de caractères de la personne. Une personne calme et réfléchie aura tendance à avoir une pratique de la magie plus précise et effective. En revanche, une personne impulsive aura plus de difficultés à canaliser son énergie, sa pratique de la magie sera plus explosive, plus imprévisible.</w:t>
      </w:r>
    </w:p>
    <w:p w:rsidR="00D6187E" w:rsidRPr="006E79ED" w:rsidRDefault="00D6187E" w:rsidP="003B0BB8">
      <w:pPr>
        <w:pStyle w:val="Paragraphedeliste"/>
        <w:numPr>
          <w:ilvl w:val="0"/>
          <w:numId w:val="1"/>
        </w:numPr>
        <w:jc w:val="both"/>
        <w:rPr>
          <w:rFonts w:ascii="Times New Roman" w:hAnsi="Times New Roman" w:cs="Times New Roman"/>
          <w:color w:val="FFD966" w:themeColor="accent4" w:themeTint="99"/>
          <w:sz w:val="18"/>
          <w:szCs w:val="18"/>
        </w:rPr>
      </w:pPr>
      <w:r w:rsidRPr="006E79ED">
        <w:rPr>
          <w:rFonts w:ascii="Times New Roman" w:hAnsi="Times New Roman" w:cs="Times New Roman"/>
          <w:color w:val="FFD966" w:themeColor="accent4" w:themeTint="99"/>
          <w:sz w:val="18"/>
          <w:szCs w:val="18"/>
        </w:rPr>
        <w:t xml:space="preserve">La testostérone, hormone secrétée par les hommes </w:t>
      </w:r>
      <w:r w:rsidR="003B0BB8" w:rsidRPr="006E79ED">
        <w:rPr>
          <w:rFonts w:ascii="Times New Roman" w:hAnsi="Times New Roman" w:cs="Times New Roman"/>
          <w:color w:val="FFD966" w:themeColor="accent4" w:themeTint="99"/>
          <w:sz w:val="18"/>
          <w:szCs w:val="18"/>
        </w:rPr>
        <w:t>exclusivement</w:t>
      </w:r>
      <w:r w:rsidRPr="006E79ED">
        <w:rPr>
          <w:rFonts w:ascii="Times New Roman" w:hAnsi="Times New Roman" w:cs="Times New Roman"/>
          <w:color w:val="FFD966" w:themeColor="accent4" w:themeTint="99"/>
          <w:sz w:val="18"/>
          <w:szCs w:val="18"/>
        </w:rPr>
        <w:t xml:space="preserve">, </w:t>
      </w:r>
      <w:r w:rsidR="003B0BB8" w:rsidRPr="006E79ED">
        <w:rPr>
          <w:rFonts w:ascii="Times New Roman" w:hAnsi="Times New Roman" w:cs="Times New Roman"/>
          <w:color w:val="FFD966" w:themeColor="accent4" w:themeTint="99"/>
          <w:sz w:val="18"/>
          <w:szCs w:val="18"/>
        </w:rPr>
        <w:t>rend la pratique de la magie beaucoup moins efficace et facile pour les hommes, raison pour laquelle les femmes ont plus de facilités à la maitrise de la magie et leur puissance est, majoritairement, supérieure.</w:t>
      </w:r>
    </w:p>
    <w:p w:rsidR="00AE757B" w:rsidRPr="00587662" w:rsidRDefault="00AE757B" w:rsidP="00AE757B">
      <w:pPr>
        <w:jc w:val="both"/>
        <w:rPr>
          <w:rFonts w:ascii="Times New Roman" w:hAnsi="Times New Roman" w:cs="Times New Roman"/>
          <w:sz w:val="18"/>
          <w:szCs w:val="18"/>
        </w:rPr>
      </w:pPr>
    </w:p>
    <w:p w:rsidR="00D6187E" w:rsidRPr="006E79ED" w:rsidRDefault="003B0BB8" w:rsidP="00D6187E">
      <w:pPr>
        <w:pStyle w:val="Paragraphedeliste"/>
        <w:numPr>
          <w:ilvl w:val="0"/>
          <w:numId w:val="1"/>
        </w:numPr>
        <w:jc w:val="both"/>
        <w:rPr>
          <w:rFonts w:ascii="Times New Roman" w:hAnsi="Times New Roman" w:cs="Times New Roman"/>
          <w:color w:val="FFD966" w:themeColor="accent4" w:themeTint="99"/>
          <w:sz w:val="18"/>
          <w:szCs w:val="18"/>
        </w:rPr>
      </w:pPr>
      <w:r w:rsidRPr="006E79ED">
        <w:rPr>
          <w:rFonts w:ascii="Times New Roman" w:hAnsi="Times New Roman" w:cs="Times New Roman"/>
          <w:color w:val="FFD966" w:themeColor="accent4" w:themeTint="99"/>
          <w:sz w:val="18"/>
          <w:szCs w:val="18"/>
        </w:rPr>
        <w:t>La magie peut être grandement influencée par les émotions, elles peuvent l’amplifier (s’il est en colère, ou paniqué), ou à l’inverse, créer un blocage qui privera le sorcier de ses pouvoirs (s’il a un traumatisme, s’il est triste...).</w:t>
      </w:r>
    </w:p>
    <w:p w:rsidR="00456105" w:rsidRPr="006E79ED" w:rsidRDefault="003B0BB8" w:rsidP="00CD49F0">
      <w:pPr>
        <w:pStyle w:val="Paragraphedeliste"/>
        <w:numPr>
          <w:ilvl w:val="0"/>
          <w:numId w:val="1"/>
        </w:numPr>
        <w:jc w:val="both"/>
        <w:rPr>
          <w:rFonts w:ascii="Times New Roman" w:hAnsi="Times New Roman" w:cs="Times New Roman"/>
          <w:color w:val="ED7D31" w:themeColor="accent2"/>
          <w:sz w:val="18"/>
          <w:szCs w:val="18"/>
        </w:rPr>
      </w:pPr>
      <w:r w:rsidRPr="006E79ED">
        <w:rPr>
          <w:rFonts w:ascii="Times New Roman" w:hAnsi="Times New Roman" w:cs="Times New Roman"/>
          <w:color w:val="ED7D31" w:themeColor="accent2"/>
          <w:sz w:val="18"/>
          <w:szCs w:val="18"/>
        </w:rPr>
        <w:t xml:space="preserve">La magie peut être également influencée par les évènements extérieurs et des sources naturelles, comme par exemple des phénomènes astraux (éclipse, </w:t>
      </w:r>
      <w:r w:rsidR="007C504C" w:rsidRPr="006E79ED">
        <w:rPr>
          <w:rFonts w:ascii="Times New Roman" w:hAnsi="Times New Roman" w:cs="Times New Roman"/>
          <w:color w:val="ED7D31" w:themeColor="accent2"/>
          <w:sz w:val="18"/>
          <w:szCs w:val="18"/>
        </w:rPr>
        <w:t>zénith</w:t>
      </w:r>
      <w:r w:rsidRPr="006E79ED">
        <w:rPr>
          <w:rFonts w:ascii="Times New Roman" w:hAnsi="Times New Roman" w:cs="Times New Roman"/>
          <w:color w:val="ED7D31" w:themeColor="accent2"/>
          <w:sz w:val="18"/>
          <w:szCs w:val="18"/>
        </w:rPr>
        <w:t>, pleine lune, etc) ou des évènements météorologiques (tempêtes, orages).</w:t>
      </w:r>
    </w:p>
    <w:p w:rsidR="00AE757B" w:rsidRPr="00587662" w:rsidRDefault="00AE757B" w:rsidP="00AE757B">
      <w:pPr>
        <w:jc w:val="both"/>
        <w:rPr>
          <w:rFonts w:ascii="Times New Roman" w:hAnsi="Times New Roman" w:cs="Times New Roman"/>
          <w:sz w:val="18"/>
          <w:szCs w:val="18"/>
        </w:rPr>
      </w:pPr>
    </w:p>
    <w:p w:rsidR="00CD49F0" w:rsidRPr="006E79ED" w:rsidRDefault="00CD49F0" w:rsidP="00CD49F0">
      <w:pPr>
        <w:pStyle w:val="Paragraphedeliste"/>
        <w:numPr>
          <w:ilvl w:val="0"/>
          <w:numId w:val="1"/>
        </w:numPr>
        <w:jc w:val="both"/>
        <w:rPr>
          <w:rFonts w:ascii="Times New Roman" w:hAnsi="Times New Roman" w:cs="Times New Roman"/>
          <w:color w:val="525252" w:themeColor="accent3" w:themeShade="80"/>
          <w:sz w:val="18"/>
          <w:szCs w:val="18"/>
        </w:rPr>
      </w:pPr>
      <w:r w:rsidRPr="006E79ED">
        <w:rPr>
          <w:rFonts w:ascii="Times New Roman" w:hAnsi="Times New Roman" w:cs="Times New Roman"/>
          <w:color w:val="525252" w:themeColor="accent3" w:themeShade="80"/>
          <w:sz w:val="18"/>
          <w:szCs w:val="18"/>
        </w:rPr>
        <w:t>Une utilisation trop excessive de la magie fatigue le sorcier et peut aller jusqu’à l’évanouissement. Une plante rend également le sorcier inapte à manipuler la magie.</w:t>
      </w:r>
    </w:p>
    <w:p w:rsidR="00AC5E91" w:rsidRPr="00587662" w:rsidRDefault="00AC5E91" w:rsidP="00AC5E91">
      <w:pPr>
        <w:jc w:val="both"/>
        <w:rPr>
          <w:rFonts w:ascii="Times New Roman" w:hAnsi="Times New Roman" w:cs="Times New Roman"/>
          <w:sz w:val="18"/>
          <w:szCs w:val="18"/>
        </w:rPr>
      </w:pPr>
    </w:p>
    <w:p w:rsidR="00CD49F0" w:rsidRPr="004E4766" w:rsidRDefault="00CD49F0" w:rsidP="00CD49F0">
      <w:pPr>
        <w:pStyle w:val="Paragraphedeliste"/>
        <w:numPr>
          <w:ilvl w:val="0"/>
          <w:numId w:val="1"/>
        </w:numPr>
        <w:jc w:val="both"/>
        <w:rPr>
          <w:rFonts w:ascii="Times New Roman" w:hAnsi="Times New Roman" w:cs="Times New Roman"/>
          <w:color w:val="B25682"/>
          <w:sz w:val="18"/>
          <w:szCs w:val="18"/>
        </w:rPr>
      </w:pPr>
      <w:r w:rsidRPr="004E4766">
        <w:rPr>
          <w:rFonts w:ascii="Times New Roman" w:hAnsi="Times New Roman" w:cs="Times New Roman"/>
          <w:color w:val="B25682"/>
          <w:sz w:val="18"/>
          <w:szCs w:val="18"/>
        </w:rPr>
        <w:t>La magie s’emploie de plusieurs façons différentes : les dons, les sortilèges, les rituels, les potions.</w:t>
      </w:r>
    </w:p>
    <w:p w:rsidR="00CD49F0" w:rsidRPr="006E79ED" w:rsidRDefault="00CD49F0" w:rsidP="00CD49F0">
      <w:pPr>
        <w:pStyle w:val="Paragraphedeliste"/>
        <w:numPr>
          <w:ilvl w:val="0"/>
          <w:numId w:val="1"/>
        </w:numPr>
        <w:jc w:val="both"/>
        <w:rPr>
          <w:rFonts w:ascii="Times New Roman" w:hAnsi="Times New Roman" w:cs="Times New Roman"/>
          <w:color w:val="2F5496" w:themeColor="accent1" w:themeShade="BF"/>
          <w:sz w:val="18"/>
          <w:szCs w:val="18"/>
        </w:rPr>
      </w:pPr>
      <w:r w:rsidRPr="006E79ED">
        <w:rPr>
          <w:rFonts w:ascii="Times New Roman" w:hAnsi="Times New Roman" w:cs="Times New Roman"/>
          <w:color w:val="2F5496" w:themeColor="accent1" w:themeShade="BF"/>
          <w:sz w:val="18"/>
          <w:szCs w:val="18"/>
        </w:rPr>
        <w:t xml:space="preserve">Les dons </w:t>
      </w:r>
      <w:r w:rsidR="00AE757B" w:rsidRPr="006E79ED">
        <w:rPr>
          <w:rFonts w:ascii="Times New Roman" w:hAnsi="Times New Roman" w:cs="Times New Roman"/>
          <w:color w:val="2F5496" w:themeColor="accent1" w:themeShade="BF"/>
          <w:sz w:val="18"/>
          <w:szCs w:val="18"/>
        </w:rPr>
        <w:t>(d</w:t>
      </w:r>
      <w:r w:rsidR="007C504C">
        <w:rPr>
          <w:rFonts w:ascii="Times New Roman" w:hAnsi="Times New Roman" w:cs="Times New Roman"/>
          <w:color w:val="2F5496" w:themeColor="accent1" w:themeShade="BF"/>
          <w:sz w:val="18"/>
          <w:szCs w:val="18"/>
        </w:rPr>
        <w:t>é</w:t>
      </w:r>
      <w:r w:rsidR="00AE757B" w:rsidRPr="006E79ED">
        <w:rPr>
          <w:rFonts w:ascii="Times New Roman" w:hAnsi="Times New Roman" w:cs="Times New Roman"/>
          <w:color w:val="2F5496" w:themeColor="accent1" w:themeShade="BF"/>
          <w:sz w:val="18"/>
          <w:szCs w:val="18"/>
        </w:rPr>
        <w:t>f)</w:t>
      </w:r>
    </w:p>
    <w:p w:rsidR="00AC5E91" w:rsidRPr="006E79ED" w:rsidRDefault="00AC5E91" w:rsidP="00AC5E91">
      <w:pPr>
        <w:pStyle w:val="Paragraphedeliste"/>
        <w:numPr>
          <w:ilvl w:val="0"/>
          <w:numId w:val="4"/>
        </w:numPr>
        <w:jc w:val="both"/>
        <w:rPr>
          <w:rFonts w:ascii="Times New Roman" w:hAnsi="Times New Roman" w:cs="Times New Roman"/>
          <w:color w:val="2F5496" w:themeColor="accent1" w:themeShade="BF"/>
          <w:sz w:val="18"/>
          <w:szCs w:val="18"/>
        </w:rPr>
      </w:pPr>
      <w:r w:rsidRPr="006E79ED">
        <w:rPr>
          <w:rFonts w:ascii="Times New Roman" w:hAnsi="Times New Roman" w:cs="Times New Roman"/>
          <w:color w:val="2F5496" w:themeColor="accent1" w:themeShade="BF"/>
          <w:sz w:val="18"/>
          <w:szCs w:val="18"/>
        </w:rPr>
        <w:t>12/13 ans : 1</w:t>
      </w:r>
      <w:r w:rsidRPr="006E79ED">
        <w:rPr>
          <w:rFonts w:ascii="Times New Roman" w:hAnsi="Times New Roman" w:cs="Times New Roman"/>
          <w:color w:val="2F5496" w:themeColor="accent1" w:themeShade="BF"/>
          <w:sz w:val="18"/>
          <w:szCs w:val="18"/>
          <w:vertAlign w:val="superscript"/>
        </w:rPr>
        <w:t>er</w:t>
      </w:r>
      <w:r w:rsidRPr="006E79ED">
        <w:rPr>
          <w:rFonts w:ascii="Times New Roman" w:hAnsi="Times New Roman" w:cs="Times New Roman"/>
          <w:color w:val="2F5496" w:themeColor="accent1" w:themeShade="BF"/>
          <w:sz w:val="18"/>
          <w:szCs w:val="18"/>
        </w:rPr>
        <w:t xml:space="preserve"> don (issu des 5 merveilles)</w:t>
      </w:r>
    </w:p>
    <w:p w:rsidR="00AC5E91" w:rsidRPr="006E79ED" w:rsidRDefault="00AC5E91" w:rsidP="00AC5E91">
      <w:pPr>
        <w:pStyle w:val="Paragraphedeliste"/>
        <w:numPr>
          <w:ilvl w:val="0"/>
          <w:numId w:val="4"/>
        </w:numPr>
        <w:jc w:val="both"/>
        <w:rPr>
          <w:rFonts w:ascii="Times New Roman" w:hAnsi="Times New Roman" w:cs="Times New Roman"/>
          <w:color w:val="2F5496" w:themeColor="accent1" w:themeShade="BF"/>
          <w:sz w:val="18"/>
          <w:szCs w:val="18"/>
        </w:rPr>
      </w:pPr>
      <w:r w:rsidRPr="006E79ED">
        <w:rPr>
          <w:rFonts w:ascii="Times New Roman" w:hAnsi="Times New Roman" w:cs="Times New Roman"/>
          <w:color w:val="2F5496" w:themeColor="accent1" w:themeShade="BF"/>
          <w:sz w:val="18"/>
          <w:szCs w:val="18"/>
        </w:rPr>
        <w:t>15/16 ans : 2</w:t>
      </w:r>
      <w:r w:rsidRPr="006E79ED">
        <w:rPr>
          <w:rFonts w:ascii="Times New Roman" w:hAnsi="Times New Roman" w:cs="Times New Roman"/>
          <w:color w:val="2F5496" w:themeColor="accent1" w:themeShade="BF"/>
          <w:sz w:val="18"/>
          <w:szCs w:val="18"/>
          <w:vertAlign w:val="superscript"/>
        </w:rPr>
        <w:t>nd</w:t>
      </w:r>
      <w:r w:rsidRPr="006E79ED">
        <w:rPr>
          <w:rFonts w:ascii="Times New Roman" w:hAnsi="Times New Roman" w:cs="Times New Roman"/>
          <w:color w:val="2F5496" w:themeColor="accent1" w:themeShade="BF"/>
          <w:sz w:val="18"/>
          <w:szCs w:val="18"/>
        </w:rPr>
        <w:t xml:space="preserve"> don (issu des 5 merveilles)</w:t>
      </w:r>
    </w:p>
    <w:p w:rsidR="00AC5E91" w:rsidRPr="006E79ED" w:rsidRDefault="00AC5E91" w:rsidP="00AC5E91">
      <w:pPr>
        <w:pStyle w:val="Paragraphedeliste"/>
        <w:numPr>
          <w:ilvl w:val="0"/>
          <w:numId w:val="4"/>
        </w:numPr>
        <w:jc w:val="both"/>
        <w:rPr>
          <w:rFonts w:ascii="Times New Roman" w:hAnsi="Times New Roman" w:cs="Times New Roman"/>
          <w:color w:val="2F5496" w:themeColor="accent1" w:themeShade="BF"/>
          <w:sz w:val="18"/>
          <w:szCs w:val="18"/>
        </w:rPr>
      </w:pPr>
      <w:r w:rsidRPr="006E79ED">
        <w:rPr>
          <w:rFonts w:ascii="Times New Roman" w:hAnsi="Times New Roman" w:cs="Times New Roman"/>
          <w:color w:val="2F5496" w:themeColor="accent1" w:themeShade="BF"/>
          <w:sz w:val="18"/>
          <w:szCs w:val="18"/>
        </w:rPr>
        <w:t>19/20 ans : 3</w:t>
      </w:r>
      <w:r w:rsidRPr="006E79ED">
        <w:rPr>
          <w:rFonts w:ascii="Times New Roman" w:hAnsi="Times New Roman" w:cs="Times New Roman"/>
          <w:color w:val="2F5496" w:themeColor="accent1" w:themeShade="BF"/>
          <w:sz w:val="18"/>
          <w:szCs w:val="18"/>
          <w:vertAlign w:val="superscript"/>
        </w:rPr>
        <w:t>ème</w:t>
      </w:r>
      <w:r w:rsidRPr="006E79ED">
        <w:rPr>
          <w:rFonts w:ascii="Times New Roman" w:hAnsi="Times New Roman" w:cs="Times New Roman"/>
          <w:color w:val="2F5496" w:themeColor="accent1" w:themeShade="BF"/>
          <w:sz w:val="18"/>
          <w:szCs w:val="18"/>
        </w:rPr>
        <w:t xml:space="preserve"> don (personnel)</w:t>
      </w:r>
    </w:p>
    <w:p w:rsidR="00AC5E91" w:rsidRPr="006E79ED" w:rsidRDefault="00AC5E91" w:rsidP="00AC5E91">
      <w:pPr>
        <w:pStyle w:val="Paragraphedeliste"/>
        <w:numPr>
          <w:ilvl w:val="0"/>
          <w:numId w:val="4"/>
        </w:numPr>
        <w:jc w:val="both"/>
        <w:rPr>
          <w:rFonts w:ascii="Times New Roman" w:hAnsi="Times New Roman" w:cs="Times New Roman"/>
          <w:color w:val="2F5496" w:themeColor="accent1" w:themeShade="BF"/>
          <w:sz w:val="18"/>
          <w:szCs w:val="18"/>
        </w:rPr>
      </w:pPr>
      <w:r w:rsidRPr="006E79ED">
        <w:rPr>
          <w:rFonts w:ascii="Times New Roman" w:hAnsi="Times New Roman" w:cs="Times New Roman"/>
          <w:color w:val="2F5496" w:themeColor="accent1" w:themeShade="BF"/>
          <w:sz w:val="18"/>
          <w:szCs w:val="18"/>
        </w:rPr>
        <w:t>4</w:t>
      </w:r>
      <w:r w:rsidRPr="006E79ED">
        <w:rPr>
          <w:rFonts w:ascii="Times New Roman" w:hAnsi="Times New Roman" w:cs="Times New Roman"/>
          <w:color w:val="2F5496" w:themeColor="accent1" w:themeShade="BF"/>
          <w:sz w:val="18"/>
          <w:szCs w:val="18"/>
          <w:vertAlign w:val="superscript"/>
        </w:rPr>
        <w:t>ème</w:t>
      </w:r>
      <w:r w:rsidRPr="006E79ED">
        <w:rPr>
          <w:rFonts w:ascii="Times New Roman" w:hAnsi="Times New Roman" w:cs="Times New Roman"/>
          <w:color w:val="2F5496" w:themeColor="accent1" w:themeShade="BF"/>
          <w:sz w:val="18"/>
          <w:szCs w:val="18"/>
        </w:rPr>
        <w:t xml:space="preserve"> don se déclenche pour les plus puissants des sorciers (personnel)</w:t>
      </w:r>
    </w:p>
    <w:p w:rsidR="00AC5E91" w:rsidRPr="006E79ED" w:rsidRDefault="00AC5E91" w:rsidP="00AC5E91">
      <w:pPr>
        <w:ind w:left="720"/>
        <w:jc w:val="both"/>
        <w:rPr>
          <w:rFonts w:ascii="Times New Roman" w:hAnsi="Times New Roman" w:cs="Times New Roman"/>
          <w:color w:val="2F5496" w:themeColor="accent1" w:themeShade="BF"/>
          <w:sz w:val="18"/>
          <w:szCs w:val="18"/>
        </w:rPr>
      </w:pPr>
      <w:r w:rsidRPr="006E79ED">
        <w:rPr>
          <w:rFonts w:ascii="Times New Roman" w:hAnsi="Times New Roman" w:cs="Times New Roman"/>
          <w:color w:val="2F5496" w:themeColor="accent1" w:themeShade="BF"/>
          <w:sz w:val="18"/>
          <w:szCs w:val="18"/>
        </w:rPr>
        <w:t>La suprême ou l’alpha d’un coven est apte à manipuler les 5 merveilles et possède également deux dons personnels.</w:t>
      </w:r>
    </w:p>
    <w:p w:rsidR="00AC5E91" w:rsidRPr="006E79ED" w:rsidRDefault="00AC5E91" w:rsidP="00AC5E91">
      <w:pPr>
        <w:pStyle w:val="Paragraphedeliste"/>
        <w:numPr>
          <w:ilvl w:val="0"/>
          <w:numId w:val="1"/>
        </w:numPr>
        <w:jc w:val="both"/>
        <w:rPr>
          <w:rFonts w:ascii="Times New Roman" w:hAnsi="Times New Roman" w:cs="Times New Roman"/>
          <w:color w:val="A8D08D" w:themeColor="accent6" w:themeTint="99"/>
          <w:sz w:val="18"/>
          <w:szCs w:val="18"/>
        </w:rPr>
      </w:pPr>
      <w:r w:rsidRPr="006E79ED">
        <w:rPr>
          <w:rFonts w:ascii="Times New Roman" w:hAnsi="Times New Roman" w:cs="Times New Roman"/>
          <w:color w:val="A8D08D" w:themeColor="accent6" w:themeTint="99"/>
          <w:sz w:val="18"/>
          <w:szCs w:val="18"/>
        </w:rPr>
        <w:t>Les sortilèges</w:t>
      </w:r>
      <w:r w:rsidR="007C504C">
        <w:rPr>
          <w:rFonts w:ascii="Times New Roman" w:hAnsi="Times New Roman" w:cs="Times New Roman"/>
          <w:color w:val="A8D08D" w:themeColor="accent6" w:themeTint="99"/>
          <w:sz w:val="18"/>
          <w:szCs w:val="18"/>
        </w:rPr>
        <w:t xml:space="preserve"> </w:t>
      </w:r>
      <w:r w:rsidR="00AE757B" w:rsidRPr="006E79ED">
        <w:rPr>
          <w:rFonts w:ascii="Times New Roman" w:hAnsi="Times New Roman" w:cs="Times New Roman"/>
          <w:color w:val="A8D08D" w:themeColor="accent6" w:themeTint="99"/>
          <w:sz w:val="18"/>
          <w:szCs w:val="18"/>
        </w:rPr>
        <w:t>(d</w:t>
      </w:r>
      <w:r w:rsidR="007C504C">
        <w:rPr>
          <w:rFonts w:ascii="Times New Roman" w:hAnsi="Times New Roman" w:cs="Times New Roman"/>
          <w:color w:val="A8D08D" w:themeColor="accent6" w:themeTint="99"/>
          <w:sz w:val="18"/>
          <w:szCs w:val="18"/>
        </w:rPr>
        <w:t>é</w:t>
      </w:r>
      <w:r w:rsidR="00AE757B" w:rsidRPr="006E79ED">
        <w:rPr>
          <w:rFonts w:ascii="Times New Roman" w:hAnsi="Times New Roman" w:cs="Times New Roman"/>
          <w:color w:val="A8D08D" w:themeColor="accent6" w:themeTint="99"/>
          <w:sz w:val="18"/>
          <w:szCs w:val="18"/>
        </w:rPr>
        <w:t>f)</w:t>
      </w:r>
    </w:p>
    <w:p w:rsidR="00AC5E91" w:rsidRPr="006E79ED" w:rsidRDefault="00AC5E91" w:rsidP="00AC5E91">
      <w:pPr>
        <w:pStyle w:val="Paragraphedeliste"/>
        <w:numPr>
          <w:ilvl w:val="0"/>
          <w:numId w:val="4"/>
        </w:numPr>
        <w:jc w:val="both"/>
        <w:rPr>
          <w:rFonts w:ascii="Times New Roman" w:hAnsi="Times New Roman" w:cs="Times New Roman"/>
          <w:color w:val="A8D08D" w:themeColor="accent6" w:themeTint="99"/>
          <w:sz w:val="18"/>
          <w:szCs w:val="18"/>
        </w:rPr>
      </w:pPr>
      <w:r w:rsidRPr="006E79ED">
        <w:rPr>
          <w:rFonts w:ascii="Times New Roman" w:hAnsi="Times New Roman" w:cs="Times New Roman"/>
          <w:color w:val="A8D08D" w:themeColor="accent6" w:themeTint="99"/>
          <w:sz w:val="18"/>
          <w:szCs w:val="18"/>
        </w:rPr>
        <w:t>Classiques (communs à tous)</w:t>
      </w:r>
    </w:p>
    <w:p w:rsidR="00AE757B" w:rsidRPr="006E79ED" w:rsidRDefault="00AC5E91" w:rsidP="00AE757B">
      <w:pPr>
        <w:pStyle w:val="Paragraphedeliste"/>
        <w:numPr>
          <w:ilvl w:val="0"/>
          <w:numId w:val="4"/>
        </w:numPr>
        <w:jc w:val="both"/>
        <w:rPr>
          <w:rFonts w:ascii="Times New Roman" w:hAnsi="Times New Roman" w:cs="Times New Roman"/>
          <w:color w:val="A8D08D" w:themeColor="accent6" w:themeTint="99"/>
          <w:sz w:val="18"/>
          <w:szCs w:val="18"/>
        </w:rPr>
      </w:pPr>
      <w:r w:rsidRPr="006E79ED">
        <w:rPr>
          <w:rFonts w:ascii="Times New Roman" w:hAnsi="Times New Roman" w:cs="Times New Roman"/>
          <w:color w:val="A8D08D" w:themeColor="accent6" w:themeTint="99"/>
          <w:sz w:val="18"/>
          <w:szCs w:val="18"/>
        </w:rPr>
        <w:t>Liés à une divinité</w:t>
      </w:r>
    </w:p>
    <w:p w:rsidR="00AC5E91" w:rsidRPr="006E79ED" w:rsidRDefault="00AE757B" w:rsidP="00AE757B">
      <w:pPr>
        <w:pStyle w:val="Paragraphedeliste"/>
        <w:jc w:val="both"/>
        <w:rPr>
          <w:rFonts w:ascii="Times New Roman" w:hAnsi="Times New Roman" w:cs="Times New Roman"/>
          <w:color w:val="A8D08D" w:themeColor="accent6" w:themeTint="99"/>
          <w:sz w:val="18"/>
          <w:szCs w:val="18"/>
        </w:rPr>
      </w:pPr>
      <w:r w:rsidRPr="006E79ED">
        <w:rPr>
          <w:rFonts w:ascii="Times New Roman" w:hAnsi="Times New Roman" w:cs="Times New Roman"/>
          <w:color w:val="A8D08D" w:themeColor="accent6" w:themeTint="99"/>
          <w:sz w:val="18"/>
          <w:szCs w:val="18"/>
        </w:rPr>
        <w:t xml:space="preserve">Un coven peut être lié à une divinité, les sorciers qui composent le cercle réalisent un pacte </w:t>
      </w:r>
      <w:r w:rsidR="00201DC0" w:rsidRPr="006E79ED">
        <w:rPr>
          <w:rFonts w:ascii="Times New Roman" w:hAnsi="Times New Roman" w:cs="Times New Roman"/>
          <w:color w:val="A8D08D" w:themeColor="accent6" w:themeTint="99"/>
          <w:sz w:val="18"/>
          <w:szCs w:val="18"/>
        </w:rPr>
        <w:t xml:space="preserve">avec la </w:t>
      </w:r>
      <w:r w:rsidR="004E4766" w:rsidRPr="006E79ED">
        <w:rPr>
          <w:rFonts w:ascii="Times New Roman" w:hAnsi="Times New Roman" w:cs="Times New Roman"/>
          <w:color w:val="A8D08D" w:themeColor="accent6" w:themeTint="99"/>
          <w:sz w:val="18"/>
          <w:szCs w:val="18"/>
        </w:rPr>
        <w:t>divinité</w:t>
      </w:r>
      <w:r w:rsidR="00201DC0" w:rsidRPr="006E79ED">
        <w:rPr>
          <w:rFonts w:ascii="Times New Roman" w:hAnsi="Times New Roman" w:cs="Times New Roman"/>
          <w:color w:val="A8D08D" w:themeColor="accent6" w:themeTint="99"/>
          <w:sz w:val="18"/>
          <w:szCs w:val="18"/>
        </w:rPr>
        <w:t xml:space="preserve"> en question, loyauté &amp; dévotion en échange de pouvoirs supplémentaires.</w:t>
      </w:r>
    </w:p>
    <w:p w:rsidR="00201DC0" w:rsidRPr="006E79ED" w:rsidRDefault="00201DC0" w:rsidP="00201DC0">
      <w:pPr>
        <w:pStyle w:val="Paragraphedeliste"/>
        <w:numPr>
          <w:ilvl w:val="0"/>
          <w:numId w:val="1"/>
        </w:numPr>
        <w:jc w:val="both"/>
        <w:rPr>
          <w:rFonts w:ascii="Times New Roman" w:hAnsi="Times New Roman" w:cs="Times New Roman"/>
          <w:color w:val="7030A0"/>
          <w:sz w:val="18"/>
          <w:szCs w:val="18"/>
        </w:rPr>
      </w:pPr>
      <w:r w:rsidRPr="006E79ED">
        <w:rPr>
          <w:rFonts w:ascii="Times New Roman" w:hAnsi="Times New Roman" w:cs="Times New Roman"/>
          <w:color w:val="7030A0"/>
          <w:sz w:val="18"/>
          <w:szCs w:val="18"/>
        </w:rPr>
        <w:t>Rituels</w:t>
      </w:r>
      <w:r w:rsidR="007C504C">
        <w:rPr>
          <w:rFonts w:ascii="Times New Roman" w:hAnsi="Times New Roman" w:cs="Times New Roman"/>
          <w:color w:val="7030A0"/>
          <w:sz w:val="18"/>
          <w:szCs w:val="18"/>
        </w:rPr>
        <w:t xml:space="preserve"> (+ liés à une divinité)</w:t>
      </w:r>
    </w:p>
    <w:p w:rsidR="00587662" w:rsidRPr="004E4766" w:rsidRDefault="00201DC0" w:rsidP="00587662">
      <w:pPr>
        <w:pStyle w:val="Paragraphedeliste"/>
        <w:numPr>
          <w:ilvl w:val="0"/>
          <w:numId w:val="1"/>
        </w:numPr>
        <w:jc w:val="both"/>
        <w:rPr>
          <w:rFonts w:ascii="Times New Roman" w:hAnsi="Times New Roman" w:cs="Times New Roman"/>
          <w:color w:val="7030A0"/>
          <w:sz w:val="18"/>
          <w:szCs w:val="18"/>
        </w:rPr>
      </w:pPr>
      <w:r w:rsidRPr="006E79ED">
        <w:rPr>
          <w:rFonts w:ascii="Times New Roman" w:hAnsi="Times New Roman" w:cs="Times New Roman"/>
          <w:color w:val="7030A0"/>
          <w:sz w:val="18"/>
          <w:szCs w:val="18"/>
        </w:rPr>
        <w:t>Potions</w:t>
      </w:r>
    </w:p>
    <w:p w:rsidR="00587662" w:rsidRDefault="00587662" w:rsidP="00587662">
      <w:pPr>
        <w:jc w:val="both"/>
        <w:rPr>
          <w:rFonts w:ascii="Times New Roman" w:hAnsi="Times New Roman" w:cs="Times New Roman"/>
          <w:sz w:val="21"/>
          <w:szCs w:val="21"/>
        </w:rPr>
      </w:pPr>
    </w:p>
    <w:p w:rsidR="00587662" w:rsidRPr="006E79ED" w:rsidRDefault="00587662" w:rsidP="00587662">
      <w:pPr>
        <w:jc w:val="both"/>
        <w:rPr>
          <w:rFonts w:ascii="Times New Roman" w:hAnsi="Times New Roman" w:cs="Times New Roman"/>
          <w:color w:val="FF0000"/>
          <w:sz w:val="21"/>
          <w:szCs w:val="21"/>
        </w:rPr>
      </w:pPr>
      <w:r w:rsidRPr="006E79ED">
        <w:rPr>
          <w:rFonts w:ascii="Times New Roman" w:hAnsi="Times New Roman" w:cs="Times New Roman"/>
          <w:color w:val="FF0000"/>
          <w:sz w:val="21"/>
          <w:szCs w:val="21"/>
        </w:rPr>
        <w:t>1 – origines</w:t>
      </w:r>
      <w:r w:rsidR="00DC79B2" w:rsidRPr="006E79ED">
        <w:rPr>
          <w:rFonts w:ascii="Times New Roman" w:hAnsi="Times New Roman" w:cs="Times New Roman"/>
          <w:color w:val="FF0000"/>
          <w:sz w:val="21"/>
          <w:szCs w:val="21"/>
        </w:rPr>
        <w:t xml:space="preserve"> (histoire, but, gène)</w:t>
      </w:r>
    </w:p>
    <w:p w:rsidR="00587662" w:rsidRDefault="00587662" w:rsidP="00587662">
      <w:pPr>
        <w:jc w:val="both"/>
        <w:rPr>
          <w:rFonts w:ascii="Times New Roman" w:hAnsi="Times New Roman" w:cs="Times New Roman"/>
          <w:color w:val="FFD966" w:themeColor="accent4" w:themeTint="99"/>
          <w:sz w:val="21"/>
          <w:szCs w:val="21"/>
        </w:rPr>
      </w:pPr>
      <w:r w:rsidRPr="006E79ED">
        <w:rPr>
          <w:rFonts w:ascii="Times New Roman" w:hAnsi="Times New Roman" w:cs="Times New Roman"/>
          <w:color w:val="FFD966" w:themeColor="accent4" w:themeTint="99"/>
          <w:sz w:val="21"/>
          <w:szCs w:val="21"/>
        </w:rPr>
        <w:t>2 – facteurs influents internes</w:t>
      </w:r>
      <w:r w:rsidR="00DC79B2" w:rsidRPr="006E79ED">
        <w:rPr>
          <w:rFonts w:ascii="Times New Roman" w:hAnsi="Times New Roman" w:cs="Times New Roman"/>
          <w:color w:val="FFD966" w:themeColor="accent4" w:themeTint="99"/>
          <w:sz w:val="21"/>
          <w:szCs w:val="21"/>
        </w:rPr>
        <w:t xml:space="preserve"> (fonctionnement, pratique, testostérone, caractère)</w:t>
      </w:r>
    </w:p>
    <w:p w:rsidR="004E4766" w:rsidRPr="004E4766" w:rsidRDefault="004E4766" w:rsidP="00587662">
      <w:pPr>
        <w:jc w:val="both"/>
        <w:rPr>
          <w:rFonts w:ascii="Times New Roman" w:hAnsi="Times New Roman" w:cs="Times New Roman"/>
          <w:color w:val="B25682"/>
          <w:sz w:val="21"/>
          <w:szCs w:val="21"/>
        </w:rPr>
      </w:pPr>
      <w:r w:rsidRPr="004E4766">
        <w:rPr>
          <w:rFonts w:ascii="Times New Roman" w:hAnsi="Times New Roman" w:cs="Times New Roman"/>
          <w:color w:val="B25682"/>
          <w:sz w:val="21"/>
          <w:szCs w:val="21"/>
          <w14:textFill>
            <w14:solidFill>
              <w14:srgbClr w14:val="B25682">
                <w14:lumMod w14:val="60000"/>
                <w14:lumOff w14:val="40000"/>
              </w14:srgbClr>
            </w14:solidFill>
          </w14:textFill>
        </w:rPr>
        <w:t>3 – les natures de la magie</w:t>
      </w:r>
    </w:p>
    <w:p w:rsidR="00587662" w:rsidRPr="004E4766" w:rsidRDefault="004E4766" w:rsidP="004E4766">
      <w:pPr>
        <w:pStyle w:val="Paragraphedeliste"/>
        <w:numPr>
          <w:ilvl w:val="0"/>
          <w:numId w:val="4"/>
        </w:numPr>
        <w:jc w:val="both"/>
        <w:rPr>
          <w:rFonts w:ascii="Times New Roman" w:hAnsi="Times New Roman" w:cs="Times New Roman"/>
          <w:color w:val="2F5496" w:themeColor="accent1" w:themeShade="BF"/>
          <w:sz w:val="21"/>
          <w:szCs w:val="21"/>
        </w:rPr>
      </w:pPr>
      <w:r>
        <w:rPr>
          <w:rFonts w:ascii="Times New Roman" w:hAnsi="Times New Roman" w:cs="Times New Roman"/>
          <w:color w:val="2F5496" w:themeColor="accent1" w:themeShade="BF"/>
          <w:sz w:val="21"/>
          <w:szCs w:val="21"/>
        </w:rPr>
        <w:t>1</w:t>
      </w:r>
      <w:r w:rsidR="00587662" w:rsidRPr="004E4766">
        <w:rPr>
          <w:rFonts w:ascii="Times New Roman" w:hAnsi="Times New Roman" w:cs="Times New Roman"/>
          <w:color w:val="2F5496" w:themeColor="accent1" w:themeShade="BF"/>
          <w:sz w:val="21"/>
          <w:szCs w:val="21"/>
        </w:rPr>
        <w:t xml:space="preserve"> – les dons</w:t>
      </w:r>
      <w:r w:rsidR="00DC79B2" w:rsidRPr="004E4766">
        <w:rPr>
          <w:rFonts w:ascii="Times New Roman" w:hAnsi="Times New Roman" w:cs="Times New Roman"/>
          <w:color w:val="2F5496" w:themeColor="accent1" w:themeShade="BF"/>
          <w:sz w:val="21"/>
          <w:szCs w:val="21"/>
        </w:rPr>
        <w:t xml:space="preserve"> (étapes, 5 merveilles, don personnel)</w:t>
      </w:r>
    </w:p>
    <w:p w:rsidR="00587662" w:rsidRPr="004E4766" w:rsidRDefault="004E4766" w:rsidP="004E4766">
      <w:pPr>
        <w:pStyle w:val="Paragraphedeliste"/>
        <w:numPr>
          <w:ilvl w:val="0"/>
          <w:numId w:val="4"/>
        </w:numPr>
        <w:jc w:val="both"/>
        <w:rPr>
          <w:rFonts w:ascii="Times New Roman" w:hAnsi="Times New Roman" w:cs="Times New Roman"/>
          <w:color w:val="A8D08D" w:themeColor="accent6" w:themeTint="99"/>
          <w:sz w:val="21"/>
          <w:szCs w:val="21"/>
        </w:rPr>
      </w:pPr>
      <w:r>
        <w:rPr>
          <w:rFonts w:ascii="Times New Roman" w:hAnsi="Times New Roman" w:cs="Times New Roman"/>
          <w:color w:val="A8D08D" w:themeColor="accent6" w:themeTint="99"/>
          <w:sz w:val="21"/>
          <w:szCs w:val="21"/>
        </w:rPr>
        <w:t>2</w:t>
      </w:r>
      <w:r w:rsidR="00587662" w:rsidRPr="004E4766">
        <w:rPr>
          <w:rFonts w:ascii="Times New Roman" w:hAnsi="Times New Roman" w:cs="Times New Roman"/>
          <w:color w:val="A8D08D" w:themeColor="accent6" w:themeTint="99"/>
          <w:sz w:val="21"/>
          <w:szCs w:val="21"/>
        </w:rPr>
        <w:t xml:space="preserve"> – les sortilèges</w:t>
      </w:r>
      <w:r w:rsidR="00DC79B2" w:rsidRPr="004E4766">
        <w:rPr>
          <w:rFonts w:ascii="Times New Roman" w:hAnsi="Times New Roman" w:cs="Times New Roman"/>
          <w:color w:val="A8D08D" w:themeColor="accent6" w:themeTint="99"/>
          <w:sz w:val="21"/>
          <w:szCs w:val="21"/>
        </w:rPr>
        <w:t xml:space="preserve"> (classiques, liés à une divinité, pacte)</w:t>
      </w:r>
    </w:p>
    <w:p w:rsidR="00DC79B2" w:rsidRDefault="004E4766" w:rsidP="004E4766">
      <w:pPr>
        <w:pStyle w:val="Paragraphedeliste"/>
        <w:numPr>
          <w:ilvl w:val="0"/>
          <w:numId w:val="4"/>
        </w:numPr>
        <w:jc w:val="both"/>
        <w:rPr>
          <w:rFonts w:ascii="Times New Roman" w:hAnsi="Times New Roman" w:cs="Times New Roman"/>
          <w:color w:val="7030A0"/>
          <w:sz w:val="21"/>
          <w:szCs w:val="21"/>
        </w:rPr>
      </w:pPr>
      <w:r>
        <w:rPr>
          <w:rFonts w:ascii="Times New Roman" w:hAnsi="Times New Roman" w:cs="Times New Roman"/>
          <w:color w:val="7030A0"/>
          <w:sz w:val="21"/>
          <w:szCs w:val="21"/>
        </w:rPr>
        <w:t>3</w:t>
      </w:r>
      <w:r w:rsidR="00DC79B2" w:rsidRPr="004E4766">
        <w:rPr>
          <w:rFonts w:ascii="Times New Roman" w:hAnsi="Times New Roman" w:cs="Times New Roman"/>
          <w:color w:val="7030A0"/>
          <w:sz w:val="21"/>
          <w:szCs w:val="21"/>
        </w:rPr>
        <w:t xml:space="preserve"> – </w:t>
      </w:r>
      <w:r>
        <w:rPr>
          <w:rFonts w:ascii="Times New Roman" w:hAnsi="Times New Roman" w:cs="Times New Roman"/>
          <w:color w:val="7030A0"/>
          <w:sz w:val="21"/>
          <w:szCs w:val="21"/>
        </w:rPr>
        <w:t>les rituels</w:t>
      </w:r>
    </w:p>
    <w:p w:rsidR="004E4766" w:rsidRPr="004E4766" w:rsidRDefault="004E4766" w:rsidP="004E4766">
      <w:pPr>
        <w:pStyle w:val="Paragraphedeliste"/>
        <w:numPr>
          <w:ilvl w:val="0"/>
          <w:numId w:val="4"/>
        </w:numPr>
        <w:jc w:val="both"/>
        <w:rPr>
          <w:rFonts w:ascii="Times New Roman" w:hAnsi="Times New Roman" w:cs="Times New Roman"/>
          <w:color w:val="7030A0"/>
          <w:sz w:val="21"/>
          <w:szCs w:val="21"/>
        </w:rPr>
      </w:pPr>
      <w:r>
        <w:rPr>
          <w:rFonts w:ascii="Times New Roman" w:hAnsi="Times New Roman" w:cs="Times New Roman"/>
          <w:color w:val="7030A0"/>
          <w:sz w:val="21"/>
          <w:szCs w:val="21"/>
        </w:rPr>
        <w:t>4 – les potions</w:t>
      </w:r>
    </w:p>
    <w:p w:rsidR="00791B46" w:rsidRDefault="006E79ED" w:rsidP="00791B46">
      <w:pPr>
        <w:jc w:val="both"/>
        <w:rPr>
          <w:rFonts w:ascii="Times New Roman" w:hAnsi="Times New Roman" w:cs="Times New Roman"/>
          <w:color w:val="525252" w:themeColor="accent3" w:themeShade="80"/>
          <w:sz w:val="21"/>
          <w:szCs w:val="21"/>
        </w:rPr>
      </w:pPr>
      <w:r w:rsidRPr="006E79ED">
        <w:rPr>
          <w:rFonts w:ascii="Times New Roman" w:hAnsi="Times New Roman" w:cs="Times New Roman"/>
          <w:color w:val="525252" w:themeColor="accent3" w:themeShade="80"/>
          <w:sz w:val="21"/>
          <w:szCs w:val="21"/>
        </w:rPr>
        <w:t>6</w:t>
      </w:r>
      <w:r w:rsidR="00791B46" w:rsidRPr="006E79ED">
        <w:rPr>
          <w:rFonts w:ascii="Times New Roman" w:hAnsi="Times New Roman" w:cs="Times New Roman"/>
          <w:color w:val="525252" w:themeColor="accent3" w:themeShade="80"/>
          <w:sz w:val="21"/>
          <w:szCs w:val="21"/>
        </w:rPr>
        <w:t xml:space="preserve"> – contrepouvoir (épuisement, perte contrôle, perte temporaire de ses pouvoirs, plante anti-sorcière)</w:t>
      </w:r>
    </w:p>
    <w:p w:rsidR="004E4766" w:rsidRPr="004E4766" w:rsidRDefault="004E4766" w:rsidP="00791B46">
      <w:pPr>
        <w:jc w:val="both"/>
        <w:rPr>
          <w:rFonts w:ascii="Times New Roman" w:hAnsi="Times New Roman" w:cs="Times New Roman"/>
          <w:color w:val="525252" w:themeColor="accent3" w:themeShade="80"/>
          <w:sz w:val="21"/>
          <w:szCs w:val="21"/>
        </w:rPr>
      </w:pPr>
      <w:r w:rsidRPr="006E79ED">
        <w:rPr>
          <w:rFonts w:ascii="Times New Roman" w:hAnsi="Times New Roman" w:cs="Times New Roman"/>
          <w:color w:val="ED7D31" w:themeColor="accent2"/>
          <w:sz w:val="21"/>
          <w:szCs w:val="21"/>
        </w:rPr>
        <w:t>7 – facteurs influents externes (phénomènes astraux, évènements météorologiques, pierres)</w:t>
      </w:r>
    </w:p>
    <w:p w:rsidR="00791B46" w:rsidRDefault="00791B46" w:rsidP="00DC79B2">
      <w:pPr>
        <w:jc w:val="both"/>
        <w:rPr>
          <w:rFonts w:ascii="Times New Roman" w:hAnsi="Times New Roman" w:cs="Times New Roman"/>
          <w:sz w:val="21"/>
          <w:szCs w:val="21"/>
        </w:rPr>
      </w:pPr>
      <w:r>
        <w:rPr>
          <w:rFonts w:ascii="Times New Roman" w:hAnsi="Times New Roman" w:cs="Times New Roman"/>
          <w:sz w:val="21"/>
          <w:szCs w:val="21"/>
        </w:rPr>
        <w:t>8 – société (satanisme, existe aux quatre coins du monde mais sa forme est différente, dénominations uniquement formelles)</w:t>
      </w:r>
    </w:p>
    <w:p w:rsidR="00791B46" w:rsidRPr="00AD3385" w:rsidRDefault="004E4766" w:rsidP="008A5593">
      <w:pPr>
        <w:pBdr>
          <w:top w:val="single" w:sz="4" w:space="1" w:color="auto"/>
          <w:left w:val="single" w:sz="4" w:space="4" w:color="auto"/>
          <w:bottom w:val="single" w:sz="4" w:space="1" w:color="auto"/>
          <w:right w:val="single" w:sz="4" w:space="4" w:color="auto"/>
        </w:pBdr>
        <w:jc w:val="center"/>
        <w:rPr>
          <w:rFonts w:ascii="Times New Roman" w:hAnsi="Times New Roman" w:cs="Times New Roman"/>
          <w:spacing w:val="20"/>
          <w:sz w:val="18"/>
          <w:szCs w:val="18"/>
        </w:rPr>
      </w:pPr>
      <w:r>
        <w:rPr>
          <w:rFonts w:ascii="Times New Roman" w:hAnsi="Times New Roman" w:cs="Times New Roman"/>
          <w:spacing w:val="20"/>
          <w:sz w:val="18"/>
          <w:szCs w:val="18"/>
        </w:rPr>
        <w:br w:type="page"/>
      </w:r>
      <w:r w:rsidR="00791B46" w:rsidRPr="00AD3385">
        <w:rPr>
          <w:rFonts w:ascii="Times New Roman" w:hAnsi="Times New Roman" w:cs="Times New Roman"/>
          <w:spacing w:val="20"/>
          <w:sz w:val="18"/>
          <w:szCs w:val="18"/>
        </w:rPr>
        <w:lastRenderedPageBreak/>
        <w:t>ANNEXE 01 - LA MAGIE</w:t>
      </w:r>
    </w:p>
    <w:p w:rsidR="00791B46" w:rsidRDefault="00791B46" w:rsidP="00791B46">
      <w:pPr>
        <w:jc w:val="center"/>
        <w:rPr>
          <w:rFonts w:ascii="Times New Roman" w:hAnsi="Times New Roman" w:cs="Times New Roman"/>
          <w:i/>
          <w:iCs/>
          <w:sz w:val="21"/>
          <w:szCs w:val="21"/>
        </w:rPr>
      </w:pPr>
    </w:p>
    <w:p w:rsidR="00791B46" w:rsidRDefault="00AD3385" w:rsidP="00AD3385">
      <w:pPr>
        <w:ind w:firstLine="708"/>
        <w:jc w:val="both"/>
        <w:rPr>
          <w:rFonts w:ascii="Times New Roman" w:hAnsi="Times New Roman" w:cs="Times New Roman"/>
          <w:b/>
          <w:bCs/>
          <w:sz w:val="21"/>
          <w:szCs w:val="21"/>
        </w:rPr>
      </w:pPr>
      <w:r>
        <w:rPr>
          <w:rFonts w:ascii="Times New Roman" w:hAnsi="Times New Roman" w:cs="Times New Roman"/>
          <w:b/>
          <w:bCs/>
          <w:sz w:val="21"/>
          <w:szCs w:val="21"/>
        </w:rPr>
        <w:t>M</w:t>
      </w:r>
      <w:r w:rsidR="00791B46" w:rsidRPr="00791B46">
        <w:rPr>
          <w:rFonts w:ascii="Times New Roman" w:hAnsi="Times New Roman" w:cs="Times New Roman"/>
          <w:b/>
          <w:bCs/>
          <w:sz w:val="21"/>
          <w:szCs w:val="21"/>
        </w:rPr>
        <w:t>agìa s. f. [dal lat. tardo magīa, gr. μαγεία]</w:t>
      </w:r>
    </w:p>
    <w:p w:rsidR="00791B46" w:rsidRPr="00AD3385" w:rsidRDefault="00AD3385" w:rsidP="00791B46">
      <w:pPr>
        <w:jc w:val="both"/>
        <w:rPr>
          <w:rFonts w:ascii="Times New Roman" w:hAnsi="Times New Roman" w:cs="Times New Roman"/>
          <w:i/>
          <w:iCs/>
          <w:sz w:val="21"/>
          <w:szCs w:val="21"/>
        </w:rPr>
      </w:pPr>
      <w:r w:rsidRPr="00AD3385">
        <w:rPr>
          <w:rFonts w:ascii="Times New Roman" w:hAnsi="Times New Roman" w:cs="Times New Roman"/>
          <w:i/>
          <w:iCs/>
          <w:sz w:val="21"/>
          <w:szCs w:val="21"/>
        </w:rPr>
        <w:t>« P</w:t>
      </w:r>
      <w:r w:rsidR="00791B46" w:rsidRPr="00AD3385">
        <w:rPr>
          <w:rFonts w:ascii="Times New Roman" w:hAnsi="Times New Roman" w:cs="Times New Roman"/>
          <w:i/>
          <w:iCs/>
          <w:sz w:val="21"/>
          <w:szCs w:val="21"/>
        </w:rPr>
        <w:t>ratica e forma di sapere esoterico e iniziatico che si presenta come capace di controllare le forze della natura.</w:t>
      </w:r>
      <w:r w:rsidRPr="00AD3385">
        <w:rPr>
          <w:rFonts w:ascii="Times New Roman" w:hAnsi="Times New Roman" w:cs="Times New Roman"/>
          <w:i/>
          <w:iCs/>
          <w:sz w:val="21"/>
          <w:szCs w:val="21"/>
        </w:rPr>
        <w:t> »</w:t>
      </w:r>
    </w:p>
    <w:p w:rsidR="00791B46" w:rsidRDefault="00791B46" w:rsidP="00791B46">
      <w:pPr>
        <w:jc w:val="both"/>
        <w:rPr>
          <w:rFonts w:ascii="Times New Roman" w:hAnsi="Times New Roman" w:cs="Times New Roman"/>
          <w:sz w:val="21"/>
          <w:szCs w:val="21"/>
        </w:rPr>
      </w:pPr>
    </w:p>
    <w:p w:rsidR="00791B46" w:rsidRDefault="00A83F13" w:rsidP="00A83F13">
      <w:pPr>
        <w:jc w:val="both"/>
        <w:rPr>
          <w:rFonts w:ascii="Times New Roman" w:hAnsi="Times New Roman" w:cs="Times New Roman"/>
          <w:sz w:val="21"/>
          <w:szCs w:val="21"/>
        </w:rPr>
      </w:pPr>
      <w:r>
        <w:rPr>
          <w:rFonts w:ascii="Times New Roman" w:hAnsi="Times New Roman" w:cs="Times New Roman"/>
          <w:sz w:val="21"/>
          <w:szCs w:val="21"/>
        </w:rPr>
        <w:t xml:space="preserve"> </w:t>
      </w:r>
    </w:p>
    <w:p w:rsidR="00791B46" w:rsidRDefault="001403AC" w:rsidP="00791B46">
      <w:pPr>
        <w:jc w:val="both"/>
        <w:rPr>
          <w:rFonts w:ascii="Times New Roman" w:hAnsi="Times New Roman" w:cs="Times New Roman"/>
          <w:b/>
          <w:bCs/>
          <w:sz w:val="21"/>
          <w:szCs w:val="21"/>
          <w:u w:val="single"/>
        </w:rPr>
      </w:pPr>
      <w:r w:rsidRPr="001403AC">
        <w:rPr>
          <w:rFonts w:ascii="Times New Roman" w:hAnsi="Times New Roman" w:cs="Times New Roman"/>
          <w:b/>
          <w:bCs/>
          <w:sz w:val="21"/>
          <w:szCs w:val="21"/>
          <w:u w:val="single"/>
        </w:rPr>
        <w:t>I – Les origines</w:t>
      </w:r>
    </w:p>
    <w:p w:rsidR="001403AC" w:rsidRDefault="001403AC" w:rsidP="00791B46">
      <w:pPr>
        <w:jc w:val="both"/>
        <w:rPr>
          <w:rFonts w:ascii="Times New Roman" w:hAnsi="Times New Roman" w:cs="Times New Roman"/>
          <w:b/>
          <w:bCs/>
          <w:sz w:val="21"/>
          <w:szCs w:val="21"/>
          <w:u w:val="single"/>
        </w:rPr>
      </w:pPr>
    </w:p>
    <w:p w:rsidR="007C504C" w:rsidRPr="007C504C" w:rsidRDefault="007C504C" w:rsidP="00791B46">
      <w:pPr>
        <w:jc w:val="both"/>
        <w:rPr>
          <w:rFonts w:ascii="Times New Roman" w:hAnsi="Times New Roman" w:cs="Times New Roman"/>
          <w:sz w:val="21"/>
          <w:szCs w:val="21"/>
        </w:rPr>
      </w:pPr>
    </w:p>
    <w:sectPr w:rsidR="007C504C" w:rsidRPr="007C504C" w:rsidSect="00A4748C">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C79" w:rsidRDefault="002F7C79" w:rsidP="004E4766">
      <w:r>
        <w:separator/>
      </w:r>
    </w:p>
  </w:endnote>
  <w:endnote w:type="continuationSeparator" w:id="0">
    <w:p w:rsidR="002F7C79" w:rsidRDefault="002F7C79" w:rsidP="004E4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C79" w:rsidRDefault="002F7C79" w:rsidP="004E4766">
      <w:r>
        <w:separator/>
      </w:r>
    </w:p>
  </w:footnote>
  <w:footnote w:type="continuationSeparator" w:id="0">
    <w:p w:rsidR="002F7C79" w:rsidRDefault="002F7C79" w:rsidP="004E4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B71BF"/>
    <w:multiLevelType w:val="hybridMultilevel"/>
    <w:tmpl w:val="BC968036"/>
    <w:lvl w:ilvl="0" w:tplc="845EAFE6">
      <w:start w:val="3"/>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127247C"/>
    <w:multiLevelType w:val="hybridMultilevel"/>
    <w:tmpl w:val="209C5CC6"/>
    <w:lvl w:ilvl="0" w:tplc="352E9AB2">
      <w:start w:val="1"/>
      <w:numFmt w:val="bullet"/>
      <w:lvlText w:val=""/>
      <w:lvlJc w:val="left"/>
      <w:pPr>
        <w:ind w:left="1080" w:hanging="360"/>
      </w:pPr>
      <w:rPr>
        <w:rFonts w:ascii="Symbol" w:eastAsiaTheme="minorHAnsi" w:hAnsi="Symbol"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A486634"/>
    <w:multiLevelType w:val="hybridMultilevel"/>
    <w:tmpl w:val="3EF213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22B4D76"/>
    <w:multiLevelType w:val="hybridMultilevel"/>
    <w:tmpl w:val="76981F52"/>
    <w:lvl w:ilvl="0" w:tplc="4E50E52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811312"/>
    <w:multiLevelType w:val="hybridMultilevel"/>
    <w:tmpl w:val="E05A9ED8"/>
    <w:lvl w:ilvl="0" w:tplc="A6AA6FFE">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52"/>
    <w:rsid w:val="00010F3B"/>
    <w:rsid w:val="0001309F"/>
    <w:rsid w:val="000D5912"/>
    <w:rsid w:val="00121283"/>
    <w:rsid w:val="00135736"/>
    <w:rsid w:val="001403AC"/>
    <w:rsid w:val="001666EE"/>
    <w:rsid w:val="0017197F"/>
    <w:rsid w:val="00194B31"/>
    <w:rsid w:val="001F0E50"/>
    <w:rsid w:val="001F2251"/>
    <w:rsid w:val="00201DC0"/>
    <w:rsid w:val="00213807"/>
    <w:rsid w:val="00225252"/>
    <w:rsid w:val="002274DB"/>
    <w:rsid w:val="0023595F"/>
    <w:rsid w:val="0026240E"/>
    <w:rsid w:val="002D50BD"/>
    <w:rsid w:val="002F7C79"/>
    <w:rsid w:val="0031141C"/>
    <w:rsid w:val="00325B56"/>
    <w:rsid w:val="003849C8"/>
    <w:rsid w:val="00390880"/>
    <w:rsid w:val="003B0BB8"/>
    <w:rsid w:val="003D1DE5"/>
    <w:rsid w:val="003E21C4"/>
    <w:rsid w:val="00456105"/>
    <w:rsid w:val="004977B9"/>
    <w:rsid w:val="004E4766"/>
    <w:rsid w:val="00550D2E"/>
    <w:rsid w:val="00563ADB"/>
    <w:rsid w:val="0058454D"/>
    <w:rsid w:val="00587662"/>
    <w:rsid w:val="005C0D9E"/>
    <w:rsid w:val="005E0C87"/>
    <w:rsid w:val="005F39F6"/>
    <w:rsid w:val="005F51D1"/>
    <w:rsid w:val="00610EEB"/>
    <w:rsid w:val="0064435E"/>
    <w:rsid w:val="006934D5"/>
    <w:rsid w:val="006B1621"/>
    <w:rsid w:val="006C26C7"/>
    <w:rsid w:val="006E79ED"/>
    <w:rsid w:val="00720B13"/>
    <w:rsid w:val="00743673"/>
    <w:rsid w:val="00743831"/>
    <w:rsid w:val="0076228D"/>
    <w:rsid w:val="00791B46"/>
    <w:rsid w:val="0079616C"/>
    <w:rsid w:val="007B45CC"/>
    <w:rsid w:val="007B6668"/>
    <w:rsid w:val="007C3F97"/>
    <w:rsid w:val="007C504C"/>
    <w:rsid w:val="00840668"/>
    <w:rsid w:val="008408C4"/>
    <w:rsid w:val="00877448"/>
    <w:rsid w:val="008A5593"/>
    <w:rsid w:val="008C27EE"/>
    <w:rsid w:val="00900975"/>
    <w:rsid w:val="00921970"/>
    <w:rsid w:val="0093266F"/>
    <w:rsid w:val="0095592A"/>
    <w:rsid w:val="009954C4"/>
    <w:rsid w:val="009A79A7"/>
    <w:rsid w:val="009F4264"/>
    <w:rsid w:val="00A07640"/>
    <w:rsid w:val="00A44228"/>
    <w:rsid w:val="00A4748C"/>
    <w:rsid w:val="00A83F13"/>
    <w:rsid w:val="00A85080"/>
    <w:rsid w:val="00AB607C"/>
    <w:rsid w:val="00AC5E91"/>
    <w:rsid w:val="00AD3385"/>
    <w:rsid w:val="00AE757B"/>
    <w:rsid w:val="00B07DFA"/>
    <w:rsid w:val="00B20D54"/>
    <w:rsid w:val="00B22AB6"/>
    <w:rsid w:val="00B27D2A"/>
    <w:rsid w:val="00B62B99"/>
    <w:rsid w:val="00BC58AA"/>
    <w:rsid w:val="00C1283B"/>
    <w:rsid w:val="00C27D17"/>
    <w:rsid w:val="00C33089"/>
    <w:rsid w:val="00C36668"/>
    <w:rsid w:val="00C407B4"/>
    <w:rsid w:val="00C82E9E"/>
    <w:rsid w:val="00CD49F0"/>
    <w:rsid w:val="00D132F5"/>
    <w:rsid w:val="00D36769"/>
    <w:rsid w:val="00D6187E"/>
    <w:rsid w:val="00D8139A"/>
    <w:rsid w:val="00D874F9"/>
    <w:rsid w:val="00DA2F40"/>
    <w:rsid w:val="00DB703D"/>
    <w:rsid w:val="00DC3B1A"/>
    <w:rsid w:val="00DC79B2"/>
    <w:rsid w:val="00E1316F"/>
    <w:rsid w:val="00E53B7F"/>
    <w:rsid w:val="00E621B5"/>
    <w:rsid w:val="00E665D9"/>
    <w:rsid w:val="00F27FD3"/>
    <w:rsid w:val="00F644E6"/>
    <w:rsid w:val="00F66129"/>
    <w:rsid w:val="00FB61AD"/>
    <w:rsid w:val="00FD0484"/>
    <w:rsid w:val="00FF42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067C"/>
  <w15:chartTrackingRefBased/>
  <w15:docId w15:val="{4B1BD8A3-77BC-9A45-8C8C-F6E10CE9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C58AA"/>
    <w:rPr>
      <w:color w:val="0563C1" w:themeColor="hyperlink"/>
      <w:u w:val="single"/>
    </w:rPr>
  </w:style>
  <w:style w:type="character" w:styleId="Mentionnonrsolue">
    <w:name w:val="Unresolved Mention"/>
    <w:basedOn w:val="Policepardfaut"/>
    <w:uiPriority w:val="99"/>
    <w:semiHidden/>
    <w:unhideWhenUsed/>
    <w:rsid w:val="00BC58AA"/>
    <w:rPr>
      <w:color w:val="605E5C"/>
      <w:shd w:val="clear" w:color="auto" w:fill="E1DFDD"/>
    </w:rPr>
  </w:style>
  <w:style w:type="character" w:styleId="Lienhypertextesuivivisit">
    <w:name w:val="FollowedHyperlink"/>
    <w:basedOn w:val="Policepardfaut"/>
    <w:uiPriority w:val="99"/>
    <w:semiHidden/>
    <w:unhideWhenUsed/>
    <w:rsid w:val="00610EEB"/>
    <w:rPr>
      <w:color w:val="954F72" w:themeColor="followedHyperlink"/>
      <w:u w:val="single"/>
    </w:rPr>
  </w:style>
  <w:style w:type="paragraph" w:styleId="Paragraphedeliste">
    <w:name w:val="List Paragraph"/>
    <w:basedOn w:val="Normal"/>
    <w:uiPriority w:val="34"/>
    <w:qFormat/>
    <w:rsid w:val="00610EEB"/>
    <w:pPr>
      <w:ind w:left="720"/>
      <w:contextualSpacing/>
    </w:pPr>
  </w:style>
  <w:style w:type="paragraph" w:styleId="En-tte">
    <w:name w:val="header"/>
    <w:basedOn w:val="Normal"/>
    <w:link w:val="En-tteCar"/>
    <w:uiPriority w:val="99"/>
    <w:unhideWhenUsed/>
    <w:rsid w:val="004E4766"/>
    <w:pPr>
      <w:tabs>
        <w:tab w:val="center" w:pos="4536"/>
        <w:tab w:val="right" w:pos="9072"/>
      </w:tabs>
    </w:pPr>
  </w:style>
  <w:style w:type="character" w:customStyle="1" w:styleId="En-tteCar">
    <w:name w:val="En-tête Car"/>
    <w:basedOn w:val="Policepardfaut"/>
    <w:link w:val="En-tte"/>
    <w:uiPriority w:val="99"/>
    <w:rsid w:val="004E4766"/>
  </w:style>
  <w:style w:type="paragraph" w:styleId="Pieddepage">
    <w:name w:val="footer"/>
    <w:basedOn w:val="Normal"/>
    <w:link w:val="PieddepageCar"/>
    <w:uiPriority w:val="99"/>
    <w:unhideWhenUsed/>
    <w:rsid w:val="004E4766"/>
    <w:pPr>
      <w:tabs>
        <w:tab w:val="center" w:pos="4536"/>
        <w:tab w:val="right" w:pos="9072"/>
      </w:tabs>
    </w:pPr>
  </w:style>
  <w:style w:type="character" w:customStyle="1" w:styleId="PieddepageCar">
    <w:name w:val="Pied de page Car"/>
    <w:basedOn w:val="Policepardfaut"/>
    <w:link w:val="Pieddepage"/>
    <w:uiPriority w:val="99"/>
    <w:rsid w:val="004E4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52126">
      <w:bodyDiv w:val="1"/>
      <w:marLeft w:val="0"/>
      <w:marRight w:val="0"/>
      <w:marTop w:val="0"/>
      <w:marBottom w:val="0"/>
      <w:divBdr>
        <w:top w:val="none" w:sz="0" w:space="0" w:color="auto"/>
        <w:left w:val="none" w:sz="0" w:space="0" w:color="auto"/>
        <w:bottom w:val="none" w:sz="0" w:space="0" w:color="auto"/>
        <w:right w:val="none" w:sz="0" w:space="0" w:color="auto"/>
      </w:divBdr>
    </w:div>
    <w:div w:id="235743781">
      <w:bodyDiv w:val="1"/>
      <w:marLeft w:val="0"/>
      <w:marRight w:val="0"/>
      <w:marTop w:val="0"/>
      <w:marBottom w:val="0"/>
      <w:divBdr>
        <w:top w:val="none" w:sz="0" w:space="0" w:color="auto"/>
        <w:left w:val="none" w:sz="0" w:space="0" w:color="auto"/>
        <w:bottom w:val="none" w:sz="0" w:space="0" w:color="auto"/>
        <w:right w:val="none" w:sz="0" w:space="0" w:color="auto"/>
      </w:divBdr>
    </w:div>
    <w:div w:id="370807216">
      <w:bodyDiv w:val="1"/>
      <w:marLeft w:val="0"/>
      <w:marRight w:val="0"/>
      <w:marTop w:val="0"/>
      <w:marBottom w:val="0"/>
      <w:divBdr>
        <w:top w:val="none" w:sz="0" w:space="0" w:color="auto"/>
        <w:left w:val="none" w:sz="0" w:space="0" w:color="auto"/>
        <w:bottom w:val="none" w:sz="0" w:space="0" w:color="auto"/>
        <w:right w:val="none" w:sz="0" w:space="0" w:color="auto"/>
      </w:divBdr>
    </w:div>
    <w:div w:id="741760496">
      <w:bodyDiv w:val="1"/>
      <w:marLeft w:val="0"/>
      <w:marRight w:val="0"/>
      <w:marTop w:val="0"/>
      <w:marBottom w:val="0"/>
      <w:divBdr>
        <w:top w:val="none" w:sz="0" w:space="0" w:color="auto"/>
        <w:left w:val="none" w:sz="0" w:space="0" w:color="auto"/>
        <w:bottom w:val="none" w:sz="0" w:space="0" w:color="auto"/>
        <w:right w:val="none" w:sz="0" w:space="0" w:color="auto"/>
      </w:divBdr>
    </w:div>
    <w:div w:id="1127088352">
      <w:bodyDiv w:val="1"/>
      <w:marLeft w:val="0"/>
      <w:marRight w:val="0"/>
      <w:marTop w:val="0"/>
      <w:marBottom w:val="0"/>
      <w:divBdr>
        <w:top w:val="none" w:sz="0" w:space="0" w:color="auto"/>
        <w:left w:val="none" w:sz="0" w:space="0" w:color="auto"/>
        <w:bottom w:val="none" w:sz="0" w:space="0" w:color="auto"/>
        <w:right w:val="none" w:sz="0" w:space="0" w:color="auto"/>
      </w:divBdr>
    </w:div>
    <w:div w:id="1205100100">
      <w:bodyDiv w:val="1"/>
      <w:marLeft w:val="0"/>
      <w:marRight w:val="0"/>
      <w:marTop w:val="0"/>
      <w:marBottom w:val="0"/>
      <w:divBdr>
        <w:top w:val="none" w:sz="0" w:space="0" w:color="auto"/>
        <w:left w:val="none" w:sz="0" w:space="0" w:color="auto"/>
        <w:bottom w:val="none" w:sz="0" w:space="0" w:color="auto"/>
        <w:right w:val="none" w:sz="0" w:space="0" w:color="auto"/>
      </w:divBdr>
    </w:div>
    <w:div w:id="1823809713">
      <w:bodyDiv w:val="1"/>
      <w:marLeft w:val="0"/>
      <w:marRight w:val="0"/>
      <w:marTop w:val="0"/>
      <w:marBottom w:val="0"/>
      <w:divBdr>
        <w:top w:val="none" w:sz="0" w:space="0" w:color="auto"/>
        <w:left w:val="none" w:sz="0" w:space="0" w:color="auto"/>
        <w:bottom w:val="none" w:sz="0" w:space="0" w:color="auto"/>
        <w:right w:val="none" w:sz="0" w:space="0" w:color="auto"/>
      </w:divBdr>
    </w:div>
    <w:div w:id="1878925700">
      <w:bodyDiv w:val="1"/>
      <w:marLeft w:val="0"/>
      <w:marRight w:val="0"/>
      <w:marTop w:val="0"/>
      <w:marBottom w:val="0"/>
      <w:divBdr>
        <w:top w:val="none" w:sz="0" w:space="0" w:color="auto"/>
        <w:left w:val="none" w:sz="0" w:space="0" w:color="auto"/>
        <w:bottom w:val="none" w:sz="0" w:space="0" w:color="auto"/>
        <w:right w:val="none" w:sz="0" w:space="0" w:color="auto"/>
      </w:divBdr>
    </w:div>
    <w:div w:id="208425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tnightwind.over-blog.fr/article-25763557.html" TargetMode="External"/><Relationship Id="rId13" Type="http://schemas.openxmlformats.org/officeDocument/2006/relationships/hyperlink" Target="https://codepen.io/mQtik/pen/JjoQqE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wikipedia.org/wiki/Triora" TargetMode="External"/><Relationship Id="rId12" Type="http://schemas.openxmlformats.org/officeDocument/2006/relationships/hyperlink" Target="http://tympanus.net/codrops/2010/12/14/moleskine-noteboo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depen.io/master_vikash/pen/jOEZNZ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rimoire-de-sorcellerie.fr/Accessoires_de_magie.html" TargetMode="External"/><Relationship Id="rId5" Type="http://schemas.openxmlformats.org/officeDocument/2006/relationships/footnotes" Target="footnotes.xml"/><Relationship Id="rId15" Type="http://schemas.openxmlformats.org/officeDocument/2006/relationships/hyperlink" Target="https://codepen.io/HosseinAmirpoor/pen/xxbjRPw" TargetMode="External"/><Relationship Id="rId10" Type="http://schemas.openxmlformats.org/officeDocument/2006/relationships/hyperlink" Target="https://americanhorrorstory.fandom.com/wiki/Category:Witches" TargetMode="External"/><Relationship Id="rId4" Type="http://schemas.openxmlformats.org/officeDocument/2006/relationships/webSettings" Target="webSettings.xml"/><Relationship Id="rId9" Type="http://schemas.openxmlformats.org/officeDocument/2006/relationships/hyperlink" Target="http://www.le-sidh.org/site/list_11.html" TargetMode="External"/><Relationship Id="rId14" Type="http://schemas.openxmlformats.org/officeDocument/2006/relationships/hyperlink" Target="https://codepen.io/mQtik/pen/zYxQrq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907</TotalTime>
  <Pages>8</Pages>
  <Words>3287</Words>
  <Characters>18083</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Sousa Serrano</dc:creator>
  <cp:keywords/>
  <dc:description/>
  <cp:lastModifiedBy>Joao Sousa Serrano</cp:lastModifiedBy>
  <cp:revision>6</cp:revision>
  <dcterms:created xsi:type="dcterms:W3CDTF">2020-02-01T12:38:00Z</dcterms:created>
  <dcterms:modified xsi:type="dcterms:W3CDTF">2020-02-04T18:45:00Z</dcterms:modified>
</cp:coreProperties>
</file>