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56"/>
      </w:tblGrid>
      <w:tr w:rsidR="00604C65" w14:paraId="52863E3A" w14:textId="77777777" w:rsidTr="00604C65">
        <w:tc>
          <w:tcPr>
            <w:tcW w:w="9206" w:type="dxa"/>
            <w:shd w:val="clear" w:color="auto" w:fill="D0CECE" w:themeFill="background2" w:themeFillShade="E6"/>
          </w:tcPr>
          <w:p w14:paraId="136987AA" w14:textId="584BC034" w:rsidR="00604C65" w:rsidRPr="00604C65" w:rsidRDefault="00604C65" w:rsidP="00604C65">
            <w:pPr>
              <w:pStyle w:val="Titre1"/>
              <w:jc w:val="center"/>
              <w:rPr>
                <w:sz w:val="28"/>
                <w:szCs w:val="28"/>
              </w:rPr>
            </w:pPr>
            <w:r w:rsidRPr="00604C65">
              <w:rPr>
                <w:sz w:val="28"/>
                <w:szCs w:val="28"/>
                <w:u w:val="single"/>
              </w:rPr>
              <w:t>FICHE RESSOURCE N°1</w:t>
            </w:r>
            <w:r w:rsidRPr="00604C65">
              <w:rPr>
                <w:sz w:val="28"/>
                <w:szCs w:val="28"/>
              </w:rPr>
              <w:t> : L’accueil en face à face</w:t>
            </w:r>
          </w:p>
        </w:tc>
      </w:tr>
    </w:tbl>
    <w:p w14:paraId="2E897897" w14:textId="1B1A7850" w:rsidR="005E1BED" w:rsidRPr="005E1BED" w:rsidRDefault="005E1BED" w:rsidP="00604C65">
      <w:pPr>
        <w:pStyle w:val="NormalWeb"/>
        <w:jc w:val="both"/>
        <w:rPr>
          <w:rFonts w:ascii="Arial" w:hAnsi="Arial" w:cs="Arial"/>
          <w:sz w:val="22"/>
          <w:szCs w:val="22"/>
        </w:rPr>
      </w:pPr>
      <w:r w:rsidRPr="005E1BED">
        <w:rPr>
          <w:rFonts w:ascii="Arial" w:hAnsi="Arial" w:cs="Arial"/>
          <w:sz w:val="22"/>
          <w:szCs w:val="22"/>
        </w:rPr>
        <w:t xml:space="preserve">L’accueil est la </w:t>
      </w:r>
      <w:r w:rsidR="00E51C8D" w:rsidRPr="005E1BED">
        <w:rPr>
          <w:rFonts w:ascii="Arial" w:hAnsi="Arial" w:cs="Arial"/>
          <w:sz w:val="22"/>
          <w:szCs w:val="22"/>
        </w:rPr>
        <w:t>première</w:t>
      </w:r>
      <w:r w:rsidRPr="005E1BED">
        <w:rPr>
          <w:rFonts w:ascii="Arial" w:hAnsi="Arial" w:cs="Arial"/>
          <w:sz w:val="22"/>
          <w:szCs w:val="22"/>
        </w:rPr>
        <w:t xml:space="preserve"> </w:t>
      </w:r>
      <w:r w:rsidR="00604C65" w:rsidRPr="005E1BED">
        <w:rPr>
          <w:rFonts w:ascii="Arial" w:hAnsi="Arial" w:cs="Arial"/>
          <w:sz w:val="22"/>
          <w:szCs w:val="22"/>
        </w:rPr>
        <w:t>étape</w:t>
      </w:r>
      <w:r w:rsidRPr="005E1BED">
        <w:rPr>
          <w:rFonts w:ascii="Arial" w:hAnsi="Arial" w:cs="Arial"/>
          <w:sz w:val="22"/>
          <w:szCs w:val="22"/>
        </w:rPr>
        <w:t xml:space="preserve"> de la relation avec le client. Chaque organisation </w:t>
      </w:r>
      <w:r w:rsidR="00604C65" w:rsidRPr="005E1BED">
        <w:rPr>
          <w:rFonts w:ascii="Arial" w:hAnsi="Arial" w:cs="Arial"/>
          <w:sz w:val="22"/>
          <w:szCs w:val="22"/>
        </w:rPr>
        <w:t>possède</w:t>
      </w:r>
      <w:r w:rsidRPr="005E1BED">
        <w:rPr>
          <w:rFonts w:ascii="Arial" w:hAnsi="Arial" w:cs="Arial"/>
          <w:sz w:val="22"/>
          <w:szCs w:val="22"/>
        </w:rPr>
        <w:t xml:space="preserve"> ses </w:t>
      </w:r>
      <w:r w:rsidR="00604C65" w:rsidRPr="005E1BED">
        <w:rPr>
          <w:rFonts w:ascii="Arial" w:hAnsi="Arial" w:cs="Arial"/>
          <w:sz w:val="22"/>
          <w:szCs w:val="22"/>
        </w:rPr>
        <w:t>procédures</w:t>
      </w:r>
      <w:r w:rsidRPr="005E1BED">
        <w:rPr>
          <w:rFonts w:ascii="Arial" w:hAnsi="Arial" w:cs="Arial"/>
          <w:sz w:val="22"/>
          <w:szCs w:val="22"/>
        </w:rPr>
        <w:t xml:space="preserve"> d’accueil </w:t>
      </w:r>
      <w:proofErr w:type="spellStart"/>
      <w:r w:rsidRPr="005E1BED">
        <w:rPr>
          <w:rFonts w:ascii="Arial" w:hAnsi="Arial" w:cs="Arial"/>
          <w:sz w:val="22"/>
          <w:szCs w:val="22"/>
        </w:rPr>
        <w:t>spécifiques</w:t>
      </w:r>
      <w:proofErr w:type="spellEnd"/>
      <w:r w:rsidRPr="005E1BED">
        <w:rPr>
          <w:rFonts w:ascii="Arial" w:hAnsi="Arial" w:cs="Arial"/>
          <w:sz w:val="22"/>
          <w:szCs w:val="22"/>
        </w:rPr>
        <w:t xml:space="preserve">. Trois acteurs interviennent lors de cette phase. </w:t>
      </w:r>
    </w:p>
    <w:p w14:paraId="6AE401AF" w14:textId="77777777" w:rsidR="005E1BED" w:rsidRPr="005E1BED" w:rsidRDefault="005E1BED" w:rsidP="005E1BED">
      <w:pPr>
        <w:pStyle w:val="NormalWeb"/>
        <w:numPr>
          <w:ilvl w:val="0"/>
          <w:numId w:val="4"/>
        </w:numPr>
        <w:rPr>
          <w:rFonts w:ascii="Arial" w:hAnsi="Arial" w:cs="Arial"/>
        </w:rPr>
      </w:pPr>
      <w:r w:rsidRPr="005E1BED">
        <w:rPr>
          <w:rFonts w:ascii="Arial" w:hAnsi="Arial" w:cs="Arial"/>
          <w:sz w:val="22"/>
          <w:szCs w:val="22"/>
        </w:rPr>
        <w:t xml:space="preserve">Le/la chargé(e) de </w:t>
      </w:r>
      <w:proofErr w:type="spellStart"/>
      <w:r w:rsidRPr="005E1BED">
        <w:rPr>
          <w:rFonts w:ascii="Arial" w:hAnsi="Arial" w:cs="Arial"/>
          <w:sz w:val="22"/>
          <w:szCs w:val="22"/>
        </w:rPr>
        <w:t>clientèle</w:t>
      </w:r>
      <w:proofErr w:type="spellEnd"/>
      <w:r w:rsidRPr="005E1BED">
        <w:rPr>
          <w:rFonts w:ascii="Arial" w:hAnsi="Arial" w:cs="Arial"/>
          <w:sz w:val="22"/>
          <w:szCs w:val="22"/>
        </w:rPr>
        <w:t xml:space="preserve"> </w:t>
      </w:r>
    </w:p>
    <w:p w14:paraId="482185B1" w14:textId="77777777" w:rsidR="005E1BED" w:rsidRPr="005E1BED" w:rsidRDefault="005E1BED" w:rsidP="005E1BED">
      <w:pPr>
        <w:pStyle w:val="NormalWeb"/>
        <w:numPr>
          <w:ilvl w:val="0"/>
          <w:numId w:val="4"/>
        </w:numPr>
        <w:rPr>
          <w:rFonts w:ascii="Arial" w:hAnsi="Arial" w:cs="Arial"/>
        </w:rPr>
      </w:pPr>
      <w:r w:rsidRPr="005E1BED">
        <w:rPr>
          <w:rFonts w:ascii="Arial" w:hAnsi="Arial" w:cs="Arial"/>
          <w:sz w:val="22"/>
          <w:szCs w:val="22"/>
        </w:rPr>
        <w:t>L’entreprise/l’administration</w:t>
      </w:r>
    </w:p>
    <w:p w14:paraId="4912BF87" w14:textId="77777777" w:rsidR="005E1BED" w:rsidRPr="005E1BED" w:rsidRDefault="005E1BED" w:rsidP="005E1BED">
      <w:pPr>
        <w:pStyle w:val="NormalWeb"/>
        <w:numPr>
          <w:ilvl w:val="0"/>
          <w:numId w:val="4"/>
        </w:numPr>
        <w:rPr>
          <w:rFonts w:ascii="Arial" w:hAnsi="Arial" w:cs="Arial"/>
        </w:rPr>
      </w:pPr>
      <w:r w:rsidRPr="005E1BED">
        <w:rPr>
          <w:rFonts w:ascii="Arial" w:hAnsi="Arial" w:cs="Arial"/>
          <w:sz w:val="22"/>
          <w:szCs w:val="22"/>
        </w:rPr>
        <w:t xml:space="preserve">Le client/l’usager </w:t>
      </w:r>
    </w:p>
    <w:p w14:paraId="6F4A6AEB" w14:textId="77777777" w:rsidR="005E1BED" w:rsidRPr="00C34190" w:rsidRDefault="005E1BED" w:rsidP="005E1BED">
      <w:pPr>
        <w:pStyle w:val="Paragraphedeliste"/>
        <w:numPr>
          <w:ilvl w:val="0"/>
          <w:numId w:val="12"/>
        </w:numPr>
        <w:spacing w:before="100" w:beforeAutospacing="1" w:after="100" w:afterAutospacing="1"/>
        <w:rPr>
          <w:rFonts w:ascii="Arial" w:hAnsi="Arial" w:cs="Arial"/>
          <w:b/>
          <w:bCs/>
          <w:color w:val="7030A0"/>
        </w:rPr>
      </w:pPr>
      <w:r w:rsidRPr="00C34190">
        <w:rPr>
          <w:rFonts w:ascii="Arial" w:hAnsi="Arial" w:cs="Arial"/>
          <w:b/>
          <w:bCs/>
          <w:color w:val="7030A0"/>
          <w:sz w:val="22"/>
          <w:szCs w:val="22"/>
        </w:rPr>
        <w:t xml:space="preserve">Les procédures d’accueil </w:t>
      </w:r>
    </w:p>
    <w:p w14:paraId="14F4A126" w14:textId="77EA242E" w:rsidR="005E1BED" w:rsidRPr="005E1BED" w:rsidRDefault="005E1BED" w:rsidP="005E1BED">
      <w:pPr>
        <w:spacing w:before="100" w:beforeAutospacing="1" w:after="100" w:afterAutospacing="1"/>
        <w:rPr>
          <w:rFonts w:ascii="Arial" w:hAnsi="Arial" w:cs="Arial"/>
          <w:b/>
          <w:bCs/>
          <w:color w:val="7030A0"/>
          <w:u w:val="single"/>
        </w:rPr>
      </w:pPr>
      <w:proofErr w:type="spellStart"/>
      <w:r w:rsidRPr="005E1BED">
        <w:rPr>
          <w:rFonts w:ascii="Arial" w:hAnsi="Arial" w:cs="Arial"/>
          <w:sz w:val="22"/>
          <w:szCs w:val="22"/>
        </w:rPr>
        <w:t>Maîtriser</w:t>
      </w:r>
      <w:proofErr w:type="spellEnd"/>
      <w:r w:rsidRPr="005E1BED">
        <w:rPr>
          <w:rFonts w:ascii="Arial" w:hAnsi="Arial" w:cs="Arial"/>
          <w:sz w:val="22"/>
          <w:szCs w:val="22"/>
        </w:rPr>
        <w:t xml:space="preserve"> les </w:t>
      </w:r>
      <w:r w:rsidR="00604C65" w:rsidRPr="005E1BED">
        <w:rPr>
          <w:rFonts w:ascii="Arial" w:hAnsi="Arial" w:cs="Arial"/>
          <w:sz w:val="22"/>
          <w:szCs w:val="22"/>
        </w:rPr>
        <w:t>procédures</w:t>
      </w:r>
      <w:r w:rsidRPr="005E1BED">
        <w:rPr>
          <w:rFonts w:ascii="Arial" w:hAnsi="Arial" w:cs="Arial"/>
          <w:sz w:val="22"/>
          <w:szCs w:val="22"/>
        </w:rPr>
        <w:t xml:space="preserve"> </w:t>
      </w:r>
      <w:proofErr w:type="spellStart"/>
      <w:r w:rsidRPr="005E1BED">
        <w:rPr>
          <w:rFonts w:ascii="Arial" w:hAnsi="Arial" w:cs="Arial"/>
          <w:sz w:val="22"/>
          <w:szCs w:val="22"/>
        </w:rPr>
        <w:t>particulières</w:t>
      </w:r>
      <w:proofErr w:type="spellEnd"/>
      <w:r w:rsidRPr="005E1BED">
        <w:rPr>
          <w:rFonts w:ascii="Arial" w:hAnsi="Arial" w:cs="Arial"/>
          <w:sz w:val="22"/>
          <w:szCs w:val="22"/>
        </w:rPr>
        <w:t xml:space="preserve"> comme l’accueil physique, </w:t>
      </w:r>
      <w:proofErr w:type="spellStart"/>
      <w:r w:rsidRPr="005E1BED">
        <w:rPr>
          <w:rFonts w:ascii="Arial" w:hAnsi="Arial" w:cs="Arial"/>
          <w:sz w:val="22"/>
          <w:szCs w:val="22"/>
        </w:rPr>
        <w:t>téléphonique</w:t>
      </w:r>
      <w:proofErr w:type="spellEnd"/>
      <w:r w:rsidRPr="005E1BED">
        <w:rPr>
          <w:rFonts w:ascii="Arial" w:hAnsi="Arial" w:cs="Arial"/>
          <w:sz w:val="22"/>
          <w:szCs w:val="22"/>
        </w:rPr>
        <w:t>, le traitement d’une réclamation client ou encore la gestion d’un client ou d’un usager mécontent.</w:t>
      </w:r>
    </w:p>
    <w:p w14:paraId="07D6F850" w14:textId="77777777" w:rsidR="005E1BED" w:rsidRPr="005E1BED" w:rsidRDefault="005E1BED" w:rsidP="005E1BED">
      <w:pPr>
        <w:pStyle w:val="Paragraphedeliste"/>
        <w:numPr>
          <w:ilvl w:val="0"/>
          <w:numId w:val="7"/>
        </w:numPr>
        <w:spacing w:before="100" w:beforeAutospacing="1" w:after="100" w:afterAutospacing="1"/>
        <w:rPr>
          <w:rFonts w:ascii="Arial" w:hAnsi="Arial" w:cs="Arial"/>
        </w:rPr>
      </w:pPr>
      <w:r w:rsidRPr="005E1BED">
        <w:rPr>
          <w:rFonts w:ascii="Arial" w:hAnsi="Arial" w:cs="Arial"/>
          <w:sz w:val="22"/>
          <w:szCs w:val="22"/>
        </w:rPr>
        <w:t>Saluer le client ou l’usager</w:t>
      </w:r>
    </w:p>
    <w:p w14:paraId="5D00CFCE" w14:textId="77777777" w:rsidR="005E1BED" w:rsidRPr="005E1BED" w:rsidRDefault="005E1BED" w:rsidP="005E1BED">
      <w:pPr>
        <w:pStyle w:val="Paragraphedeliste"/>
        <w:numPr>
          <w:ilvl w:val="0"/>
          <w:numId w:val="7"/>
        </w:numPr>
        <w:spacing w:before="100" w:beforeAutospacing="1" w:after="100" w:afterAutospacing="1"/>
        <w:rPr>
          <w:rFonts w:ascii="Arial" w:hAnsi="Arial" w:cs="Arial"/>
        </w:rPr>
      </w:pPr>
      <w:r w:rsidRPr="005E1BED">
        <w:rPr>
          <w:rFonts w:ascii="Arial" w:hAnsi="Arial" w:cs="Arial"/>
          <w:sz w:val="22"/>
          <w:szCs w:val="22"/>
        </w:rPr>
        <w:t xml:space="preserve">Écouter sa demande </w:t>
      </w:r>
    </w:p>
    <w:p w14:paraId="0330FB44" w14:textId="77777777" w:rsidR="005E1BED" w:rsidRPr="005E1BED" w:rsidRDefault="005E1BED" w:rsidP="005E1BED">
      <w:pPr>
        <w:pStyle w:val="Paragraphedeliste"/>
        <w:numPr>
          <w:ilvl w:val="0"/>
          <w:numId w:val="7"/>
        </w:numPr>
        <w:spacing w:before="100" w:beforeAutospacing="1" w:after="100" w:afterAutospacing="1"/>
        <w:rPr>
          <w:rFonts w:ascii="Arial" w:hAnsi="Arial" w:cs="Arial"/>
        </w:rPr>
      </w:pPr>
      <w:r w:rsidRPr="005E1BED">
        <w:rPr>
          <w:rFonts w:ascii="Arial" w:hAnsi="Arial" w:cs="Arial"/>
          <w:sz w:val="22"/>
          <w:szCs w:val="22"/>
        </w:rPr>
        <w:t>Reformuler sa demande</w:t>
      </w:r>
    </w:p>
    <w:p w14:paraId="092402A0" w14:textId="77777777" w:rsidR="005E1BED" w:rsidRPr="005E1BED" w:rsidRDefault="005E1BED" w:rsidP="005E1BED">
      <w:pPr>
        <w:pStyle w:val="Paragraphedeliste"/>
        <w:numPr>
          <w:ilvl w:val="0"/>
          <w:numId w:val="7"/>
        </w:numPr>
        <w:spacing w:before="100" w:beforeAutospacing="1" w:after="100" w:afterAutospacing="1"/>
        <w:rPr>
          <w:rFonts w:ascii="Arial" w:hAnsi="Arial" w:cs="Arial"/>
        </w:rPr>
      </w:pPr>
      <w:proofErr w:type="spellStart"/>
      <w:r w:rsidRPr="005E1BED">
        <w:rPr>
          <w:rFonts w:ascii="Arial" w:hAnsi="Arial" w:cs="Arial"/>
          <w:sz w:val="22"/>
          <w:szCs w:val="22"/>
        </w:rPr>
        <w:t>Répondre</w:t>
      </w:r>
      <w:proofErr w:type="spellEnd"/>
      <w:r w:rsidRPr="005E1BED">
        <w:rPr>
          <w:rFonts w:ascii="Arial" w:hAnsi="Arial" w:cs="Arial"/>
          <w:sz w:val="22"/>
          <w:szCs w:val="22"/>
        </w:rPr>
        <w:t xml:space="preserve"> à sa demande</w:t>
      </w:r>
    </w:p>
    <w:p w14:paraId="458559F7" w14:textId="77777777" w:rsidR="005E1BED" w:rsidRPr="005E1BED" w:rsidRDefault="005E1BED" w:rsidP="005E1BED">
      <w:pPr>
        <w:pStyle w:val="Paragraphedeliste"/>
        <w:numPr>
          <w:ilvl w:val="0"/>
          <w:numId w:val="7"/>
        </w:numPr>
        <w:spacing w:before="100" w:beforeAutospacing="1" w:after="100" w:afterAutospacing="1"/>
        <w:rPr>
          <w:rFonts w:ascii="Arial" w:hAnsi="Arial" w:cs="Arial"/>
        </w:rPr>
      </w:pPr>
      <w:r w:rsidRPr="005E1BED">
        <w:rPr>
          <w:rFonts w:ascii="Arial" w:hAnsi="Arial" w:cs="Arial"/>
          <w:sz w:val="22"/>
          <w:szCs w:val="22"/>
        </w:rPr>
        <w:t>Proposer un service complémentaire</w:t>
      </w:r>
    </w:p>
    <w:p w14:paraId="27D93F26" w14:textId="77777777" w:rsidR="005E1BED" w:rsidRPr="005E1BED" w:rsidRDefault="005E1BED" w:rsidP="005E1BED">
      <w:pPr>
        <w:pStyle w:val="Paragraphedeliste"/>
        <w:numPr>
          <w:ilvl w:val="0"/>
          <w:numId w:val="7"/>
        </w:numPr>
        <w:spacing w:before="100" w:beforeAutospacing="1" w:after="100" w:afterAutospacing="1"/>
        <w:rPr>
          <w:rFonts w:ascii="Arial" w:hAnsi="Arial" w:cs="Arial"/>
        </w:rPr>
      </w:pPr>
      <w:proofErr w:type="spellStart"/>
      <w:r w:rsidRPr="005E1BED">
        <w:rPr>
          <w:rFonts w:ascii="Arial" w:hAnsi="Arial" w:cs="Arial"/>
          <w:sz w:val="22"/>
          <w:szCs w:val="22"/>
        </w:rPr>
        <w:t>Vérifier</w:t>
      </w:r>
      <w:proofErr w:type="spellEnd"/>
      <w:r w:rsidRPr="005E1BED">
        <w:rPr>
          <w:rFonts w:ascii="Arial" w:hAnsi="Arial" w:cs="Arial"/>
          <w:sz w:val="22"/>
          <w:szCs w:val="22"/>
        </w:rPr>
        <w:t xml:space="preserve"> sa satisfactio</w:t>
      </w:r>
      <w:r>
        <w:rPr>
          <w:rFonts w:ascii="Arial" w:hAnsi="Arial" w:cs="Arial"/>
          <w:sz w:val="22"/>
          <w:szCs w:val="22"/>
        </w:rPr>
        <w:t>n</w:t>
      </w:r>
    </w:p>
    <w:p w14:paraId="54586AF9" w14:textId="77777777" w:rsidR="005E1BED" w:rsidRPr="00EB0BC1" w:rsidRDefault="005E1BED" w:rsidP="00EB0BC1">
      <w:pPr>
        <w:pStyle w:val="Paragraphedeliste"/>
        <w:numPr>
          <w:ilvl w:val="0"/>
          <w:numId w:val="7"/>
        </w:numPr>
        <w:spacing w:before="100" w:beforeAutospacing="1" w:after="100" w:afterAutospacing="1"/>
        <w:rPr>
          <w:rFonts w:ascii="Arial" w:hAnsi="Arial" w:cs="Arial"/>
        </w:rPr>
      </w:pPr>
      <w:r w:rsidRPr="005E1BED">
        <w:rPr>
          <w:rFonts w:ascii="Arial" w:hAnsi="Arial" w:cs="Arial"/>
          <w:sz w:val="22"/>
          <w:szCs w:val="22"/>
        </w:rPr>
        <w:t xml:space="preserve">Remercier le client ou l’usager et en prendre </w:t>
      </w:r>
      <w:proofErr w:type="spellStart"/>
      <w:r w:rsidRPr="005E1BED">
        <w:rPr>
          <w:rFonts w:ascii="Arial" w:hAnsi="Arial" w:cs="Arial"/>
          <w:sz w:val="22"/>
          <w:szCs w:val="22"/>
        </w:rPr>
        <w:t>conge</w:t>
      </w:r>
      <w:proofErr w:type="spellEnd"/>
      <w:r w:rsidRPr="005E1BED">
        <w:rPr>
          <w:rFonts w:ascii="Arial" w:hAnsi="Arial" w:cs="Arial"/>
          <w:sz w:val="22"/>
          <w:szCs w:val="22"/>
        </w:rPr>
        <w:t xml:space="preserve">́ </w:t>
      </w:r>
    </w:p>
    <w:p w14:paraId="5F0CA7F3" w14:textId="77777777" w:rsidR="005E1BED" w:rsidRPr="005E1BED" w:rsidRDefault="005E1BED" w:rsidP="005E1BED">
      <w:pPr>
        <w:spacing w:before="100" w:beforeAutospacing="1" w:after="100" w:afterAutospacing="1"/>
        <w:ind w:left="360"/>
        <w:rPr>
          <w:rFonts w:ascii="Arial" w:hAnsi="Arial" w:cs="Arial"/>
        </w:rPr>
      </w:pPr>
      <w:r w:rsidRPr="005E1BED">
        <w:rPr>
          <w:rFonts w:ascii="Arial" w:hAnsi="Arial" w:cs="Arial"/>
          <w:sz w:val="22"/>
          <w:szCs w:val="22"/>
        </w:rPr>
        <w:t xml:space="preserve">L’entreprise ou l’organisme peut adopter une charte </w:t>
      </w:r>
      <w:proofErr w:type="spellStart"/>
      <w:r w:rsidRPr="005E1BED">
        <w:rPr>
          <w:rFonts w:ascii="Arial" w:hAnsi="Arial" w:cs="Arial"/>
          <w:sz w:val="22"/>
          <w:szCs w:val="22"/>
        </w:rPr>
        <w:t>qualite</w:t>
      </w:r>
      <w:proofErr w:type="spellEnd"/>
      <w:r w:rsidRPr="005E1BED">
        <w:rPr>
          <w:rFonts w:ascii="Arial" w:hAnsi="Arial" w:cs="Arial"/>
          <w:sz w:val="22"/>
          <w:szCs w:val="22"/>
        </w:rPr>
        <w:t xml:space="preserve">́ : document regroupant les engagements, sa </w:t>
      </w:r>
      <w:proofErr w:type="spellStart"/>
      <w:r w:rsidRPr="005E1BED">
        <w:rPr>
          <w:rFonts w:ascii="Arial" w:hAnsi="Arial" w:cs="Arial"/>
          <w:sz w:val="22"/>
          <w:szCs w:val="22"/>
        </w:rPr>
        <w:t>volonte</w:t>
      </w:r>
      <w:proofErr w:type="spellEnd"/>
      <w:r w:rsidRPr="005E1BED">
        <w:rPr>
          <w:rFonts w:ascii="Arial" w:hAnsi="Arial" w:cs="Arial"/>
          <w:sz w:val="22"/>
          <w:szCs w:val="22"/>
        </w:rPr>
        <w:t xml:space="preserve">́ de mettre en place une politique d’accueil envers ses clients ou usagers. </w:t>
      </w:r>
    </w:p>
    <w:p w14:paraId="0393F8C9" w14:textId="77777777" w:rsidR="005E1BED" w:rsidRPr="005E1BED" w:rsidRDefault="005E1BED" w:rsidP="005E1BED">
      <w:pPr>
        <w:spacing w:before="100" w:beforeAutospacing="1" w:after="100" w:afterAutospacing="1"/>
        <w:ind w:left="360"/>
        <w:rPr>
          <w:rFonts w:ascii="Arial" w:hAnsi="Arial" w:cs="Arial"/>
        </w:rPr>
      </w:pPr>
      <w:r w:rsidRPr="005E1BED">
        <w:rPr>
          <w:rFonts w:ascii="Arial" w:hAnsi="Arial" w:cs="Arial"/>
          <w:sz w:val="22"/>
          <w:szCs w:val="22"/>
        </w:rPr>
        <w:sym w:font="Wingdings" w:char="F0D8"/>
      </w:r>
      <w:r w:rsidRPr="005E1BED">
        <w:rPr>
          <w:rFonts w:ascii="Arial" w:hAnsi="Arial" w:cs="Arial"/>
          <w:sz w:val="22"/>
          <w:szCs w:val="22"/>
        </w:rPr>
        <w:t xml:space="preserve">  La charte </w:t>
      </w:r>
      <w:proofErr w:type="spellStart"/>
      <w:r w:rsidRPr="005E1BED">
        <w:rPr>
          <w:rFonts w:ascii="Arial" w:hAnsi="Arial" w:cs="Arial"/>
          <w:sz w:val="22"/>
          <w:szCs w:val="22"/>
        </w:rPr>
        <w:t>présente</w:t>
      </w:r>
      <w:proofErr w:type="spellEnd"/>
      <w:r w:rsidRPr="005E1BED">
        <w:rPr>
          <w:rFonts w:ascii="Arial" w:hAnsi="Arial" w:cs="Arial"/>
          <w:sz w:val="22"/>
          <w:szCs w:val="22"/>
        </w:rPr>
        <w:t xml:space="preserve"> un </w:t>
      </w:r>
      <w:proofErr w:type="spellStart"/>
      <w:r w:rsidRPr="005E1BED">
        <w:rPr>
          <w:rFonts w:ascii="Arial" w:hAnsi="Arial" w:cs="Arial"/>
          <w:sz w:val="22"/>
          <w:szCs w:val="22"/>
        </w:rPr>
        <w:t>intérêt</w:t>
      </w:r>
      <w:proofErr w:type="spellEnd"/>
      <w:r w:rsidRPr="005E1BED">
        <w:rPr>
          <w:rFonts w:ascii="Arial" w:hAnsi="Arial" w:cs="Arial"/>
          <w:sz w:val="22"/>
          <w:szCs w:val="22"/>
        </w:rPr>
        <w:t xml:space="preserve"> pour : </w:t>
      </w:r>
    </w:p>
    <w:p w14:paraId="5EBBF2E3" w14:textId="77777777" w:rsidR="005E1BED" w:rsidRPr="005E1BED" w:rsidRDefault="005E1BED" w:rsidP="005E1BED">
      <w:pPr>
        <w:pStyle w:val="Paragraphedeliste"/>
        <w:numPr>
          <w:ilvl w:val="0"/>
          <w:numId w:val="11"/>
        </w:numPr>
        <w:spacing w:before="100" w:beforeAutospacing="1" w:after="100" w:afterAutospacing="1"/>
        <w:rPr>
          <w:rFonts w:ascii="Arial" w:hAnsi="Arial" w:cs="Arial"/>
        </w:rPr>
      </w:pPr>
      <w:proofErr w:type="gramStart"/>
      <w:r w:rsidRPr="005E1BED">
        <w:rPr>
          <w:rFonts w:ascii="Arial" w:hAnsi="Arial" w:cs="Arial"/>
          <w:sz w:val="22"/>
          <w:szCs w:val="22"/>
        </w:rPr>
        <w:t>le</w:t>
      </w:r>
      <w:proofErr w:type="gramEnd"/>
      <w:r w:rsidRPr="005E1BED">
        <w:rPr>
          <w:rFonts w:ascii="Arial" w:hAnsi="Arial" w:cs="Arial"/>
          <w:sz w:val="22"/>
          <w:szCs w:val="22"/>
        </w:rPr>
        <w:t xml:space="preserve"> visiteur : elle lui garantit un accueil de </w:t>
      </w:r>
      <w:proofErr w:type="spellStart"/>
      <w:r w:rsidRPr="005E1BED">
        <w:rPr>
          <w:rFonts w:ascii="Arial" w:hAnsi="Arial" w:cs="Arial"/>
          <w:sz w:val="22"/>
          <w:szCs w:val="22"/>
        </w:rPr>
        <w:t>qualite</w:t>
      </w:r>
      <w:proofErr w:type="spellEnd"/>
      <w:r w:rsidRPr="005E1BED">
        <w:rPr>
          <w:rFonts w:ascii="Arial" w:hAnsi="Arial" w:cs="Arial"/>
          <w:sz w:val="22"/>
          <w:szCs w:val="22"/>
        </w:rPr>
        <w:t>́, il est informé et rassuré ;</w:t>
      </w:r>
    </w:p>
    <w:p w14:paraId="6B61CD52" w14:textId="77777777" w:rsidR="005E1BED" w:rsidRPr="005E1BED" w:rsidRDefault="005E1BED" w:rsidP="005E1BED">
      <w:pPr>
        <w:pStyle w:val="Paragraphedeliste"/>
        <w:numPr>
          <w:ilvl w:val="0"/>
          <w:numId w:val="11"/>
        </w:numPr>
        <w:spacing w:before="100" w:beforeAutospacing="1" w:after="100" w:afterAutospacing="1"/>
        <w:rPr>
          <w:rFonts w:ascii="Arial" w:hAnsi="Arial" w:cs="Arial"/>
        </w:rPr>
      </w:pPr>
      <w:proofErr w:type="gramStart"/>
      <w:r w:rsidRPr="005E1BED">
        <w:rPr>
          <w:rFonts w:ascii="Arial" w:hAnsi="Arial" w:cs="Arial"/>
          <w:sz w:val="22"/>
          <w:szCs w:val="22"/>
        </w:rPr>
        <w:t>l’entreprise</w:t>
      </w:r>
      <w:proofErr w:type="gramEnd"/>
      <w:r w:rsidRPr="005E1BED">
        <w:rPr>
          <w:rFonts w:ascii="Arial" w:hAnsi="Arial" w:cs="Arial"/>
          <w:sz w:val="22"/>
          <w:szCs w:val="22"/>
        </w:rPr>
        <w:t xml:space="preserve"> : en uniformisant l’accueil et en guidant les membres du personnel. </w:t>
      </w:r>
    </w:p>
    <w:p w14:paraId="220EC158" w14:textId="77777777" w:rsidR="005E1BED" w:rsidRPr="005E1BED" w:rsidRDefault="005E1BED" w:rsidP="005E1BED">
      <w:pPr>
        <w:pStyle w:val="Paragraphedeliste"/>
        <w:spacing w:before="100" w:beforeAutospacing="1" w:after="100" w:afterAutospacing="1"/>
        <w:rPr>
          <w:rFonts w:ascii="Arial" w:hAnsi="Arial" w:cs="Arial"/>
        </w:rPr>
      </w:pPr>
    </w:p>
    <w:p w14:paraId="2B1C1EDE" w14:textId="77777777" w:rsidR="005E1BED" w:rsidRPr="005E1BED" w:rsidRDefault="005E1BED" w:rsidP="005E1BED">
      <w:pPr>
        <w:pStyle w:val="Paragraphedeliste"/>
        <w:numPr>
          <w:ilvl w:val="0"/>
          <w:numId w:val="12"/>
        </w:numPr>
        <w:spacing w:before="100" w:beforeAutospacing="1" w:after="100" w:afterAutospacing="1"/>
        <w:rPr>
          <w:rFonts w:ascii="Arial" w:hAnsi="Arial" w:cs="Arial"/>
          <w:b/>
          <w:bCs/>
          <w:color w:val="7030A0"/>
          <w:u w:val="single"/>
        </w:rPr>
      </w:pPr>
      <w:r w:rsidRPr="005E1BED">
        <w:rPr>
          <w:rFonts w:ascii="Arial" w:hAnsi="Arial" w:cs="Arial"/>
          <w:b/>
          <w:bCs/>
          <w:color w:val="7030A0"/>
          <w:sz w:val="22"/>
          <w:szCs w:val="22"/>
          <w:u w:val="single"/>
        </w:rPr>
        <w:t xml:space="preserve"> L’organisation de l’accueil </w:t>
      </w:r>
    </w:p>
    <w:p w14:paraId="70D8F294" w14:textId="77777777" w:rsidR="005E1BED" w:rsidRPr="005E1BED" w:rsidRDefault="005E1BED" w:rsidP="005E1BED">
      <w:pPr>
        <w:spacing w:before="100" w:beforeAutospacing="1" w:after="100" w:afterAutospacing="1"/>
        <w:rPr>
          <w:rFonts w:ascii="Arial" w:hAnsi="Arial" w:cs="Arial"/>
        </w:rPr>
      </w:pPr>
      <w:r w:rsidRPr="005E1BED">
        <w:rPr>
          <w:rFonts w:ascii="Arial" w:hAnsi="Arial" w:cs="Arial"/>
          <w:sz w:val="22"/>
          <w:szCs w:val="22"/>
        </w:rPr>
        <w:t xml:space="preserve">Elle se fait </w:t>
      </w:r>
      <w:proofErr w:type="spellStart"/>
      <w:r w:rsidRPr="005E1BED">
        <w:rPr>
          <w:rFonts w:ascii="Arial" w:hAnsi="Arial" w:cs="Arial"/>
          <w:sz w:val="22"/>
          <w:szCs w:val="22"/>
        </w:rPr>
        <w:t>a</w:t>
      </w:r>
      <w:proofErr w:type="spellEnd"/>
      <w:r w:rsidRPr="005E1BED">
        <w:rPr>
          <w:rFonts w:ascii="Arial" w:hAnsi="Arial" w:cs="Arial"/>
          <w:sz w:val="22"/>
          <w:szCs w:val="22"/>
        </w:rPr>
        <w:t xml:space="preserve">̀ deux niveaux. </w:t>
      </w:r>
    </w:p>
    <w:p w14:paraId="4DDEFFFE" w14:textId="77777777" w:rsidR="005E1BED" w:rsidRPr="005E1BED" w:rsidRDefault="005E1BED" w:rsidP="005E1BED">
      <w:pPr>
        <w:spacing w:before="100" w:beforeAutospacing="1" w:after="100" w:afterAutospacing="1"/>
        <w:rPr>
          <w:rFonts w:ascii="Arial" w:hAnsi="Arial" w:cs="Arial"/>
        </w:rPr>
      </w:pPr>
      <w:r w:rsidRPr="005E1BED">
        <w:rPr>
          <w:rFonts w:ascii="Arial" w:hAnsi="Arial" w:cs="Arial"/>
          <w:sz w:val="22"/>
          <w:szCs w:val="22"/>
        </w:rPr>
        <w:sym w:font="Symbol" w:char="F0B7"/>
      </w:r>
      <w:r w:rsidRPr="005E1BED">
        <w:rPr>
          <w:rFonts w:ascii="Arial" w:hAnsi="Arial" w:cs="Arial"/>
          <w:sz w:val="22"/>
          <w:szCs w:val="22"/>
        </w:rPr>
        <w:t xml:space="preserve"> </w:t>
      </w:r>
      <w:r w:rsidRPr="005E1BED">
        <w:rPr>
          <w:rFonts w:ascii="Arial" w:hAnsi="Arial" w:cs="Arial"/>
          <w:b/>
          <w:bCs/>
          <w:i/>
          <w:iCs/>
          <w:color w:val="002060"/>
          <w:sz w:val="22"/>
          <w:szCs w:val="22"/>
        </w:rPr>
        <w:t>Au niveau de l’entreprise</w:t>
      </w:r>
      <w:r w:rsidRPr="005E1BED">
        <w:rPr>
          <w:rFonts w:ascii="Arial" w:hAnsi="Arial" w:cs="Arial"/>
          <w:color w:val="002060"/>
          <w:sz w:val="22"/>
          <w:szCs w:val="22"/>
        </w:rPr>
        <w:t xml:space="preserve"> </w:t>
      </w:r>
    </w:p>
    <w:p w14:paraId="7F0F8039" w14:textId="77777777" w:rsidR="005E1BED" w:rsidRPr="00EB0BC1" w:rsidRDefault="005E1BED" w:rsidP="00604C65">
      <w:pPr>
        <w:pStyle w:val="Paragraphedeliste"/>
        <w:numPr>
          <w:ilvl w:val="0"/>
          <w:numId w:val="15"/>
        </w:numPr>
        <w:ind w:left="697" w:hanging="357"/>
        <w:rPr>
          <w:rFonts w:ascii="Arial" w:hAnsi="Arial" w:cs="Arial"/>
        </w:rPr>
      </w:pPr>
      <w:r w:rsidRPr="00EB0BC1">
        <w:rPr>
          <w:rFonts w:ascii="Arial" w:hAnsi="Arial" w:cs="Arial"/>
          <w:sz w:val="22"/>
          <w:szCs w:val="22"/>
        </w:rPr>
        <w:t xml:space="preserve">Le visiteur doit pouvoir s’orienter facilement </w:t>
      </w:r>
      <w:proofErr w:type="spellStart"/>
      <w:r w:rsidRPr="00EB0BC1">
        <w:rPr>
          <w:rFonts w:ascii="Arial" w:hAnsi="Arial" w:cs="Arial"/>
          <w:sz w:val="22"/>
          <w:szCs w:val="22"/>
        </w:rPr>
        <w:t>grâce</w:t>
      </w:r>
      <w:proofErr w:type="spellEnd"/>
      <w:r w:rsidRPr="00EB0BC1">
        <w:rPr>
          <w:rFonts w:ascii="Arial" w:hAnsi="Arial" w:cs="Arial"/>
          <w:sz w:val="22"/>
          <w:szCs w:val="22"/>
        </w:rPr>
        <w:t xml:space="preserve"> au balisage. </w:t>
      </w:r>
    </w:p>
    <w:p w14:paraId="10B6F974" w14:textId="77777777" w:rsidR="005E1BED" w:rsidRPr="005E1BED" w:rsidRDefault="005E1BED" w:rsidP="00604C65">
      <w:pPr>
        <w:numPr>
          <w:ilvl w:val="0"/>
          <w:numId w:val="2"/>
        </w:numPr>
        <w:ind w:left="714" w:hanging="357"/>
        <w:rPr>
          <w:rFonts w:ascii="Arial" w:hAnsi="Arial" w:cs="Arial"/>
        </w:rPr>
      </w:pPr>
      <w:r w:rsidRPr="005E1BED">
        <w:rPr>
          <w:rFonts w:ascii="Arial" w:hAnsi="Arial" w:cs="Arial"/>
          <w:sz w:val="22"/>
          <w:szCs w:val="22"/>
        </w:rPr>
        <w:t xml:space="preserve">La banque d’accueil doit </w:t>
      </w:r>
      <w:proofErr w:type="spellStart"/>
      <w:r w:rsidRPr="005E1BED">
        <w:rPr>
          <w:rFonts w:ascii="Arial" w:hAnsi="Arial" w:cs="Arial"/>
          <w:sz w:val="22"/>
          <w:szCs w:val="22"/>
        </w:rPr>
        <w:t>être</w:t>
      </w:r>
      <w:proofErr w:type="spellEnd"/>
      <w:r w:rsidRPr="005E1BED">
        <w:rPr>
          <w:rFonts w:ascii="Arial" w:hAnsi="Arial" w:cs="Arial"/>
          <w:sz w:val="22"/>
          <w:szCs w:val="22"/>
        </w:rPr>
        <w:t xml:space="preserve"> </w:t>
      </w:r>
      <w:proofErr w:type="spellStart"/>
      <w:r w:rsidRPr="005E1BED">
        <w:rPr>
          <w:rFonts w:ascii="Arial" w:hAnsi="Arial" w:cs="Arial"/>
          <w:sz w:val="22"/>
          <w:szCs w:val="22"/>
        </w:rPr>
        <w:t>organisée</w:t>
      </w:r>
      <w:proofErr w:type="spellEnd"/>
      <w:r w:rsidRPr="005E1BED">
        <w:rPr>
          <w:rFonts w:ascii="Arial" w:hAnsi="Arial" w:cs="Arial"/>
          <w:sz w:val="22"/>
          <w:szCs w:val="22"/>
        </w:rPr>
        <w:t xml:space="preserve"> de </w:t>
      </w:r>
      <w:proofErr w:type="spellStart"/>
      <w:r w:rsidRPr="005E1BED">
        <w:rPr>
          <w:rFonts w:ascii="Arial" w:hAnsi="Arial" w:cs="Arial"/>
          <w:sz w:val="22"/>
          <w:szCs w:val="22"/>
        </w:rPr>
        <w:t>façon</w:t>
      </w:r>
      <w:proofErr w:type="spellEnd"/>
      <w:r w:rsidRPr="005E1BED">
        <w:rPr>
          <w:rFonts w:ascii="Arial" w:hAnsi="Arial" w:cs="Arial"/>
          <w:sz w:val="22"/>
          <w:szCs w:val="22"/>
        </w:rPr>
        <w:t xml:space="preserve"> à travailler dans de bonnes conditions. </w:t>
      </w:r>
    </w:p>
    <w:p w14:paraId="568C9C99" w14:textId="77777777" w:rsidR="005E1BED" w:rsidRPr="005E1BED" w:rsidRDefault="005E1BED" w:rsidP="005E1BED">
      <w:pPr>
        <w:numPr>
          <w:ilvl w:val="0"/>
          <w:numId w:val="2"/>
        </w:numPr>
        <w:spacing w:before="100" w:beforeAutospacing="1" w:after="100" w:afterAutospacing="1"/>
        <w:rPr>
          <w:rFonts w:ascii="Arial" w:hAnsi="Arial" w:cs="Arial"/>
        </w:rPr>
      </w:pPr>
      <w:r w:rsidRPr="005E1BED">
        <w:rPr>
          <w:rFonts w:ascii="Arial" w:hAnsi="Arial" w:cs="Arial"/>
          <w:sz w:val="22"/>
          <w:szCs w:val="22"/>
        </w:rPr>
        <w:t xml:space="preserve">La documentation correspondant aux informations </w:t>
      </w:r>
      <w:proofErr w:type="spellStart"/>
      <w:r w:rsidRPr="005E1BED">
        <w:rPr>
          <w:rFonts w:ascii="Arial" w:hAnsi="Arial" w:cs="Arial"/>
          <w:sz w:val="22"/>
          <w:szCs w:val="22"/>
        </w:rPr>
        <w:t>destinées</w:t>
      </w:r>
      <w:proofErr w:type="spellEnd"/>
      <w:r w:rsidRPr="005E1BED">
        <w:rPr>
          <w:rFonts w:ascii="Arial" w:hAnsi="Arial" w:cs="Arial"/>
          <w:sz w:val="22"/>
          <w:szCs w:val="22"/>
        </w:rPr>
        <w:t xml:space="preserve"> aux clients et usagers doit </w:t>
      </w:r>
      <w:proofErr w:type="spellStart"/>
      <w:r w:rsidRPr="005E1BED">
        <w:rPr>
          <w:rFonts w:ascii="Arial" w:hAnsi="Arial" w:cs="Arial"/>
          <w:sz w:val="22"/>
          <w:szCs w:val="22"/>
        </w:rPr>
        <w:t>être</w:t>
      </w:r>
      <w:proofErr w:type="spellEnd"/>
      <w:r w:rsidRPr="005E1BED">
        <w:rPr>
          <w:rFonts w:ascii="Arial" w:hAnsi="Arial" w:cs="Arial"/>
          <w:sz w:val="22"/>
          <w:szCs w:val="22"/>
        </w:rPr>
        <w:t xml:space="preserve"> </w:t>
      </w:r>
      <w:proofErr w:type="spellStart"/>
      <w:r w:rsidRPr="005E1BED">
        <w:rPr>
          <w:rFonts w:ascii="Arial" w:hAnsi="Arial" w:cs="Arial"/>
          <w:sz w:val="22"/>
          <w:szCs w:val="22"/>
        </w:rPr>
        <w:t>présente</w:t>
      </w:r>
      <w:proofErr w:type="spellEnd"/>
      <w:r w:rsidRPr="005E1BED">
        <w:rPr>
          <w:rFonts w:ascii="Arial" w:hAnsi="Arial" w:cs="Arial"/>
          <w:sz w:val="22"/>
          <w:szCs w:val="22"/>
        </w:rPr>
        <w:t xml:space="preserve"> et </w:t>
      </w:r>
      <w:proofErr w:type="spellStart"/>
      <w:r w:rsidRPr="005E1BED">
        <w:rPr>
          <w:rFonts w:ascii="Arial" w:hAnsi="Arial" w:cs="Arial"/>
          <w:sz w:val="22"/>
          <w:szCs w:val="22"/>
        </w:rPr>
        <w:t>actualisée</w:t>
      </w:r>
      <w:proofErr w:type="spellEnd"/>
      <w:r w:rsidRPr="005E1BED">
        <w:rPr>
          <w:rFonts w:ascii="Arial" w:hAnsi="Arial" w:cs="Arial"/>
          <w:sz w:val="22"/>
          <w:szCs w:val="22"/>
        </w:rPr>
        <w:t xml:space="preserve"> de </w:t>
      </w:r>
      <w:proofErr w:type="spellStart"/>
      <w:r w:rsidRPr="005E1BED">
        <w:rPr>
          <w:rFonts w:ascii="Arial" w:hAnsi="Arial" w:cs="Arial"/>
          <w:sz w:val="22"/>
          <w:szCs w:val="22"/>
        </w:rPr>
        <w:t>façon</w:t>
      </w:r>
      <w:proofErr w:type="spellEnd"/>
      <w:r w:rsidRPr="005E1BED">
        <w:rPr>
          <w:rFonts w:ascii="Arial" w:hAnsi="Arial" w:cs="Arial"/>
          <w:sz w:val="22"/>
          <w:szCs w:val="22"/>
        </w:rPr>
        <w:t xml:space="preserve"> lisible et visible. Les </w:t>
      </w:r>
      <w:proofErr w:type="spellStart"/>
      <w:r w:rsidRPr="005E1BED">
        <w:rPr>
          <w:rFonts w:ascii="Arial" w:hAnsi="Arial" w:cs="Arial"/>
          <w:sz w:val="22"/>
          <w:szCs w:val="22"/>
        </w:rPr>
        <w:t>présentoirs</w:t>
      </w:r>
      <w:proofErr w:type="spellEnd"/>
      <w:r w:rsidRPr="005E1BED">
        <w:rPr>
          <w:rFonts w:ascii="Arial" w:hAnsi="Arial" w:cs="Arial"/>
          <w:sz w:val="22"/>
          <w:szCs w:val="22"/>
        </w:rPr>
        <w:t xml:space="preserve"> et supports doivent </w:t>
      </w:r>
      <w:proofErr w:type="spellStart"/>
      <w:r w:rsidRPr="005E1BED">
        <w:rPr>
          <w:rFonts w:ascii="Arial" w:hAnsi="Arial" w:cs="Arial"/>
          <w:sz w:val="22"/>
          <w:szCs w:val="22"/>
        </w:rPr>
        <w:t>être</w:t>
      </w:r>
      <w:proofErr w:type="spellEnd"/>
      <w:r w:rsidRPr="005E1BED">
        <w:rPr>
          <w:rFonts w:ascii="Arial" w:hAnsi="Arial" w:cs="Arial"/>
          <w:sz w:val="22"/>
          <w:szCs w:val="22"/>
        </w:rPr>
        <w:t xml:space="preserve"> propres, </w:t>
      </w:r>
      <w:proofErr w:type="spellStart"/>
      <w:r w:rsidRPr="005E1BED">
        <w:rPr>
          <w:rFonts w:ascii="Arial" w:hAnsi="Arial" w:cs="Arial"/>
          <w:sz w:val="22"/>
          <w:szCs w:val="22"/>
        </w:rPr>
        <w:t>adaptés</w:t>
      </w:r>
      <w:proofErr w:type="spellEnd"/>
      <w:r w:rsidRPr="005E1BED">
        <w:rPr>
          <w:rFonts w:ascii="Arial" w:hAnsi="Arial" w:cs="Arial"/>
          <w:sz w:val="22"/>
          <w:szCs w:val="22"/>
        </w:rPr>
        <w:t xml:space="preserve"> à la documentation et en bon </w:t>
      </w:r>
      <w:proofErr w:type="spellStart"/>
      <w:r w:rsidRPr="005E1BED">
        <w:rPr>
          <w:rFonts w:ascii="Arial" w:hAnsi="Arial" w:cs="Arial"/>
          <w:sz w:val="22"/>
          <w:szCs w:val="22"/>
        </w:rPr>
        <w:t>état</w:t>
      </w:r>
      <w:proofErr w:type="spellEnd"/>
      <w:r w:rsidRPr="005E1BED">
        <w:rPr>
          <w:rFonts w:ascii="Arial" w:hAnsi="Arial" w:cs="Arial"/>
          <w:sz w:val="22"/>
          <w:szCs w:val="22"/>
        </w:rPr>
        <w:t xml:space="preserve">. </w:t>
      </w:r>
    </w:p>
    <w:p w14:paraId="6B608208" w14:textId="77777777" w:rsidR="00EB0BC1" w:rsidRDefault="005E1BED" w:rsidP="00EB0BC1">
      <w:pPr>
        <w:numPr>
          <w:ilvl w:val="0"/>
          <w:numId w:val="2"/>
        </w:numPr>
        <w:spacing w:before="100" w:beforeAutospacing="1" w:after="100" w:afterAutospacing="1"/>
        <w:rPr>
          <w:rFonts w:ascii="Arial" w:hAnsi="Arial" w:cs="Arial"/>
        </w:rPr>
      </w:pPr>
      <w:r w:rsidRPr="005E1BED">
        <w:rPr>
          <w:rFonts w:ascii="Arial" w:hAnsi="Arial" w:cs="Arial"/>
          <w:sz w:val="22"/>
          <w:szCs w:val="22"/>
        </w:rPr>
        <w:t xml:space="preserve">Les informations sont facilement accessibles (affichage lisible, traduit en plusieurs langues). </w:t>
      </w:r>
    </w:p>
    <w:p w14:paraId="70694EAF" w14:textId="77777777" w:rsidR="005E1BED" w:rsidRPr="005E1BED" w:rsidRDefault="005E1BED" w:rsidP="005E1BED">
      <w:pPr>
        <w:numPr>
          <w:ilvl w:val="0"/>
          <w:numId w:val="2"/>
        </w:numPr>
        <w:spacing w:before="100" w:beforeAutospacing="1" w:after="100" w:afterAutospacing="1"/>
        <w:rPr>
          <w:rFonts w:ascii="Arial" w:hAnsi="Arial" w:cs="Arial"/>
        </w:rPr>
      </w:pPr>
      <w:r w:rsidRPr="005E1BED">
        <w:rPr>
          <w:rFonts w:ascii="Arial" w:hAnsi="Arial" w:cs="Arial"/>
          <w:sz w:val="22"/>
          <w:szCs w:val="22"/>
        </w:rPr>
        <w:t xml:space="preserve">  Les facteurs d’ambiance (couleurs, </w:t>
      </w:r>
      <w:r w:rsidR="00EB0BC1" w:rsidRPr="00EB0BC1">
        <w:rPr>
          <w:rFonts w:ascii="Arial" w:hAnsi="Arial" w:cs="Arial"/>
          <w:sz w:val="22"/>
          <w:szCs w:val="22"/>
        </w:rPr>
        <w:t>éclairage</w:t>
      </w:r>
      <w:r w:rsidRPr="005E1BED">
        <w:rPr>
          <w:rFonts w:ascii="Arial" w:hAnsi="Arial" w:cs="Arial"/>
          <w:sz w:val="22"/>
          <w:szCs w:val="22"/>
        </w:rPr>
        <w:t xml:space="preserve">, mobilier, musique, odeur) doivent </w:t>
      </w:r>
      <w:proofErr w:type="spellStart"/>
      <w:r w:rsidRPr="005E1BED">
        <w:rPr>
          <w:rFonts w:ascii="Arial" w:hAnsi="Arial" w:cs="Arial"/>
          <w:sz w:val="22"/>
          <w:szCs w:val="22"/>
        </w:rPr>
        <w:t>être</w:t>
      </w:r>
      <w:proofErr w:type="spellEnd"/>
      <w:r w:rsidRPr="005E1BED">
        <w:rPr>
          <w:rFonts w:ascii="Arial" w:hAnsi="Arial" w:cs="Arial"/>
          <w:sz w:val="22"/>
          <w:szCs w:val="22"/>
        </w:rPr>
        <w:t xml:space="preserve"> </w:t>
      </w:r>
      <w:r w:rsidR="00EB0BC1" w:rsidRPr="00EB0BC1">
        <w:rPr>
          <w:rFonts w:ascii="Arial" w:hAnsi="Arial" w:cs="Arial"/>
          <w:sz w:val="22"/>
          <w:szCs w:val="22"/>
        </w:rPr>
        <w:t>travaillés</w:t>
      </w:r>
      <w:r w:rsidRPr="005E1BED">
        <w:rPr>
          <w:rFonts w:ascii="Arial" w:hAnsi="Arial" w:cs="Arial"/>
          <w:sz w:val="22"/>
          <w:szCs w:val="22"/>
        </w:rPr>
        <w:t xml:space="preserve"> afin de permettre au visiteur de se sentir bien. </w:t>
      </w:r>
    </w:p>
    <w:p w14:paraId="12FC916E" w14:textId="77777777" w:rsidR="005E1BED" w:rsidRPr="005E1BED" w:rsidRDefault="005E1BED" w:rsidP="005E1BED">
      <w:pPr>
        <w:spacing w:before="100" w:beforeAutospacing="1" w:after="100" w:afterAutospacing="1"/>
        <w:rPr>
          <w:rFonts w:ascii="Arial" w:hAnsi="Arial" w:cs="Arial"/>
          <w:b/>
          <w:bCs/>
          <w:i/>
          <w:iCs/>
          <w:color w:val="002060"/>
        </w:rPr>
      </w:pPr>
      <w:r w:rsidRPr="005E1BED">
        <w:rPr>
          <w:rFonts w:ascii="Arial" w:hAnsi="Arial" w:cs="Arial"/>
          <w:sz w:val="22"/>
          <w:szCs w:val="22"/>
        </w:rPr>
        <w:sym w:font="Symbol" w:char="F0B7"/>
      </w:r>
      <w:r w:rsidRPr="005E1BED">
        <w:rPr>
          <w:rFonts w:ascii="Arial" w:hAnsi="Arial" w:cs="Arial"/>
          <w:sz w:val="22"/>
          <w:szCs w:val="22"/>
        </w:rPr>
        <w:t xml:space="preserve"> </w:t>
      </w:r>
      <w:r w:rsidRPr="005E1BED">
        <w:rPr>
          <w:rFonts w:ascii="Arial" w:hAnsi="Arial" w:cs="Arial"/>
          <w:b/>
          <w:bCs/>
          <w:i/>
          <w:iCs/>
          <w:color w:val="002060"/>
          <w:sz w:val="22"/>
          <w:szCs w:val="22"/>
        </w:rPr>
        <w:t xml:space="preserve">Au niveau du personnel </w:t>
      </w:r>
    </w:p>
    <w:p w14:paraId="7E63D431" w14:textId="77777777" w:rsidR="005E1BED" w:rsidRPr="005E1BED" w:rsidRDefault="005E1BED" w:rsidP="005E1BED">
      <w:pPr>
        <w:pStyle w:val="Paragraphedeliste"/>
        <w:numPr>
          <w:ilvl w:val="0"/>
          <w:numId w:val="13"/>
        </w:numPr>
        <w:spacing w:before="100" w:beforeAutospacing="1" w:after="100" w:afterAutospacing="1"/>
        <w:rPr>
          <w:rFonts w:ascii="Arial" w:hAnsi="Arial" w:cs="Arial"/>
        </w:rPr>
      </w:pPr>
      <w:r w:rsidRPr="005E1BED">
        <w:rPr>
          <w:rFonts w:ascii="Arial" w:hAnsi="Arial" w:cs="Arial"/>
          <w:sz w:val="22"/>
          <w:szCs w:val="22"/>
        </w:rPr>
        <w:lastRenderedPageBreak/>
        <w:t xml:space="preserve">Le personnel doit </w:t>
      </w:r>
      <w:proofErr w:type="spellStart"/>
      <w:r w:rsidRPr="005E1BED">
        <w:rPr>
          <w:rFonts w:ascii="Arial" w:hAnsi="Arial" w:cs="Arial"/>
          <w:sz w:val="22"/>
          <w:szCs w:val="22"/>
        </w:rPr>
        <w:t>être</w:t>
      </w:r>
      <w:proofErr w:type="spellEnd"/>
      <w:r w:rsidRPr="005E1BED">
        <w:rPr>
          <w:rFonts w:ascii="Arial" w:hAnsi="Arial" w:cs="Arial"/>
          <w:sz w:val="22"/>
          <w:szCs w:val="22"/>
        </w:rPr>
        <w:t xml:space="preserve"> attentif </w:t>
      </w:r>
      <w:proofErr w:type="spellStart"/>
      <w:r w:rsidRPr="005E1BED">
        <w:rPr>
          <w:rFonts w:ascii="Arial" w:hAnsi="Arial" w:cs="Arial"/>
          <w:sz w:val="22"/>
          <w:szCs w:val="22"/>
        </w:rPr>
        <w:t>a</w:t>
      </w:r>
      <w:proofErr w:type="spellEnd"/>
      <w:r w:rsidRPr="005E1BED">
        <w:rPr>
          <w:rFonts w:ascii="Arial" w:hAnsi="Arial" w:cs="Arial"/>
          <w:sz w:val="22"/>
          <w:szCs w:val="22"/>
        </w:rPr>
        <w:t>̀ l’image qu’il donne au visiteur.</w:t>
      </w:r>
    </w:p>
    <w:p w14:paraId="56D05496" w14:textId="77777777" w:rsidR="005E1BED" w:rsidRPr="005E1BED" w:rsidRDefault="005E1BED" w:rsidP="005E1BED">
      <w:pPr>
        <w:pStyle w:val="Paragraphedeliste"/>
        <w:numPr>
          <w:ilvl w:val="0"/>
          <w:numId w:val="13"/>
        </w:numPr>
        <w:spacing w:before="100" w:beforeAutospacing="1" w:after="100" w:afterAutospacing="1"/>
        <w:rPr>
          <w:rFonts w:ascii="Arial" w:hAnsi="Arial" w:cs="Arial"/>
        </w:rPr>
      </w:pPr>
      <w:r w:rsidRPr="005E1BED">
        <w:rPr>
          <w:rFonts w:ascii="Arial" w:hAnsi="Arial" w:cs="Arial"/>
          <w:sz w:val="22"/>
          <w:szCs w:val="22"/>
        </w:rPr>
        <w:t xml:space="preserve">L’apparence : </w:t>
      </w:r>
      <w:proofErr w:type="spellStart"/>
      <w:r w:rsidRPr="005E1BED">
        <w:rPr>
          <w:rFonts w:ascii="Arial" w:hAnsi="Arial" w:cs="Arial"/>
          <w:sz w:val="22"/>
          <w:szCs w:val="22"/>
        </w:rPr>
        <w:t>présentation</w:t>
      </w:r>
      <w:proofErr w:type="spellEnd"/>
      <w:r w:rsidRPr="005E1BED">
        <w:rPr>
          <w:rFonts w:ascii="Arial" w:hAnsi="Arial" w:cs="Arial"/>
          <w:sz w:val="22"/>
          <w:szCs w:val="22"/>
        </w:rPr>
        <w:t xml:space="preserve"> </w:t>
      </w:r>
      <w:proofErr w:type="spellStart"/>
      <w:r w:rsidRPr="005E1BED">
        <w:rPr>
          <w:rFonts w:ascii="Arial" w:hAnsi="Arial" w:cs="Arial"/>
          <w:sz w:val="22"/>
          <w:szCs w:val="22"/>
        </w:rPr>
        <w:t>soignée</w:t>
      </w:r>
      <w:proofErr w:type="spellEnd"/>
      <w:r w:rsidRPr="005E1BED">
        <w:rPr>
          <w:rFonts w:ascii="Arial" w:hAnsi="Arial" w:cs="Arial"/>
          <w:sz w:val="22"/>
          <w:szCs w:val="22"/>
        </w:rPr>
        <w:t xml:space="preserve">, tenue vestimentaire </w:t>
      </w:r>
      <w:proofErr w:type="spellStart"/>
      <w:r w:rsidRPr="005E1BED">
        <w:rPr>
          <w:rFonts w:ascii="Arial" w:hAnsi="Arial" w:cs="Arial"/>
          <w:sz w:val="22"/>
          <w:szCs w:val="22"/>
        </w:rPr>
        <w:t>adaptée</w:t>
      </w:r>
      <w:proofErr w:type="spellEnd"/>
      <w:r w:rsidRPr="005E1BED">
        <w:rPr>
          <w:rFonts w:ascii="Arial" w:hAnsi="Arial" w:cs="Arial"/>
          <w:sz w:val="22"/>
          <w:szCs w:val="22"/>
        </w:rPr>
        <w:t>.</w:t>
      </w:r>
    </w:p>
    <w:p w14:paraId="1149D0D7" w14:textId="77777777" w:rsidR="005E1BED" w:rsidRPr="005E1BED" w:rsidRDefault="005E1BED" w:rsidP="005E1BED">
      <w:pPr>
        <w:pStyle w:val="Paragraphedeliste"/>
        <w:numPr>
          <w:ilvl w:val="0"/>
          <w:numId w:val="13"/>
        </w:numPr>
        <w:spacing w:before="100" w:beforeAutospacing="1" w:after="100" w:afterAutospacing="1"/>
        <w:rPr>
          <w:rFonts w:ascii="Arial" w:hAnsi="Arial" w:cs="Arial"/>
        </w:rPr>
      </w:pPr>
      <w:r w:rsidRPr="005E1BED">
        <w:rPr>
          <w:rFonts w:ascii="Arial" w:hAnsi="Arial" w:cs="Arial"/>
          <w:sz w:val="22"/>
          <w:szCs w:val="22"/>
        </w:rPr>
        <w:t xml:space="preserve"> Le port d’une tenue </w:t>
      </w:r>
      <w:r>
        <w:rPr>
          <w:rFonts w:ascii="Arial" w:hAnsi="Arial" w:cs="Arial"/>
          <w:sz w:val="22"/>
          <w:szCs w:val="22"/>
        </w:rPr>
        <w:t xml:space="preserve">professionnelle adaptée au contexte professionnel, </w:t>
      </w:r>
      <w:r w:rsidRPr="005E1BED">
        <w:rPr>
          <w:rFonts w:ascii="Arial" w:hAnsi="Arial" w:cs="Arial"/>
          <w:sz w:val="22"/>
          <w:szCs w:val="22"/>
        </w:rPr>
        <w:t xml:space="preserve">peut rendre plus aisé l’identification et </w:t>
      </w:r>
      <w:proofErr w:type="spellStart"/>
      <w:r w:rsidRPr="005E1BED">
        <w:rPr>
          <w:rFonts w:ascii="Arial" w:hAnsi="Arial" w:cs="Arial"/>
          <w:sz w:val="22"/>
          <w:szCs w:val="22"/>
        </w:rPr>
        <w:t>crée</w:t>
      </w:r>
      <w:proofErr w:type="spellEnd"/>
      <w:r w:rsidRPr="005E1BED">
        <w:rPr>
          <w:rFonts w:ascii="Arial" w:hAnsi="Arial" w:cs="Arial"/>
          <w:sz w:val="22"/>
          <w:szCs w:val="22"/>
        </w:rPr>
        <w:t xml:space="preserve"> une harmonie. Le port d’un badge permet aussi l’identification et facilite l’accueil.</w:t>
      </w:r>
    </w:p>
    <w:p w14:paraId="57DD937B" w14:textId="77777777" w:rsidR="005E1BED" w:rsidRPr="005E1BED" w:rsidRDefault="005E1BED" w:rsidP="005E1BED">
      <w:pPr>
        <w:pStyle w:val="Paragraphedeliste"/>
        <w:numPr>
          <w:ilvl w:val="0"/>
          <w:numId w:val="13"/>
        </w:numPr>
        <w:spacing w:before="100" w:beforeAutospacing="1" w:after="100" w:afterAutospacing="1"/>
        <w:rPr>
          <w:rFonts w:ascii="Arial" w:hAnsi="Arial" w:cs="Arial"/>
        </w:rPr>
      </w:pPr>
      <w:r w:rsidRPr="005E1BED">
        <w:rPr>
          <w:rFonts w:ascii="Arial" w:hAnsi="Arial" w:cs="Arial"/>
          <w:sz w:val="22"/>
          <w:szCs w:val="22"/>
        </w:rPr>
        <w:t xml:space="preserve">L’expression verbale : il convient de s’exprimer correctement, adapter son langage, son </w:t>
      </w:r>
      <w:r>
        <w:rPr>
          <w:rFonts w:ascii="Arial" w:hAnsi="Arial" w:cs="Arial"/>
          <w:sz w:val="22"/>
          <w:szCs w:val="22"/>
        </w:rPr>
        <w:t>r</w:t>
      </w:r>
      <w:r w:rsidRPr="005E1BED">
        <w:rPr>
          <w:rFonts w:ascii="Arial" w:hAnsi="Arial" w:cs="Arial"/>
          <w:sz w:val="22"/>
          <w:szCs w:val="22"/>
        </w:rPr>
        <w:t xml:space="preserve">ythme, son intonation à son interlocuteur. Le langage doit </w:t>
      </w:r>
      <w:proofErr w:type="spellStart"/>
      <w:r w:rsidRPr="005E1BED">
        <w:rPr>
          <w:rFonts w:ascii="Arial" w:hAnsi="Arial" w:cs="Arial"/>
          <w:sz w:val="22"/>
          <w:szCs w:val="22"/>
        </w:rPr>
        <w:t>être</w:t>
      </w:r>
      <w:proofErr w:type="spellEnd"/>
      <w:r w:rsidRPr="005E1BED">
        <w:rPr>
          <w:rFonts w:ascii="Arial" w:hAnsi="Arial" w:cs="Arial"/>
          <w:sz w:val="22"/>
          <w:szCs w:val="22"/>
        </w:rPr>
        <w:t xml:space="preserve"> simple, ne pas utiliser un vocabulaire trop professionnel, trop technique.</w:t>
      </w:r>
    </w:p>
    <w:p w14:paraId="6A6FCB8B" w14:textId="77777777" w:rsidR="005E1BED" w:rsidRPr="005E1BED" w:rsidRDefault="005E1BED" w:rsidP="005E1BED">
      <w:pPr>
        <w:pStyle w:val="Paragraphedeliste"/>
        <w:numPr>
          <w:ilvl w:val="0"/>
          <w:numId w:val="13"/>
        </w:numPr>
        <w:spacing w:before="100" w:beforeAutospacing="1" w:after="100" w:afterAutospacing="1"/>
        <w:rPr>
          <w:rFonts w:ascii="Arial" w:hAnsi="Arial" w:cs="Arial"/>
        </w:rPr>
      </w:pPr>
      <w:r w:rsidRPr="005E1BED">
        <w:rPr>
          <w:rFonts w:ascii="Arial" w:hAnsi="Arial" w:cs="Arial"/>
          <w:sz w:val="22"/>
          <w:szCs w:val="22"/>
        </w:rPr>
        <w:t xml:space="preserve">L’attitude non verbale : elle se veut ouverte et souriante. Il faut faire preuve </w:t>
      </w:r>
      <w:proofErr w:type="gramStart"/>
      <w:r w:rsidRPr="005E1BED">
        <w:rPr>
          <w:rFonts w:ascii="Arial" w:hAnsi="Arial" w:cs="Arial"/>
          <w:sz w:val="22"/>
          <w:szCs w:val="22"/>
        </w:rPr>
        <w:t xml:space="preserve">d’empathie </w:t>
      </w:r>
      <w:r>
        <w:rPr>
          <w:rFonts w:ascii="Arial" w:hAnsi="Arial" w:cs="Arial"/>
          <w:sz w:val="22"/>
          <w:szCs w:val="22"/>
        </w:rPr>
        <w:t xml:space="preserve"> </w:t>
      </w:r>
      <w:r w:rsidRPr="005E1BED">
        <w:rPr>
          <w:rFonts w:ascii="Arial" w:hAnsi="Arial" w:cs="Arial"/>
          <w:sz w:val="22"/>
          <w:szCs w:val="22"/>
        </w:rPr>
        <w:t>(</w:t>
      </w:r>
      <w:proofErr w:type="gramEnd"/>
      <w:r w:rsidRPr="005E1BED">
        <w:rPr>
          <w:rFonts w:ascii="Arial" w:hAnsi="Arial" w:cs="Arial"/>
          <w:sz w:val="22"/>
          <w:szCs w:val="22"/>
        </w:rPr>
        <w:t xml:space="preserve">capacité à se mettre </w:t>
      </w:r>
      <w:proofErr w:type="spellStart"/>
      <w:r w:rsidRPr="005E1BED">
        <w:rPr>
          <w:rFonts w:ascii="Arial" w:hAnsi="Arial" w:cs="Arial"/>
          <w:sz w:val="22"/>
          <w:szCs w:val="22"/>
        </w:rPr>
        <w:t>a</w:t>
      </w:r>
      <w:proofErr w:type="spellEnd"/>
      <w:r w:rsidRPr="005E1BED">
        <w:rPr>
          <w:rFonts w:ascii="Arial" w:hAnsi="Arial" w:cs="Arial"/>
          <w:sz w:val="22"/>
          <w:szCs w:val="22"/>
        </w:rPr>
        <w:t xml:space="preserve">̀ la place du client et à ressentir ses </w:t>
      </w:r>
      <w:proofErr w:type="spellStart"/>
      <w:r w:rsidRPr="005E1BED">
        <w:rPr>
          <w:rFonts w:ascii="Arial" w:hAnsi="Arial" w:cs="Arial"/>
          <w:sz w:val="22"/>
          <w:szCs w:val="22"/>
        </w:rPr>
        <w:t>émotions</w:t>
      </w:r>
      <w:proofErr w:type="spellEnd"/>
      <w:r w:rsidRPr="005E1BED">
        <w:rPr>
          <w:rFonts w:ascii="Arial" w:hAnsi="Arial" w:cs="Arial"/>
          <w:sz w:val="22"/>
          <w:szCs w:val="22"/>
        </w:rPr>
        <w:t xml:space="preserve">) et de courtoisie. </w:t>
      </w:r>
    </w:p>
    <w:p w14:paraId="5DE088FB" w14:textId="77777777" w:rsidR="005E1BED" w:rsidRDefault="005E1BED" w:rsidP="005E1BED">
      <w:pPr>
        <w:pStyle w:val="Paragraphedeliste"/>
        <w:spacing w:before="100" w:beforeAutospacing="1" w:after="100" w:afterAutospacing="1"/>
        <w:ind w:left="785"/>
        <w:rPr>
          <w:rFonts w:ascii="Arial" w:hAnsi="Arial" w:cs="Arial"/>
          <w:sz w:val="22"/>
          <w:szCs w:val="22"/>
        </w:rPr>
      </w:pPr>
    </w:p>
    <w:p w14:paraId="09F3FE32" w14:textId="77777777" w:rsidR="005E1BED" w:rsidRPr="00C34190" w:rsidRDefault="005E1BED" w:rsidP="00EB0BC1">
      <w:pPr>
        <w:pStyle w:val="Paragraphedeliste"/>
        <w:numPr>
          <w:ilvl w:val="0"/>
          <w:numId w:val="12"/>
        </w:numPr>
        <w:spacing w:before="100" w:beforeAutospacing="1" w:after="100" w:afterAutospacing="1"/>
        <w:rPr>
          <w:rFonts w:ascii="Arial" w:hAnsi="Arial" w:cs="Arial"/>
          <w:b/>
          <w:bCs/>
          <w:color w:val="7030A0"/>
          <w:sz w:val="22"/>
          <w:szCs w:val="22"/>
        </w:rPr>
      </w:pPr>
      <w:r w:rsidRPr="00C34190">
        <w:rPr>
          <w:rFonts w:ascii="Arial" w:hAnsi="Arial" w:cs="Arial"/>
          <w:b/>
          <w:bCs/>
          <w:color w:val="7030A0"/>
          <w:sz w:val="22"/>
          <w:szCs w:val="22"/>
        </w:rPr>
        <w:t xml:space="preserve">Le </w:t>
      </w:r>
      <w:r w:rsidR="00C34190" w:rsidRPr="00C34190">
        <w:rPr>
          <w:rFonts w:ascii="Arial" w:hAnsi="Arial" w:cs="Arial"/>
          <w:b/>
          <w:bCs/>
          <w:color w:val="7030A0"/>
          <w:sz w:val="22"/>
          <w:szCs w:val="22"/>
        </w:rPr>
        <w:t>déroulement</w:t>
      </w:r>
      <w:r w:rsidRPr="00C34190">
        <w:rPr>
          <w:rFonts w:ascii="Arial" w:hAnsi="Arial" w:cs="Arial"/>
          <w:b/>
          <w:bCs/>
          <w:color w:val="7030A0"/>
          <w:sz w:val="22"/>
          <w:szCs w:val="22"/>
        </w:rPr>
        <w:t xml:space="preserve"> de l’accueil </w:t>
      </w:r>
    </w:p>
    <w:p w14:paraId="706B850D" w14:textId="77777777" w:rsidR="00EB0BC1" w:rsidRPr="00EB0BC1" w:rsidRDefault="005E1BED" w:rsidP="00EB0BC1">
      <w:pPr>
        <w:spacing w:before="100" w:beforeAutospacing="1" w:after="100" w:afterAutospacing="1"/>
        <w:rPr>
          <w:rFonts w:ascii="Arial" w:hAnsi="Arial" w:cs="Arial"/>
          <w:sz w:val="22"/>
          <w:szCs w:val="22"/>
        </w:rPr>
      </w:pPr>
      <w:r w:rsidRPr="00EB0BC1">
        <w:rPr>
          <w:rFonts w:ascii="Arial" w:hAnsi="Arial" w:cs="Arial"/>
          <w:sz w:val="22"/>
          <w:szCs w:val="22"/>
        </w:rPr>
        <w:t xml:space="preserve">Il se </w:t>
      </w:r>
      <w:r w:rsidR="00EB0BC1" w:rsidRPr="00EB0BC1">
        <w:rPr>
          <w:rFonts w:ascii="Arial" w:hAnsi="Arial" w:cs="Arial"/>
          <w:sz w:val="22"/>
          <w:szCs w:val="22"/>
        </w:rPr>
        <w:t>déroule</w:t>
      </w:r>
      <w:r w:rsidRPr="00EB0BC1">
        <w:rPr>
          <w:rFonts w:ascii="Arial" w:hAnsi="Arial" w:cs="Arial"/>
          <w:sz w:val="22"/>
          <w:szCs w:val="22"/>
        </w:rPr>
        <w:t xml:space="preserve"> en 3 phases</w:t>
      </w:r>
      <w:r w:rsidR="00EB0BC1" w:rsidRPr="00EB0BC1">
        <w:rPr>
          <w:rFonts w:ascii="Arial" w:hAnsi="Arial" w:cs="Arial"/>
          <w:sz w:val="22"/>
          <w:szCs w:val="22"/>
        </w:rPr>
        <w:t xml:space="preserve"> : </w:t>
      </w:r>
    </w:p>
    <w:p w14:paraId="67DC2919" w14:textId="77777777" w:rsidR="005E1BED" w:rsidRPr="00EB0BC1" w:rsidRDefault="00EB0BC1" w:rsidP="00EB0BC1">
      <w:pPr>
        <w:pStyle w:val="Paragraphedeliste"/>
        <w:numPr>
          <w:ilvl w:val="0"/>
          <w:numId w:val="19"/>
        </w:numPr>
        <w:spacing w:before="100" w:beforeAutospacing="1" w:after="100" w:afterAutospacing="1"/>
        <w:rPr>
          <w:rFonts w:ascii="Arial" w:hAnsi="Arial" w:cs="Arial"/>
          <w:sz w:val="22"/>
          <w:szCs w:val="22"/>
        </w:rPr>
      </w:pPr>
      <w:r w:rsidRPr="00EB0BC1">
        <w:rPr>
          <w:rFonts w:ascii="Arial" w:hAnsi="Arial" w:cs="Arial"/>
          <w:sz w:val="22"/>
          <w:szCs w:val="22"/>
        </w:rPr>
        <w:t>Établir</w:t>
      </w:r>
      <w:r w:rsidR="005E1BED" w:rsidRPr="00EB0BC1">
        <w:rPr>
          <w:rFonts w:ascii="Arial" w:hAnsi="Arial" w:cs="Arial"/>
          <w:sz w:val="22"/>
          <w:szCs w:val="22"/>
        </w:rPr>
        <w:t xml:space="preserve"> le contact visuel.</w:t>
      </w:r>
    </w:p>
    <w:p w14:paraId="04219B26" w14:textId="77777777" w:rsidR="005E1BED" w:rsidRDefault="005E1BED" w:rsidP="005E1BED">
      <w:pPr>
        <w:pStyle w:val="Paragraphedeliste"/>
        <w:numPr>
          <w:ilvl w:val="0"/>
          <w:numId w:val="13"/>
        </w:numPr>
        <w:spacing w:before="100" w:beforeAutospacing="1" w:after="100" w:afterAutospacing="1"/>
        <w:rPr>
          <w:rFonts w:ascii="Arial" w:hAnsi="Arial" w:cs="Arial"/>
          <w:sz w:val="22"/>
          <w:szCs w:val="22"/>
        </w:rPr>
      </w:pPr>
      <w:r w:rsidRPr="005E1BED">
        <w:rPr>
          <w:rFonts w:ascii="Arial" w:hAnsi="Arial" w:cs="Arial"/>
          <w:sz w:val="22"/>
          <w:szCs w:val="22"/>
        </w:rPr>
        <w:t>Saluer et identifier le visiteur.</w:t>
      </w:r>
    </w:p>
    <w:p w14:paraId="1849A5F9" w14:textId="77777777" w:rsidR="005E1BED" w:rsidRPr="005E1BED" w:rsidRDefault="005E1BED" w:rsidP="005E1BED">
      <w:pPr>
        <w:pStyle w:val="Paragraphedeliste"/>
        <w:numPr>
          <w:ilvl w:val="0"/>
          <w:numId w:val="13"/>
        </w:numPr>
        <w:spacing w:before="100" w:beforeAutospacing="1" w:after="100" w:afterAutospacing="1"/>
        <w:rPr>
          <w:rFonts w:ascii="Arial" w:hAnsi="Arial" w:cs="Arial"/>
          <w:sz w:val="22"/>
          <w:szCs w:val="22"/>
        </w:rPr>
      </w:pPr>
      <w:r w:rsidRPr="005E1BED">
        <w:rPr>
          <w:rFonts w:ascii="Arial" w:hAnsi="Arial" w:cs="Arial"/>
          <w:sz w:val="22"/>
          <w:szCs w:val="22"/>
        </w:rPr>
        <w:t xml:space="preserve">Personnaliser la relation : le client </w:t>
      </w:r>
      <w:r w:rsidR="00EB0BC1" w:rsidRPr="005E1BED">
        <w:rPr>
          <w:rFonts w:ascii="Arial" w:hAnsi="Arial" w:cs="Arial"/>
          <w:sz w:val="22"/>
          <w:szCs w:val="22"/>
        </w:rPr>
        <w:t>apprécie</w:t>
      </w:r>
      <w:r w:rsidRPr="005E1BED">
        <w:rPr>
          <w:rFonts w:ascii="Arial" w:hAnsi="Arial" w:cs="Arial"/>
          <w:sz w:val="22"/>
          <w:szCs w:val="22"/>
        </w:rPr>
        <w:t xml:space="preserve"> d’</w:t>
      </w:r>
      <w:proofErr w:type="spellStart"/>
      <w:r w:rsidRPr="005E1BED">
        <w:rPr>
          <w:rFonts w:ascii="Arial" w:hAnsi="Arial" w:cs="Arial"/>
          <w:sz w:val="22"/>
          <w:szCs w:val="22"/>
        </w:rPr>
        <w:t>être</w:t>
      </w:r>
      <w:proofErr w:type="spellEnd"/>
      <w:r w:rsidRPr="005E1BED">
        <w:rPr>
          <w:rFonts w:ascii="Arial" w:hAnsi="Arial" w:cs="Arial"/>
          <w:sz w:val="22"/>
          <w:szCs w:val="22"/>
        </w:rPr>
        <w:t xml:space="preserve"> connu et reconnu. </w:t>
      </w:r>
    </w:p>
    <w:p w14:paraId="5C70F887" w14:textId="77777777" w:rsidR="005E1BED" w:rsidRPr="00C34190" w:rsidRDefault="005E1BED" w:rsidP="005E1BED">
      <w:pPr>
        <w:spacing w:before="100" w:beforeAutospacing="1" w:after="100" w:afterAutospacing="1"/>
        <w:rPr>
          <w:rFonts w:ascii="Arial" w:hAnsi="Arial" w:cs="Arial"/>
          <w:b/>
          <w:bCs/>
          <w:color w:val="7030A0"/>
        </w:rPr>
      </w:pPr>
      <w:r w:rsidRPr="00C34190">
        <w:rPr>
          <w:rFonts w:ascii="Arial" w:hAnsi="Arial" w:cs="Arial"/>
          <w:b/>
          <w:bCs/>
          <w:color w:val="7030A0"/>
          <w:sz w:val="22"/>
          <w:szCs w:val="22"/>
        </w:rPr>
        <w:t xml:space="preserve">4. </w:t>
      </w:r>
      <w:r w:rsidR="00EB0BC1" w:rsidRPr="00C34190">
        <w:rPr>
          <w:rFonts w:ascii="Arial" w:hAnsi="Arial" w:cs="Arial"/>
          <w:b/>
          <w:bCs/>
          <w:color w:val="7030A0"/>
          <w:sz w:val="22"/>
          <w:szCs w:val="22"/>
        </w:rPr>
        <w:t>Règles</w:t>
      </w:r>
      <w:r w:rsidRPr="00C34190">
        <w:rPr>
          <w:rFonts w:ascii="Arial" w:hAnsi="Arial" w:cs="Arial"/>
          <w:b/>
          <w:bCs/>
          <w:color w:val="7030A0"/>
          <w:sz w:val="22"/>
          <w:szCs w:val="22"/>
        </w:rPr>
        <w:t xml:space="preserve"> à respecter </w:t>
      </w:r>
    </w:p>
    <w:p w14:paraId="74FB4049" w14:textId="77777777" w:rsidR="00EB0BC1" w:rsidRPr="00EB0BC1" w:rsidRDefault="005E1BED" w:rsidP="00EB0BC1">
      <w:pPr>
        <w:pStyle w:val="Paragraphedeliste"/>
        <w:numPr>
          <w:ilvl w:val="0"/>
          <w:numId w:val="14"/>
        </w:numPr>
        <w:spacing w:before="100" w:beforeAutospacing="1" w:after="100" w:afterAutospacing="1"/>
        <w:rPr>
          <w:rFonts w:ascii="Arial" w:hAnsi="Arial" w:cs="Arial"/>
        </w:rPr>
      </w:pPr>
      <w:r w:rsidRPr="005E1BED">
        <w:sym w:font="Wingdings" w:char="F0D8"/>
      </w:r>
      <w:r w:rsidRPr="00EB0BC1">
        <w:rPr>
          <w:rFonts w:ascii="Arial" w:hAnsi="Arial" w:cs="Arial"/>
          <w:sz w:val="22"/>
          <w:szCs w:val="22"/>
        </w:rPr>
        <w:t xml:space="preserve"> </w:t>
      </w:r>
      <w:proofErr w:type="spellStart"/>
      <w:r w:rsidRPr="00EB0BC1">
        <w:rPr>
          <w:rFonts w:ascii="Arial" w:hAnsi="Arial" w:cs="Arial"/>
          <w:sz w:val="22"/>
          <w:szCs w:val="22"/>
        </w:rPr>
        <w:t>Méthode</w:t>
      </w:r>
      <w:proofErr w:type="spellEnd"/>
      <w:r w:rsidRPr="00EB0BC1">
        <w:rPr>
          <w:rFonts w:ascii="Arial" w:hAnsi="Arial" w:cs="Arial"/>
          <w:sz w:val="22"/>
          <w:szCs w:val="22"/>
        </w:rPr>
        <w:t xml:space="preserve"> des 4 x 20.</w:t>
      </w:r>
    </w:p>
    <w:p w14:paraId="65DE2A47" w14:textId="77777777" w:rsidR="00EB0BC1" w:rsidRPr="00EB0BC1" w:rsidRDefault="005E1BED" w:rsidP="00EB0BC1">
      <w:pPr>
        <w:pStyle w:val="Paragraphedeliste"/>
        <w:numPr>
          <w:ilvl w:val="0"/>
          <w:numId w:val="14"/>
        </w:numPr>
        <w:spacing w:before="100" w:beforeAutospacing="1" w:after="100" w:afterAutospacing="1"/>
        <w:rPr>
          <w:rFonts w:ascii="Arial" w:hAnsi="Arial" w:cs="Arial"/>
        </w:rPr>
      </w:pPr>
      <w:r w:rsidRPr="00EB0BC1">
        <w:rPr>
          <w:rFonts w:ascii="Arial" w:hAnsi="Arial" w:cs="Arial"/>
          <w:sz w:val="22"/>
          <w:szCs w:val="22"/>
        </w:rPr>
        <w:t xml:space="preserve"> 20 </w:t>
      </w:r>
      <w:proofErr w:type="spellStart"/>
      <w:r w:rsidRPr="00EB0BC1">
        <w:rPr>
          <w:rFonts w:ascii="Arial" w:hAnsi="Arial" w:cs="Arial"/>
          <w:sz w:val="22"/>
          <w:szCs w:val="22"/>
        </w:rPr>
        <w:t>premières</w:t>
      </w:r>
      <w:proofErr w:type="spellEnd"/>
      <w:r w:rsidRPr="00EB0BC1">
        <w:rPr>
          <w:rFonts w:ascii="Arial" w:hAnsi="Arial" w:cs="Arial"/>
          <w:sz w:val="22"/>
          <w:szCs w:val="22"/>
        </w:rPr>
        <w:t xml:space="preserve"> secondes : le visiteur va se faire une opinion sur l’accueil.</w:t>
      </w:r>
    </w:p>
    <w:p w14:paraId="1708C614" w14:textId="77777777" w:rsidR="00EB0BC1" w:rsidRPr="00EB0BC1" w:rsidRDefault="005E1BED" w:rsidP="005E1BED">
      <w:pPr>
        <w:pStyle w:val="Paragraphedeliste"/>
        <w:numPr>
          <w:ilvl w:val="0"/>
          <w:numId w:val="14"/>
        </w:numPr>
        <w:spacing w:before="100" w:beforeAutospacing="1" w:after="100" w:afterAutospacing="1"/>
        <w:rPr>
          <w:rFonts w:ascii="Arial" w:hAnsi="Arial" w:cs="Arial"/>
        </w:rPr>
      </w:pPr>
      <w:r w:rsidRPr="00EB0BC1">
        <w:rPr>
          <w:rFonts w:ascii="Arial" w:hAnsi="Arial" w:cs="Arial"/>
          <w:sz w:val="22"/>
          <w:szCs w:val="22"/>
        </w:rPr>
        <w:t xml:space="preserve"> 20 premiers pas : </w:t>
      </w:r>
      <w:proofErr w:type="spellStart"/>
      <w:r w:rsidRPr="00EB0BC1">
        <w:rPr>
          <w:rFonts w:ascii="Arial" w:hAnsi="Arial" w:cs="Arial"/>
          <w:sz w:val="22"/>
          <w:szCs w:val="22"/>
        </w:rPr>
        <w:t>manière</w:t>
      </w:r>
      <w:proofErr w:type="spellEnd"/>
      <w:r w:rsidRPr="00EB0BC1">
        <w:rPr>
          <w:rFonts w:ascii="Arial" w:hAnsi="Arial" w:cs="Arial"/>
          <w:sz w:val="22"/>
          <w:szCs w:val="22"/>
        </w:rPr>
        <w:t xml:space="preserve"> dont l’</w:t>
      </w:r>
      <w:proofErr w:type="spellStart"/>
      <w:r w:rsidRPr="00EB0BC1">
        <w:rPr>
          <w:rFonts w:ascii="Arial" w:hAnsi="Arial" w:cs="Arial"/>
          <w:sz w:val="22"/>
          <w:szCs w:val="22"/>
        </w:rPr>
        <w:t>employe</w:t>
      </w:r>
      <w:proofErr w:type="spellEnd"/>
      <w:r w:rsidRPr="00EB0BC1">
        <w:rPr>
          <w:rFonts w:ascii="Arial" w:hAnsi="Arial" w:cs="Arial"/>
          <w:sz w:val="22"/>
          <w:szCs w:val="22"/>
        </w:rPr>
        <w:t xml:space="preserve">́ va au-devant de son visiteur, la </w:t>
      </w:r>
      <w:proofErr w:type="spellStart"/>
      <w:r w:rsidRPr="00EB0BC1">
        <w:rPr>
          <w:rFonts w:ascii="Arial" w:hAnsi="Arial" w:cs="Arial"/>
          <w:sz w:val="22"/>
          <w:szCs w:val="22"/>
        </w:rPr>
        <w:t>démarche</w:t>
      </w:r>
      <w:proofErr w:type="spellEnd"/>
      <w:r w:rsidRPr="00EB0BC1">
        <w:rPr>
          <w:rFonts w:ascii="Arial" w:hAnsi="Arial" w:cs="Arial"/>
          <w:sz w:val="22"/>
          <w:szCs w:val="22"/>
        </w:rPr>
        <w:t xml:space="preserve"> doit </w:t>
      </w:r>
      <w:proofErr w:type="spellStart"/>
      <w:r w:rsidRPr="00EB0BC1">
        <w:rPr>
          <w:rFonts w:ascii="Arial" w:hAnsi="Arial" w:cs="Arial"/>
          <w:sz w:val="22"/>
          <w:szCs w:val="22"/>
        </w:rPr>
        <w:t>être</w:t>
      </w:r>
      <w:proofErr w:type="spellEnd"/>
      <w:r w:rsidRPr="00EB0BC1">
        <w:rPr>
          <w:rFonts w:ascii="Arial" w:hAnsi="Arial" w:cs="Arial"/>
          <w:sz w:val="22"/>
          <w:szCs w:val="22"/>
        </w:rPr>
        <w:t xml:space="preserve"> </w:t>
      </w:r>
      <w:proofErr w:type="spellStart"/>
      <w:r w:rsidRPr="00EB0BC1">
        <w:rPr>
          <w:rFonts w:ascii="Arial" w:hAnsi="Arial" w:cs="Arial"/>
          <w:sz w:val="22"/>
          <w:szCs w:val="22"/>
        </w:rPr>
        <w:t>assurée</w:t>
      </w:r>
      <w:proofErr w:type="spellEnd"/>
      <w:r w:rsidRPr="00EB0BC1">
        <w:rPr>
          <w:rFonts w:ascii="Arial" w:hAnsi="Arial" w:cs="Arial"/>
          <w:sz w:val="22"/>
          <w:szCs w:val="22"/>
        </w:rPr>
        <w:t>.</w:t>
      </w:r>
    </w:p>
    <w:p w14:paraId="46A3B067" w14:textId="77777777" w:rsidR="00EB0BC1" w:rsidRPr="00EB0BC1" w:rsidRDefault="005E1BED" w:rsidP="005E1BED">
      <w:pPr>
        <w:pStyle w:val="Paragraphedeliste"/>
        <w:numPr>
          <w:ilvl w:val="0"/>
          <w:numId w:val="14"/>
        </w:numPr>
        <w:spacing w:before="100" w:beforeAutospacing="1" w:after="100" w:afterAutospacing="1"/>
        <w:rPr>
          <w:rFonts w:ascii="Arial" w:hAnsi="Arial" w:cs="Arial"/>
        </w:rPr>
      </w:pPr>
      <w:r w:rsidRPr="00EB0BC1">
        <w:rPr>
          <w:rFonts w:ascii="Arial" w:hAnsi="Arial" w:cs="Arial"/>
          <w:sz w:val="22"/>
          <w:szCs w:val="22"/>
        </w:rPr>
        <w:t xml:space="preserve">20 </w:t>
      </w:r>
      <w:proofErr w:type="spellStart"/>
      <w:r w:rsidRPr="00EB0BC1">
        <w:rPr>
          <w:rFonts w:ascii="Arial" w:hAnsi="Arial" w:cs="Arial"/>
          <w:sz w:val="22"/>
          <w:szCs w:val="22"/>
        </w:rPr>
        <w:t>centimètres</w:t>
      </w:r>
      <w:proofErr w:type="spellEnd"/>
      <w:r w:rsidRPr="00EB0BC1">
        <w:rPr>
          <w:rFonts w:ascii="Arial" w:hAnsi="Arial" w:cs="Arial"/>
          <w:sz w:val="22"/>
          <w:szCs w:val="22"/>
        </w:rPr>
        <w:t xml:space="preserve"> du visage : distance entre le visiteur et l’</w:t>
      </w:r>
      <w:proofErr w:type="spellStart"/>
      <w:r w:rsidRPr="00EB0BC1">
        <w:rPr>
          <w:rFonts w:ascii="Arial" w:hAnsi="Arial" w:cs="Arial"/>
          <w:sz w:val="22"/>
          <w:szCs w:val="22"/>
        </w:rPr>
        <w:t>employe</w:t>
      </w:r>
      <w:proofErr w:type="spellEnd"/>
      <w:r w:rsidRPr="00EB0BC1">
        <w:rPr>
          <w:rFonts w:ascii="Arial" w:hAnsi="Arial" w:cs="Arial"/>
          <w:sz w:val="22"/>
          <w:szCs w:val="22"/>
        </w:rPr>
        <w:t>́ (</w:t>
      </w:r>
      <w:proofErr w:type="spellStart"/>
      <w:r w:rsidRPr="00EB0BC1">
        <w:rPr>
          <w:rFonts w:ascii="Arial" w:hAnsi="Arial" w:cs="Arial"/>
          <w:sz w:val="22"/>
          <w:szCs w:val="22"/>
        </w:rPr>
        <w:t>être</w:t>
      </w:r>
      <w:proofErr w:type="spellEnd"/>
      <w:r w:rsidRPr="00EB0BC1">
        <w:rPr>
          <w:rFonts w:ascii="Arial" w:hAnsi="Arial" w:cs="Arial"/>
          <w:sz w:val="22"/>
          <w:szCs w:val="22"/>
        </w:rPr>
        <w:t xml:space="preserve"> ni trop </w:t>
      </w:r>
      <w:proofErr w:type="spellStart"/>
      <w:proofErr w:type="gramStart"/>
      <w:r w:rsidRPr="00EB0BC1">
        <w:rPr>
          <w:rFonts w:ascii="Arial" w:hAnsi="Arial" w:cs="Arial"/>
          <w:sz w:val="22"/>
          <w:szCs w:val="22"/>
        </w:rPr>
        <w:t>proche,ni</w:t>
      </w:r>
      <w:proofErr w:type="spellEnd"/>
      <w:proofErr w:type="gramEnd"/>
      <w:r w:rsidRPr="00EB0BC1">
        <w:rPr>
          <w:rFonts w:ascii="Arial" w:hAnsi="Arial" w:cs="Arial"/>
          <w:sz w:val="22"/>
          <w:szCs w:val="22"/>
        </w:rPr>
        <w:t xml:space="preserve"> trop loin).</w:t>
      </w:r>
    </w:p>
    <w:p w14:paraId="10B32FAB" w14:textId="77777777" w:rsidR="005E1BED" w:rsidRPr="00EB0BC1" w:rsidRDefault="005E1BED" w:rsidP="005E1BED">
      <w:pPr>
        <w:pStyle w:val="Paragraphedeliste"/>
        <w:numPr>
          <w:ilvl w:val="0"/>
          <w:numId w:val="14"/>
        </w:numPr>
        <w:spacing w:before="100" w:beforeAutospacing="1" w:after="100" w:afterAutospacing="1"/>
        <w:rPr>
          <w:rFonts w:ascii="Arial" w:hAnsi="Arial" w:cs="Arial"/>
        </w:rPr>
      </w:pPr>
      <w:r w:rsidRPr="00EB0BC1">
        <w:rPr>
          <w:rFonts w:ascii="Arial" w:hAnsi="Arial" w:cs="Arial"/>
          <w:sz w:val="22"/>
          <w:szCs w:val="22"/>
        </w:rPr>
        <w:t xml:space="preserve"> 20 premiers mots : voix audible. </w:t>
      </w:r>
    </w:p>
    <w:p w14:paraId="40714FE1" w14:textId="31025A8D" w:rsidR="00EB0BC1" w:rsidRDefault="005E1BED" w:rsidP="00604C65">
      <w:pPr>
        <w:spacing w:before="100" w:beforeAutospacing="1" w:after="100" w:afterAutospacing="1"/>
        <w:jc w:val="center"/>
        <w:rPr>
          <w:rFonts w:ascii="Times" w:hAnsi="Times" w:cs="Times"/>
        </w:rPr>
      </w:pPr>
      <w:r w:rsidRPr="005E1BED">
        <w:rPr>
          <w:rFonts w:ascii="Arial" w:hAnsi="Arial" w:cs="Arial"/>
          <w:sz w:val="22"/>
          <w:szCs w:val="22"/>
        </w:rPr>
        <w:sym w:font="Wingdings" w:char="F0D8"/>
      </w:r>
      <w:r w:rsidRPr="005E1BED">
        <w:rPr>
          <w:rFonts w:ascii="Arial" w:hAnsi="Arial" w:cs="Arial"/>
          <w:sz w:val="22"/>
          <w:szCs w:val="22"/>
        </w:rPr>
        <w:t xml:space="preserve"> </w:t>
      </w:r>
      <w:r w:rsidRPr="005E1BED">
        <w:rPr>
          <w:rFonts w:ascii="Arial" w:hAnsi="Arial" w:cs="Arial"/>
          <w:b/>
          <w:bCs/>
          <w:color w:val="7030A0"/>
          <w:sz w:val="22"/>
          <w:szCs w:val="22"/>
        </w:rPr>
        <w:t xml:space="preserve">L’accueil est </w:t>
      </w:r>
      <w:proofErr w:type="spellStart"/>
      <w:r w:rsidRPr="005E1BED">
        <w:rPr>
          <w:rFonts w:ascii="Arial" w:hAnsi="Arial" w:cs="Arial"/>
          <w:b/>
          <w:bCs/>
          <w:color w:val="7030A0"/>
          <w:sz w:val="22"/>
          <w:szCs w:val="22"/>
        </w:rPr>
        <w:t>réussi</w:t>
      </w:r>
      <w:proofErr w:type="spellEnd"/>
      <w:r w:rsidRPr="005E1BED">
        <w:rPr>
          <w:rFonts w:ascii="Arial" w:hAnsi="Arial" w:cs="Arial"/>
          <w:b/>
          <w:bCs/>
          <w:color w:val="7030A0"/>
          <w:sz w:val="22"/>
          <w:szCs w:val="22"/>
        </w:rPr>
        <w:t xml:space="preserve"> lorsque</w:t>
      </w:r>
      <w:r w:rsidRPr="005E1BED">
        <w:rPr>
          <w:rFonts w:ascii="Times" w:hAnsi="Times"/>
          <w:b/>
          <w:bCs/>
          <w:color w:val="7030A0"/>
          <w:sz w:val="22"/>
          <w:szCs w:val="22"/>
        </w:rPr>
        <w:t xml:space="preserve"> le visiteur a l’impression d’</w:t>
      </w:r>
      <w:proofErr w:type="spellStart"/>
      <w:r w:rsidRPr="005E1BED">
        <w:rPr>
          <w:rFonts w:ascii="Times" w:hAnsi="Times"/>
          <w:b/>
          <w:bCs/>
          <w:color w:val="7030A0"/>
          <w:sz w:val="22"/>
          <w:szCs w:val="22"/>
        </w:rPr>
        <w:t>être</w:t>
      </w:r>
      <w:proofErr w:type="spellEnd"/>
      <w:r w:rsidRPr="005E1BED">
        <w:rPr>
          <w:rFonts w:ascii="Times" w:hAnsi="Times"/>
          <w:b/>
          <w:bCs/>
          <w:color w:val="7030A0"/>
          <w:sz w:val="22"/>
          <w:szCs w:val="22"/>
        </w:rPr>
        <w:t xml:space="preserve"> unique. Il doit avoir une image positive et l’envie de revenir</w:t>
      </w:r>
      <w:r w:rsidR="00EB0BC1" w:rsidRPr="00EB0BC1">
        <w:rPr>
          <w:rFonts w:ascii="Times" w:hAnsi="Times"/>
          <w:b/>
          <w:bCs/>
          <w:sz w:val="22"/>
          <w:szCs w:val="22"/>
        </w:rPr>
        <w:t> !!</w:t>
      </w:r>
      <w:r w:rsidR="00EB0BC1">
        <w:rPr>
          <w:rFonts w:ascii="Times" w:hAnsi="Times"/>
          <w:sz w:val="22"/>
          <w:szCs w:val="22"/>
        </w:rPr>
        <w:t xml:space="preserve"> </w:t>
      </w:r>
    </w:p>
    <w:tbl>
      <w:tblPr>
        <w:tblW w:w="0" w:type="auto"/>
        <w:tblBorders>
          <w:top w:val="nil"/>
          <w:left w:val="nil"/>
          <w:right w:val="nil"/>
        </w:tblBorders>
        <w:tblLayout w:type="fixed"/>
        <w:tblLook w:val="0000" w:firstRow="0" w:lastRow="0" w:firstColumn="0" w:lastColumn="0" w:noHBand="0" w:noVBand="0"/>
      </w:tblPr>
      <w:tblGrid>
        <w:gridCol w:w="2268"/>
        <w:gridCol w:w="2160"/>
        <w:gridCol w:w="2343"/>
        <w:gridCol w:w="2268"/>
      </w:tblGrid>
      <w:tr w:rsidR="00EF1271" w:rsidRPr="00EB0BC1" w14:paraId="6408EAE0" w14:textId="77777777" w:rsidTr="006E5A83">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C73701" w14:textId="1971325F" w:rsidR="00EF1271" w:rsidRPr="00EB0BC1" w:rsidRDefault="00604C65" w:rsidP="00EB0BC1">
            <w:pPr>
              <w:widowControl w:val="0"/>
              <w:autoSpaceDE w:val="0"/>
              <w:autoSpaceDN w:val="0"/>
              <w:adjustRightInd w:val="0"/>
              <w:jc w:val="center"/>
              <w:rPr>
                <w:rFonts w:ascii="Arial" w:hAnsi="Arial" w:cs="Arial"/>
                <w:b/>
                <w:sz w:val="22"/>
                <w:szCs w:val="22"/>
              </w:rPr>
            </w:pPr>
            <w:r>
              <w:rPr>
                <w:noProof/>
              </w:rPr>
              <w:drawing>
                <wp:anchor distT="0" distB="0" distL="114300" distR="114300" simplePos="0" relativeHeight="251660288" behindDoc="0" locked="0" layoutInCell="1" allowOverlap="1" wp14:anchorId="1448A545" wp14:editId="46BFEA4A">
                  <wp:simplePos x="1362075" y="1885950"/>
                  <wp:positionH relativeFrom="margin">
                    <wp:posOffset>174625</wp:posOffset>
                  </wp:positionH>
                  <wp:positionV relativeFrom="margin">
                    <wp:posOffset>364490</wp:posOffset>
                  </wp:positionV>
                  <wp:extent cx="809625" cy="561975"/>
                  <wp:effectExtent l="0" t="0" r="9525" b="9525"/>
                  <wp:wrapSquare wrapText="bothSides"/>
                  <wp:docPr id="6" name="Image 6" descr="Drapeau France 60 x 90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au France 60 x 90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w:t>
            </w:r>
            <w:r w:rsidR="00EF1271" w:rsidRPr="00EB0BC1">
              <w:rPr>
                <w:rFonts w:ascii="Arial" w:hAnsi="Arial" w:cs="Arial"/>
                <w:b/>
                <w:sz w:val="22"/>
                <w:szCs w:val="22"/>
              </w:rPr>
              <w:t>OMMENT DIT-ON</w:t>
            </w:r>
            <w:proofErr w:type="gramStart"/>
            <w:r w:rsidR="00EF1271" w:rsidRPr="00EB0BC1">
              <w:rPr>
                <w:rFonts w:ascii="Arial" w:hAnsi="Arial" w:cs="Arial"/>
                <w:b/>
                <w:sz w:val="22"/>
                <w:szCs w:val="22"/>
              </w:rPr>
              <w:t>...?</w:t>
            </w:r>
            <w:proofErr w:type="gramEnd"/>
            <w:r>
              <w:rPr>
                <w:noProof/>
              </w:rPr>
              <w:t xml:space="preserve"> </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C8E7D20" w14:textId="77777777" w:rsidR="00EF1271" w:rsidRPr="00EB0BC1" w:rsidRDefault="00EF1271" w:rsidP="00EB0BC1">
            <w:pPr>
              <w:widowControl w:val="0"/>
              <w:autoSpaceDE w:val="0"/>
              <w:autoSpaceDN w:val="0"/>
              <w:adjustRightInd w:val="0"/>
              <w:jc w:val="center"/>
              <w:rPr>
                <w:rFonts w:ascii="Arial" w:hAnsi="Arial" w:cs="Arial"/>
                <w:b/>
                <w:sz w:val="22"/>
                <w:szCs w:val="22"/>
              </w:rPr>
            </w:pPr>
            <w:r w:rsidRPr="00EB0BC1">
              <w:rPr>
                <w:rFonts w:ascii="Arial" w:hAnsi="Arial" w:cs="Arial"/>
                <w:b/>
                <w:sz w:val="22"/>
                <w:szCs w:val="22"/>
              </w:rPr>
              <w:t>HOW DO WE SAY</w:t>
            </w:r>
            <w:proofErr w:type="gramStart"/>
            <w:r w:rsidRPr="00EB0BC1">
              <w:rPr>
                <w:rFonts w:ascii="Arial" w:hAnsi="Arial" w:cs="Arial"/>
                <w:b/>
                <w:sz w:val="22"/>
                <w:szCs w:val="22"/>
              </w:rPr>
              <w:t> ….</w:t>
            </w:r>
            <w:proofErr w:type="gramEnd"/>
            <w:r w:rsidRPr="00EB0BC1">
              <w:rPr>
                <w:rFonts w:ascii="Arial" w:hAnsi="Arial" w:cs="Arial"/>
                <w:b/>
                <w:sz w:val="22"/>
                <w:szCs w:val="22"/>
              </w:rPr>
              <w:t> ?</w:t>
            </w:r>
            <w:r w:rsidRPr="00EB0BC1">
              <w:rPr>
                <w:rFonts w:ascii="Arial" w:hAnsi="Arial" w:cs="Arial"/>
                <w:noProof/>
                <w:sz w:val="22"/>
                <w:szCs w:val="22"/>
              </w:rPr>
              <w:t xml:space="preserve"> </w:t>
            </w:r>
            <w:r w:rsidRPr="00EB0BC1">
              <w:rPr>
                <w:rFonts w:ascii="Arial" w:hAnsi="Arial" w:cs="Arial"/>
                <w:noProof/>
                <w:sz w:val="22"/>
                <w:szCs w:val="22"/>
              </w:rPr>
              <w:drawing>
                <wp:inline distT="0" distB="0" distL="0" distR="0" wp14:anchorId="6AF21066" wp14:editId="636BF823">
                  <wp:extent cx="569595" cy="733570"/>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281" cy="734454"/>
                          </a:xfrm>
                          <a:prstGeom prst="rect">
                            <a:avLst/>
                          </a:prstGeom>
                          <a:noFill/>
                          <a:ln>
                            <a:noFill/>
                          </a:ln>
                        </pic:spPr>
                      </pic:pic>
                    </a:graphicData>
                  </a:graphic>
                </wp:inline>
              </w:drawing>
            </w:r>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163229E" w14:textId="77777777" w:rsidR="00EF1271" w:rsidRPr="00EB0BC1" w:rsidRDefault="00EF1271" w:rsidP="00EB0BC1">
            <w:pPr>
              <w:widowControl w:val="0"/>
              <w:autoSpaceDE w:val="0"/>
              <w:autoSpaceDN w:val="0"/>
              <w:adjustRightInd w:val="0"/>
              <w:jc w:val="center"/>
              <w:rPr>
                <w:rFonts w:ascii="Arial" w:hAnsi="Arial" w:cs="Arial"/>
                <w:b/>
                <w:sz w:val="22"/>
                <w:szCs w:val="22"/>
              </w:rPr>
            </w:pPr>
            <w:r w:rsidRPr="00EB0BC1">
              <w:rPr>
                <w:rFonts w:ascii="Arial" w:hAnsi="Arial" w:cs="Arial"/>
                <w:b/>
                <w:sz w:val="22"/>
                <w:szCs w:val="22"/>
              </w:rPr>
              <w:t>COME SI DICE ?</w:t>
            </w:r>
          </w:p>
          <w:p w14:paraId="3333FA1D" w14:textId="77777777" w:rsidR="00EF1271" w:rsidRPr="00EB0BC1" w:rsidRDefault="00EF1271" w:rsidP="00EB0BC1">
            <w:pPr>
              <w:widowControl w:val="0"/>
              <w:autoSpaceDE w:val="0"/>
              <w:autoSpaceDN w:val="0"/>
              <w:adjustRightInd w:val="0"/>
              <w:jc w:val="center"/>
              <w:rPr>
                <w:rFonts w:ascii="Arial" w:hAnsi="Arial" w:cs="Arial"/>
                <w:b/>
                <w:sz w:val="22"/>
                <w:szCs w:val="22"/>
              </w:rPr>
            </w:pPr>
          </w:p>
          <w:p w14:paraId="6C0F07E5" w14:textId="77777777" w:rsidR="00EF1271" w:rsidRPr="00EB0BC1" w:rsidRDefault="00EF1271" w:rsidP="00EB0BC1">
            <w:pPr>
              <w:widowControl w:val="0"/>
              <w:autoSpaceDE w:val="0"/>
              <w:autoSpaceDN w:val="0"/>
              <w:adjustRightInd w:val="0"/>
              <w:jc w:val="center"/>
              <w:rPr>
                <w:rFonts w:ascii="Arial" w:hAnsi="Arial" w:cs="Arial"/>
                <w:b/>
                <w:sz w:val="22"/>
                <w:szCs w:val="22"/>
              </w:rPr>
            </w:pPr>
            <w:r w:rsidRPr="00EB0BC1">
              <w:rPr>
                <w:rFonts w:ascii="Arial" w:hAnsi="Arial" w:cs="Arial"/>
                <w:noProof/>
                <w:sz w:val="22"/>
                <w:szCs w:val="22"/>
              </w:rPr>
              <w:drawing>
                <wp:inline distT="0" distB="0" distL="0" distR="0" wp14:anchorId="401B43E3" wp14:editId="710827E4">
                  <wp:extent cx="512424" cy="3409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883" cy="341301"/>
                          </a:xfrm>
                          <a:prstGeom prst="rect">
                            <a:avLst/>
                          </a:prstGeom>
                          <a:noFill/>
                          <a:ln>
                            <a:noFill/>
                          </a:ln>
                        </pic:spPr>
                      </pic:pic>
                    </a:graphicData>
                  </a:graphic>
                </wp:inline>
              </w:drawing>
            </w:r>
          </w:p>
          <w:p w14:paraId="17AEC279" w14:textId="77777777" w:rsidR="00EF1271" w:rsidRPr="00EB0BC1" w:rsidRDefault="00EF1271" w:rsidP="00EB0BC1">
            <w:pPr>
              <w:widowControl w:val="0"/>
              <w:autoSpaceDE w:val="0"/>
              <w:autoSpaceDN w:val="0"/>
              <w:adjustRightInd w:val="0"/>
              <w:jc w:val="center"/>
              <w:rPr>
                <w:rFonts w:ascii="Arial" w:hAnsi="Arial" w:cs="Arial"/>
                <w:b/>
                <w:sz w:val="22"/>
                <w:szCs w:val="22"/>
              </w:rPr>
            </w:pP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674D30" w14:textId="77777777" w:rsidR="00EF1271" w:rsidRPr="00EB0BC1" w:rsidRDefault="00EF1271" w:rsidP="00EB0BC1">
            <w:pPr>
              <w:widowControl w:val="0"/>
              <w:autoSpaceDE w:val="0"/>
              <w:autoSpaceDN w:val="0"/>
              <w:adjustRightInd w:val="0"/>
              <w:jc w:val="center"/>
              <w:rPr>
                <w:rFonts w:ascii="Arial" w:hAnsi="Arial" w:cs="Arial"/>
                <w:b/>
                <w:sz w:val="22"/>
                <w:szCs w:val="22"/>
              </w:rPr>
            </w:pPr>
            <w:r w:rsidRPr="00EB0BC1">
              <w:rPr>
                <w:rFonts w:ascii="Arial" w:hAnsi="Arial" w:cs="Arial"/>
                <w:b/>
                <w:sz w:val="22"/>
                <w:szCs w:val="22"/>
              </w:rPr>
              <w:t>COMO SE DICE ?</w:t>
            </w:r>
            <w:r w:rsidRPr="00EB0BC1">
              <w:rPr>
                <w:rFonts w:ascii="Arial" w:hAnsi="Arial" w:cs="Arial"/>
                <w:noProof/>
                <w:sz w:val="22"/>
                <w:szCs w:val="22"/>
              </w:rPr>
              <w:drawing>
                <wp:inline distT="0" distB="0" distL="0" distR="0" wp14:anchorId="60EF3A28" wp14:editId="5496F2C3">
                  <wp:extent cx="633095" cy="569595"/>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flipV="1">
                            <a:off x="0" y="0"/>
                            <a:ext cx="633095" cy="569595"/>
                          </a:xfrm>
                          <a:prstGeom prst="rect">
                            <a:avLst/>
                          </a:prstGeom>
                          <a:noFill/>
                          <a:ln>
                            <a:noFill/>
                          </a:ln>
                        </pic:spPr>
                      </pic:pic>
                    </a:graphicData>
                  </a:graphic>
                </wp:inline>
              </w:drawing>
            </w:r>
          </w:p>
        </w:tc>
      </w:tr>
      <w:tr w:rsidR="00EF1271" w:rsidRPr="00EB0BC1" w14:paraId="28B07574"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527754E"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Bonjour</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5CC1AB0"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Hello</w:t>
            </w:r>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289440"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Buongiorno</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CC2B92"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 xml:space="preserve">Buenos </w:t>
            </w:r>
            <w:proofErr w:type="spellStart"/>
            <w:r w:rsidRPr="00EB0BC1">
              <w:rPr>
                <w:rFonts w:ascii="Arial" w:hAnsi="Arial" w:cs="Arial"/>
                <w:sz w:val="22"/>
                <w:szCs w:val="22"/>
              </w:rPr>
              <w:t>dias</w:t>
            </w:r>
            <w:proofErr w:type="spellEnd"/>
          </w:p>
        </w:tc>
      </w:tr>
      <w:tr w:rsidR="00EF1271" w:rsidRPr="00EB0BC1" w14:paraId="5C324B1D"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96AEE5"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Au revoir</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3C0532A"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Good bye</w:t>
            </w:r>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4437981"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Arrivederci</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B991E76"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Adios</w:t>
            </w:r>
            <w:proofErr w:type="spellEnd"/>
          </w:p>
        </w:tc>
      </w:tr>
      <w:tr w:rsidR="00EF1271" w:rsidRPr="00EB0BC1" w14:paraId="1FA419E2"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7884DC"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Bienvenue</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8D9FEB"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Welcome</w:t>
            </w:r>
            <w:proofErr w:type="spellEnd"/>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63CFCD3"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Benvenuta</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BBE746"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Bienvenido</w:t>
            </w:r>
            <w:proofErr w:type="spellEnd"/>
          </w:p>
        </w:tc>
      </w:tr>
      <w:tr w:rsidR="00EF1271" w:rsidRPr="00EB0BC1" w14:paraId="463BF018"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581C871"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Merci</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F392FC"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Thank</w:t>
            </w:r>
            <w:proofErr w:type="spellEnd"/>
            <w:r w:rsidRPr="00EB0BC1">
              <w:rPr>
                <w:rFonts w:ascii="Arial" w:hAnsi="Arial" w:cs="Arial"/>
                <w:sz w:val="22"/>
                <w:szCs w:val="22"/>
              </w:rPr>
              <w:t xml:space="preserve"> </w:t>
            </w:r>
            <w:proofErr w:type="spellStart"/>
            <w:r w:rsidRPr="00EB0BC1">
              <w:rPr>
                <w:rFonts w:ascii="Arial" w:hAnsi="Arial" w:cs="Arial"/>
                <w:sz w:val="22"/>
                <w:szCs w:val="22"/>
              </w:rPr>
              <w:t>you</w:t>
            </w:r>
            <w:proofErr w:type="spellEnd"/>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15A91CF"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Grazie</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A9877E1"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Gracias</w:t>
            </w:r>
          </w:p>
        </w:tc>
      </w:tr>
      <w:tr w:rsidR="00EF1271" w:rsidRPr="00EB0BC1" w14:paraId="0185C30C"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769E37"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Sourire</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5A0611F"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 xml:space="preserve">To </w:t>
            </w:r>
            <w:proofErr w:type="spellStart"/>
            <w:r w:rsidRPr="00EB0BC1">
              <w:rPr>
                <w:rFonts w:ascii="Arial" w:hAnsi="Arial" w:cs="Arial"/>
                <w:sz w:val="22"/>
                <w:szCs w:val="22"/>
              </w:rPr>
              <w:t>smile</w:t>
            </w:r>
            <w:proofErr w:type="spellEnd"/>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4BAC47F"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Sorridere</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C10F4A3"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Sonreir</w:t>
            </w:r>
            <w:proofErr w:type="spellEnd"/>
          </w:p>
        </w:tc>
      </w:tr>
      <w:tr w:rsidR="00EF1271" w:rsidRPr="00EB0BC1" w14:paraId="037D6088"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3984ED2"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Rendez-vous</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148F42"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 xml:space="preserve">An </w:t>
            </w:r>
            <w:proofErr w:type="spellStart"/>
            <w:r w:rsidRPr="00EB0BC1">
              <w:rPr>
                <w:rFonts w:ascii="Arial" w:hAnsi="Arial" w:cs="Arial"/>
                <w:sz w:val="22"/>
                <w:szCs w:val="22"/>
              </w:rPr>
              <w:t>appointment</w:t>
            </w:r>
            <w:proofErr w:type="spellEnd"/>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0C88219"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Appuntamento</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733A63E"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Cita</w:t>
            </w:r>
          </w:p>
        </w:tc>
      </w:tr>
      <w:tr w:rsidR="00EF1271" w:rsidRPr="00EB0BC1" w14:paraId="7AB522C8" w14:textId="77777777" w:rsidTr="006E5A83">
        <w:tblPrEx>
          <w:tblBorders>
            <w:top w:val="none" w:sz="0" w:space="0" w:color="auto"/>
          </w:tblBorders>
        </w:tblPrEx>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BECE7BB"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Rappeler</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A82DA78"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To call back</w:t>
            </w:r>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904149F"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Richiamare</w:t>
            </w:r>
            <w:proofErr w:type="spellEnd"/>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97E83C" w14:textId="77777777" w:rsidR="00EF1271" w:rsidRPr="00EB0BC1" w:rsidRDefault="00EF1271" w:rsidP="00EB0BC1">
            <w:pPr>
              <w:widowControl w:val="0"/>
              <w:autoSpaceDE w:val="0"/>
              <w:autoSpaceDN w:val="0"/>
              <w:adjustRightInd w:val="0"/>
              <w:jc w:val="center"/>
              <w:rPr>
                <w:rFonts w:ascii="Arial" w:hAnsi="Arial" w:cs="Arial"/>
                <w:sz w:val="22"/>
                <w:szCs w:val="22"/>
              </w:rPr>
            </w:pPr>
            <w:proofErr w:type="spellStart"/>
            <w:r w:rsidRPr="00EB0BC1">
              <w:rPr>
                <w:rFonts w:ascii="Arial" w:hAnsi="Arial" w:cs="Arial"/>
                <w:sz w:val="22"/>
                <w:szCs w:val="22"/>
              </w:rPr>
              <w:t>Volver</w:t>
            </w:r>
            <w:proofErr w:type="spellEnd"/>
            <w:r w:rsidRPr="00EB0BC1">
              <w:rPr>
                <w:rFonts w:ascii="Arial" w:hAnsi="Arial" w:cs="Arial"/>
                <w:sz w:val="22"/>
                <w:szCs w:val="22"/>
              </w:rPr>
              <w:t xml:space="preserve"> a </w:t>
            </w:r>
            <w:proofErr w:type="spellStart"/>
            <w:r w:rsidRPr="00EB0BC1">
              <w:rPr>
                <w:rFonts w:ascii="Arial" w:hAnsi="Arial" w:cs="Arial"/>
                <w:sz w:val="22"/>
                <w:szCs w:val="22"/>
              </w:rPr>
              <w:t>llamar</w:t>
            </w:r>
            <w:proofErr w:type="spellEnd"/>
          </w:p>
        </w:tc>
      </w:tr>
      <w:tr w:rsidR="00EF1271" w:rsidRPr="00EB0BC1" w14:paraId="3ED6ED0E" w14:textId="77777777" w:rsidTr="006E5A83">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2043C75"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Client</w:t>
            </w:r>
          </w:p>
        </w:tc>
        <w:tc>
          <w:tcPr>
            <w:tcW w:w="216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7901A43"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Customer</w:t>
            </w:r>
          </w:p>
        </w:tc>
        <w:tc>
          <w:tcPr>
            <w:tcW w:w="234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E4C5A4C"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Cliente</w:t>
            </w:r>
          </w:p>
        </w:tc>
        <w:tc>
          <w:tcPr>
            <w:tcW w:w="226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2310D45" w14:textId="77777777" w:rsidR="00EF1271" w:rsidRPr="00EB0BC1" w:rsidRDefault="00EF1271" w:rsidP="00EB0BC1">
            <w:pPr>
              <w:widowControl w:val="0"/>
              <w:autoSpaceDE w:val="0"/>
              <w:autoSpaceDN w:val="0"/>
              <w:adjustRightInd w:val="0"/>
              <w:jc w:val="center"/>
              <w:rPr>
                <w:rFonts w:ascii="Arial" w:hAnsi="Arial" w:cs="Arial"/>
                <w:sz w:val="22"/>
                <w:szCs w:val="22"/>
              </w:rPr>
            </w:pPr>
            <w:r w:rsidRPr="00EB0BC1">
              <w:rPr>
                <w:rFonts w:ascii="Arial" w:hAnsi="Arial" w:cs="Arial"/>
                <w:sz w:val="22"/>
                <w:szCs w:val="22"/>
              </w:rPr>
              <w:t>Cliente</w:t>
            </w:r>
          </w:p>
        </w:tc>
      </w:tr>
    </w:tbl>
    <w:p w14:paraId="1CC03CAD" w14:textId="77777777" w:rsidR="00604C65" w:rsidRDefault="00604C65" w:rsidP="00EB0BC1">
      <w:pPr>
        <w:widowControl w:val="0"/>
        <w:autoSpaceDE w:val="0"/>
        <w:autoSpaceDN w:val="0"/>
        <w:adjustRightInd w:val="0"/>
        <w:jc w:val="center"/>
        <w:rPr>
          <w:rFonts w:ascii="Arial" w:hAnsi="Arial" w:cs="Arial"/>
          <w:b/>
          <w:u w:val="single"/>
        </w:rPr>
      </w:pPr>
    </w:p>
    <w:p w14:paraId="79A90077" w14:textId="77777777" w:rsidR="00604C65" w:rsidRDefault="00604C65" w:rsidP="00EB0BC1">
      <w:pPr>
        <w:widowControl w:val="0"/>
        <w:autoSpaceDE w:val="0"/>
        <w:autoSpaceDN w:val="0"/>
        <w:adjustRightInd w:val="0"/>
        <w:jc w:val="center"/>
        <w:rPr>
          <w:rFonts w:ascii="Arial" w:hAnsi="Arial" w:cs="Arial"/>
          <w:b/>
          <w:u w:val="single"/>
        </w:rPr>
      </w:pPr>
    </w:p>
    <w:tbl>
      <w:tblPr>
        <w:tblStyle w:val="Grilledutableau"/>
        <w:tblW w:w="0" w:type="auto"/>
        <w:tblLook w:val="04A0" w:firstRow="1" w:lastRow="0" w:firstColumn="1" w:lastColumn="0" w:noHBand="0" w:noVBand="1"/>
      </w:tblPr>
      <w:tblGrid>
        <w:gridCol w:w="9056"/>
      </w:tblGrid>
      <w:tr w:rsidR="00604C65" w14:paraId="3E53B0CE" w14:textId="77777777" w:rsidTr="00604C65">
        <w:tc>
          <w:tcPr>
            <w:tcW w:w="9206" w:type="dxa"/>
            <w:shd w:val="clear" w:color="auto" w:fill="D0CECE" w:themeFill="background2" w:themeFillShade="E6"/>
          </w:tcPr>
          <w:p w14:paraId="268102C3" w14:textId="163D9F93" w:rsidR="00604C65" w:rsidRPr="00604C65" w:rsidRDefault="00604C65" w:rsidP="00604C65">
            <w:pPr>
              <w:widowControl w:val="0"/>
              <w:autoSpaceDE w:val="0"/>
              <w:autoSpaceDN w:val="0"/>
              <w:adjustRightInd w:val="0"/>
              <w:jc w:val="center"/>
              <w:rPr>
                <w:rFonts w:ascii="Arial" w:hAnsi="Arial" w:cs="Arial"/>
                <w:b/>
                <w:color w:val="660066"/>
              </w:rPr>
            </w:pPr>
            <w:r w:rsidRPr="00604C65">
              <w:rPr>
                <w:rFonts w:ascii="Arial" w:hAnsi="Arial" w:cs="Arial"/>
                <w:b/>
                <w:u w:val="single"/>
              </w:rPr>
              <w:lastRenderedPageBreak/>
              <w:t>FICHE RESSOURCE N°2</w:t>
            </w:r>
            <w:r w:rsidRPr="00604C65">
              <w:rPr>
                <w:rFonts w:ascii="Arial" w:hAnsi="Arial" w:cs="Arial"/>
                <w:b/>
              </w:rPr>
              <w:t xml:space="preserve"> : L’accueil téléphonique </w:t>
            </w:r>
          </w:p>
        </w:tc>
      </w:tr>
    </w:tbl>
    <w:p w14:paraId="6C1ABEBD" w14:textId="77777777" w:rsidR="00E51C8D" w:rsidRPr="00604C65" w:rsidRDefault="00E51C8D" w:rsidP="00E51C8D">
      <w:pPr>
        <w:shd w:val="clear" w:color="auto" w:fill="FFFFFF"/>
        <w:spacing w:before="100" w:beforeAutospacing="1" w:after="100" w:afterAutospacing="1"/>
        <w:outlineLvl w:val="1"/>
        <w:rPr>
          <w:rFonts w:ascii="Arial" w:hAnsi="Arial" w:cs="Arial"/>
          <w:b/>
          <w:bCs/>
          <w:color w:val="1F3864" w:themeColor="accent1" w:themeShade="80"/>
          <w:sz w:val="22"/>
          <w:szCs w:val="22"/>
        </w:rPr>
      </w:pPr>
      <w:r w:rsidRPr="00604C65">
        <w:rPr>
          <w:rFonts w:ascii="Arial" w:hAnsi="Arial" w:cs="Arial"/>
          <w:b/>
          <w:bCs/>
          <w:color w:val="1F3864" w:themeColor="accent1" w:themeShade="80"/>
          <w:sz w:val="22"/>
          <w:szCs w:val="22"/>
        </w:rPr>
        <w:t>1. Les règles et les enjeux de la communication téléphonique</w:t>
      </w:r>
    </w:p>
    <w:p w14:paraId="5914453B" w14:textId="77777777" w:rsidR="00E51C8D" w:rsidRPr="00E51C8D" w:rsidRDefault="00E51C8D" w:rsidP="00E51C8D">
      <w:pPr>
        <w:shd w:val="clear" w:color="auto" w:fill="FFFFFF"/>
        <w:spacing w:before="120"/>
        <w:rPr>
          <w:rFonts w:ascii="Arial" w:hAnsi="Arial" w:cs="Arial"/>
          <w:color w:val="000000" w:themeColor="text1"/>
          <w:sz w:val="22"/>
          <w:szCs w:val="22"/>
        </w:rPr>
      </w:pPr>
      <w:r w:rsidRPr="00E51C8D">
        <w:rPr>
          <w:rFonts w:ascii="Arial" w:hAnsi="Arial" w:cs="Arial"/>
          <w:color w:val="000000" w:themeColor="text1"/>
          <w:sz w:val="22"/>
          <w:szCs w:val="22"/>
        </w:rPr>
        <w:t>De nombreux messages professionnels transitent par le téléphone. Celui-ci permet de transmettre des informations rapidement. Le soin porté aux communications téléphoniques est important car elles doivent donner immédiatement une image positive de l’organisation.</w:t>
      </w:r>
    </w:p>
    <w:p w14:paraId="79B0C9E9" w14:textId="77777777" w:rsidR="00E51C8D" w:rsidRPr="00E51C8D" w:rsidRDefault="00E51C8D" w:rsidP="00E51C8D">
      <w:pPr>
        <w:shd w:val="clear" w:color="auto" w:fill="FFFFFF"/>
        <w:spacing w:before="120"/>
        <w:rPr>
          <w:rFonts w:ascii="Arial" w:hAnsi="Arial" w:cs="Arial"/>
          <w:color w:val="000000" w:themeColor="text1"/>
          <w:sz w:val="22"/>
          <w:szCs w:val="22"/>
        </w:rPr>
      </w:pPr>
      <w:r w:rsidRPr="00E51C8D">
        <w:rPr>
          <w:rFonts w:ascii="Arial" w:hAnsi="Arial" w:cs="Arial"/>
          <w:color w:val="000000" w:themeColor="text1"/>
          <w:sz w:val="22"/>
          <w:szCs w:val="22"/>
        </w:rPr>
        <w:t>Il faut établir un rapport de bonne qualité avec son interlocuteur.</w:t>
      </w:r>
    </w:p>
    <w:p w14:paraId="0E3EFBEA" w14:textId="77777777" w:rsidR="00E51C8D" w:rsidRPr="00E51C8D" w:rsidRDefault="00E51C8D" w:rsidP="00E51C8D">
      <w:pPr>
        <w:shd w:val="clear" w:color="auto" w:fill="FFFFFF"/>
        <w:spacing w:before="120"/>
        <w:rPr>
          <w:rFonts w:ascii="Arial" w:hAnsi="Arial" w:cs="Arial"/>
          <w:color w:val="000000" w:themeColor="text1"/>
          <w:sz w:val="22"/>
          <w:szCs w:val="22"/>
        </w:rPr>
      </w:pPr>
      <w:r w:rsidRPr="00E51C8D">
        <w:rPr>
          <w:rFonts w:ascii="Arial" w:hAnsi="Arial" w:cs="Arial"/>
          <w:color w:val="000000" w:themeColor="text1"/>
          <w:sz w:val="22"/>
          <w:szCs w:val="22"/>
        </w:rPr>
        <w:t>En créant un climat de confiance, il sera possible de faire répéter, faire patienter, faire face aux objections et poser les questions nécessaires à la prise en note du message. Une écoute active permet de mieux informer, orienter l’interlocuteur par des reformulations.</w:t>
      </w:r>
    </w:p>
    <w:p w14:paraId="2152F4AF" w14:textId="77777777" w:rsidR="00E51C8D" w:rsidRPr="00E51C8D" w:rsidRDefault="00E51C8D" w:rsidP="00E51C8D">
      <w:pPr>
        <w:shd w:val="clear" w:color="auto" w:fill="FFFFFF"/>
        <w:spacing w:before="120"/>
        <w:rPr>
          <w:rFonts w:ascii="Arial" w:hAnsi="Arial" w:cs="Arial"/>
          <w:color w:val="000000" w:themeColor="text1"/>
          <w:sz w:val="22"/>
          <w:szCs w:val="22"/>
        </w:rPr>
      </w:pPr>
      <w:r w:rsidRPr="00E51C8D">
        <w:rPr>
          <w:rFonts w:ascii="Arial" w:hAnsi="Arial" w:cs="Arial"/>
          <w:color w:val="000000" w:themeColor="text1"/>
          <w:sz w:val="22"/>
          <w:szCs w:val="22"/>
        </w:rPr>
        <w:t>Le langage utilisé doit être clair et précis.</w:t>
      </w:r>
    </w:p>
    <w:p w14:paraId="0681ABA7" w14:textId="77777777" w:rsidR="00E51C8D" w:rsidRPr="00E51C8D" w:rsidRDefault="00E51C8D" w:rsidP="00E51C8D">
      <w:pPr>
        <w:shd w:val="clear" w:color="auto" w:fill="FFFFFF"/>
        <w:spacing w:before="100" w:beforeAutospacing="1" w:after="100" w:afterAutospacing="1"/>
        <w:outlineLvl w:val="2"/>
        <w:rPr>
          <w:rFonts w:ascii="Arial" w:hAnsi="Arial" w:cs="Arial"/>
          <w:b/>
          <w:bCs/>
          <w:color w:val="002060"/>
          <w:sz w:val="22"/>
          <w:szCs w:val="22"/>
        </w:rPr>
      </w:pPr>
      <w:r w:rsidRPr="00E51C8D">
        <w:rPr>
          <w:rFonts w:ascii="Arial" w:hAnsi="Arial" w:cs="Arial"/>
          <w:b/>
          <w:bCs/>
          <w:color w:val="002060"/>
          <w:sz w:val="22"/>
          <w:szCs w:val="22"/>
        </w:rPr>
        <w:t>1.1 Les règles à appliquer à la réception d’un appel téléphonique</w:t>
      </w:r>
    </w:p>
    <w:p w14:paraId="37A2E37C" w14:textId="77777777" w:rsidR="00E51C8D" w:rsidRPr="00E51C8D" w:rsidRDefault="00E51C8D" w:rsidP="00E51C8D">
      <w:pPr>
        <w:shd w:val="clear" w:color="auto" w:fill="FFFFFF"/>
        <w:spacing w:before="120"/>
        <w:rPr>
          <w:rFonts w:ascii="Arial" w:hAnsi="Arial" w:cs="Arial"/>
          <w:color w:val="000000" w:themeColor="text1"/>
          <w:sz w:val="22"/>
          <w:szCs w:val="22"/>
        </w:rPr>
      </w:pPr>
      <w:r w:rsidRPr="00E51C8D">
        <w:rPr>
          <w:rFonts w:ascii="Arial" w:hAnsi="Arial" w:cs="Arial"/>
          <w:color w:val="000000" w:themeColor="text1"/>
          <w:sz w:val="22"/>
          <w:szCs w:val="22"/>
        </w:rPr>
        <w:t>Il faut appliquer certaines règles à la réception d’un appel téléphonique. Elles mettent en évidence certaines qualités de l’accueil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83"/>
        <w:gridCol w:w="2067"/>
      </w:tblGrid>
      <w:tr w:rsidR="00E51C8D" w:rsidRPr="00E51C8D" w14:paraId="537C71C5" w14:textId="77777777" w:rsidTr="00604C65">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6C9170D5" w14:textId="136892D2" w:rsidR="00E51C8D" w:rsidRPr="00B10F27" w:rsidRDefault="00E51C8D" w:rsidP="00E51C8D">
            <w:pPr>
              <w:spacing w:before="100" w:beforeAutospacing="1" w:after="100" w:afterAutospacing="1"/>
              <w:jc w:val="center"/>
              <w:rPr>
                <w:rFonts w:ascii="Arial" w:hAnsi="Arial" w:cs="Arial"/>
                <w:b/>
                <w:bCs/>
                <w:color w:val="000000" w:themeColor="text1"/>
                <w:sz w:val="22"/>
                <w:szCs w:val="22"/>
                <w:highlight w:val="darkMagenta"/>
              </w:rPr>
            </w:pPr>
            <w:r w:rsidRPr="00E51C8D">
              <w:rPr>
                <w:rFonts w:ascii="Arial" w:hAnsi="Arial" w:cs="Arial"/>
                <w:color w:val="676767"/>
                <w:sz w:val="22"/>
                <w:szCs w:val="22"/>
              </w:rPr>
              <w:t> </w:t>
            </w:r>
            <w:r w:rsidRPr="00B10F27">
              <w:rPr>
                <w:rFonts w:ascii="Arial" w:hAnsi="Arial" w:cs="Arial"/>
                <w:b/>
                <w:bCs/>
                <w:color w:val="000000" w:themeColor="text1"/>
                <w:sz w:val="22"/>
                <w:szCs w:val="22"/>
              </w:rPr>
              <w:t>Règles</w:t>
            </w:r>
          </w:p>
        </w:tc>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22A29D62" w14:textId="33E900F0" w:rsidR="00E51C8D" w:rsidRPr="00604C65" w:rsidRDefault="00604C65" w:rsidP="00E51C8D">
            <w:pPr>
              <w:spacing w:before="100" w:beforeAutospacing="1" w:after="100" w:afterAutospacing="1"/>
              <w:jc w:val="center"/>
              <w:rPr>
                <w:rFonts w:ascii="Arial" w:hAnsi="Arial" w:cs="Arial"/>
                <w:b/>
                <w:bCs/>
                <w:color w:val="660066"/>
                <w:sz w:val="22"/>
                <w:szCs w:val="22"/>
              </w:rPr>
            </w:pPr>
            <w:r w:rsidRPr="00604C65">
              <w:rPr>
                <w:rFonts w:ascii="Arial" w:hAnsi="Arial" w:cs="Arial"/>
                <w:b/>
                <w:bCs/>
                <w:sz w:val="22"/>
                <w:szCs w:val="22"/>
              </w:rPr>
              <w:t>Qualités de l’accueil</w:t>
            </w:r>
          </w:p>
        </w:tc>
      </w:tr>
      <w:tr w:rsidR="00E51C8D" w:rsidRPr="00E51C8D" w14:paraId="2B2EC767" w14:textId="77777777" w:rsidTr="00E51C8D">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25831B" w14:textId="77777777" w:rsidR="00E51C8D" w:rsidRPr="007D747A" w:rsidRDefault="00E51C8D" w:rsidP="00E51C8D">
            <w:pPr>
              <w:spacing w:before="100" w:beforeAutospacing="1" w:after="100" w:afterAutospacing="1"/>
              <w:rPr>
                <w:rFonts w:ascii="Arial" w:hAnsi="Arial" w:cs="Arial"/>
                <w:color w:val="000000" w:themeColor="text1"/>
                <w:sz w:val="22"/>
                <w:szCs w:val="22"/>
              </w:rPr>
            </w:pPr>
            <w:r w:rsidRPr="007D747A">
              <w:rPr>
                <w:rFonts w:ascii="Arial" w:hAnsi="Arial" w:cs="Arial"/>
                <w:color w:val="000000" w:themeColor="text1"/>
                <w:sz w:val="22"/>
                <w:szCs w:val="22"/>
              </w:rPr>
              <w:t>La réponse doit intervenir avant la troisième sonnerie.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239C45" w14:textId="77777777" w:rsidR="00E51C8D" w:rsidRPr="007D747A" w:rsidRDefault="00E51C8D" w:rsidP="00E51C8D">
            <w:pPr>
              <w:spacing w:before="100" w:beforeAutospacing="1" w:after="100" w:afterAutospacing="1"/>
              <w:jc w:val="center"/>
              <w:rPr>
                <w:rFonts w:ascii="Arial" w:hAnsi="Arial" w:cs="Arial"/>
                <w:color w:val="000000" w:themeColor="text1"/>
                <w:sz w:val="22"/>
                <w:szCs w:val="22"/>
              </w:rPr>
            </w:pPr>
            <w:r w:rsidRPr="007D747A">
              <w:rPr>
                <w:rFonts w:ascii="Arial" w:hAnsi="Arial" w:cs="Arial"/>
                <w:b/>
                <w:bCs/>
                <w:color w:val="000000" w:themeColor="text1"/>
                <w:sz w:val="22"/>
                <w:szCs w:val="22"/>
              </w:rPr>
              <w:t>Rapidité</w:t>
            </w:r>
          </w:p>
        </w:tc>
      </w:tr>
      <w:tr w:rsidR="00E51C8D" w:rsidRPr="00E51C8D" w14:paraId="0EC95A3D" w14:textId="77777777" w:rsidTr="00E51C8D">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A48713" w14:textId="77777777" w:rsidR="00E51C8D" w:rsidRPr="007D747A" w:rsidRDefault="00E51C8D" w:rsidP="00E51C8D">
            <w:pPr>
              <w:spacing w:before="100" w:beforeAutospacing="1" w:after="100" w:afterAutospacing="1"/>
              <w:rPr>
                <w:rFonts w:ascii="Arial" w:hAnsi="Arial" w:cs="Arial"/>
                <w:color w:val="000000" w:themeColor="text1"/>
                <w:sz w:val="22"/>
                <w:szCs w:val="22"/>
              </w:rPr>
            </w:pPr>
            <w:r w:rsidRPr="007D747A">
              <w:rPr>
                <w:rFonts w:ascii="Arial" w:hAnsi="Arial" w:cs="Arial"/>
                <w:color w:val="000000" w:themeColor="text1"/>
                <w:sz w:val="22"/>
                <w:szCs w:val="22"/>
              </w:rPr>
              <w:t>La réponse est polie et courtoise en toutes circonstances.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DEA76B" w14:textId="77777777" w:rsidR="00E51C8D" w:rsidRPr="007D747A" w:rsidRDefault="00E51C8D" w:rsidP="00E51C8D">
            <w:pPr>
              <w:spacing w:before="100" w:beforeAutospacing="1" w:after="100" w:afterAutospacing="1"/>
              <w:jc w:val="center"/>
              <w:rPr>
                <w:rFonts w:ascii="Arial" w:hAnsi="Arial" w:cs="Arial"/>
                <w:color w:val="000000" w:themeColor="text1"/>
                <w:sz w:val="22"/>
                <w:szCs w:val="22"/>
              </w:rPr>
            </w:pPr>
            <w:r w:rsidRPr="007D747A">
              <w:rPr>
                <w:rFonts w:ascii="Arial" w:hAnsi="Arial" w:cs="Arial"/>
                <w:b/>
                <w:bCs/>
                <w:color w:val="000000" w:themeColor="text1"/>
                <w:sz w:val="22"/>
                <w:szCs w:val="22"/>
              </w:rPr>
              <w:t>Courtoisie</w:t>
            </w:r>
          </w:p>
        </w:tc>
      </w:tr>
      <w:tr w:rsidR="00E51C8D" w:rsidRPr="00E51C8D" w14:paraId="1209F4DC" w14:textId="77777777" w:rsidTr="00E51C8D">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9789A2" w14:textId="77777777" w:rsidR="00E51C8D" w:rsidRPr="007D747A" w:rsidRDefault="00E51C8D" w:rsidP="00E51C8D">
            <w:pPr>
              <w:spacing w:before="100" w:beforeAutospacing="1" w:after="100" w:afterAutospacing="1"/>
              <w:rPr>
                <w:rFonts w:ascii="Arial" w:hAnsi="Arial" w:cs="Arial"/>
                <w:color w:val="000000" w:themeColor="text1"/>
                <w:sz w:val="22"/>
                <w:szCs w:val="22"/>
              </w:rPr>
            </w:pPr>
            <w:r w:rsidRPr="007D747A">
              <w:rPr>
                <w:rFonts w:ascii="Arial" w:hAnsi="Arial" w:cs="Arial"/>
                <w:color w:val="000000" w:themeColor="text1"/>
                <w:sz w:val="22"/>
                <w:szCs w:val="22"/>
              </w:rPr>
              <w:t>Le vocabulaire est simple, le registre de langage est adapté à un échange commercial (courant).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8803E4" w14:textId="77777777" w:rsidR="00E51C8D" w:rsidRPr="007D747A" w:rsidRDefault="00E51C8D" w:rsidP="00E51C8D">
            <w:pPr>
              <w:spacing w:before="100" w:beforeAutospacing="1" w:after="100" w:afterAutospacing="1"/>
              <w:jc w:val="center"/>
              <w:rPr>
                <w:rFonts w:ascii="Arial" w:hAnsi="Arial" w:cs="Arial"/>
                <w:color w:val="000000" w:themeColor="text1"/>
                <w:sz w:val="22"/>
                <w:szCs w:val="22"/>
              </w:rPr>
            </w:pPr>
            <w:r w:rsidRPr="007D747A">
              <w:rPr>
                <w:rFonts w:ascii="Arial" w:hAnsi="Arial" w:cs="Arial"/>
                <w:b/>
                <w:bCs/>
                <w:color w:val="000000" w:themeColor="text1"/>
                <w:sz w:val="22"/>
                <w:szCs w:val="22"/>
              </w:rPr>
              <w:t>Efficacité</w:t>
            </w:r>
          </w:p>
        </w:tc>
      </w:tr>
    </w:tbl>
    <w:p w14:paraId="230343C9" w14:textId="77777777" w:rsidR="00E51C8D" w:rsidRPr="00E51C8D" w:rsidRDefault="00E51C8D" w:rsidP="00E51C8D">
      <w:pPr>
        <w:shd w:val="clear" w:color="auto" w:fill="FFFFFF"/>
        <w:spacing w:before="100" w:beforeAutospacing="1" w:after="100" w:afterAutospacing="1"/>
        <w:outlineLvl w:val="2"/>
        <w:rPr>
          <w:rFonts w:ascii="Arial" w:hAnsi="Arial" w:cs="Arial"/>
          <w:b/>
          <w:bCs/>
          <w:color w:val="002060"/>
          <w:sz w:val="22"/>
          <w:szCs w:val="22"/>
        </w:rPr>
      </w:pPr>
      <w:r w:rsidRPr="00E51C8D">
        <w:rPr>
          <w:rFonts w:ascii="Arial" w:hAnsi="Arial" w:cs="Arial"/>
          <w:b/>
          <w:bCs/>
          <w:color w:val="002060"/>
          <w:sz w:val="22"/>
          <w:szCs w:val="22"/>
        </w:rPr>
        <w:t>1.2 Les règles à appliquer à l’émission d’un appel téléphonique</w:t>
      </w:r>
    </w:p>
    <w:p w14:paraId="4F4C41C5" w14:textId="77777777" w:rsidR="00E51C8D" w:rsidRPr="00E51C8D" w:rsidRDefault="00E51C8D" w:rsidP="00E51C8D">
      <w:pPr>
        <w:shd w:val="clear" w:color="auto" w:fill="FFFFFF"/>
        <w:spacing w:before="120"/>
        <w:rPr>
          <w:rFonts w:ascii="Arial" w:hAnsi="Arial" w:cs="Arial"/>
          <w:color w:val="676767"/>
          <w:sz w:val="22"/>
          <w:szCs w:val="22"/>
        </w:rPr>
      </w:pPr>
      <w:r w:rsidRPr="00E51C8D">
        <w:rPr>
          <w:rFonts w:ascii="Arial" w:hAnsi="Arial" w:cs="Arial"/>
          <w:color w:val="676767"/>
          <w:sz w:val="22"/>
          <w:szCs w:val="22"/>
        </w:rPr>
        <w:t>Avant d’émettre un appel téléphonique, il est nécessaire de le préparer et de se poser les questions suivantes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2470"/>
        <w:gridCol w:w="5307"/>
      </w:tblGrid>
      <w:tr w:rsidR="00E51C8D" w:rsidRPr="00E51C8D" w14:paraId="3D24DBF0" w14:textId="77777777" w:rsidTr="00965315">
        <w:tc>
          <w:tcPr>
            <w:tcW w:w="0" w:type="auto"/>
            <w:gridSpan w:val="2"/>
            <w:tcBorders>
              <w:top w:val="outset" w:sz="2" w:space="0" w:color="auto"/>
              <w:left w:val="outset" w:sz="2"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22E92A" w14:textId="0F60E61D" w:rsidR="00E51C8D" w:rsidRPr="00E51C8D" w:rsidRDefault="00E51C8D" w:rsidP="00E51C8D">
            <w:pPr>
              <w:rPr>
                <w:rFonts w:ascii="Arial" w:hAnsi="Arial" w:cs="Arial"/>
                <w:color w:val="676767"/>
                <w:sz w:val="22"/>
                <w:szCs w:val="22"/>
              </w:rPr>
            </w:pPr>
            <w:r w:rsidRPr="00E51C8D">
              <w:rPr>
                <w:rFonts w:ascii="Arial" w:hAnsi="Arial" w:cs="Arial"/>
                <w:color w:val="676767"/>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3757C4C7" w14:textId="77777777" w:rsidR="00E51C8D" w:rsidRPr="00E51C8D" w:rsidRDefault="00E51C8D" w:rsidP="00E51C8D">
            <w:pPr>
              <w:spacing w:before="100" w:beforeAutospacing="1" w:after="100" w:afterAutospacing="1"/>
              <w:jc w:val="center"/>
              <w:rPr>
                <w:rFonts w:ascii="Arial" w:hAnsi="Arial" w:cs="Arial"/>
                <w:b/>
                <w:bCs/>
                <w:color w:val="676767"/>
                <w:sz w:val="22"/>
                <w:szCs w:val="22"/>
              </w:rPr>
            </w:pPr>
            <w:r w:rsidRPr="00965315">
              <w:rPr>
                <w:rFonts w:ascii="Arial" w:hAnsi="Arial" w:cs="Arial"/>
                <w:b/>
                <w:bCs/>
                <w:color w:val="000000" w:themeColor="text1"/>
                <w:sz w:val="22"/>
                <w:szCs w:val="22"/>
              </w:rPr>
              <w:t>Informations à connaître</w:t>
            </w:r>
          </w:p>
        </w:tc>
      </w:tr>
      <w:tr w:rsidR="00E51C8D" w:rsidRPr="00E51C8D" w14:paraId="44F9A464" w14:textId="77777777" w:rsidTr="00A253CC">
        <w:trPr>
          <w:trHeight w:val="1053"/>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165144" w14:textId="77777777" w:rsidR="00E51C8D" w:rsidRPr="00D33F61" w:rsidRDefault="00E51C8D" w:rsidP="00E51C8D">
            <w:p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QUI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3877B1" w14:textId="77777777" w:rsidR="00E51C8D" w:rsidRPr="00D33F61" w:rsidRDefault="00E51C8D" w:rsidP="00E51C8D">
            <w:p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Coordonnées du récepteur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54A0E8" w14:textId="77777777" w:rsidR="00E51C8D" w:rsidRPr="00D33F61" w:rsidRDefault="00E51C8D" w:rsidP="00E51C8D">
            <w:pPr>
              <w:numPr>
                <w:ilvl w:val="0"/>
                <w:numId w:val="20"/>
              </w:num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Nom de la société</w:t>
            </w:r>
          </w:p>
          <w:p w14:paraId="33ADDBCB" w14:textId="77777777" w:rsidR="00E51C8D" w:rsidRPr="00D33F61" w:rsidRDefault="00E51C8D" w:rsidP="00E51C8D">
            <w:pPr>
              <w:numPr>
                <w:ilvl w:val="0"/>
                <w:numId w:val="20"/>
              </w:num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Service concerné</w:t>
            </w:r>
          </w:p>
          <w:p w14:paraId="2FD5C9CC" w14:textId="77777777" w:rsidR="00E51C8D" w:rsidRPr="00D33F61" w:rsidRDefault="00E51C8D" w:rsidP="00E51C8D">
            <w:pPr>
              <w:numPr>
                <w:ilvl w:val="0"/>
                <w:numId w:val="20"/>
              </w:num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Nom du responsable</w:t>
            </w:r>
          </w:p>
          <w:p w14:paraId="37AB62CA" w14:textId="77777777" w:rsidR="00E51C8D" w:rsidRPr="00D33F61" w:rsidRDefault="00E51C8D" w:rsidP="00A253CC">
            <w:pPr>
              <w:numPr>
                <w:ilvl w:val="0"/>
                <w:numId w:val="20"/>
              </w:numPr>
              <w:ind w:left="714" w:hanging="357"/>
              <w:rPr>
                <w:rFonts w:ascii="Arial" w:hAnsi="Arial" w:cs="Arial"/>
                <w:color w:val="000000" w:themeColor="text1"/>
                <w:sz w:val="22"/>
                <w:szCs w:val="22"/>
              </w:rPr>
            </w:pPr>
            <w:r w:rsidRPr="00D33F61">
              <w:rPr>
                <w:rFonts w:ascii="Arial" w:hAnsi="Arial" w:cs="Arial"/>
                <w:color w:val="000000" w:themeColor="text1"/>
                <w:sz w:val="22"/>
                <w:szCs w:val="22"/>
              </w:rPr>
              <w:t>N° de téléphone et poste</w:t>
            </w:r>
          </w:p>
        </w:tc>
      </w:tr>
      <w:tr w:rsidR="00D33F61" w:rsidRPr="00D33F61" w14:paraId="5B43A2C8" w14:textId="77777777" w:rsidTr="00E51C8D">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247555" w14:textId="77777777" w:rsidR="00E51C8D" w:rsidRPr="00D33F61" w:rsidRDefault="00E51C8D" w:rsidP="00E51C8D">
            <w:pPr>
              <w:spacing w:beforeAutospacing="1" w:afterAutospacing="1"/>
              <w:rPr>
                <w:rFonts w:ascii="Arial" w:hAnsi="Arial" w:cs="Arial"/>
                <w:color w:val="000000" w:themeColor="text1"/>
                <w:sz w:val="22"/>
                <w:szCs w:val="22"/>
              </w:rPr>
            </w:pPr>
            <w:r w:rsidRPr="00D33F61">
              <w:rPr>
                <w:rFonts w:ascii="Arial" w:hAnsi="Arial" w:cs="Arial"/>
                <w:color w:val="000000" w:themeColor="text1"/>
                <w:sz w:val="22"/>
                <w:szCs w:val="22"/>
              </w:rPr>
              <w:t>QUAND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B61205" w14:textId="77777777" w:rsidR="00E51C8D" w:rsidRPr="00D33F61" w:rsidRDefault="00E51C8D" w:rsidP="00E51C8D">
            <w:pPr>
              <w:spacing w:beforeAutospacing="1" w:afterAutospacing="1"/>
              <w:rPr>
                <w:rFonts w:ascii="Arial" w:hAnsi="Arial" w:cs="Arial"/>
                <w:color w:val="000000" w:themeColor="text1"/>
                <w:sz w:val="22"/>
                <w:szCs w:val="22"/>
              </w:rPr>
            </w:pPr>
            <w:r w:rsidRPr="00D33F61">
              <w:rPr>
                <w:rFonts w:ascii="Arial" w:hAnsi="Arial" w:cs="Arial"/>
                <w:color w:val="000000" w:themeColor="text1"/>
                <w:sz w:val="22"/>
                <w:szCs w:val="22"/>
              </w:rPr>
              <w:t>Heure(s) de disponibilité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DE4959" w14:textId="77777777" w:rsidR="00E51C8D" w:rsidRPr="00D33F61" w:rsidRDefault="00E51C8D" w:rsidP="00E51C8D">
            <w:pPr>
              <w:numPr>
                <w:ilvl w:val="0"/>
                <w:numId w:val="21"/>
              </w:num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Heures d’ouverture de la société</w:t>
            </w:r>
          </w:p>
          <w:p w14:paraId="52B094A7" w14:textId="77777777" w:rsidR="00E51C8D" w:rsidRPr="00D33F61" w:rsidRDefault="00E51C8D" w:rsidP="00E51C8D">
            <w:pPr>
              <w:numPr>
                <w:ilvl w:val="0"/>
                <w:numId w:val="21"/>
              </w:num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Heures de présence du responsable</w:t>
            </w:r>
          </w:p>
        </w:tc>
      </w:tr>
      <w:tr w:rsidR="00D33F61" w:rsidRPr="00D33F61" w14:paraId="428A9158" w14:textId="77777777" w:rsidTr="00E51C8D">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C8C3DF" w14:textId="77777777" w:rsidR="00E51C8D" w:rsidRPr="00D33F61" w:rsidRDefault="00E51C8D" w:rsidP="00E51C8D">
            <w:pPr>
              <w:spacing w:beforeAutospacing="1" w:afterAutospacing="1"/>
              <w:rPr>
                <w:rFonts w:ascii="Arial" w:hAnsi="Arial" w:cs="Arial"/>
                <w:color w:val="000000" w:themeColor="text1"/>
                <w:sz w:val="22"/>
                <w:szCs w:val="22"/>
              </w:rPr>
            </w:pPr>
            <w:r w:rsidRPr="00D33F61">
              <w:rPr>
                <w:rFonts w:ascii="Arial" w:hAnsi="Arial" w:cs="Arial"/>
                <w:color w:val="000000" w:themeColor="text1"/>
                <w:sz w:val="22"/>
                <w:szCs w:val="22"/>
              </w:rPr>
              <w:t>QUOI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0F2D75" w14:textId="77777777" w:rsidR="00E51C8D" w:rsidRPr="00D33F61" w:rsidRDefault="00E51C8D" w:rsidP="00E51C8D">
            <w:pPr>
              <w:spacing w:beforeAutospacing="1" w:afterAutospacing="1"/>
              <w:rPr>
                <w:rFonts w:ascii="Arial" w:hAnsi="Arial" w:cs="Arial"/>
                <w:color w:val="000000" w:themeColor="text1"/>
                <w:sz w:val="22"/>
                <w:szCs w:val="22"/>
              </w:rPr>
            </w:pPr>
            <w:r w:rsidRPr="00D33F61">
              <w:rPr>
                <w:rFonts w:ascii="Arial" w:hAnsi="Arial" w:cs="Arial"/>
                <w:color w:val="000000" w:themeColor="text1"/>
                <w:sz w:val="22"/>
                <w:szCs w:val="22"/>
              </w:rPr>
              <w:t>Objet de l’appel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4FCD79" w14:textId="77777777" w:rsidR="00E51C8D" w:rsidRPr="00D33F61" w:rsidRDefault="00E51C8D" w:rsidP="00E51C8D">
            <w:pPr>
              <w:numPr>
                <w:ilvl w:val="0"/>
                <w:numId w:val="22"/>
              </w:numPr>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Motif de l’appel, points importants à aborder, documents à consulter</w:t>
            </w:r>
          </w:p>
        </w:tc>
      </w:tr>
    </w:tbl>
    <w:p w14:paraId="58F6B682" w14:textId="77777777" w:rsidR="00E51C8D" w:rsidRPr="00D33F61" w:rsidRDefault="00E51C8D" w:rsidP="00E51C8D">
      <w:pPr>
        <w:shd w:val="clear" w:color="auto" w:fill="FFFFFF"/>
        <w:spacing w:before="120"/>
        <w:rPr>
          <w:rFonts w:ascii="Arial" w:hAnsi="Arial" w:cs="Arial"/>
          <w:color w:val="000000" w:themeColor="text1"/>
          <w:sz w:val="22"/>
          <w:szCs w:val="22"/>
        </w:rPr>
      </w:pPr>
      <w:r w:rsidRPr="00D33F61">
        <w:rPr>
          <w:rFonts w:ascii="Arial" w:hAnsi="Arial" w:cs="Arial"/>
          <w:color w:val="000000" w:themeColor="text1"/>
          <w:sz w:val="22"/>
          <w:szCs w:val="22"/>
        </w:rPr>
        <w:lastRenderedPageBreak/>
        <w:t>Il faut adopter une attitude appropriée : être courtois, sourire (le sourire s’entend au téléphone), se présenter (</w:t>
      </w:r>
      <w:r w:rsidRPr="00D33F61">
        <w:rPr>
          <w:rFonts w:ascii="Arial" w:hAnsi="Arial" w:cs="Arial"/>
          <w:i/>
          <w:iCs/>
          <w:color w:val="000000" w:themeColor="text1"/>
          <w:sz w:val="22"/>
          <w:szCs w:val="22"/>
        </w:rPr>
        <w:t>Société X, bonjour</w:t>
      </w:r>
      <w:r w:rsidRPr="00D33F61">
        <w:rPr>
          <w:rFonts w:ascii="Arial" w:hAnsi="Arial" w:cs="Arial"/>
          <w:color w:val="000000" w:themeColor="text1"/>
          <w:sz w:val="22"/>
          <w:szCs w:val="22"/>
        </w:rPr>
        <w:t>.), être patient, rester calme en toutes situations.</w:t>
      </w:r>
    </w:p>
    <w:p w14:paraId="0BC47564" w14:textId="77777777" w:rsidR="00E51C8D" w:rsidRPr="00E51C8D" w:rsidRDefault="00E51C8D" w:rsidP="00E51C8D">
      <w:pPr>
        <w:shd w:val="clear" w:color="auto" w:fill="FFFFFF"/>
        <w:spacing w:before="100" w:beforeAutospacing="1" w:after="100" w:afterAutospacing="1"/>
        <w:outlineLvl w:val="1"/>
        <w:rPr>
          <w:rFonts w:ascii="Arial" w:hAnsi="Arial" w:cs="Arial"/>
          <w:b/>
          <w:bCs/>
          <w:color w:val="7030A0"/>
          <w:sz w:val="22"/>
          <w:szCs w:val="22"/>
        </w:rPr>
      </w:pPr>
      <w:r w:rsidRPr="00E51C8D">
        <w:rPr>
          <w:rFonts w:ascii="Arial" w:hAnsi="Arial" w:cs="Arial"/>
          <w:b/>
          <w:bCs/>
          <w:color w:val="7030A0"/>
          <w:sz w:val="22"/>
          <w:szCs w:val="22"/>
        </w:rPr>
        <w:t>2. La conduite de l’entretien téléphonique</w:t>
      </w:r>
    </w:p>
    <w:p w14:paraId="0AD840D8" w14:textId="77777777" w:rsidR="00E51C8D" w:rsidRPr="00D33F61" w:rsidRDefault="00E51C8D" w:rsidP="00E51C8D">
      <w:pPr>
        <w:numPr>
          <w:ilvl w:val="0"/>
          <w:numId w:val="23"/>
        </w:numPr>
        <w:shd w:val="clear" w:color="auto" w:fill="FFFFFF"/>
        <w:spacing w:before="100" w:beforeAutospacing="1" w:after="100" w:afterAutospacing="1"/>
        <w:rPr>
          <w:rFonts w:ascii="Arial" w:hAnsi="Arial" w:cs="Arial"/>
          <w:color w:val="000000" w:themeColor="text1"/>
          <w:sz w:val="22"/>
          <w:szCs w:val="22"/>
        </w:rPr>
      </w:pPr>
      <w:r w:rsidRPr="00D33F61">
        <w:rPr>
          <w:rFonts w:ascii="Arial" w:hAnsi="Arial" w:cs="Arial"/>
          <w:color w:val="000000" w:themeColor="text1"/>
          <w:sz w:val="22"/>
          <w:szCs w:val="22"/>
        </w:rPr>
        <w:t>La technique de conduite de l’entretien téléphonique tient compte de plusieurs éléments : la voix, le rythme de l’élocution (tonique et dynamique).</w:t>
      </w:r>
    </w:p>
    <w:p w14:paraId="253C44D6" w14:textId="77777777" w:rsidR="00E51C8D" w:rsidRPr="00E51C8D" w:rsidRDefault="00E51C8D" w:rsidP="00E51C8D">
      <w:pPr>
        <w:numPr>
          <w:ilvl w:val="0"/>
          <w:numId w:val="23"/>
        </w:numPr>
        <w:shd w:val="clear" w:color="auto" w:fill="FFFFFF"/>
        <w:spacing w:before="100" w:beforeAutospacing="1" w:after="100" w:afterAutospacing="1"/>
        <w:rPr>
          <w:rFonts w:ascii="Arial" w:hAnsi="Arial" w:cs="Arial"/>
          <w:color w:val="676767"/>
          <w:sz w:val="22"/>
          <w:szCs w:val="22"/>
        </w:rPr>
      </w:pPr>
      <w:r w:rsidRPr="00D33F61">
        <w:rPr>
          <w:rFonts w:ascii="Arial" w:hAnsi="Arial" w:cs="Arial"/>
          <w:color w:val="000000" w:themeColor="text1"/>
          <w:sz w:val="22"/>
          <w:szCs w:val="22"/>
        </w:rPr>
        <w:t>Lors de l’accueil, il faut se présenter et identifier l’interlocuteur.</w:t>
      </w:r>
      <w:r w:rsidRPr="00D33F61">
        <w:rPr>
          <w:rFonts w:ascii="Arial" w:hAnsi="Arial" w:cs="Arial"/>
          <w:color w:val="000000" w:themeColor="text1"/>
          <w:sz w:val="22"/>
          <w:szCs w:val="22"/>
        </w:rPr>
        <w:br/>
        <w:t>La conclusion sera l’occasion d’expliquer les suites qui seront données à l’appel téléphonique.</w:t>
      </w:r>
      <w:r w:rsidRPr="00D33F61">
        <w:rPr>
          <w:rFonts w:ascii="Arial" w:hAnsi="Arial" w:cs="Arial"/>
          <w:color w:val="000000" w:themeColor="text1"/>
          <w:sz w:val="22"/>
          <w:szCs w:val="22"/>
        </w:rPr>
        <w:br/>
        <w:t>La conversation se terminera par une prise de congé</w:t>
      </w:r>
      <w:r w:rsidRPr="00E51C8D">
        <w:rPr>
          <w:rFonts w:ascii="Arial" w:hAnsi="Arial" w:cs="Arial"/>
          <w:color w:val="676767"/>
          <w:sz w:val="22"/>
          <w:szCs w:val="22"/>
        </w:rPr>
        <w:t>.</w:t>
      </w:r>
    </w:p>
    <w:p w14:paraId="14297939" w14:textId="77777777" w:rsidR="00E51C8D" w:rsidRPr="00965315" w:rsidRDefault="00E51C8D" w:rsidP="00E51C8D">
      <w:pPr>
        <w:shd w:val="clear" w:color="auto" w:fill="FFFFFF"/>
        <w:spacing w:before="100" w:beforeAutospacing="1" w:after="100" w:afterAutospacing="1"/>
        <w:outlineLvl w:val="2"/>
        <w:rPr>
          <w:rFonts w:ascii="Arial" w:hAnsi="Arial" w:cs="Arial"/>
          <w:b/>
          <w:bCs/>
          <w:color w:val="002060"/>
          <w:sz w:val="22"/>
          <w:szCs w:val="22"/>
        </w:rPr>
      </w:pPr>
      <w:r w:rsidRPr="00965315">
        <w:rPr>
          <w:rFonts w:ascii="Arial" w:hAnsi="Arial" w:cs="Arial"/>
          <w:b/>
          <w:bCs/>
          <w:color w:val="002060"/>
          <w:sz w:val="22"/>
          <w:szCs w:val="22"/>
        </w:rPr>
        <w:t>2.1 La réception d’un appel téléphonique</w:t>
      </w:r>
    </w:p>
    <w:p w14:paraId="161C2B05" w14:textId="77777777" w:rsidR="00E51C8D" w:rsidRPr="00965315" w:rsidRDefault="00E51C8D" w:rsidP="00E51C8D">
      <w:pPr>
        <w:shd w:val="clear" w:color="auto" w:fill="FFFFFF"/>
        <w:spacing w:before="120"/>
        <w:rPr>
          <w:rFonts w:ascii="Arial" w:hAnsi="Arial" w:cs="Arial"/>
          <w:color w:val="000000" w:themeColor="text1"/>
          <w:sz w:val="22"/>
          <w:szCs w:val="22"/>
        </w:rPr>
      </w:pPr>
      <w:r w:rsidRPr="00965315">
        <w:rPr>
          <w:rFonts w:ascii="Arial" w:hAnsi="Arial" w:cs="Arial"/>
          <w:color w:val="000000" w:themeColor="text1"/>
          <w:sz w:val="22"/>
          <w:szCs w:val="22"/>
        </w:rPr>
        <w:t>Lorsque l’on reçoit un appel téléphonique, il faut respecter les étapes suivantes :</w:t>
      </w:r>
    </w:p>
    <w:p w14:paraId="51AB11D8" w14:textId="77777777" w:rsidR="00E51C8D" w:rsidRPr="00965315" w:rsidRDefault="00E51C8D" w:rsidP="00E51C8D">
      <w:pPr>
        <w:shd w:val="clear" w:color="auto" w:fill="FFFFFF"/>
        <w:spacing w:before="120"/>
        <w:rPr>
          <w:rFonts w:ascii="Arial" w:hAnsi="Arial" w:cs="Arial"/>
          <w:color w:val="000000" w:themeColor="text1"/>
          <w:sz w:val="22"/>
          <w:szCs w:val="22"/>
        </w:rPr>
      </w:pPr>
      <w:r w:rsidRPr="00965315">
        <w:rPr>
          <w:rFonts w:ascii="Arial" w:hAnsi="Arial" w:cs="Arial"/>
          <w:color w:val="000000" w:themeColor="text1"/>
          <w:sz w:val="22"/>
          <w:szCs w:val="22"/>
        </w:rPr>
        <w:t>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9"/>
        <w:gridCol w:w="8561"/>
      </w:tblGrid>
      <w:tr w:rsidR="00965315" w:rsidRPr="00965315" w14:paraId="18D64DDA" w14:textId="77777777" w:rsidTr="00965315">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2AD859B2" w14:textId="77777777" w:rsidR="00E51C8D" w:rsidRPr="00965315" w:rsidRDefault="00E51C8D" w:rsidP="00E51C8D">
            <w:pPr>
              <w:spacing w:before="100" w:beforeAutospacing="1" w:after="100" w:afterAutospacing="1"/>
              <w:jc w:val="center"/>
              <w:rPr>
                <w:rFonts w:ascii="Arial" w:hAnsi="Arial" w:cs="Arial"/>
                <w:b/>
                <w:bCs/>
                <w:color w:val="000000" w:themeColor="text1"/>
                <w:sz w:val="22"/>
                <w:szCs w:val="22"/>
              </w:rPr>
            </w:pPr>
            <w:r w:rsidRPr="00965315">
              <w:rPr>
                <w:rFonts w:ascii="Arial" w:hAnsi="Arial" w:cs="Arial"/>
                <w:b/>
                <w:bCs/>
                <w:color w:val="000000" w:themeColor="text1"/>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0" w:type="dxa"/>
              <w:left w:w="150" w:type="dxa"/>
              <w:bottom w:w="150" w:type="dxa"/>
              <w:right w:w="150" w:type="dxa"/>
            </w:tcMar>
            <w:vAlign w:val="center"/>
            <w:hideMark/>
          </w:tcPr>
          <w:p w14:paraId="48F5CD6B" w14:textId="77777777" w:rsidR="00E51C8D" w:rsidRPr="00965315" w:rsidRDefault="00E51C8D" w:rsidP="00E51C8D">
            <w:pPr>
              <w:spacing w:before="100" w:beforeAutospacing="1" w:after="100" w:afterAutospacing="1"/>
              <w:rPr>
                <w:rFonts w:ascii="Arial" w:hAnsi="Arial" w:cs="Arial"/>
                <w:color w:val="000000" w:themeColor="text1"/>
                <w:sz w:val="22"/>
                <w:szCs w:val="22"/>
              </w:rPr>
            </w:pPr>
            <w:r w:rsidRPr="00965315">
              <w:rPr>
                <w:rFonts w:ascii="Arial" w:hAnsi="Arial" w:cs="Arial"/>
                <w:color w:val="000000" w:themeColor="text1"/>
                <w:sz w:val="22"/>
                <w:szCs w:val="22"/>
              </w:rPr>
              <w:t>Disposer du matériel nécessaire à la prise de notes (ex : fiche message).</w:t>
            </w:r>
          </w:p>
        </w:tc>
      </w:tr>
      <w:tr w:rsidR="00965315" w:rsidRPr="00965315" w14:paraId="06DF40A6" w14:textId="77777777" w:rsidTr="00965315">
        <w:trPr>
          <w:trHeight w:val="21"/>
        </w:trPr>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70755EB6" w14:textId="77777777" w:rsidR="00E51C8D" w:rsidRPr="00965315" w:rsidRDefault="00E51C8D" w:rsidP="00E51C8D">
            <w:pPr>
              <w:spacing w:before="100" w:beforeAutospacing="1" w:after="100" w:afterAutospacing="1"/>
              <w:jc w:val="center"/>
              <w:rPr>
                <w:rFonts w:ascii="Arial" w:hAnsi="Arial" w:cs="Arial"/>
                <w:b/>
                <w:bCs/>
                <w:color w:val="000000" w:themeColor="text1"/>
                <w:sz w:val="22"/>
                <w:szCs w:val="22"/>
              </w:rPr>
            </w:pPr>
            <w:r w:rsidRPr="00965315">
              <w:rPr>
                <w:rFonts w:ascii="Arial" w:hAnsi="Arial" w:cs="Arial"/>
                <w:b/>
                <w:bCs/>
                <w:color w:val="000000" w:themeColor="text1"/>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BF66FF" w14:textId="77777777" w:rsidR="00E51C8D" w:rsidRPr="00965315" w:rsidRDefault="00E51C8D" w:rsidP="00E51C8D">
            <w:pPr>
              <w:spacing w:before="100" w:beforeAutospacing="1" w:after="100" w:afterAutospacing="1"/>
              <w:rPr>
                <w:rFonts w:ascii="Arial" w:hAnsi="Arial" w:cs="Arial"/>
                <w:color w:val="000000" w:themeColor="text1"/>
                <w:sz w:val="22"/>
                <w:szCs w:val="22"/>
              </w:rPr>
            </w:pPr>
            <w:r w:rsidRPr="00965315">
              <w:rPr>
                <w:rFonts w:ascii="Arial" w:hAnsi="Arial" w:cs="Arial"/>
                <w:color w:val="000000" w:themeColor="text1"/>
                <w:sz w:val="22"/>
                <w:szCs w:val="22"/>
              </w:rPr>
              <w:t>Saluer, se présenter.</w:t>
            </w:r>
          </w:p>
        </w:tc>
      </w:tr>
      <w:tr w:rsidR="00965315" w:rsidRPr="00965315" w14:paraId="7ED50071" w14:textId="77777777" w:rsidTr="00965315">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3DBFC505" w14:textId="77777777" w:rsidR="00E51C8D" w:rsidRPr="00965315" w:rsidRDefault="00E51C8D" w:rsidP="00E51C8D">
            <w:pPr>
              <w:spacing w:before="100" w:beforeAutospacing="1" w:after="100" w:afterAutospacing="1"/>
              <w:jc w:val="center"/>
              <w:rPr>
                <w:rFonts w:ascii="Arial" w:hAnsi="Arial" w:cs="Arial"/>
                <w:b/>
                <w:bCs/>
                <w:color w:val="000000" w:themeColor="text1"/>
                <w:sz w:val="22"/>
                <w:szCs w:val="22"/>
              </w:rPr>
            </w:pPr>
            <w:r w:rsidRPr="00965315">
              <w:rPr>
                <w:rFonts w:ascii="Arial" w:hAnsi="Arial" w:cs="Arial"/>
                <w:b/>
                <w:bCs/>
                <w:color w:val="000000" w:themeColor="text1"/>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F62ACF" w14:textId="77777777" w:rsidR="00E51C8D" w:rsidRPr="00965315" w:rsidRDefault="00E51C8D" w:rsidP="00E51C8D">
            <w:pPr>
              <w:spacing w:before="100" w:beforeAutospacing="1" w:after="100" w:afterAutospacing="1"/>
              <w:rPr>
                <w:rFonts w:ascii="Arial" w:hAnsi="Arial" w:cs="Arial"/>
                <w:color w:val="000000" w:themeColor="text1"/>
                <w:sz w:val="22"/>
                <w:szCs w:val="22"/>
              </w:rPr>
            </w:pPr>
            <w:r w:rsidRPr="00965315">
              <w:rPr>
                <w:rFonts w:ascii="Arial" w:hAnsi="Arial" w:cs="Arial"/>
                <w:color w:val="000000" w:themeColor="text1"/>
                <w:sz w:val="22"/>
                <w:szCs w:val="22"/>
              </w:rPr>
              <w:t>Chercher à bien comprendre le motif de l’appel.</w:t>
            </w:r>
          </w:p>
        </w:tc>
      </w:tr>
      <w:tr w:rsidR="00965315" w:rsidRPr="00965315" w14:paraId="6C75F48B" w14:textId="77777777" w:rsidTr="00965315">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4C7EE690" w14:textId="77777777" w:rsidR="00E51C8D" w:rsidRPr="00965315" w:rsidRDefault="00E51C8D" w:rsidP="00E51C8D">
            <w:pPr>
              <w:spacing w:before="100" w:beforeAutospacing="1" w:after="100" w:afterAutospacing="1"/>
              <w:jc w:val="center"/>
              <w:rPr>
                <w:rFonts w:ascii="Arial" w:hAnsi="Arial" w:cs="Arial"/>
                <w:b/>
                <w:bCs/>
                <w:color w:val="000000" w:themeColor="text1"/>
                <w:sz w:val="22"/>
                <w:szCs w:val="22"/>
              </w:rPr>
            </w:pPr>
            <w:r w:rsidRPr="00965315">
              <w:rPr>
                <w:rFonts w:ascii="Arial" w:hAnsi="Arial" w:cs="Arial"/>
                <w:b/>
                <w:bCs/>
                <w:color w:val="000000" w:themeColor="text1"/>
                <w:sz w:val="22"/>
                <w:szCs w:val="22"/>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5FFCE7" w14:textId="77777777" w:rsidR="00E51C8D" w:rsidRPr="00965315" w:rsidRDefault="00E51C8D" w:rsidP="00E51C8D">
            <w:pPr>
              <w:spacing w:before="100" w:beforeAutospacing="1" w:after="100" w:afterAutospacing="1"/>
              <w:rPr>
                <w:rFonts w:ascii="Arial" w:hAnsi="Arial" w:cs="Arial"/>
                <w:color w:val="000000" w:themeColor="text1"/>
                <w:sz w:val="22"/>
                <w:szCs w:val="22"/>
              </w:rPr>
            </w:pPr>
            <w:r w:rsidRPr="00965315">
              <w:rPr>
                <w:rFonts w:ascii="Arial" w:hAnsi="Arial" w:cs="Arial"/>
                <w:color w:val="000000" w:themeColor="text1"/>
                <w:sz w:val="22"/>
                <w:szCs w:val="22"/>
              </w:rPr>
              <w:t>Renseigner, faire éventuellement patienter.</w:t>
            </w:r>
          </w:p>
        </w:tc>
      </w:tr>
      <w:tr w:rsidR="00965315" w:rsidRPr="00965315" w14:paraId="3AD02519" w14:textId="77777777" w:rsidTr="00965315">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04337568" w14:textId="77777777" w:rsidR="00E51C8D" w:rsidRPr="00965315" w:rsidRDefault="00E51C8D" w:rsidP="00E51C8D">
            <w:pPr>
              <w:spacing w:before="100" w:beforeAutospacing="1" w:after="100" w:afterAutospacing="1"/>
              <w:jc w:val="center"/>
              <w:rPr>
                <w:rFonts w:ascii="Arial" w:hAnsi="Arial" w:cs="Arial"/>
                <w:b/>
                <w:bCs/>
                <w:color w:val="000000" w:themeColor="text1"/>
                <w:sz w:val="22"/>
                <w:szCs w:val="22"/>
              </w:rPr>
            </w:pPr>
            <w:r w:rsidRPr="00965315">
              <w:rPr>
                <w:rFonts w:ascii="Arial" w:hAnsi="Arial" w:cs="Arial"/>
                <w:b/>
                <w:bCs/>
                <w:color w:val="000000" w:themeColor="text1"/>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2BC277" w14:textId="77777777" w:rsidR="00E51C8D" w:rsidRPr="00965315" w:rsidRDefault="00E51C8D" w:rsidP="00E51C8D">
            <w:pPr>
              <w:spacing w:before="100" w:beforeAutospacing="1" w:after="100" w:afterAutospacing="1"/>
              <w:rPr>
                <w:rFonts w:ascii="Arial" w:hAnsi="Arial" w:cs="Arial"/>
                <w:color w:val="000000" w:themeColor="text1"/>
                <w:sz w:val="22"/>
                <w:szCs w:val="22"/>
              </w:rPr>
            </w:pPr>
            <w:r w:rsidRPr="00965315">
              <w:rPr>
                <w:rFonts w:ascii="Arial" w:hAnsi="Arial" w:cs="Arial"/>
                <w:color w:val="000000" w:themeColor="text1"/>
                <w:sz w:val="22"/>
                <w:szCs w:val="22"/>
              </w:rPr>
              <w:t>Conclure en reformulant les points importants.</w:t>
            </w:r>
          </w:p>
        </w:tc>
      </w:tr>
      <w:tr w:rsidR="00965315" w:rsidRPr="00965315" w14:paraId="1F5D7E35" w14:textId="77777777" w:rsidTr="00965315">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5E2C1010" w14:textId="77777777" w:rsidR="00E51C8D" w:rsidRPr="00965315" w:rsidRDefault="00E51C8D" w:rsidP="00E51C8D">
            <w:pPr>
              <w:spacing w:before="100" w:beforeAutospacing="1" w:after="100" w:afterAutospacing="1"/>
              <w:jc w:val="center"/>
              <w:rPr>
                <w:rFonts w:ascii="Arial" w:hAnsi="Arial" w:cs="Arial"/>
                <w:b/>
                <w:bCs/>
                <w:color w:val="000000" w:themeColor="text1"/>
                <w:sz w:val="22"/>
                <w:szCs w:val="22"/>
              </w:rPr>
            </w:pPr>
            <w:r w:rsidRPr="00965315">
              <w:rPr>
                <w:rFonts w:ascii="Arial" w:hAnsi="Arial" w:cs="Arial"/>
                <w:b/>
                <w:bCs/>
                <w:color w:val="000000" w:themeColor="text1"/>
                <w:sz w:val="22"/>
                <w:szCs w:val="22"/>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7129CD" w14:textId="77777777" w:rsidR="00E51C8D" w:rsidRPr="00965315" w:rsidRDefault="00E51C8D" w:rsidP="00E51C8D">
            <w:pPr>
              <w:spacing w:before="100" w:beforeAutospacing="1" w:after="100" w:afterAutospacing="1"/>
              <w:rPr>
                <w:rFonts w:ascii="Arial" w:hAnsi="Arial" w:cs="Arial"/>
                <w:color w:val="000000" w:themeColor="text1"/>
                <w:sz w:val="22"/>
                <w:szCs w:val="22"/>
              </w:rPr>
            </w:pPr>
            <w:r w:rsidRPr="00965315">
              <w:rPr>
                <w:rFonts w:ascii="Arial" w:hAnsi="Arial" w:cs="Arial"/>
                <w:color w:val="000000" w:themeColor="text1"/>
                <w:sz w:val="22"/>
                <w:szCs w:val="22"/>
              </w:rPr>
              <w:t>Prendre congé et saluer.</w:t>
            </w:r>
          </w:p>
        </w:tc>
      </w:tr>
    </w:tbl>
    <w:p w14:paraId="60BF7DD6" w14:textId="77777777" w:rsidR="00E51C8D" w:rsidRDefault="00E51C8D" w:rsidP="00E51C8D">
      <w:pPr>
        <w:shd w:val="clear" w:color="auto" w:fill="FFFFFF"/>
        <w:spacing w:before="120"/>
        <w:rPr>
          <w:rFonts w:ascii="Arial" w:hAnsi="Arial" w:cs="Arial"/>
          <w:b/>
          <w:bCs/>
          <w:color w:val="676767"/>
          <w:sz w:val="22"/>
          <w:szCs w:val="22"/>
        </w:rPr>
      </w:pPr>
    </w:p>
    <w:p w14:paraId="2D4B58A1" w14:textId="77777777" w:rsidR="00E51C8D" w:rsidRPr="00B10F27" w:rsidRDefault="00E51C8D" w:rsidP="00E51C8D">
      <w:pPr>
        <w:shd w:val="clear" w:color="auto" w:fill="FFFFFF"/>
        <w:spacing w:before="120"/>
        <w:rPr>
          <w:rFonts w:ascii="Arial" w:hAnsi="Arial" w:cs="Arial"/>
          <w:color w:val="595959" w:themeColor="text1" w:themeTint="A6"/>
          <w:sz w:val="22"/>
          <w:szCs w:val="22"/>
        </w:rPr>
      </w:pPr>
      <w:r w:rsidRPr="00B10F27">
        <w:rPr>
          <w:rFonts w:ascii="Arial" w:hAnsi="Arial" w:cs="Arial"/>
          <w:b/>
          <w:bCs/>
          <w:color w:val="595959" w:themeColor="text1" w:themeTint="A6"/>
          <w:sz w:val="22"/>
          <w:szCs w:val="22"/>
        </w:rPr>
        <w:t>2.1.1 Procédure appliquée lorsque le destinataire est absent (exemple 1)</w:t>
      </w:r>
    </w:p>
    <w:p w14:paraId="3E93E2D1" w14:textId="77777777" w:rsidR="00E51C8D" w:rsidRPr="00E51C8D" w:rsidRDefault="00E51C8D" w:rsidP="00E51C8D">
      <w:pPr>
        <w:shd w:val="clear" w:color="auto" w:fill="FFFFFF"/>
        <w:spacing w:before="120"/>
        <w:jc w:val="center"/>
        <w:rPr>
          <w:rFonts w:ascii="Arial" w:hAnsi="Arial" w:cs="Arial"/>
          <w:color w:val="676767"/>
          <w:sz w:val="22"/>
          <w:szCs w:val="22"/>
        </w:rPr>
      </w:pPr>
      <w:r w:rsidRPr="00E51C8D">
        <w:rPr>
          <w:rFonts w:ascii="Arial" w:hAnsi="Arial" w:cs="Arial"/>
          <w:color w:val="676767"/>
          <w:sz w:val="22"/>
          <w:szCs w:val="22"/>
        </w:rPr>
        <w:fldChar w:fldCharType="begin"/>
      </w:r>
      <w:r w:rsidR="00FF043E">
        <w:rPr>
          <w:rFonts w:ascii="Arial" w:hAnsi="Arial" w:cs="Arial"/>
          <w:color w:val="676767"/>
          <w:sz w:val="22"/>
          <w:szCs w:val="22"/>
        </w:rPr>
        <w:instrText xml:space="preserve"> INCLUDEPICTURE "C:\\var\\folders\\dw\\_zj7w4ns2pq0prd0t54_phjh0000gn\\T\\com.microsoft.Word\\WebArchiveCopyPasteTempFiles\\SP_ADdocfic21img1.jpg" \* MERGEFORMAT </w:instrText>
      </w:r>
      <w:r w:rsidRPr="00E51C8D">
        <w:rPr>
          <w:rFonts w:ascii="Arial" w:hAnsi="Arial" w:cs="Arial"/>
          <w:color w:val="676767"/>
          <w:sz w:val="22"/>
          <w:szCs w:val="22"/>
        </w:rPr>
        <w:fldChar w:fldCharType="separate"/>
      </w:r>
      <w:r w:rsidRPr="00E51C8D">
        <w:rPr>
          <w:rFonts w:ascii="Arial" w:hAnsi="Arial" w:cs="Arial"/>
          <w:noProof/>
          <w:color w:val="676767"/>
          <w:sz w:val="22"/>
          <w:szCs w:val="22"/>
        </w:rPr>
        <w:drawing>
          <wp:inline distT="0" distB="0" distL="0" distR="0" wp14:anchorId="3DEC01B3" wp14:editId="220A0838">
            <wp:extent cx="5756910" cy="251523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515235"/>
                    </a:xfrm>
                    <a:prstGeom prst="rect">
                      <a:avLst/>
                    </a:prstGeom>
                    <a:noFill/>
                    <a:ln>
                      <a:noFill/>
                    </a:ln>
                  </pic:spPr>
                </pic:pic>
              </a:graphicData>
            </a:graphic>
          </wp:inline>
        </w:drawing>
      </w:r>
      <w:r w:rsidRPr="00E51C8D">
        <w:rPr>
          <w:rFonts w:ascii="Arial" w:hAnsi="Arial" w:cs="Arial"/>
          <w:color w:val="676767"/>
          <w:sz w:val="22"/>
          <w:szCs w:val="22"/>
        </w:rPr>
        <w:fldChar w:fldCharType="end"/>
      </w:r>
    </w:p>
    <w:p w14:paraId="4A714CF5" w14:textId="77777777" w:rsidR="00D50917" w:rsidRDefault="00D50917" w:rsidP="00E51C8D">
      <w:pPr>
        <w:shd w:val="clear" w:color="auto" w:fill="FFFFFF"/>
        <w:spacing w:before="120"/>
        <w:rPr>
          <w:rFonts w:ascii="Arial" w:hAnsi="Arial" w:cs="Arial"/>
          <w:b/>
          <w:bCs/>
          <w:color w:val="676767"/>
          <w:sz w:val="22"/>
          <w:szCs w:val="22"/>
        </w:rPr>
      </w:pPr>
    </w:p>
    <w:p w14:paraId="24E9BD45" w14:textId="77777777" w:rsidR="00E51C8D" w:rsidRPr="00E51C8D" w:rsidRDefault="00E51C8D" w:rsidP="00E51C8D">
      <w:pPr>
        <w:shd w:val="clear" w:color="auto" w:fill="FFFFFF"/>
        <w:spacing w:before="120"/>
        <w:rPr>
          <w:rFonts w:ascii="Arial" w:hAnsi="Arial" w:cs="Arial"/>
          <w:color w:val="676767"/>
          <w:sz w:val="22"/>
          <w:szCs w:val="22"/>
        </w:rPr>
      </w:pPr>
      <w:r w:rsidRPr="00E51C8D">
        <w:rPr>
          <w:rFonts w:ascii="Arial" w:hAnsi="Arial" w:cs="Arial"/>
          <w:b/>
          <w:bCs/>
          <w:color w:val="676767"/>
          <w:sz w:val="22"/>
          <w:szCs w:val="22"/>
        </w:rPr>
        <w:lastRenderedPageBreak/>
        <w:t>2</w:t>
      </w:r>
      <w:r w:rsidRPr="00B10F27">
        <w:rPr>
          <w:rFonts w:ascii="Arial" w:hAnsi="Arial" w:cs="Arial"/>
          <w:b/>
          <w:bCs/>
          <w:color w:val="595959" w:themeColor="text1" w:themeTint="A6"/>
          <w:sz w:val="22"/>
          <w:szCs w:val="22"/>
        </w:rPr>
        <w:t>.1.2 Procédure appliquée lors de la prise de rendez-vous (exemple 2)</w:t>
      </w:r>
    </w:p>
    <w:p w14:paraId="360ECBF8" w14:textId="77777777" w:rsidR="00E51C8D" w:rsidRPr="00E51C8D" w:rsidRDefault="00E51C8D" w:rsidP="00E51C8D">
      <w:pPr>
        <w:shd w:val="clear" w:color="auto" w:fill="FFFFFF"/>
        <w:spacing w:before="120"/>
        <w:jc w:val="center"/>
        <w:rPr>
          <w:rFonts w:ascii="Arial" w:hAnsi="Arial" w:cs="Arial"/>
          <w:color w:val="676767"/>
          <w:sz w:val="22"/>
          <w:szCs w:val="22"/>
        </w:rPr>
      </w:pPr>
      <w:r w:rsidRPr="00E51C8D">
        <w:rPr>
          <w:rFonts w:ascii="Arial" w:hAnsi="Arial" w:cs="Arial"/>
          <w:color w:val="676767"/>
          <w:sz w:val="22"/>
          <w:szCs w:val="22"/>
        </w:rPr>
        <w:fldChar w:fldCharType="begin"/>
      </w:r>
      <w:r w:rsidR="00FF043E">
        <w:rPr>
          <w:rFonts w:ascii="Arial" w:hAnsi="Arial" w:cs="Arial"/>
          <w:color w:val="676767"/>
          <w:sz w:val="22"/>
          <w:szCs w:val="22"/>
        </w:rPr>
        <w:instrText xml:space="preserve"> INCLUDEPICTURE "C:\\var\\folders\\dw\\_zj7w4ns2pq0prd0t54_phjh0000gn\\T\\com.microsoft.Word\\WebArchiveCopyPasteTempFiles\\SP_ADdocfic21img2.jpg" \* MERGEFORMAT </w:instrText>
      </w:r>
      <w:r w:rsidRPr="00E51C8D">
        <w:rPr>
          <w:rFonts w:ascii="Arial" w:hAnsi="Arial" w:cs="Arial"/>
          <w:color w:val="676767"/>
          <w:sz w:val="22"/>
          <w:szCs w:val="22"/>
        </w:rPr>
        <w:fldChar w:fldCharType="separate"/>
      </w:r>
      <w:r w:rsidRPr="00E51C8D">
        <w:rPr>
          <w:rFonts w:ascii="Arial" w:hAnsi="Arial" w:cs="Arial"/>
          <w:noProof/>
          <w:color w:val="676767"/>
          <w:sz w:val="22"/>
          <w:szCs w:val="22"/>
        </w:rPr>
        <w:drawing>
          <wp:inline distT="0" distB="0" distL="0" distR="0" wp14:anchorId="75EA1E2A" wp14:editId="31941896">
            <wp:extent cx="5756910" cy="2435860"/>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435860"/>
                    </a:xfrm>
                    <a:prstGeom prst="rect">
                      <a:avLst/>
                    </a:prstGeom>
                    <a:noFill/>
                    <a:ln>
                      <a:noFill/>
                    </a:ln>
                  </pic:spPr>
                </pic:pic>
              </a:graphicData>
            </a:graphic>
          </wp:inline>
        </w:drawing>
      </w:r>
      <w:r w:rsidRPr="00E51C8D">
        <w:rPr>
          <w:rFonts w:ascii="Arial" w:hAnsi="Arial" w:cs="Arial"/>
          <w:color w:val="676767"/>
          <w:sz w:val="22"/>
          <w:szCs w:val="22"/>
        </w:rPr>
        <w:fldChar w:fldCharType="end"/>
      </w:r>
    </w:p>
    <w:p w14:paraId="70B3C301" w14:textId="77777777" w:rsidR="00E51C8D" w:rsidRPr="00B10F27" w:rsidRDefault="00E51C8D" w:rsidP="00E51C8D">
      <w:pPr>
        <w:shd w:val="clear" w:color="auto" w:fill="FFFFFF"/>
        <w:spacing w:before="100" w:beforeAutospacing="1" w:after="100" w:afterAutospacing="1"/>
        <w:outlineLvl w:val="2"/>
        <w:rPr>
          <w:rFonts w:ascii="Arial" w:hAnsi="Arial" w:cs="Arial"/>
          <w:b/>
          <w:bCs/>
          <w:color w:val="002060"/>
          <w:sz w:val="22"/>
          <w:szCs w:val="22"/>
        </w:rPr>
      </w:pPr>
      <w:r w:rsidRPr="00B10F27">
        <w:rPr>
          <w:rFonts w:ascii="Arial" w:hAnsi="Arial" w:cs="Arial"/>
          <w:b/>
          <w:bCs/>
          <w:color w:val="002060"/>
          <w:sz w:val="22"/>
          <w:szCs w:val="22"/>
        </w:rPr>
        <w:t>2</w:t>
      </w:r>
      <w:r w:rsidRPr="00B10F27">
        <w:rPr>
          <w:rFonts w:ascii="Arial" w:hAnsi="Arial" w:cs="Arial"/>
          <w:b/>
          <w:bCs/>
          <w:color w:val="002060"/>
          <w:sz w:val="22"/>
          <w:szCs w:val="22"/>
          <w:shd w:val="clear" w:color="auto" w:fill="FFFFFF" w:themeFill="background1"/>
        </w:rPr>
        <w:t>.2 L’émission d’un appel téléphonique</w:t>
      </w:r>
    </w:p>
    <w:p w14:paraId="3B4CFC5E" w14:textId="77777777" w:rsidR="00E51C8D" w:rsidRPr="00B10F27" w:rsidRDefault="00E51C8D" w:rsidP="00E51C8D">
      <w:pPr>
        <w:shd w:val="clear" w:color="auto" w:fill="FFFFFF"/>
        <w:spacing w:before="120"/>
        <w:rPr>
          <w:rFonts w:ascii="Arial" w:hAnsi="Arial" w:cs="Arial"/>
          <w:color w:val="000000" w:themeColor="text1"/>
          <w:sz w:val="22"/>
          <w:szCs w:val="22"/>
        </w:rPr>
      </w:pPr>
      <w:r w:rsidRPr="00B10F27">
        <w:rPr>
          <w:rFonts w:ascii="Arial" w:hAnsi="Arial" w:cs="Arial"/>
          <w:color w:val="000000" w:themeColor="text1"/>
          <w:sz w:val="22"/>
          <w:szCs w:val="22"/>
        </w:rPr>
        <w:t>Lorsque l’on émet un appel téléphonique, il faut respecter les étapes suivantes :</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5"/>
        <w:gridCol w:w="8505"/>
      </w:tblGrid>
      <w:tr w:rsidR="00B10F27" w:rsidRPr="00B10F27" w14:paraId="28CBDE15" w14:textId="77777777" w:rsidTr="00B10F27">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137A777F" w14:textId="77777777" w:rsidR="00E51C8D" w:rsidRPr="00B10F27" w:rsidRDefault="00E51C8D" w:rsidP="00E51C8D">
            <w:pPr>
              <w:spacing w:before="100" w:beforeAutospacing="1" w:after="100" w:afterAutospacing="1"/>
              <w:jc w:val="center"/>
              <w:rPr>
                <w:rFonts w:ascii="Arial" w:hAnsi="Arial" w:cs="Arial"/>
                <w:b/>
                <w:bCs/>
                <w:color w:val="000000" w:themeColor="text1"/>
                <w:sz w:val="22"/>
                <w:szCs w:val="22"/>
              </w:rPr>
            </w:pPr>
            <w:r w:rsidRPr="00B10F27">
              <w:rPr>
                <w:rFonts w:ascii="Arial" w:hAnsi="Arial" w:cs="Arial"/>
                <w:color w:val="000000" w:themeColor="text1"/>
                <w:sz w:val="22"/>
                <w:szCs w:val="22"/>
              </w:rPr>
              <w:t> </w:t>
            </w:r>
            <w:r w:rsidRPr="00B10F27">
              <w:rPr>
                <w:rFonts w:ascii="Arial" w:hAnsi="Arial" w:cs="Arial"/>
                <w:b/>
                <w:bCs/>
                <w:color w:val="000000" w:themeColor="text1"/>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46F257" w14:textId="77777777" w:rsidR="00E51C8D" w:rsidRPr="00B10F27" w:rsidRDefault="00E51C8D" w:rsidP="00E51C8D">
            <w:pPr>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Disposer des informations nécessaires (ex. : dossier, fiche message, etc.).</w:t>
            </w:r>
          </w:p>
        </w:tc>
      </w:tr>
      <w:tr w:rsidR="00B10F27" w:rsidRPr="00B10F27" w14:paraId="63CCDBD7" w14:textId="77777777" w:rsidTr="00B10F27">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30138360" w14:textId="77777777" w:rsidR="00E51C8D" w:rsidRPr="00B10F27" w:rsidRDefault="00E51C8D" w:rsidP="00E51C8D">
            <w:pPr>
              <w:spacing w:before="100" w:beforeAutospacing="1" w:after="100" w:afterAutospacing="1"/>
              <w:jc w:val="center"/>
              <w:rPr>
                <w:rFonts w:ascii="Arial" w:hAnsi="Arial" w:cs="Arial"/>
                <w:b/>
                <w:bCs/>
                <w:color w:val="000000" w:themeColor="text1"/>
                <w:sz w:val="22"/>
                <w:szCs w:val="22"/>
              </w:rPr>
            </w:pPr>
            <w:r w:rsidRPr="00B10F27">
              <w:rPr>
                <w:rFonts w:ascii="Arial" w:hAnsi="Arial" w:cs="Arial"/>
                <w:b/>
                <w:bCs/>
                <w:color w:val="000000" w:themeColor="text1"/>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A3D91B" w14:textId="77777777" w:rsidR="00E51C8D" w:rsidRPr="00B10F27" w:rsidRDefault="00E51C8D" w:rsidP="00E51C8D">
            <w:pPr>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Saluer, se présenter</w:t>
            </w:r>
          </w:p>
        </w:tc>
      </w:tr>
      <w:tr w:rsidR="00B10F27" w:rsidRPr="00B10F27" w14:paraId="6B6C2E72" w14:textId="77777777" w:rsidTr="00B10F27">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451AAAD6" w14:textId="77777777" w:rsidR="00E51C8D" w:rsidRPr="00B10F27" w:rsidRDefault="00E51C8D" w:rsidP="00E51C8D">
            <w:pPr>
              <w:spacing w:before="100" w:beforeAutospacing="1" w:after="100" w:afterAutospacing="1"/>
              <w:jc w:val="center"/>
              <w:rPr>
                <w:rFonts w:ascii="Arial" w:hAnsi="Arial" w:cs="Arial"/>
                <w:b/>
                <w:bCs/>
                <w:color w:val="000000" w:themeColor="text1"/>
                <w:sz w:val="22"/>
                <w:szCs w:val="22"/>
              </w:rPr>
            </w:pPr>
            <w:r w:rsidRPr="00B10F27">
              <w:rPr>
                <w:rFonts w:ascii="Arial" w:hAnsi="Arial" w:cs="Arial"/>
                <w:b/>
                <w:bCs/>
                <w:color w:val="000000" w:themeColor="text1"/>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18A484" w14:textId="77777777" w:rsidR="00E51C8D" w:rsidRPr="00B10F27" w:rsidRDefault="00E51C8D" w:rsidP="00E51C8D">
            <w:pPr>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Préciser brièvement le motif de l’appel.</w:t>
            </w:r>
          </w:p>
        </w:tc>
      </w:tr>
      <w:tr w:rsidR="00B10F27" w:rsidRPr="00B10F27" w14:paraId="106B2CB2" w14:textId="77777777" w:rsidTr="00B10F27">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303ECB18" w14:textId="77777777" w:rsidR="00E51C8D" w:rsidRPr="00B10F27" w:rsidRDefault="00E51C8D" w:rsidP="00E51C8D">
            <w:pPr>
              <w:spacing w:before="100" w:beforeAutospacing="1" w:after="100" w:afterAutospacing="1"/>
              <w:jc w:val="center"/>
              <w:rPr>
                <w:rFonts w:ascii="Arial" w:hAnsi="Arial" w:cs="Arial"/>
                <w:b/>
                <w:bCs/>
                <w:color w:val="000000" w:themeColor="text1"/>
                <w:sz w:val="22"/>
                <w:szCs w:val="22"/>
              </w:rPr>
            </w:pPr>
            <w:r w:rsidRPr="00B10F27">
              <w:rPr>
                <w:rFonts w:ascii="Arial" w:hAnsi="Arial" w:cs="Arial"/>
                <w:b/>
                <w:bCs/>
                <w:color w:val="000000" w:themeColor="text1"/>
                <w:sz w:val="22"/>
                <w:szCs w:val="22"/>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021EF9" w14:textId="77777777" w:rsidR="00E51C8D" w:rsidRPr="00B10F27" w:rsidRDefault="00E51C8D" w:rsidP="00E51C8D">
            <w:pPr>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Exposer les différents points.</w:t>
            </w:r>
          </w:p>
        </w:tc>
      </w:tr>
      <w:tr w:rsidR="00B10F27" w:rsidRPr="00B10F27" w14:paraId="0A2B7DDE" w14:textId="77777777" w:rsidTr="00B10F27">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7A9E746A" w14:textId="77777777" w:rsidR="00E51C8D" w:rsidRPr="00B10F27" w:rsidRDefault="00E51C8D" w:rsidP="00E51C8D">
            <w:pPr>
              <w:spacing w:before="100" w:beforeAutospacing="1" w:after="100" w:afterAutospacing="1"/>
              <w:jc w:val="center"/>
              <w:rPr>
                <w:rFonts w:ascii="Arial" w:hAnsi="Arial" w:cs="Arial"/>
                <w:b/>
                <w:bCs/>
                <w:color w:val="000000" w:themeColor="text1"/>
                <w:sz w:val="22"/>
                <w:szCs w:val="22"/>
              </w:rPr>
            </w:pPr>
            <w:r w:rsidRPr="00B10F27">
              <w:rPr>
                <w:rFonts w:ascii="Arial" w:hAnsi="Arial" w:cs="Arial"/>
                <w:b/>
                <w:bCs/>
                <w:color w:val="000000" w:themeColor="text1"/>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E4F8DA" w14:textId="77777777" w:rsidR="00E51C8D" w:rsidRPr="00B10F27" w:rsidRDefault="00E51C8D" w:rsidP="00E51C8D">
            <w:pPr>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Conclure en reformulant les points importants.</w:t>
            </w:r>
          </w:p>
        </w:tc>
      </w:tr>
      <w:tr w:rsidR="00B10F27" w:rsidRPr="00B10F27" w14:paraId="1A1F006D" w14:textId="77777777" w:rsidTr="00B10F27">
        <w:tc>
          <w:tcPr>
            <w:tcW w:w="0" w:type="auto"/>
            <w:tcBorders>
              <w:top w:val="outset" w:sz="6" w:space="0" w:color="auto"/>
              <w:left w:val="outset" w:sz="6" w:space="0" w:color="auto"/>
              <w:bottom w:val="outset" w:sz="6" w:space="0" w:color="auto"/>
              <w:right w:val="outset" w:sz="6" w:space="0" w:color="auto"/>
            </w:tcBorders>
            <w:shd w:val="clear" w:color="auto" w:fill="7030A0"/>
            <w:tcMar>
              <w:top w:w="150" w:type="dxa"/>
              <w:left w:w="150" w:type="dxa"/>
              <w:bottom w:w="150" w:type="dxa"/>
              <w:right w:w="150" w:type="dxa"/>
            </w:tcMar>
            <w:vAlign w:val="center"/>
            <w:hideMark/>
          </w:tcPr>
          <w:p w14:paraId="418869BE" w14:textId="77777777" w:rsidR="00E51C8D" w:rsidRPr="00B10F27" w:rsidRDefault="00E51C8D" w:rsidP="00E51C8D">
            <w:pPr>
              <w:spacing w:before="100" w:beforeAutospacing="1" w:after="100" w:afterAutospacing="1"/>
              <w:jc w:val="center"/>
              <w:rPr>
                <w:rFonts w:ascii="Arial" w:hAnsi="Arial" w:cs="Arial"/>
                <w:b/>
                <w:bCs/>
                <w:color w:val="000000" w:themeColor="text1"/>
                <w:sz w:val="22"/>
                <w:szCs w:val="22"/>
              </w:rPr>
            </w:pPr>
            <w:r w:rsidRPr="00B10F27">
              <w:rPr>
                <w:rFonts w:ascii="Arial" w:hAnsi="Arial" w:cs="Arial"/>
                <w:b/>
                <w:bCs/>
                <w:color w:val="000000" w:themeColor="text1"/>
                <w:sz w:val="22"/>
                <w:szCs w:val="22"/>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4D6B6D" w14:textId="77777777" w:rsidR="00E51C8D" w:rsidRPr="00B10F27" w:rsidRDefault="00E51C8D" w:rsidP="00E51C8D">
            <w:pPr>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Prendre congé et saluer.</w:t>
            </w:r>
          </w:p>
        </w:tc>
      </w:tr>
    </w:tbl>
    <w:p w14:paraId="3260288B" w14:textId="77777777" w:rsidR="00E51C8D" w:rsidRPr="00B10F27" w:rsidRDefault="00E51C8D" w:rsidP="00E51C8D">
      <w:pPr>
        <w:shd w:val="clear" w:color="auto" w:fill="FFFFFF"/>
        <w:spacing w:before="120"/>
        <w:rPr>
          <w:rFonts w:ascii="Arial" w:hAnsi="Arial" w:cs="Arial"/>
          <w:color w:val="595959" w:themeColor="text1" w:themeTint="A6"/>
          <w:sz w:val="22"/>
          <w:szCs w:val="22"/>
        </w:rPr>
      </w:pPr>
      <w:r w:rsidRPr="00B10F27">
        <w:rPr>
          <w:rFonts w:ascii="Arial" w:hAnsi="Arial" w:cs="Arial"/>
          <w:b/>
          <w:bCs/>
          <w:color w:val="595959" w:themeColor="text1" w:themeTint="A6"/>
          <w:sz w:val="22"/>
          <w:szCs w:val="22"/>
        </w:rPr>
        <w:t>2.2.1 Procédure appliquée lors de la demande de rendez-vous (exemple 1)</w:t>
      </w:r>
    </w:p>
    <w:p w14:paraId="2E003942" w14:textId="77777777" w:rsidR="00E51C8D" w:rsidRPr="00B10F27" w:rsidRDefault="00E51C8D" w:rsidP="00E51C8D">
      <w:pPr>
        <w:shd w:val="clear" w:color="auto" w:fill="FFFFFF"/>
        <w:spacing w:before="120"/>
        <w:jc w:val="center"/>
        <w:rPr>
          <w:rFonts w:ascii="Arial" w:hAnsi="Arial" w:cs="Arial"/>
          <w:color w:val="A6A6A6" w:themeColor="background1" w:themeShade="A6"/>
          <w:sz w:val="22"/>
          <w:szCs w:val="22"/>
        </w:rPr>
      </w:pPr>
      <w:r w:rsidRPr="00B10F27">
        <w:rPr>
          <w:rFonts w:ascii="Arial" w:hAnsi="Arial" w:cs="Arial"/>
          <w:color w:val="A6A6A6" w:themeColor="background1" w:themeShade="A6"/>
          <w:sz w:val="22"/>
          <w:szCs w:val="22"/>
        </w:rPr>
        <w:fldChar w:fldCharType="begin"/>
      </w:r>
      <w:r w:rsidR="00FF043E">
        <w:rPr>
          <w:rFonts w:ascii="Arial" w:hAnsi="Arial" w:cs="Arial"/>
          <w:color w:val="A6A6A6" w:themeColor="background1" w:themeShade="A6"/>
          <w:sz w:val="22"/>
          <w:szCs w:val="22"/>
        </w:rPr>
        <w:instrText xml:space="preserve"> INCLUDEPICTURE "C:\\var\\folders\\dw\\_zj7w4ns2pq0prd0t54_phjh0000gn\\T\\com.microsoft.Word\\WebArchiveCopyPasteTempFiles\\SP_ADdocfic21img3.jpg" \* MERGEFORMAT </w:instrText>
      </w:r>
      <w:r w:rsidRPr="00B10F27">
        <w:rPr>
          <w:rFonts w:ascii="Arial" w:hAnsi="Arial" w:cs="Arial"/>
          <w:color w:val="A6A6A6" w:themeColor="background1" w:themeShade="A6"/>
          <w:sz w:val="22"/>
          <w:szCs w:val="22"/>
        </w:rPr>
        <w:fldChar w:fldCharType="separate"/>
      </w:r>
      <w:r w:rsidRPr="00B10F27">
        <w:rPr>
          <w:rFonts w:ascii="Arial" w:hAnsi="Arial" w:cs="Arial"/>
          <w:noProof/>
          <w:color w:val="A6A6A6" w:themeColor="background1" w:themeShade="A6"/>
          <w:sz w:val="22"/>
          <w:szCs w:val="22"/>
          <w:shd w:val="clear" w:color="auto" w:fill="B4C6E7" w:themeFill="accent1" w:themeFillTint="66"/>
        </w:rPr>
        <w:drawing>
          <wp:inline distT="0" distB="0" distL="0" distR="0" wp14:anchorId="197FF88E" wp14:editId="428D42B2">
            <wp:extent cx="5756910" cy="24003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400300"/>
                    </a:xfrm>
                    <a:prstGeom prst="rect">
                      <a:avLst/>
                    </a:prstGeom>
                    <a:noFill/>
                    <a:ln>
                      <a:noFill/>
                    </a:ln>
                  </pic:spPr>
                </pic:pic>
              </a:graphicData>
            </a:graphic>
          </wp:inline>
        </w:drawing>
      </w:r>
      <w:r w:rsidRPr="00B10F27">
        <w:rPr>
          <w:rFonts w:ascii="Arial" w:hAnsi="Arial" w:cs="Arial"/>
          <w:color w:val="A6A6A6" w:themeColor="background1" w:themeShade="A6"/>
          <w:sz w:val="22"/>
          <w:szCs w:val="22"/>
        </w:rPr>
        <w:fldChar w:fldCharType="end"/>
      </w:r>
    </w:p>
    <w:p w14:paraId="59A16DDE" w14:textId="77777777" w:rsidR="00E51C8D" w:rsidRPr="00B10F27" w:rsidRDefault="00E51C8D" w:rsidP="00E51C8D">
      <w:pPr>
        <w:shd w:val="clear" w:color="auto" w:fill="FFFFFF"/>
        <w:spacing w:before="120"/>
        <w:rPr>
          <w:rFonts w:ascii="Arial" w:hAnsi="Arial" w:cs="Arial"/>
          <w:color w:val="595959" w:themeColor="text1" w:themeTint="A6"/>
          <w:sz w:val="22"/>
          <w:szCs w:val="22"/>
        </w:rPr>
      </w:pPr>
      <w:r w:rsidRPr="00B10F27">
        <w:rPr>
          <w:rFonts w:ascii="Arial" w:hAnsi="Arial" w:cs="Arial"/>
          <w:b/>
          <w:bCs/>
          <w:color w:val="595959" w:themeColor="text1" w:themeTint="A6"/>
          <w:sz w:val="22"/>
          <w:szCs w:val="22"/>
        </w:rPr>
        <w:lastRenderedPageBreak/>
        <w:t>2.2.2 Procédure appliquée lors de la demande d’annulation ou de report de rendez-vous (exemple 2)</w:t>
      </w:r>
    </w:p>
    <w:p w14:paraId="2100D623" w14:textId="77777777" w:rsidR="00E51C8D" w:rsidRPr="00B10F27" w:rsidRDefault="00E51C8D" w:rsidP="00E51C8D">
      <w:pPr>
        <w:shd w:val="clear" w:color="auto" w:fill="FFFFFF"/>
        <w:spacing w:before="120"/>
        <w:jc w:val="center"/>
        <w:rPr>
          <w:rFonts w:ascii="Arial" w:hAnsi="Arial" w:cs="Arial"/>
          <w:color w:val="000000" w:themeColor="text1"/>
          <w:sz w:val="22"/>
          <w:szCs w:val="22"/>
        </w:rPr>
      </w:pPr>
      <w:r w:rsidRPr="00B10F27">
        <w:rPr>
          <w:rFonts w:ascii="Arial" w:hAnsi="Arial" w:cs="Arial"/>
          <w:color w:val="000000" w:themeColor="text1"/>
          <w:sz w:val="22"/>
          <w:szCs w:val="22"/>
        </w:rPr>
        <w:fldChar w:fldCharType="begin"/>
      </w:r>
      <w:r w:rsidR="00FF043E">
        <w:rPr>
          <w:rFonts w:ascii="Arial" w:hAnsi="Arial" w:cs="Arial"/>
          <w:color w:val="000000" w:themeColor="text1"/>
          <w:sz w:val="22"/>
          <w:szCs w:val="22"/>
        </w:rPr>
        <w:instrText xml:space="preserve"> INCLUDEPICTURE "C:\\var\\folders\\dw\\_zj7w4ns2pq0prd0t54_phjh0000gn\\T\\com.microsoft.Word\\WebArchiveCopyPasteTempFiles\\SP_ADdocfic21img4.jpg" \* MERGEFORMAT </w:instrText>
      </w:r>
      <w:r w:rsidRPr="00B10F27">
        <w:rPr>
          <w:rFonts w:ascii="Arial" w:hAnsi="Arial" w:cs="Arial"/>
          <w:color w:val="000000" w:themeColor="text1"/>
          <w:sz w:val="22"/>
          <w:szCs w:val="22"/>
        </w:rPr>
        <w:fldChar w:fldCharType="separate"/>
      </w:r>
      <w:r w:rsidRPr="00B10F27">
        <w:rPr>
          <w:rFonts w:ascii="Arial" w:hAnsi="Arial" w:cs="Arial"/>
          <w:noProof/>
          <w:color w:val="000000" w:themeColor="text1"/>
          <w:sz w:val="22"/>
          <w:szCs w:val="22"/>
        </w:rPr>
        <w:drawing>
          <wp:inline distT="0" distB="0" distL="0" distR="0" wp14:anchorId="0846C97B" wp14:editId="1EAC2BBB">
            <wp:extent cx="5756910" cy="272351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2723515"/>
                    </a:xfrm>
                    <a:prstGeom prst="rect">
                      <a:avLst/>
                    </a:prstGeom>
                    <a:noFill/>
                    <a:ln>
                      <a:noFill/>
                    </a:ln>
                  </pic:spPr>
                </pic:pic>
              </a:graphicData>
            </a:graphic>
          </wp:inline>
        </w:drawing>
      </w:r>
      <w:r w:rsidRPr="00B10F27">
        <w:rPr>
          <w:rFonts w:ascii="Arial" w:hAnsi="Arial" w:cs="Arial"/>
          <w:color w:val="000000" w:themeColor="text1"/>
          <w:sz w:val="22"/>
          <w:szCs w:val="22"/>
        </w:rPr>
        <w:fldChar w:fldCharType="end"/>
      </w:r>
    </w:p>
    <w:p w14:paraId="3823B330" w14:textId="77777777" w:rsidR="00E51C8D" w:rsidRPr="00B10F27" w:rsidRDefault="00E51C8D" w:rsidP="00E51C8D">
      <w:pPr>
        <w:shd w:val="clear" w:color="auto" w:fill="FFFFFF"/>
        <w:spacing w:before="100" w:beforeAutospacing="1" w:after="100" w:afterAutospacing="1"/>
        <w:outlineLvl w:val="1"/>
        <w:rPr>
          <w:rFonts w:ascii="Arial" w:hAnsi="Arial" w:cs="Arial"/>
          <w:b/>
          <w:bCs/>
          <w:color w:val="7030A0"/>
          <w:sz w:val="22"/>
          <w:szCs w:val="22"/>
        </w:rPr>
      </w:pPr>
      <w:r w:rsidRPr="00B10F27">
        <w:rPr>
          <w:rFonts w:ascii="Arial" w:hAnsi="Arial" w:cs="Arial"/>
          <w:b/>
          <w:bCs/>
          <w:color w:val="7030A0"/>
          <w:sz w:val="22"/>
          <w:szCs w:val="22"/>
        </w:rPr>
        <w:t>3. La prise de notes et la restitution de l’information</w:t>
      </w:r>
    </w:p>
    <w:p w14:paraId="4C9E144D" w14:textId="77777777" w:rsidR="00E51C8D" w:rsidRPr="00B10F27" w:rsidRDefault="00E51C8D" w:rsidP="00E51C8D">
      <w:pPr>
        <w:shd w:val="clear" w:color="auto" w:fill="FFFFFF"/>
        <w:spacing w:before="120"/>
        <w:rPr>
          <w:rFonts w:ascii="Arial" w:hAnsi="Arial" w:cs="Arial"/>
          <w:color w:val="000000" w:themeColor="text1"/>
          <w:sz w:val="22"/>
          <w:szCs w:val="22"/>
        </w:rPr>
      </w:pPr>
      <w:r w:rsidRPr="00B10F27">
        <w:rPr>
          <w:rFonts w:ascii="Arial" w:hAnsi="Arial" w:cs="Arial"/>
          <w:color w:val="000000" w:themeColor="text1"/>
          <w:sz w:val="22"/>
          <w:szCs w:val="22"/>
        </w:rPr>
        <w:t>Avant de décrocher le combiné, il faut se munir du matériel nécessaire à la prise éventuelle d’informations. Durant la conversation téléphonique, des documents peuvent être nécessaires à la prise de décision ou à la compréhension du problème rencontré par l’interlocuteur.</w:t>
      </w:r>
    </w:p>
    <w:p w14:paraId="677D9BF9" w14:textId="77777777" w:rsidR="00E51C8D" w:rsidRPr="00B10F27" w:rsidRDefault="00E51C8D" w:rsidP="00E51C8D">
      <w:pPr>
        <w:shd w:val="clear" w:color="auto" w:fill="FFFFFF"/>
        <w:spacing w:before="120"/>
        <w:jc w:val="center"/>
        <w:rPr>
          <w:rFonts w:ascii="Arial" w:hAnsi="Arial" w:cs="Arial"/>
          <w:color w:val="000000" w:themeColor="text1"/>
          <w:sz w:val="22"/>
          <w:szCs w:val="22"/>
        </w:rPr>
      </w:pPr>
      <w:r w:rsidRPr="00B10F27">
        <w:rPr>
          <w:rFonts w:ascii="Arial" w:hAnsi="Arial" w:cs="Arial"/>
          <w:color w:val="000000" w:themeColor="text1"/>
          <w:sz w:val="22"/>
          <w:szCs w:val="22"/>
        </w:rPr>
        <w:fldChar w:fldCharType="begin"/>
      </w:r>
      <w:r w:rsidR="00FF043E">
        <w:rPr>
          <w:rFonts w:ascii="Arial" w:hAnsi="Arial" w:cs="Arial"/>
          <w:color w:val="000000" w:themeColor="text1"/>
          <w:sz w:val="22"/>
          <w:szCs w:val="22"/>
        </w:rPr>
        <w:instrText xml:space="preserve"> INCLUDEPICTURE "C:\\var\\folders\\dw\\_zj7w4ns2pq0prd0t54_phjh0000gn\\T\\com.microsoft.Word\\WebArchiveCopyPasteTempFiles\\SP_ADdocfic21img5.jpg" \* MERGEFORMAT </w:instrText>
      </w:r>
      <w:r w:rsidRPr="00B10F27">
        <w:rPr>
          <w:rFonts w:ascii="Arial" w:hAnsi="Arial" w:cs="Arial"/>
          <w:color w:val="000000" w:themeColor="text1"/>
          <w:sz w:val="22"/>
          <w:szCs w:val="22"/>
        </w:rPr>
        <w:fldChar w:fldCharType="separate"/>
      </w:r>
      <w:r w:rsidRPr="00B10F27">
        <w:rPr>
          <w:rFonts w:ascii="Arial" w:hAnsi="Arial" w:cs="Arial"/>
          <w:noProof/>
          <w:color w:val="000000" w:themeColor="text1"/>
          <w:sz w:val="22"/>
          <w:szCs w:val="22"/>
        </w:rPr>
        <w:drawing>
          <wp:inline distT="0" distB="0" distL="0" distR="0" wp14:anchorId="4E1679AD" wp14:editId="4F46CC65">
            <wp:extent cx="5756910" cy="1974850"/>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1974850"/>
                    </a:xfrm>
                    <a:prstGeom prst="rect">
                      <a:avLst/>
                    </a:prstGeom>
                    <a:noFill/>
                    <a:ln>
                      <a:noFill/>
                    </a:ln>
                  </pic:spPr>
                </pic:pic>
              </a:graphicData>
            </a:graphic>
          </wp:inline>
        </w:drawing>
      </w:r>
      <w:r w:rsidRPr="00B10F27">
        <w:rPr>
          <w:rFonts w:ascii="Arial" w:hAnsi="Arial" w:cs="Arial"/>
          <w:color w:val="000000" w:themeColor="text1"/>
          <w:sz w:val="22"/>
          <w:szCs w:val="22"/>
        </w:rPr>
        <w:fldChar w:fldCharType="end"/>
      </w:r>
    </w:p>
    <w:p w14:paraId="58D57CAB" w14:textId="77777777" w:rsidR="00E51C8D" w:rsidRPr="00B10F27" w:rsidRDefault="00E51C8D" w:rsidP="00A253CC">
      <w:pPr>
        <w:shd w:val="clear" w:color="auto" w:fill="FFFFFF"/>
        <w:spacing w:before="120"/>
        <w:ind w:left="284"/>
        <w:rPr>
          <w:rFonts w:ascii="Arial" w:hAnsi="Arial" w:cs="Arial"/>
          <w:color w:val="000000" w:themeColor="text1"/>
          <w:sz w:val="22"/>
          <w:szCs w:val="22"/>
        </w:rPr>
      </w:pPr>
      <w:r w:rsidRPr="00B10F27">
        <w:rPr>
          <w:rFonts w:ascii="Arial" w:hAnsi="Arial" w:cs="Arial"/>
          <w:color w:val="000000" w:themeColor="text1"/>
          <w:sz w:val="22"/>
          <w:szCs w:val="22"/>
        </w:rPr>
        <w:t>La </w:t>
      </w:r>
      <w:r w:rsidRPr="00B10F27">
        <w:rPr>
          <w:rFonts w:ascii="Arial" w:hAnsi="Arial" w:cs="Arial"/>
          <w:b/>
          <w:bCs/>
          <w:color w:val="000000" w:themeColor="text1"/>
          <w:sz w:val="22"/>
          <w:szCs w:val="22"/>
        </w:rPr>
        <w:t>fiche téléphonique</w:t>
      </w:r>
      <w:r w:rsidRPr="00B10F27">
        <w:rPr>
          <w:rFonts w:ascii="Arial" w:hAnsi="Arial" w:cs="Arial"/>
          <w:color w:val="000000" w:themeColor="text1"/>
          <w:sz w:val="22"/>
          <w:szCs w:val="22"/>
        </w:rPr>
        <w:t> permet de noter :</w:t>
      </w:r>
      <w:r w:rsidRPr="00B10F27">
        <w:rPr>
          <w:rFonts w:ascii="Arial" w:hAnsi="Arial" w:cs="Arial"/>
          <w:color w:val="000000" w:themeColor="text1"/>
          <w:sz w:val="22"/>
          <w:szCs w:val="22"/>
        </w:rPr>
        <w:br/>
        <w:t>– les coordonnées de l’émetteur ;</w:t>
      </w:r>
      <w:r w:rsidRPr="00B10F27">
        <w:rPr>
          <w:rFonts w:ascii="Arial" w:hAnsi="Arial" w:cs="Arial"/>
          <w:color w:val="000000" w:themeColor="text1"/>
          <w:sz w:val="22"/>
          <w:szCs w:val="22"/>
        </w:rPr>
        <w:br/>
        <w:t>– les informations relatives au destinataire de l’appel téléphonique ;</w:t>
      </w:r>
      <w:r w:rsidRPr="00B10F27">
        <w:rPr>
          <w:rFonts w:ascii="Arial" w:hAnsi="Arial" w:cs="Arial"/>
          <w:color w:val="000000" w:themeColor="text1"/>
          <w:sz w:val="22"/>
          <w:szCs w:val="22"/>
        </w:rPr>
        <w:br/>
        <w:t>– le message.</w:t>
      </w:r>
    </w:p>
    <w:p w14:paraId="0E1282A1" w14:textId="47BC39DC" w:rsidR="00E51C8D" w:rsidRPr="00A253CC" w:rsidRDefault="00E51C8D" w:rsidP="00A253CC">
      <w:pPr>
        <w:shd w:val="clear" w:color="auto" w:fill="FFFFFF"/>
        <w:spacing w:before="120"/>
        <w:rPr>
          <w:rFonts w:ascii="Arial" w:hAnsi="Arial" w:cs="Arial"/>
          <w:b/>
          <w:bCs/>
          <w:color w:val="000000" w:themeColor="text1"/>
          <w:sz w:val="22"/>
          <w:szCs w:val="22"/>
        </w:rPr>
      </w:pPr>
      <w:r w:rsidRPr="00B10F27">
        <w:rPr>
          <w:rFonts w:ascii="Arial" w:hAnsi="Arial" w:cs="Arial"/>
          <w:b/>
          <w:bCs/>
          <w:i/>
          <w:iCs/>
          <w:color w:val="000000" w:themeColor="text1"/>
          <w:sz w:val="22"/>
          <w:szCs w:val="22"/>
        </w:rPr>
        <w:lastRenderedPageBreak/>
        <w:t xml:space="preserve">Exemple de présentation de la fiche </w:t>
      </w:r>
      <w:r w:rsidR="00B10F27" w:rsidRPr="00B10F27">
        <w:rPr>
          <w:rFonts w:ascii="Arial" w:hAnsi="Arial" w:cs="Arial"/>
          <w:b/>
          <w:bCs/>
          <w:i/>
          <w:iCs/>
          <w:color w:val="000000" w:themeColor="text1"/>
          <w:sz w:val="22"/>
          <w:szCs w:val="22"/>
        </w:rPr>
        <w:t>téléphonique</w:t>
      </w:r>
      <w:r w:rsidR="00A253CC" w:rsidRPr="00E51C8D">
        <w:rPr>
          <w:rFonts w:ascii="Arial" w:hAnsi="Arial" w:cs="Arial"/>
          <w:noProof/>
          <w:color w:val="676767"/>
          <w:sz w:val="22"/>
          <w:szCs w:val="22"/>
        </w:rPr>
        <w:drawing>
          <wp:anchor distT="0" distB="0" distL="114300" distR="114300" simplePos="0" relativeHeight="251657216" behindDoc="0" locked="0" layoutInCell="1" allowOverlap="1" wp14:anchorId="6A1C23C4" wp14:editId="3B51AF3B">
            <wp:simplePos x="0" y="0"/>
            <wp:positionH relativeFrom="column">
              <wp:posOffset>-90170</wp:posOffset>
            </wp:positionH>
            <wp:positionV relativeFrom="paragraph">
              <wp:posOffset>338455</wp:posOffset>
            </wp:positionV>
            <wp:extent cx="5756910" cy="3140075"/>
            <wp:effectExtent l="0" t="0" r="0" b="317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14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C8D">
        <w:rPr>
          <w:rFonts w:ascii="Arial" w:hAnsi="Arial" w:cs="Arial"/>
          <w:color w:val="676767"/>
          <w:sz w:val="22"/>
          <w:szCs w:val="22"/>
        </w:rPr>
        <w:fldChar w:fldCharType="begin"/>
      </w:r>
      <w:r w:rsidR="00FF043E">
        <w:rPr>
          <w:rFonts w:ascii="Arial" w:hAnsi="Arial" w:cs="Arial"/>
          <w:color w:val="676767"/>
          <w:sz w:val="22"/>
          <w:szCs w:val="22"/>
        </w:rPr>
        <w:instrText xml:space="preserve"> INCLUDEPICTURE "C:\\var\\folders\\dw\\_zj7w4ns2pq0prd0t54_phjh0000gn\\T\\com.microsoft.Word\\WebArchiveCopyPasteTempFiles\\SP_ADdocfic21img6.jpg" \* MERGEFORMAT </w:instrText>
      </w:r>
      <w:r w:rsidRPr="00E51C8D">
        <w:rPr>
          <w:rFonts w:ascii="Arial" w:hAnsi="Arial" w:cs="Arial"/>
          <w:color w:val="676767"/>
          <w:sz w:val="22"/>
          <w:szCs w:val="22"/>
        </w:rPr>
        <w:fldChar w:fldCharType="end"/>
      </w:r>
    </w:p>
    <w:p w14:paraId="772A1335" w14:textId="45594958" w:rsidR="00E51C8D" w:rsidRPr="00B10F27" w:rsidRDefault="00E51C8D" w:rsidP="00E51C8D">
      <w:pPr>
        <w:shd w:val="clear" w:color="auto" w:fill="FFFFFF"/>
        <w:spacing w:before="120"/>
        <w:rPr>
          <w:rFonts w:ascii="Arial" w:hAnsi="Arial" w:cs="Arial"/>
          <w:color w:val="000000" w:themeColor="text1"/>
          <w:sz w:val="22"/>
          <w:szCs w:val="22"/>
        </w:rPr>
      </w:pPr>
      <w:r w:rsidRPr="00B10F27">
        <w:rPr>
          <w:rFonts w:ascii="Arial" w:hAnsi="Arial" w:cs="Arial"/>
          <w:color w:val="000000" w:themeColor="text1"/>
          <w:sz w:val="22"/>
          <w:szCs w:val="22"/>
        </w:rPr>
        <w:t>Dans certaines entreprises, les destinataires des appels sont informés de manière plus rapide :</w:t>
      </w:r>
    </w:p>
    <w:p w14:paraId="242FC55A" w14:textId="77777777" w:rsidR="00E51C8D" w:rsidRPr="00B10F27" w:rsidRDefault="00E51C8D" w:rsidP="00E51C8D">
      <w:pPr>
        <w:numPr>
          <w:ilvl w:val="0"/>
          <w:numId w:val="24"/>
        </w:numPr>
        <w:shd w:val="clear" w:color="auto" w:fill="FFFFFF"/>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 par un e-mail envoyé sur la messagerie de l’entreprise à chaque appel ;</w:t>
      </w:r>
    </w:p>
    <w:p w14:paraId="57B2D327" w14:textId="77777777" w:rsidR="00E51C8D" w:rsidRPr="00B10F27" w:rsidRDefault="00E51C8D" w:rsidP="00E51C8D">
      <w:pPr>
        <w:numPr>
          <w:ilvl w:val="0"/>
          <w:numId w:val="24"/>
        </w:numPr>
        <w:shd w:val="clear" w:color="auto" w:fill="FFFFFF"/>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 sur une page Web d’intranet ;</w:t>
      </w:r>
    </w:p>
    <w:p w14:paraId="025B679F" w14:textId="77777777" w:rsidR="00E51C8D" w:rsidRPr="00B10F27" w:rsidRDefault="00E51C8D" w:rsidP="00E51C8D">
      <w:pPr>
        <w:numPr>
          <w:ilvl w:val="0"/>
          <w:numId w:val="24"/>
        </w:numPr>
        <w:shd w:val="clear" w:color="auto" w:fill="FFFFFF"/>
        <w:spacing w:before="100" w:beforeAutospacing="1" w:after="100" w:afterAutospacing="1"/>
        <w:rPr>
          <w:rFonts w:ascii="Arial" w:hAnsi="Arial" w:cs="Arial"/>
          <w:color w:val="000000" w:themeColor="text1"/>
          <w:sz w:val="22"/>
          <w:szCs w:val="22"/>
        </w:rPr>
      </w:pPr>
      <w:r w:rsidRPr="00B10F27">
        <w:rPr>
          <w:rFonts w:ascii="Arial" w:hAnsi="Arial" w:cs="Arial"/>
          <w:color w:val="000000" w:themeColor="text1"/>
          <w:sz w:val="22"/>
          <w:szCs w:val="22"/>
        </w:rPr>
        <w:t>– sur le calendrier partagé (d’Outlook, par exemple).</w:t>
      </w:r>
    </w:p>
    <w:p w14:paraId="07A2FA2F" w14:textId="77777777" w:rsidR="00E51C8D" w:rsidRPr="00B10F27" w:rsidRDefault="00E51C8D" w:rsidP="00E51C8D">
      <w:pPr>
        <w:shd w:val="clear" w:color="auto" w:fill="FFFFFF"/>
        <w:spacing w:before="100" w:beforeAutospacing="1" w:after="100" w:afterAutospacing="1"/>
        <w:outlineLvl w:val="1"/>
        <w:rPr>
          <w:rFonts w:ascii="Arial" w:hAnsi="Arial" w:cs="Arial"/>
          <w:b/>
          <w:bCs/>
          <w:color w:val="7030A0"/>
          <w:sz w:val="22"/>
          <w:szCs w:val="22"/>
        </w:rPr>
      </w:pPr>
      <w:r w:rsidRPr="00B10F27">
        <w:rPr>
          <w:rFonts w:ascii="Arial" w:hAnsi="Arial" w:cs="Arial"/>
          <w:b/>
          <w:bCs/>
          <w:color w:val="7030A0"/>
          <w:sz w:val="22"/>
          <w:szCs w:val="22"/>
        </w:rPr>
        <w:t>4. La téléphonie et les techniques associées</w:t>
      </w:r>
    </w:p>
    <w:p w14:paraId="12649221" w14:textId="77777777" w:rsidR="00E51C8D" w:rsidRPr="00B10F27" w:rsidRDefault="00E51C8D" w:rsidP="00E51C8D">
      <w:pPr>
        <w:shd w:val="clear" w:color="auto" w:fill="FFFFFF"/>
        <w:spacing w:before="120"/>
        <w:ind w:left="1896"/>
        <w:rPr>
          <w:rFonts w:ascii="Arial" w:hAnsi="Arial" w:cs="Arial"/>
          <w:color w:val="000000" w:themeColor="text1"/>
          <w:sz w:val="22"/>
          <w:szCs w:val="22"/>
        </w:rPr>
      </w:pPr>
      <w:r w:rsidRPr="00B10F27">
        <w:rPr>
          <w:rFonts w:ascii="Arial" w:hAnsi="Arial" w:cs="Arial"/>
          <w:color w:val="000000" w:themeColor="text1"/>
          <w:sz w:val="22"/>
          <w:szCs w:val="22"/>
        </w:rPr>
        <w:t>La </w:t>
      </w:r>
      <w:r w:rsidRPr="00B10F27">
        <w:rPr>
          <w:rFonts w:ascii="Arial" w:hAnsi="Arial" w:cs="Arial"/>
          <w:b/>
          <w:bCs/>
          <w:color w:val="000000" w:themeColor="text1"/>
          <w:sz w:val="22"/>
          <w:szCs w:val="22"/>
        </w:rPr>
        <w:t>téléphonie</w:t>
      </w:r>
      <w:r w:rsidRPr="00B10F27">
        <w:rPr>
          <w:rFonts w:ascii="Arial" w:hAnsi="Arial" w:cs="Arial"/>
          <w:color w:val="000000" w:themeColor="text1"/>
          <w:sz w:val="22"/>
          <w:szCs w:val="22"/>
        </w:rPr>
        <w:t> est un système de télécommunication qui a pour but la transmission de sons et en particulier la transmission de la parole.</w:t>
      </w:r>
    </w:p>
    <w:p w14:paraId="3746B72C" w14:textId="77777777" w:rsidR="00E51C8D" w:rsidRPr="00E51C8D" w:rsidRDefault="00E51C8D" w:rsidP="00E51C8D">
      <w:pPr>
        <w:shd w:val="clear" w:color="auto" w:fill="FFFFFF"/>
        <w:spacing w:before="100" w:beforeAutospacing="1" w:after="100" w:afterAutospacing="1"/>
        <w:outlineLvl w:val="2"/>
        <w:rPr>
          <w:rFonts w:ascii="Arial" w:hAnsi="Arial" w:cs="Arial"/>
          <w:b/>
          <w:bCs/>
          <w:color w:val="002060"/>
          <w:sz w:val="22"/>
          <w:szCs w:val="22"/>
        </w:rPr>
      </w:pPr>
      <w:r w:rsidRPr="00E51C8D">
        <w:rPr>
          <w:rFonts w:ascii="Arial" w:hAnsi="Arial" w:cs="Arial"/>
          <w:b/>
          <w:bCs/>
          <w:color w:val="002060"/>
          <w:sz w:val="22"/>
          <w:szCs w:val="22"/>
        </w:rPr>
        <w:t>4.1 Les équipements principaux</w:t>
      </w:r>
    </w:p>
    <w:p w14:paraId="2EEDF09C" w14:textId="77777777" w:rsidR="00E51C8D" w:rsidRPr="00B10F27" w:rsidRDefault="00E51C8D" w:rsidP="00E51C8D">
      <w:pPr>
        <w:shd w:val="clear" w:color="auto" w:fill="FFFFFF"/>
        <w:spacing w:before="120"/>
        <w:rPr>
          <w:rFonts w:ascii="Arial" w:hAnsi="Arial" w:cs="Arial"/>
          <w:color w:val="000000" w:themeColor="text1"/>
          <w:sz w:val="22"/>
          <w:szCs w:val="22"/>
        </w:rPr>
      </w:pPr>
      <w:r w:rsidRPr="00B10F27">
        <w:rPr>
          <w:rFonts w:ascii="Arial" w:hAnsi="Arial" w:cs="Arial"/>
          <w:color w:val="000000" w:themeColor="text1"/>
          <w:sz w:val="22"/>
          <w:szCs w:val="22"/>
        </w:rPr>
        <w:t>Les organisations utilisent généralement plusieurs types d’appareils.</w:t>
      </w:r>
    </w:p>
    <w:p w14:paraId="793455C1" w14:textId="77777777" w:rsidR="00E51C8D" w:rsidRPr="00C47CDE" w:rsidRDefault="00E51C8D" w:rsidP="00E51C8D">
      <w:pPr>
        <w:numPr>
          <w:ilvl w:val="0"/>
          <w:numId w:val="25"/>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Le téléphone fixe</w:t>
      </w:r>
    </w:p>
    <w:p w14:paraId="67CAB915" w14:textId="77777777" w:rsidR="00E51C8D" w:rsidRPr="00C47CDE" w:rsidRDefault="00E51C8D" w:rsidP="00E51C8D">
      <w:pPr>
        <w:shd w:val="clear" w:color="auto" w:fill="FFFFFF"/>
        <w:rPr>
          <w:rFonts w:ascii="Arial" w:hAnsi="Arial" w:cs="Arial"/>
          <w:color w:val="000000" w:themeColor="text1"/>
          <w:sz w:val="22"/>
          <w:szCs w:val="22"/>
        </w:rPr>
      </w:pPr>
      <w:r w:rsidRPr="00C47CDE">
        <w:rPr>
          <w:rFonts w:ascii="Arial" w:hAnsi="Arial" w:cs="Arial"/>
          <w:color w:val="000000" w:themeColor="text1"/>
          <w:sz w:val="22"/>
          <w:szCs w:val="22"/>
        </w:rPr>
        <w:t>La communication passe par le réseau téléphonique. Le téléphone fixe, très utilisé dans la vie professionnelle, est généralement équipé d’une messagerie vocale interrogeable à distance, d’un fax, etc.</w:t>
      </w:r>
    </w:p>
    <w:p w14:paraId="672B5117" w14:textId="77777777" w:rsidR="00E51C8D" w:rsidRPr="00C47CDE" w:rsidRDefault="00E51C8D" w:rsidP="00E51C8D">
      <w:pPr>
        <w:numPr>
          <w:ilvl w:val="0"/>
          <w:numId w:val="26"/>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Le téléphone mobile</w:t>
      </w:r>
    </w:p>
    <w:p w14:paraId="03D2BFDE" w14:textId="77777777" w:rsidR="00E51C8D" w:rsidRPr="00C47CDE" w:rsidRDefault="00E51C8D" w:rsidP="00E51C8D">
      <w:pPr>
        <w:shd w:val="clear" w:color="auto" w:fill="FFFFFF"/>
        <w:rPr>
          <w:rFonts w:ascii="Arial" w:hAnsi="Arial" w:cs="Arial"/>
          <w:color w:val="000000" w:themeColor="text1"/>
          <w:sz w:val="22"/>
          <w:szCs w:val="22"/>
        </w:rPr>
      </w:pPr>
      <w:r w:rsidRPr="00C47CDE">
        <w:rPr>
          <w:rFonts w:ascii="Arial" w:hAnsi="Arial" w:cs="Arial"/>
          <w:color w:val="000000" w:themeColor="text1"/>
          <w:sz w:val="22"/>
          <w:szCs w:val="22"/>
        </w:rPr>
        <w:t>Il permet à des personnes de recevoir ou d’émettre des appels, des messages oraux ou écrits, quel que soit l’endroit où elles se trouvent. Le téléphone mobile est de plus en plus utilisé dans les organisations.</w:t>
      </w:r>
    </w:p>
    <w:p w14:paraId="47175953" w14:textId="77777777" w:rsidR="00E51C8D" w:rsidRPr="00E51C8D" w:rsidRDefault="00E51C8D" w:rsidP="00E51C8D">
      <w:pPr>
        <w:shd w:val="clear" w:color="auto" w:fill="FFFFFF"/>
        <w:spacing w:before="100" w:beforeAutospacing="1" w:after="100" w:afterAutospacing="1"/>
        <w:outlineLvl w:val="2"/>
        <w:rPr>
          <w:rFonts w:ascii="Arial" w:hAnsi="Arial" w:cs="Arial"/>
          <w:b/>
          <w:bCs/>
          <w:color w:val="002060"/>
          <w:sz w:val="22"/>
          <w:szCs w:val="22"/>
        </w:rPr>
      </w:pPr>
      <w:r w:rsidRPr="00E51C8D">
        <w:rPr>
          <w:rFonts w:ascii="Arial" w:hAnsi="Arial" w:cs="Arial"/>
          <w:b/>
          <w:bCs/>
          <w:color w:val="002060"/>
          <w:sz w:val="22"/>
          <w:szCs w:val="22"/>
        </w:rPr>
        <w:t>4.2 Les fonctions téléphoniques principales</w:t>
      </w:r>
    </w:p>
    <w:p w14:paraId="65CAAF66" w14:textId="77777777" w:rsidR="00E51C8D" w:rsidRPr="00C47CDE" w:rsidRDefault="00E51C8D" w:rsidP="00E51C8D">
      <w:pPr>
        <w:shd w:val="clear" w:color="auto" w:fill="FFFFFF"/>
        <w:spacing w:before="120"/>
        <w:rPr>
          <w:rFonts w:ascii="Arial" w:hAnsi="Arial" w:cs="Arial"/>
          <w:color w:val="000000" w:themeColor="text1"/>
          <w:sz w:val="22"/>
          <w:szCs w:val="22"/>
        </w:rPr>
      </w:pPr>
      <w:r w:rsidRPr="00A253CC">
        <w:rPr>
          <w:rFonts w:ascii="Arial" w:hAnsi="Arial" w:cs="Arial"/>
          <w:b/>
          <w:bCs/>
          <w:sz w:val="22"/>
          <w:szCs w:val="22"/>
        </w:rPr>
        <w:lastRenderedPageBreak/>
        <w:t>4</w:t>
      </w:r>
      <w:r w:rsidRPr="00C47CDE">
        <w:rPr>
          <w:rFonts w:ascii="Arial" w:hAnsi="Arial" w:cs="Arial"/>
          <w:b/>
          <w:bCs/>
          <w:color w:val="000000" w:themeColor="text1"/>
          <w:sz w:val="22"/>
          <w:szCs w:val="22"/>
        </w:rPr>
        <w:t>.2.1 Les principaux services téléphoniques</w:t>
      </w:r>
    </w:p>
    <w:p w14:paraId="2BB7CBA0" w14:textId="77777777" w:rsidR="00E51C8D" w:rsidRPr="00C47CDE"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Les fournisseurs de téléphonie proposent différents services.</w:t>
      </w:r>
    </w:p>
    <w:p w14:paraId="450B7E5C" w14:textId="77777777" w:rsidR="00E51C8D" w:rsidRPr="00C47CDE" w:rsidRDefault="00E51C8D" w:rsidP="00E51C8D">
      <w:pPr>
        <w:numPr>
          <w:ilvl w:val="0"/>
          <w:numId w:val="27"/>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Le transfert d’appel</w:t>
      </w:r>
    </w:p>
    <w:p w14:paraId="64FB62F7" w14:textId="77777777" w:rsidR="00E51C8D" w:rsidRPr="00C47CDE" w:rsidRDefault="00E51C8D" w:rsidP="00E51C8D">
      <w:pPr>
        <w:shd w:val="clear" w:color="auto" w:fill="FFFFFF"/>
        <w:rPr>
          <w:rFonts w:ascii="Arial" w:hAnsi="Arial" w:cs="Arial"/>
          <w:color w:val="000000" w:themeColor="text1"/>
          <w:sz w:val="22"/>
          <w:szCs w:val="22"/>
        </w:rPr>
      </w:pPr>
      <w:r w:rsidRPr="00C47CDE">
        <w:rPr>
          <w:rFonts w:ascii="Arial" w:hAnsi="Arial" w:cs="Arial"/>
          <w:color w:val="000000" w:themeColor="text1"/>
          <w:sz w:val="22"/>
          <w:szCs w:val="22"/>
        </w:rPr>
        <w:t>Le transfert d’appel permet de faire suivre les appels reçus vers une autre ligne téléphonique.</w:t>
      </w:r>
    </w:p>
    <w:p w14:paraId="1B108BE1" w14:textId="77777777" w:rsidR="00E51C8D" w:rsidRPr="00C47CDE" w:rsidRDefault="00E51C8D" w:rsidP="00E51C8D">
      <w:pPr>
        <w:numPr>
          <w:ilvl w:val="0"/>
          <w:numId w:val="28"/>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Le signal d’appel</w:t>
      </w:r>
    </w:p>
    <w:p w14:paraId="64D2EAA9" w14:textId="77777777" w:rsidR="00E51C8D" w:rsidRPr="00C47CDE" w:rsidRDefault="00E51C8D" w:rsidP="00E51C8D">
      <w:pPr>
        <w:shd w:val="clear" w:color="auto" w:fill="FFFFFF"/>
        <w:rPr>
          <w:rFonts w:ascii="Arial" w:hAnsi="Arial" w:cs="Arial"/>
          <w:color w:val="000000" w:themeColor="text1"/>
          <w:sz w:val="22"/>
          <w:szCs w:val="22"/>
        </w:rPr>
      </w:pPr>
      <w:r w:rsidRPr="00C47CDE">
        <w:rPr>
          <w:rFonts w:ascii="Arial" w:hAnsi="Arial" w:cs="Arial"/>
          <w:color w:val="000000" w:themeColor="text1"/>
          <w:sz w:val="22"/>
          <w:szCs w:val="22"/>
        </w:rPr>
        <w:t>L’appel d’un deuxième correspondant est signalé. On peut mettre le premier en attente et parler au deuxième.</w:t>
      </w:r>
    </w:p>
    <w:p w14:paraId="0A8150E1" w14:textId="77777777" w:rsidR="00E51C8D" w:rsidRPr="00C47CDE" w:rsidRDefault="00E51C8D" w:rsidP="00E51C8D">
      <w:pPr>
        <w:numPr>
          <w:ilvl w:val="0"/>
          <w:numId w:val="29"/>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Les numéros spéciaux</w:t>
      </w:r>
    </w:p>
    <w:p w14:paraId="1E088867" w14:textId="77777777" w:rsidR="00E51C8D" w:rsidRPr="00C47CDE" w:rsidRDefault="00E51C8D" w:rsidP="00E51C8D">
      <w:pPr>
        <w:shd w:val="clear" w:color="auto" w:fill="FFFFFF"/>
        <w:rPr>
          <w:rFonts w:ascii="Arial" w:hAnsi="Arial" w:cs="Arial"/>
          <w:color w:val="000000" w:themeColor="text1"/>
          <w:sz w:val="22"/>
          <w:szCs w:val="22"/>
        </w:rPr>
      </w:pPr>
      <w:r w:rsidRPr="00C47CDE">
        <w:rPr>
          <w:rFonts w:ascii="Arial" w:hAnsi="Arial" w:cs="Arial"/>
          <w:color w:val="000000" w:themeColor="text1"/>
          <w:sz w:val="22"/>
          <w:szCs w:val="22"/>
        </w:rPr>
        <w:t>Les numéros spéciaux sont des numéros de téléphone qui permettent à l’organisation, soit d’améliorer son image auprès de sa clientèle, soit de faire de sa communication une source de revenu.</w:t>
      </w:r>
    </w:p>
    <w:p w14:paraId="4865A7E4" w14:textId="77777777" w:rsidR="00E51C8D" w:rsidRPr="00A253CC" w:rsidRDefault="00E51C8D" w:rsidP="00E51C8D">
      <w:pPr>
        <w:numPr>
          <w:ilvl w:val="0"/>
          <w:numId w:val="30"/>
        </w:numPr>
        <w:shd w:val="clear" w:color="auto" w:fill="FFFFFF"/>
        <w:spacing w:before="100" w:beforeAutospacing="1" w:after="100" w:afterAutospacing="1"/>
        <w:rPr>
          <w:rFonts w:ascii="Arial" w:hAnsi="Arial" w:cs="Arial"/>
          <w:color w:val="000000" w:themeColor="text1"/>
          <w:sz w:val="22"/>
          <w:szCs w:val="22"/>
        </w:rPr>
      </w:pPr>
      <w:r w:rsidRPr="00A253CC">
        <w:rPr>
          <w:rFonts w:ascii="Arial" w:hAnsi="Arial" w:cs="Arial"/>
          <w:color w:val="000000" w:themeColor="text1"/>
          <w:sz w:val="22"/>
          <w:szCs w:val="22"/>
        </w:rPr>
        <w:t>L’audioconférence</w:t>
      </w:r>
    </w:p>
    <w:p w14:paraId="7EE6B2D0" w14:textId="77777777" w:rsidR="00E51C8D" w:rsidRPr="00C47CDE" w:rsidRDefault="00E51C8D" w:rsidP="00E51C8D">
      <w:pPr>
        <w:shd w:val="clear" w:color="auto" w:fill="FFFFFF"/>
        <w:spacing w:after="225"/>
        <w:rPr>
          <w:rFonts w:ascii="Arial" w:hAnsi="Arial" w:cs="Arial"/>
          <w:color w:val="000000" w:themeColor="text1"/>
          <w:sz w:val="22"/>
          <w:szCs w:val="22"/>
        </w:rPr>
      </w:pPr>
      <w:r w:rsidRPr="00C47CDE">
        <w:rPr>
          <w:rFonts w:ascii="Arial" w:hAnsi="Arial" w:cs="Arial"/>
          <w:color w:val="000000" w:themeColor="text1"/>
          <w:sz w:val="22"/>
          <w:szCs w:val="22"/>
        </w:rPr>
        <w:t>L’audioconférence permet de mettre en relation des personnes dispersées géographiquement. Elle présente de nombreux avantages, en particulier la diminution du nombre de déplacements, la réduction des coûts, la rapidité et l’efficacité des échanges.</w:t>
      </w:r>
    </w:p>
    <w:p w14:paraId="7366BF5C" w14:textId="77777777" w:rsidR="00E51C8D" w:rsidRPr="00C47CDE"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b/>
          <w:bCs/>
          <w:color w:val="000000" w:themeColor="text1"/>
          <w:sz w:val="22"/>
          <w:szCs w:val="22"/>
        </w:rPr>
        <w:t>4.2.2 La péritéléphonie</w:t>
      </w:r>
    </w:p>
    <w:p w14:paraId="47C8188B" w14:textId="77777777" w:rsidR="00E51C8D" w:rsidRPr="00C47CDE"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Afin de faciliter la communication de l’organisation avec son environnement, il existe un ensemble d’outils conçus pour améliorer la circulation de l’information.</w:t>
      </w:r>
    </w:p>
    <w:p w14:paraId="62626A88" w14:textId="77777777" w:rsidR="00E51C8D" w:rsidRDefault="00E51C8D" w:rsidP="00E51C8D">
      <w:pPr>
        <w:shd w:val="clear" w:color="auto" w:fill="FFFFFF"/>
        <w:spacing w:before="120"/>
        <w:ind w:left="1896"/>
        <w:rPr>
          <w:rFonts w:ascii="Arial" w:hAnsi="Arial" w:cs="Arial"/>
          <w:color w:val="000000" w:themeColor="text1"/>
          <w:sz w:val="22"/>
          <w:szCs w:val="22"/>
        </w:rPr>
      </w:pPr>
      <w:r w:rsidRPr="00C47CDE">
        <w:rPr>
          <w:rFonts w:ascii="Arial" w:hAnsi="Arial" w:cs="Arial"/>
          <w:color w:val="000000" w:themeColor="text1"/>
          <w:sz w:val="22"/>
          <w:szCs w:val="22"/>
        </w:rPr>
        <w:t>La </w:t>
      </w:r>
      <w:r w:rsidRPr="00C47CDE">
        <w:rPr>
          <w:rFonts w:ascii="Arial" w:hAnsi="Arial" w:cs="Arial"/>
          <w:b/>
          <w:bCs/>
          <w:color w:val="000000" w:themeColor="text1"/>
          <w:sz w:val="22"/>
          <w:szCs w:val="22"/>
        </w:rPr>
        <w:t>péritéléphonie</w:t>
      </w:r>
      <w:r w:rsidRPr="00C47CDE">
        <w:rPr>
          <w:rFonts w:ascii="Arial" w:hAnsi="Arial" w:cs="Arial"/>
          <w:color w:val="000000" w:themeColor="text1"/>
          <w:sz w:val="22"/>
          <w:szCs w:val="22"/>
        </w:rPr>
        <w:t> est l’ensemble des techniques utilisant un poste téléphonique en vue d’obtenir des services complémentaires à l’aide d’appareils associés au poste.</w:t>
      </w:r>
    </w:p>
    <w:p w14:paraId="62358E46" w14:textId="77777777" w:rsidR="00E51C8D" w:rsidRPr="00C47CDE" w:rsidRDefault="00E51C8D" w:rsidP="00A253CC">
      <w:pPr>
        <w:numPr>
          <w:ilvl w:val="0"/>
          <w:numId w:val="31"/>
        </w:numPr>
        <w:shd w:val="clear" w:color="auto" w:fill="FFFFFF"/>
        <w:ind w:left="714" w:hanging="357"/>
        <w:rPr>
          <w:rFonts w:ascii="Arial" w:hAnsi="Arial" w:cs="Arial"/>
          <w:color w:val="000000" w:themeColor="text1"/>
          <w:sz w:val="22"/>
          <w:szCs w:val="22"/>
        </w:rPr>
      </w:pPr>
      <w:r w:rsidRPr="00C47CDE">
        <w:rPr>
          <w:rFonts w:ascii="Arial" w:hAnsi="Arial" w:cs="Arial"/>
          <w:color w:val="000000" w:themeColor="text1"/>
          <w:sz w:val="22"/>
          <w:szCs w:val="22"/>
        </w:rPr>
        <w:t>Les accessoires</w:t>
      </w:r>
    </w:p>
    <w:p w14:paraId="3B9FF6B6" w14:textId="77777777" w:rsidR="00E51C8D" w:rsidRPr="00C47CDE" w:rsidRDefault="00E51C8D" w:rsidP="00E51C8D">
      <w:pPr>
        <w:shd w:val="clear" w:color="auto" w:fill="FFFFFF"/>
        <w:rPr>
          <w:rFonts w:ascii="Arial" w:hAnsi="Arial" w:cs="Arial"/>
          <w:color w:val="000000" w:themeColor="text1"/>
          <w:sz w:val="22"/>
          <w:szCs w:val="22"/>
        </w:rPr>
      </w:pPr>
      <w:r w:rsidRPr="00C47CDE">
        <w:rPr>
          <w:rFonts w:ascii="Arial" w:hAnsi="Arial" w:cs="Arial"/>
          <w:color w:val="000000" w:themeColor="text1"/>
          <w:sz w:val="22"/>
          <w:szCs w:val="22"/>
        </w:rPr>
        <w:t>De petits équipements concourent au confort de la secrétaire. Les plus courants sont le micro-casque et l’amplificateur.</w:t>
      </w:r>
    </w:p>
    <w:p w14:paraId="02C87172" w14:textId="77777777" w:rsidR="00E51C8D" w:rsidRPr="00C47CDE" w:rsidRDefault="00E51C8D" w:rsidP="00E51C8D">
      <w:pPr>
        <w:shd w:val="clear" w:color="auto" w:fill="FFFFFF"/>
        <w:spacing w:before="120"/>
        <w:jc w:val="center"/>
        <w:rPr>
          <w:rFonts w:ascii="Arial" w:hAnsi="Arial" w:cs="Arial"/>
          <w:color w:val="000000" w:themeColor="text1"/>
          <w:sz w:val="22"/>
          <w:szCs w:val="22"/>
        </w:rPr>
      </w:pPr>
      <w:r w:rsidRPr="00C47CDE">
        <w:rPr>
          <w:rFonts w:ascii="Arial" w:hAnsi="Arial" w:cs="Arial"/>
          <w:color w:val="000000" w:themeColor="text1"/>
          <w:sz w:val="22"/>
          <w:szCs w:val="22"/>
        </w:rPr>
        <w:fldChar w:fldCharType="begin"/>
      </w:r>
      <w:r w:rsidR="00FF043E">
        <w:rPr>
          <w:rFonts w:ascii="Arial" w:hAnsi="Arial" w:cs="Arial"/>
          <w:color w:val="000000" w:themeColor="text1"/>
          <w:sz w:val="22"/>
          <w:szCs w:val="22"/>
        </w:rPr>
        <w:instrText xml:space="preserve"> INCLUDEPICTURE "C:\\var\\folders\\dw\\_zj7w4ns2pq0prd0t54_phjh0000gn\\T\\com.microsoft.Word\\WebArchiveCopyPasteTempFiles\\SP_ADdocfic21img7.jpg" \* MERGEFORMAT </w:instrText>
      </w:r>
      <w:r w:rsidRPr="00C47CDE">
        <w:rPr>
          <w:rFonts w:ascii="Arial" w:hAnsi="Arial" w:cs="Arial"/>
          <w:color w:val="000000" w:themeColor="text1"/>
          <w:sz w:val="22"/>
          <w:szCs w:val="22"/>
        </w:rPr>
        <w:fldChar w:fldCharType="separate"/>
      </w:r>
      <w:r w:rsidRPr="00C47CDE">
        <w:rPr>
          <w:rFonts w:ascii="Arial" w:hAnsi="Arial" w:cs="Arial"/>
          <w:noProof/>
          <w:color w:val="000000" w:themeColor="text1"/>
          <w:sz w:val="22"/>
          <w:szCs w:val="22"/>
        </w:rPr>
        <w:drawing>
          <wp:inline distT="0" distB="0" distL="0" distR="0" wp14:anchorId="76BA4340" wp14:editId="62B2F4AB">
            <wp:extent cx="5756910" cy="1290320"/>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1290320"/>
                    </a:xfrm>
                    <a:prstGeom prst="rect">
                      <a:avLst/>
                    </a:prstGeom>
                    <a:noFill/>
                    <a:ln>
                      <a:noFill/>
                    </a:ln>
                  </pic:spPr>
                </pic:pic>
              </a:graphicData>
            </a:graphic>
          </wp:inline>
        </w:drawing>
      </w:r>
      <w:r w:rsidRPr="00C47CDE">
        <w:rPr>
          <w:rFonts w:ascii="Arial" w:hAnsi="Arial" w:cs="Arial"/>
          <w:color w:val="000000" w:themeColor="text1"/>
          <w:sz w:val="22"/>
          <w:szCs w:val="22"/>
        </w:rPr>
        <w:fldChar w:fldCharType="end"/>
      </w:r>
    </w:p>
    <w:p w14:paraId="5EB4E746" w14:textId="77777777" w:rsidR="00E51C8D" w:rsidRPr="00C47CDE" w:rsidRDefault="00E51C8D" w:rsidP="00A253CC">
      <w:pPr>
        <w:numPr>
          <w:ilvl w:val="0"/>
          <w:numId w:val="32"/>
        </w:numPr>
        <w:shd w:val="clear" w:color="auto" w:fill="FFFFFF"/>
        <w:ind w:left="714" w:hanging="357"/>
        <w:rPr>
          <w:rFonts w:ascii="Arial" w:hAnsi="Arial" w:cs="Arial"/>
          <w:color w:val="000000" w:themeColor="text1"/>
          <w:sz w:val="22"/>
          <w:szCs w:val="22"/>
        </w:rPr>
      </w:pPr>
      <w:r w:rsidRPr="00C47CDE">
        <w:rPr>
          <w:rFonts w:ascii="Arial" w:hAnsi="Arial" w:cs="Arial"/>
          <w:color w:val="000000" w:themeColor="text1"/>
          <w:sz w:val="22"/>
          <w:szCs w:val="22"/>
        </w:rPr>
        <w:t>Le standard avant accueil</w:t>
      </w:r>
    </w:p>
    <w:p w14:paraId="5D193F7F" w14:textId="662355E3" w:rsidR="00E51C8D" w:rsidRPr="00C47CDE" w:rsidRDefault="00E51C8D" w:rsidP="00E51C8D">
      <w:pPr>
        <w:shd w:val="clear" w:color="auto" w:fill="FFFFFF"/>
        <w:ind w:left="1896"/>
        <w:rPr>
          <w:rFonts w:ascii="Arial" w:hAnsi="Arial" w:cs="Arial"/>
          <w:color w:val="000000" w:themeColor="text1"/>
          <w:sz w:val="22"/>
          <w:szCs w:val="22"/>
        </w:rPr>
      </w:pPr>
      <w:r w:rsidRPr="00C47CDE">
        <w:rPr>
          <w:rFonts w:ascii="Arial" w:hAnsi="Arial" w:cs="Arial"/>
          <w:color w:val="000000" w:themeColor="text1"/>
          <w:sz w:val="22"/>
          <w:szCs w:val="22"/>
        </w:rPr>
        <w:t xml:space="preserve">Le standard avant accueil est un appareil relié à un poste téléphonique, muni d’une mémoire. Il permet de délivrer un message au </w:t>
      </w:r>
      <w:r w:rsidR="00A253CC">
        <w:rPr>
          <w:rFonts w:ascii="Arial" w:hAnsi="Arial" w:cs="Arial"/>
          <w:color w:val="000000" w:themeColor="text1"/>
          <w:sz w:val="22"/>
          <w:szCs w:val="22"/>
        </w:rPr>
        <w:t>c</w:t>
      </w:r>
      <w:r w:rsidRPr="00C47CDE">
        <w:rPr>
          <w:rFonts w:ascii="Arial" w:hAnsi="Arial" w:cs="Arial"/>
          <w:color w:val="000000" w:themeColor="text1"/>
          <w:sz w:val="22"/>
          <w:szCs w:val="22"/>
        </w:rPr>
        <w:t>orrespondant. En cas de saturation des appels, il gère les appels en attente.</w:t>
      </w:r>
    </w:p>
    <w:p w14:paraId="2CA5DE87" w14:textId="704C247D" w:rsidR="00E51C8D"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Le standard avant accueil peut aussi offrir une information au correspondant en attente.</w:t>
      </w:r>
    </w:p>
    <w:p w14:paraId="3420B743" w14:textId="77777777" w:rsidR="00A253CC" w:rsidRPr="00C47CDE" w:rsidRDefault="00A253CC" w:rsidP="00E51C8D">
      <w:pPr>
        <w:shd w:val="clear" w:color="auto" w:fill="FFFFFF"/>
        <w:spacing w:before="120"/>
        <w:rPr>
          <w:rFonts w:ascii="Arial" w:hAnsi="Arial" w:cs="Arial"/>
          <w:color w:val="000000" w:themeColor="text1"/>
          <w:sz w:val="22"/>
          <w:szCs w:val="22"/>
        </w:rPr>
      </w:pPr>
    </w:p>
    <w:p w14:paraId="7256B064" w14:textId="77777777" w:rsidR="00E51C8D" w:rsidRPr="00A253CC" w:rsidRDefault="00E51C8D" w:rsidP="00E51C8D">
      <w:pPr>
        <w:shd w:val="clear" w:color="auto" w:fill="FFFFFF"/>
        <w:spacing w:before="100" w:beforeAutospacing="1" w:after="100" w:afterAutospacing="1"/>
        <w:outlineLvl w:val="1"/>
        <w:rPr>
          <w:rFonts w:ascii="Arial" w:hAnsi="Arial" w:cs="Arial"/>
          <w:b/>
          <w:bCs/>
          <w:sz w:val="22"/>
          <w:szCs w:val="22"/>
        </w:rPr>
      </w:pPr>
      <w:r w:rsidRPr="00A253CC">
        <w:rPr>
          <w:rFonts w:ascii="Arial" w:hAnsi="Arial" w:cs="Arial"/>
          <w:b/>
          <w:bCs/>
          <w:sz w:val="22"/>
          <w:szCs w:val="22"/>
        </w:rPr>
        <w:lastRenderedPageBreak/>
        <w:t>5. La messagerie vocale</w:t>
      </w:r>
    </w:p>
    <w:p w14:paraId="02B9D3E2" w14:textId="77777777" w:rsidR="00E51C8D" w:rsidRPr="00C47CDE" w:rsidRDefault="00E51C8D" w:rsidP="00A253CC">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L’entreprise utilise la </w:t>
      </w:r>
      <w:r w:rsidRPr="00C47CDE">
        <w:rPr>
          <w:rFonts w:ascii="Arial" w:hAnsi="Arial" w:cs="Arial"/>
          <w:b/>
          <w:bCs/>
          <w:color w:val="000000" w:themeColor="text1"/>
          <w:sz w:val="22"/>
          <w:szCs w:val="22"/>
        </w:rPr>
        <w:t>messagerie vocale</w:t>
      </w:r>
      <w:r w:rsidRPr="00C47CDE">
        <w:rPr>
          <w:rFonts w:ascii="Arial" w:hAnsi="Arial" w:cs="Arial"/>
          <w:color w:val="000000" w:themeColor="text1"/>
          <w:sz w:val="22"/>
          <w:szCs w:val="22"/>
        </w:rPr>
        <w:t> pour maintenir le contact avec ses différents partenaires aux heures où une permanence téléphonique ne peut être assurée.</w:t>
      </w:r>
    </w:p>
    <w:p w14:paraId="2E0239C7" w14:textId="77777777" w:rsidR="00E51C8D" w:rsidRPr="00A253CC" w:rsidRDefault="00E51C8D" w:rsidP="00E51C8D">
      <w:pPr>
        <w:shd w:val="clear" w:color="auto" w:fill="FFFFFF"/>
        <w:spacing w:before="100" w:beforeAutospacing="1" w:after="100" w:afterAutospacing="1"/>
        <w:outlineLvl w:val="2"/>
        <w:rPr>
          <w:rFonts w:ascii="Arial" w:hAnsi="Arial" w:cs="Arial"/>
          <w:b/>
          <w:bCs/>
          <w:sz w:val="22"/>
          <w:szCs w:val="22"/>
        </w:rPr>
      </w:pPr>
      <w:r w:rsidRPr="00A253CC">
        <w:rPr>
          <w:rFonts w:ascii="Arial" w:hAnsi="Arial" w:cs="Arial"/>
          <w:b/>
          <w:bCs/>
          <w:sz w:val="22"/>
          <w:szCs w:val="22"/>
        </w:rPr>
        <w:t>5.1 Le message d’accueil sur messagerie vocale</w:t>
      </w:r>
    </w:p>
    <w:p w14:paraId="266F555F" w14:textId="77777777" w:rsidR="00E51C8D" w:rsidRPr="00C47CDE"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En cas d’absence, c’est le message enregistré qui accueille le correspondant et permet à ce dernier de laisser un message à son tour. Il doit être bien rédigé.</w:t>
      </w:r>
    </w:p>
    <w:p w14:paraId="182AF255" w14:textId="77777777" w:rsidR="00E51C8D" w:rsidRPr="00A253CC" w:rsidRDefault="00E51C8D" w:rsidP="00E51C8D">
      <w:pPr>
        <w:shd w:val="clear" w:color="auto" w:fill="FFFFFF"/>
        <w:spacing w:before="100" w:beforeAutospacing="1" w:after="100" w:afterAutospacing="1"/>
        <w:outlineLvl w:val="2"/>
        <w:rPr>
          <w:rFonts w:ascii="Arial" w:hAnsi="Arial" w:cs="Arial"/>
          <w:b/>
          <w:bCs/>
          <w:sz w:val="22"/>
          <w:szCs w:val="22"/>
        </w:rPr>
      </w:pPr>
      <w:r w:rsidRPr="00A253CC">
        <w:rPr>
          <w:rFonts w:ascii="Arial" w:hAnsi="Arial" w:cs="Arial"/>
          <w:b/>
          <w:bCs/>
          <w:sz w:val="22"/>
          <w:szCs w:val="22"/>
        </w:rPr>
        <w:t>5.2 Le message laissé sur la messagerie vocale par un partenaire de l’entreprise</w:t>
      </w:r>
    </w:p>
    <w:p w14:paraId="429F7208" w14:textId="77777777" w:rsidR="00E51C8D" w:rsidRPr="00C47CDE"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Chaque message doit être écouté avec beaucoup d’attention, puis l’essentiel du message enregistré est pris en note. Il faut identifier :</w:t>
      </w:r>
    </w:p>
    <w:p w14:paraId="79E67DDC" w14:textId="77777777" w:rsidR="00E51C8D" w:rsidRPr="00C47CDE" w:rsidRDefault="00E51C8D" w:rsidP="00E51C8D">
      <w:pPr>
        <w:numPr>
          <w:ilvl w:val="0"/>
          <w:numId w:val="33"/>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 l’émetteur, l’entreprise, le numéro de téléphone et le poste sur lequel on peut le joindre ;</w:t>
      </w:r>
    </w:p>
    <w:p w14:paraId="1A7762C6" w14:textId="77777777" w:rsidR="00E51C8D" w:rsidRPr="00C47CDE" w:rsidRDefault="00E51C8D" w:rsidP="00E51C8D">
      <w:pPr>
        <w:numPr>
          <w:ilvl w:val="0"/>
          <w:numId w:val="33"/>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 le motif de l’appel.</w:t>
      </w:r>
    </w:p>
    <w:p w14:paraId="71151786" w14:textId="77777777" w:rsidR="00E51C8D" w:rsidRPr="00A253CC" w:rsidRDefault="00E51C8D" w:rsidP="00A253CC">
      <w:pPr>
        <w:shd w:val="clear" w:color="auto" w:fill="FFFFFF"/>
        <w:spacing w:before="100" w:beforeAutospacing="1" w:after="100" w:afterAutospacing="1"/>
        <w:outlineLvl w:val="2"/>
        <w:rPr>
          <w:rFonts w:ascii="Arial" w:hAnsi="Arial" w:cs="Arial"/>
          <w:b/>
          <w:bCs/>
          <w:sz w:val="22"/>
          <w:szCs w:val="22"/>
        </w:rPr>
      </w:pPr>
      <w:r w:rsidRPr="00A253CC">
        <w:rPr>
          <w:rFonts w:ascii="Arial" w:hAnsi="Arial" w:cs="Arial"/>
          <w:b/>
          <w:bCs/>
          <w:sz w:val="22"/>
          <w:szCs w:val="22"/>
        </w:rPr>
        <w:t>5.3 La transmission d’un message sur la messagerie vocale d’un partenaire</w:t>
      </w:r>
    </w:p>
    <w:p w14:paraId="51346877" w14:textId="77777777" w:rsidR="00E51C8D" w:rsidRPr="00C47CDE" w:rsidRDefault="00E51C8D" w:rsidP="00E51C8D">
      <w:pPr>
        <w:shd w:val="clear" w:color="auto" w:fill="FFFFFF"/>
        <w:spacing w:before="120"/>
        <w:rPr>
          <w:rFonts w:ascii="Arial" w:hAnsi="Arial" w:cs="Arial"/>
          <w:color w:val="000000" w:themeColor="text1"/>
          <w:sz w:val="22"/>
          <w:szCs w:val="22"/>
        </w:rPr>
      </w:pPr>
      <w:r w:rsidRPr="00C47CDE">
        <w:rPr>
          <w:rFonts w:ascii="Arial" w:hAnsi="Arial" w:cs="Arial"/>
          <w:color w:val="000000" w:themeColor="text1"/>
          <w:sz w:val="22"/>
          <w:szCs w:val="22"/>
        </w:rPr>
        <w:t>Le message laissé sur le répondeur d’un correspondant doit également être clair, précis et court. Il faut :</w:t>
      </w:r>
    </w:p>
    <w:p w14:paraId="62986F93" w14:textId="77777777" w:rsidR="00E51C8D" w:rsidRPr="00C47CDE" w:rsidRDefault="00E51C8D" w:rsidP="00E51C8D">
      <w:pPr>
        <w:numPr>
          <w:ilvl w:val="0"/>
          <w:numId w:val="34"/>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 saluer, se présenter (nom, société, etc.) ;</w:t>
      </w:r>
    </w:p>
    <w:p w14:paraId="0CFD4C26" w14:textId="77777777" w:rsidR="00E51C8D" w:rsidRPr="00C47CDE" w:rsidRDefault="00E51C8D" w:rsidP="00E51C8D">
      <w:pPr>
        <w:numPr>
          <w:ilvl w:val="0"/>
          <w:numId w:val="34"/>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 préciser le motif de l’appel ;</w:t>
      </w:r>
    </w:p>
    <w:p w14:paraId="6C5EF6F0" w14:textId="77777777" w:rsidR="00E51C8D" w:rsidRPr="00C47CDE" w:rsidRDefault="00E51C8D" w:rsidP="00E51C8D">
      <w:pPr>
        <w:numPr>
          <w:ilvl w:val="0"/>
          <w:numId w:val="34"/>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 communiquer le numéro de téléphone auquel on peut être rappelé ;</w:t>
      </w:r>
    </w:p>
    <w:p w14:paraId="12344AAE" w14:textId="74A2C96B" w:rsidR="00E51C8D" w:rsidRPr="007D747A" w:rsidRDefault="00E51C8D" w:rsidP="007D747A">
      <w:pPr>
        <w:numPr>
          <w:ilvl w:val="0"/>
          <w:numId w:val="34"/>
        </w:numPr>
        <w:shd w:val="clear" w:color="auto" w:fill="FFFFFF"/>
        <w:spacing w:before="100" w:beforeAutospacing="1" w:after="100" w:afterAutospacing="1"/>
        <w:rPr>
          <w:rFonts w:ascii="Arial" w:hAnsi="Arial" w:cs="Arial"/>
          <w:color w:val="000000" w:themeColor="text1"/>
          <w:sz w:val="22"/>
          <w:szCs w:val="22"/>
        </w:rPr>
      </w:pPr>
      <w:r w:rsidRPr="00C47CDE">
        <w:rPr>
          <w:rFonts w:ascii="Arial" w:hAnsi="Arial" w:cs="Arial"/>
          <w:color w:val="000000" w:themeColor="text1"/>
          <w:sz w:val="22"/>
          <w:szCs w:val="22"/>
        </w:rPr>
        <w:t>– remercier et saluer.</w:t>
      </w:r>
      <w:r w:rsidR="00A253CC">
        <w:rPr>
          <w:rFonts w:ascii="Arial" w:hAnsi="Arial" w:cs="Arial"/>
          <w:color w:val="000000" w:themeColor="text1"/>
          <w:sz w:val="22"/>
          <w:szCs w:val="22"/>
        </w:rPr>
        <w:t xml:space="preserve"> </w:t>
      </w:r>
      <w:r w:rsidRPr="00D33F61">
        <w:rPr>
          <w:rFonts w:ascii="Arial" w:hAnsi="Arial" w:cs="Arial"/>
          <w:color w:val="000000" w:themeColor="text1"/>
          <w:sz w:val="22"/>
          <w:szCs w:val="22"/>
        </w:rPr>
        <w:t>Après avoir préparé l’appel, le correspondant est contacté. Si, en son absence, il a branché le répondeur téléphonique, le message d’accueil est écouté attentivement, et au signal sonore, le message peut être enregistr</w:t>
      </w:r>
      <w:r w:rsidRPr="00D33F61">
        <w:rPr>
          <w:rFonts w:ascii="Arial" w:hAnsi="Arial" w:cs="Arial"/>
          <w:color w:val="676767"/>
          <w:sz w:val="22"/>
          <w:szCs w:val="22"/>
        </w:rPr>
        <w:t>é.</w:t>
      </w:r>
    </w:p>
    <w:p w14:paraId="7B21A17E" w14:textId="77777777" w:rsidR="00E51C8D" w:rsidRPr="00E51C8D" w:rsidRDefault="00E51C8D" w:rsidP="00E51C8D">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1"/>
        <w:rPr>
          <w:rFonts w:ascii="Arial" w:hAnsi="Arial" w:cs="Arial"/>
          <w:b/>
          <w:bCs/>
          <w:color w:val="7030A0"/>
        </w:rPr>
      </w:pPr>
      <w:r w:rsidRPr="00E51C8D">
        <w:rPr>
          <w:rFonts w:ascii="Arial" w:hAnsi="Arial" w:cs="Arial"/>
          <w:b/>
          <w:bCs/>
          <w:color w:val="7030A0"/>
        </w:rPr>
        <w:t>Lexique</w:t>
      </w:r>
    </w:p>
    <w:p w14:paraId="543D4606" w14:textId="77777777" w:rsidR="007D747A" w:rsidRPr="007D747A" w:rsidRDefault="00E51C8D" w:rsidP="007D747A">
      <w:pPr>
        <w:numPr>
          <w:ilvl w:val="0"/>
          <w:numId w:val="35"/>
        </w:numPr>
        <w:shd w:val="clear" w:color="auto" w:fill="FFFFFF"/>
        <w:spacing w:before="100" w:beforeAutospacing="1" w:after="100" w:afterAutospacing="1"/>
        <w:rPr>
          <w:rFonts w:ascii="Arial" w:hAnsi="Arial" w:cs="Arial"/>
          <w:color w:val="000000" w:themeColor="text1"/>
          <w:sz w:val="22"/>
          <w:szCs w:val="22"/>
        </w:rPr>
      </w:pPr>
      <w:r w:rsidRPr="00D33F61">
        <w:rPr>
          <w:rFonts w:ascii="Arial" w:hAnsi="Arial" w:cs="Arial"/>
          <w:b/>
          <w:bCs/>
          <w:color w:val="000000" w:themeColor="text1"/>
          <w:sz w:val="22"/>
          <w:szCs w:val="22"/>
        </w:rPr>
        <w:t>Audioconférence :</w:t>
      </w:r>
      <w:r w:rsidRPr="00D33F61">
        <w:rPr>
          <w:rFonts w:ascii="Arial" w:hAnsi="Arial" w:cs="Arial"/>
          <w:color w:val="000000" w:themeColor="text1"/>
          <w:sz w:val="22"/>
          <w:szCs w:val="22"/>
        </w:rPr>
        <w:t> réunion où les participants sont à distance les uns des autres. On utilise une liaison téléphonique ou informatique.</w:t>
      </w:r>
    </w:p>
    <w:p w14:paraId="4DB439B5" w14:textId="77777777" w:rsidR="007D747A" w:rsidRPr="007D747A" w:rsidRDefault="00E51C8D" w:rsidP="007D747A">
      <w:pPr>
        <w:numPr>
          <w:ilvl w:val="0"/>
          <w:numId w:val="35"/>
        </w:numPr>
        <w:shd w:val="clear" w:color="auto" w:fill="FFFFFF"/>
        <w:spacing w:before="100" w:beforeAutospacing="1" w:after="100" w:afterAutospacing="1"/>
        <w:rPr>
          <w:rFonts w:ascii="Arial" w:hAnsi="Arial" w:cs="Arial"/>
          <w:color w:val="000000" w:themeColor="text1"/>
          <w:sz w:val="22"/>
          <w:szCs w:val="22"/>
        </w:rPr>
      </w:pPr>
      <w:r w:rsidRPr="00D33F61">
        <w:rPr>
          <w:rFonts w:ascii="Arial" w:hAnsi="Arial" w:cs="Arial"/>
          <w:b/>
          <w:bCs/>
          <w:color w:val="000000" w:themeColor="text1"/>
          <w:sz w:val="22"/>
          <w:szCs w:val="22"/>
        </w:rPr>
        <w:t>Fiche téléphonique :</w:t>
      </w:r>
      <w:r w:rsidRPr="00D33F61">
        <w:rPr>
          <w:rFonts w:ascii="Arial" w:hAnsi="Arial" w:cs="Arial"/>
          <w:color w:val="000000" w:themeColor="text1"/>
          <w:sz w:val="22"/>
          <w:szCs w:val="22"/>
        </w:rPr>
        <w:t> document sur lequel le récepteur de l’appel note l’essentiel du message transmis par un correspondant.</w:t>
      </w:r>
    </w:p>
    <w:p w14:paraId="1616B351" w14:textId="77777777" w:rsidR="007D747A" w:rsidRPr="007D747A" w:rsidRDefault="00E51C8D" w:rsidP="007D747A">
      <w:pPr>
        <w:numPr>
          <w:ilvl w:val="0"/>
          <w:numId w:val="35"/>
        </w:numPr>
        <w:shd w:val="clear" w:color="auto" w:fill="FFFFFF"/>
        <w:spacing w:before="100" w:beforeAutospacing="1" w:after="100" w:afterAutospacing="1"/>
        <w:rPr>
          <w:rFonts w:ascii="Arial" w:hAnsi="Arial" w:cs="Arial"/>
          <w:color w:val="000000" w:themeColor="text1"/>
          <w:sz w:val="22"/>
          <w:szCs w:val="22"/>
        </w:rPr>
      </w:pPr>
      <w:r w:rsidRPr="00D33F61">
        <w:rPr>
          <w:rFonts w:ascii="Arial" w:hAnsi="Arial" w:cs="Arial"/>
          <w:b/>
          <w:bCs/>
          <w:color w:val="000000" w:themeColor="text1"/>
          <w:sz w:val="22"/>
          <w:szCs w:val="22"/>
        </w:rPr>
        <w:t>Messagerie vocale :</w:t>
      </w:r>
      <w:r w:rsidRPr="00D33F61">
        <w:rPr>
          <w:rFonts w:ascii="Arial" w:hAnsi="Arial" w:cs="Arial"/>
          <w:color w:val="000000" w:themeColor="text1"/>
          <w:sz w:val="22"/>
          <w:szCs w:val="22"/>
        </w:rPr>
        <w:t> service permettant, généralement à partir d’un poste téléphonique, l’enregistrement et le stockage de messages sonores, leur écoute, leur expédition éventuelle vers un ou plusieurs destinataires (des exemples de messagerie vocale sont le répondeur-enregistreur, la remise d’un message par appel téléphonique).</w:t>
      </w:r>
    </w:p>
    <w:p w14:paraId="7FE9E6BD" w14:textId="77777777" w:rsidR="007D747A" w:rsidRPr="007D747A" w:rsidRDefault="00E51C8D" w:rsidP="007D747A">
      <w:pPr>
        <w:numPr>
          <w:ilvl w:val="0"/>
          <w:numId w:val="35"/>
        </w:numPr>
        <w:shd w:val="clear" w:color="auto" w:fill="FFFFFF"/>
        <w:spacing w:before="100" w:beforeAutospacing="1" w:after="100" w:afterAutospacing="1"/>
        <w:rPr>
          <w:rFonts w:ascii="Arial" w:hAnsi="Arial" w:cs="Arial"/>
          <w:color w:val="000000" w:themeColor="text1"/>
          <w:sz w:val="22"/>
          <w:szCs w:val="22"/>
        </w:rPr>
      </w:pPr>
      <w:r w:rsidRPr="00D33F61">
        <w:rPr>
          <w:rFonts w:ascii="Arial" w:hAnsi="Arial" w:cs="Arial"/>
          <w:b/>
          <w:bCs/>
          <w:color w:val="000000" w:themeColor="text1"/>
          <w:sz w:val="22"/>
          <w:szCs w:val="22"/>
        </w:rPr>
        <w:t>Péritéléphonie :</w:t>
      </w:r>
      <w:r w:rsidRPr="00D33F61">
        <w:rPr>
          <w:rFonts w:ascii="Arial" w:hAnsi="Arial" w:cs="Arial"/>
          <w:color w:val="000000" w:themeColor="text1"/>
          <w:sz w:val="22"/>
          <w:szCs w:val="22"/>
        </w:rPr>
        <w:t> ensemble des techniques utilisant un poste téléphonique en vue d’obtenir des services complémentaires à l’aide d’appareils associés au poste.</w:t>
      </w:r>
    </w:p>
    <w:p w14:paraId="4B45E954" w14:textId="77777777" w:rsidR="00E51C8D" w:rsidRPr="00D33F61" w:rsidRDefault="00E51C8D" w:rsidP="00E51C8D">
      <w:pPr>
        <w:numPr>
          <w:ilvl w:val="0"/>
          <w:numId w:val="35"/>
        </w:numPr>
        <w:shd w:val="clear" w:color="auto" w:fill="FFFFFF"/>
        <w:spacing w:before="100" w:beforeAutospacing="1" w:after="100" w:afterAutospacing="1"/>
        <w:rPr>
          <w:rFonts w:ascii="Arial" w:hAnsi="Arial" w:cs="Arial"/>
          <w:color w:val="000000" w:themeColor="text1"/>
          <w:sz w:val="22"/>
          <w:szCs w:val="22"/>
        </w:rPr>
      </w:pPr>
      <w:r w:rsidRPr="00D33F61">
        <w:rPr>
          <w:rFonts w:ascii="Arial" w:hAnsi="Arial" w:cs="Arial"/>
          <w:b/>
          <w:bCs/>
          <w:color w:val="000000" w:themeColor="text1"/>
          <w:sz w:val="22"/>
          <w:szCs w:val="22"/>
        </w:rPr>
        <w:t>Téléphonie :</w:t>
      </w:r>
      <w:r w:rsidRPr="00D33F61">
        <w:rPr>
          <w:rFonts w:ascii="Arial" w:hAnsi="Arial" w:cs="Arial"/>
          <w:color w:val="000000" w:themeColor="text1"/>
          <w:sz w:val="22"/>
          <w:szCs w:val="22"/>
        </w:rPr>
        <w:t> système de télécommunication qui a pour but la transmission de sons et en particulier la transmission de la parole. La téléphonie permet également des services plus avancés tels que la messagerie vocale, la conférence téléphonique ou les services vocaux.</w:t>
      </w:r>
    </w:p>
    <w:p w14:paraId="54152158" w14:textId="77777777" w:rsidR="00EB0BC1" w:rsidRPr="00D33F61" w:rsidRDefault="00EB0BC1" w:rsidP="00EB0BC1">
      <w:pPr>
        <w:rPr>
          <w:rFonts w:ascii="Arial" w:hAnsi="Arial" w:cs="Arial"/>
          <w:color w:val="000000" w:themeColor="text1"/>
          <w:sz w:val="22"/>
          <w:szCs w:val="22"/>
        </w:rPr>
      </w:pPr>
    </w:p>
    <w:tbl>
      <w:tblPr>
        <w:tblStyle w:val="Grilledutableau"/>
        <w:tblW w:w="0" w:type="auto"/>
        <w:tblLook w:val="04A0" w:firstRow="1" w:lastRow="0" w:firstColumn="1" w:lastColumn="0" w:noHBand="0" w:noVBand="1"/>
      </w:tblPr>
      <w:tblGrid>
        <w:gridCol w:w="9056"/>
      </w:tblGrid>
      <w:tr w:rsidR="00A253CC" w14:paraId="07FE8EDE" w14:textId="77777777" w:rsidTr="00A253CC">
        <w:tc>
          <w:tcPr>
            <w:tcW w:w="9206" w:type="dxa"/>
            <w:shd w:val="clear" w:color="auto" w:fill="D0CECE" w:themeFill="background2" w:themeFillShade="E6"/>
          </w:tcPr>
          <w:p w14:paraId="61FED357" w14:textId="6CBE23E4" w:rsidR="00A253CC" w:rsidRPr="00A253CC" w:rsidRDefault="00A253CC" w:rsidP="00A253CC">
            <w:pPr>
              <w:widowControl w:val="0"/>
              <w:autoSpaceDE w:val="0"/>
              <w:autoSpaceDN w:val="0"/>
              <w:adjustRightInd w:val="0"/>
              <w:jc w:val="center"/>
              <w:rPr>
                <w:rFonts w:ascii="Arial" w:hAnsi="Arial" w:cs="Arial"/>
                <w:b/>
                <w:color w:val="660066"/>
              </w:rPr>
            </w:pPr>
            <w:r w:rsidRPr="00A253CC">
              <w:rPr>
                <w:rFonts w:ascii="Arial" w:hAnsi="Arial" w:cs="Arial"/>
                <w:b/>
                <w:u w:val="single"/>
              </w:rPr>
              <w:lastRenderedPageBreak/>
              <w:t>FICHE RESSOURCE N°3</w:t>
            </w:r>
            <w:r w:rsidRPr="00A253CC">
              <w:rPr>
                <w:rFonts w:ascii="Arial" w:hAnsi="Arial" w:cs="Arial"/>
                <w:b/>
              </w:rPr>
              <w:t> : Les techniques d’appels entrants et sortants</w:t>
            </w:r>
          </w:p>
        </w:tc>
      </w:tr>
    </w:tbl>
    <w:p w14:paraId="792D2E6D" w14:textId="77777777" w:rsidR="00A253CC" w:rsidRDefault="00A253CC" w:rsidP="004546AE">
      <w:pPr>
        <w:widowControl w:val="0"/>
        <w:autoSpaceDE w:val="0"/>
        <w:autoSpaceDN w:val="0"/>
        <w:adjustRightInd w:val="0"/>
        <w:jc w:val="center"/>
        <w:rPr>
          <w:rFonts w:ascii="Arial" w:hAnsi="Arial" w:cs="Arial"/>
          <w:b/>
          <w:color w:val="660066"/>
          <w:u w:val="single"/>
        </w:rPr>
      </w:pPr>
    </w:p>
    <w:p w14:paraId="0C7B26D9" w14:textId="77777777" w:rsidR="00910BD8" w:rsidRDefault="00910BD8" w:rsidP="00EB0BC1">
      <w:pPr>
        <w:rPr>
          <w:rFonts w:ascii="Arial" w:hAnsi="Arial" w:cs="Arial"/>
          <w:sz w:val="22"/>
          <w:szCs w:val="22"/>
        </w:rPr>
      </w:pPr>
    </w:p>
    <w:p w14:paraId="6B8E1691" w14:textId="77777777" w:rsidR="00636301" w:rsidRPr="00D92EEE" w:rsidRDefault="00636301" w:rsidP="00D92EEE">
      <w:pPr>
        <w:pStyle w:val="Paragraphedeliste"/>
        <w:numPr>
          <w:ilvl w:val="1"/>
          <w:numId w:val="35"/>
        </w:numPr>
        <w:rPr>
          <w:rFonts w:ascii="Arial" w:hAnsi="Arial" w:cs="Arial"/>
          <w:sz w:val="22"/>
          <w:szCs w:val="22"/>
        </w:rPr>
      </w:pPr>
      <w:r w:rsidRPr="00965315">
        <w:rPr>
          <w:rFonts w:ascii="Arial" w:hAnsi="Arial" w:cs="Arial"/>
          <w:b/>
          <w:bCs/>
          <w:color w:val="002060"/>
          <w:sz w:val="22"/>
          <w:szCs w:val="22"/>
        </w:rPr>
        <w:t>LE CERC une technique d’appel entran</w:t>
      </w:r>
      <w:r>
        <w:rPr>
          <w:rFonts w:ascii="Arial" w:hAnsi="Arial" w:cs="Arial"/>
          <w:sz w:val="22"/>
          <w:szCs w:val="22"/>
        </w:rPr>
        <w:t>t</w:t>
      </w:r>
      <w:r w:rsidR="00D92EEE">
        <w:rPr>
          <w:rFonts w:ascii="Arial" w:hAnsi="Arial" w:cs="Arial"/>
          <w:sz w:val="22"/>
          <w:szCs w:val="22"/>
        </w:rPr>
        <w:t> :</w:t>
      </w: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2"/>
        <w:gridCol w:w="3182"/>
        <w:gridCol w:w="3182"/>
      </w:tblGrid>
      <w:tr w:rsidR="00636301" w14:paraId="28148ED9" w14:textId="77777777" w:rsidTr="00965315">
        <w:tc>
          <w:tcPr>
            <w:tcW w:w="3182" w:type="dxa"/>
            <w:tcBorders>
              <w:top w:val="single" w:sz="4" w:space="0" w:color="auto"/>
              <w:bottom w:val="single" w:sz="4" w:space="0" w:color="auto"/>
              <w:right w:val="single" w:sz="4" w:space="0" w:color="auto"/>
            </w:tcBorders>
            <w:shd w:val="clear" w:color="auto" w:fill="7030A0"/>
            <w:vAlign w:val="center"/>
          </w:tcPr>
          <w:p w14:paraId="45049A4F" w14:textId="77777777" w:rsidR="00636301" w:rsidRPr="00636301" w:rsidRDefault="00636301" w:rsidP="006E5A83">
            <w:pPr>
              <w:widowControl w:val="0"/>
              <w:autoSpaceDE w:val="0"/>
              <w:autoSpaceDN w:val="0"/>
              <w:adjustRightInd w:val="0"/>
              <w:jc w:val="center"/>
              <w:rPr>
                <w:rFonts w:ascii="Arial" w:hAnsi="Arial" w:cs="Arial"/>
                <w:b/>
                <w:bCs/>
                <w:color w:val="000000" w:themeColor="text1"/>
                <w:lang w:val="fr"/>
              </w:rPr>
            </w:pPr>
            <w:r w:rsidRPr="00636301">
              <w:rPr>
                <w:rFonts w:ascii="Arial" w:hAnsi="Arial" w:cs="Arial"/>
                <w:b/>
                <w:bCs/>
                <w:color w:val="000000" w:themeColor="text1"/>
                <w:lang w:val="fr"/>
              </w:rPr>
              <w:t>Etapes de la méthode CERC</w:t>
            </w:r>
          </w:p>
          <w:p w14:paraId="5CA09640" w14:textId="77777777" w:rsidR="00636301" w:rsidRPr="00636301" w:rsidRDefault="00636301" w:rsidP="006E5A83">
            <w:pPr>
              <w:widowControl w:val="0"/>
              <w:autoSpaceDE w:val="0"/>
              <w:autoSpaceDN w:val="0"/>
              <w:adjustRightInd w:val="0"/>
              <w:jc w:val="center"/>
              <w:rPr>
                <w:rFonts w:ascii="Arial" w:hAnsi="Arial" w:cs="Arial"/>
                <w:b/>
                <w:bCs/>
                <w:color w:val="000000" w:themeColor="text1"/>
                <w:lang w:val="fr"/>
              </w:rPr>
            </w:pPr>
          </w:p>
        </w:tc>
        <w:tc>
          <w:tcPr>
            <w:tcW w:w="3182" w:type="dxa"/>
            <w:tcBorders>
              <w:top w:val="single" w:sz="4" w:space="0" w:color="auto"/>
              <w:left w:val="single" w:sz="4" w:space="0" w:color="auto"/>
              <w:bottom w:val="single" w:sz="4" w:space="0" w:color="auto"/>
              <w:right w:val="single" w:sz="4" w:space="0" w:color="auto"/>
            </w:tcBorders>
            <w:shd w:val="clear" w:color="auto" w:fill="7030A0"/>
            <w:vAlign w:val="center"/>
          </w:tcPr>
          <w:p w14:paraId="17B0EF04" w14:textId="77777777" w:rsidR="00636301" w:rsidRPr="00636301" w:rsidRDefault="00636301" w:rsidP="006E5A83">
            <w:pPr>
              <w:widowControl w:val="0"/>
              <w:autoSpaceDE w:val="0"/>
              <w:autoSpaceDN w:val="0"/>
              <w:adjustRightInd w:val="0"/>
              <w:jc w:val="center"/>
              <w:rPr>
                <w:rFonts w:ascii="Arial" w:hAnsi="Arial" w:cs="Arial"/>
                <w:b/>
                <w:bCs/>
                <w:color w:val="000000" w:themeColor="text1"/>
                <w:lang w:val="fr"/>
              </w:rPr>
            </w:pPr>
            <w:r w:rsidRPr="00636301">
              <w:rPr>
                <w:rFonts w:ascii="Arial" w:hAnsi="Arial" w:cs="Arial"/>
                <w:b/>
                <w:bCs/>
                <w:color w:val="000000" w:themeColor="text1"/>
                <w:lang w:val="fr"/>
              </w:rPr>
              <w:t>Contenu de chaque étape</w:t>
            </w:r>
          </w:p>
          <w:p w14:paraId="79CE3727" w14:textId="77777777" w:rsidR="00636301" w:rsidRPr="00636301" w:rsidRDefault="00636301" w:rsidP="006E5A83">
            <w:pPr>
              <w:widowControl w:val="0"/>
              <w:autoSpaceDE w:val="0"/>
              <w:autoSpaceDN w:val="0"/>
              <w:adjustRightInd w:val="0"/>
              <w:jc w:val="center"/>
              <w:rPr>
                <w:rFonts w:ascii="Arial" w:hAnsi="Arial" w:cs="Arial"/>
                <w:b/>
                <w:bCs/>
                <w:color w:val="000000" w:themeColor="text1"/>
                <w:lang w:val="fr"/>
              </w:rPr>
            </w:pPr>
            <w:r w:rsidRPr="00636301">
              <w:rPr>
                <w:rFonts w:ascii="Arial" w:hAnsi="Arial" w:cs="Arial"/>
                <w:b/>
                <w:bCs/>
                <w:color w:val="000000" w:themeColor="text1"/>
                <w:lang w:val="fr"/>
              </w:rPr>
              <w:t>(</w:t>
            </w:r>
            <w:proofErr w:type="gramStart"/>
            <w:r w:rsidRPr="00636301">
              <w:rPr>
                <w:rFonts w:ascii="Arial" w:hAnsi="Arial" w:cs="Arial"/>
                <w:b/>
                <w:bCs/>
                <w:color w:val="000000" w:themeColor="text1"/>
                <w:lang w:val="fr"/>
              </w:rPr>
              <w:t>verbes</w:t>
            </w:r>
            <w:proofErr w:type="gramEnd"/>
            <w:r w:rsidRPr="00636301">
              <w:rPr>
                <w:rFonts w:ascii="Arial" w:hAnsi="Arial" w:cs="Arial"/>
                <w:b/>
                <w:bCs/>
                <w:color w:val="000000" w:themeColor="text1"/>
                <w:lang w:val="fr"/>
              </w:rPr>
              <w:t xml:space="preserve"> à l’infinitif)</w:t>
            </w:r>
          </w:p>
        </w:tc>
        <w:tc>
          <w:tcPr>
            <w:tcW w:w="3182" w:type="dxa"/>
            <w:tcBorders>
              <w:top w:val="single" w:sz="4" w:space="0" w:color="auto"/>
              <w:left w:val="single" w:sz="4" w:space="0" w:color="auto"/>
              <w:bottom w:val="single" w:sz="4" w:space="0" w:color="auto"/>
            </w:tcBorders>
            <w:shd w:val="clear" w:color="auto" w:fill="7030A0"/>
            <w:vAlign w:val="center"/>
          </w:tcPr>
          <w:p w14:paraId="7726D70A" w14:textId="77777777" w:rsidR="00636301" w:rsidRPr="00636301" w:rsidRDefault="00636301" w:rsidP="006E5A83">
            <w:pPr>
              <w:widowControl w:val="0"/>
              <w:autoSpaceDE w:val="0"/>
              <w:autoSpaceDN w:val="0"/>
              <w:adjustRightInd w:val="0"/>
              <w:jc w:val="center"/>
              <w:rPr>
                <w:rFonts w:ascii="Arial" w:hAnsi="Arial" w:cs="Arial"/>
                <w:b/>
                <w:bCs/>
                <w:color w:val="000000" w:themeColor="text1"/>
                <w:lang w:val="fr"/>
              </w:rPr>
            </w:pPr>
            <w:r w:rsidRPr="00636301">
              <w:rPr>
                <w:rFonts w:ascii="Arial" w:hAnsi="Arial" w:cs="Arial"/>
                <w:b/>
                <w:bCs/>
                <w:color w:val="000000" w:themeColor="text1"/>
                <w:lang w:val="fr"/>
              </w:rPr>
              <w:t>Eléments de réponse</w:t>
            </w:r>
          </w:p>
        </w:tc>
      </w:tr>
      <w:tr w:rsidR="00636301" w14:paraId="6F7CBA81" w14:textId="77777777" w:rsidTr="006E5A83">
        <w:tc>
          <w:tcPr>
            <w:tcW w:w="3182" w:type="dxa"/>
            <w:tcBorders>
              <w:top w:val="single" w:sz="4" w:space="0" w:color="auto"/>
              <w:bottom w:val="single" w:sz="4" w:space="0" w:color="auto"/>
              <w:right w:val="single" w:sz="4" w:space="0" w:color="auto"/>
            </w:tcBorders>
            <w:shd w:val="clear" w:color="auto" w:fill="F2F2F2" w:themeFill="background1" w:themeFillShade="F2"/>
          </w:tcPr>
          <w:p w14:paraId="37B8EA2F" w14:textId="77777777" w:rsidR="00636301" w:rsidRPr="00D92EEE" w:rsidRDefault="00636301" w:rsidP="006E5A83">
            <w:pPr>
              <w:widowControl w:val="0"/>
              <w:autoSpaceDE w:val="0"/>
              <w:autoSpaceDN w:val="0"/>
              <w:adjustRightInd w:val="0"/>
              <w:rPr>
                <w:rFonts w:ascii="Arial" w:hAnsi="Arial" w:cs="Arial"/>
                <w:b/>
                <w:bCs/>
                <w:color w:val="0D0D0D" w:themeColor="text1" w:themeTint="F2"/>
                <w:sz w:val="22"/>
                <w:szCs w:val="22"/>
                <w:lang w:val="fr"/>
              </w:rPr>
            </w:pPr>
            <w:r w:rsidRPr="00D92EEE">
              <w:rPr>
                <w:rFonts w:ascii="Arial" w:hAnsi="Arial" w:cs="Arial"/>
                <w:b/>
                <w:bCs/>
                <w:color w:val="7030A0"/>
                <w:sz w:val="22"/>
                <w:szCs w:val="22"/>
                <w:lang w:val="fr"/>
              </w:rPr>
              <w:t>C</w:t>
            </w:r>
            <w:r w:rsidRPr="00D92EEE">
              <w:rPr>
                <w:rFonts w:ascii="Arial" w:hAnsi="Arial" w:cs="Arial"/>
                <w:b/>
                <w:bCs/>
                <w:color w:val="0D0D0D" w:themeColor="text1" w:themeTint="F2"/>
                <w:sz w:val="22"/>
                <w:szCs w:val="22"/>
                <w:lang w:val="fr"/>
              </w:rPr>
              <w:t>ONTACT</w:t>
            </w:r>
          </w:p>
          <w:p w14:paraId="4BFCCE43" w14:textId="77777777" w:rsidR="00636301" w:rsidRPr="00D92EEE" w:rsidRDefault="00636301" w:rsidP="006E5A83">
            <w:pPr>
              <w:widowControl w:val="0"/>
              <w:autoSpaceDE w:val="0"/>
              <w:autoSpaceDN w:val="0"/>
              <w:adjustRightInd w:val="0"/>
              <w:rPr>
                <w:rFonts w:ascii="Arial" w:hAnsi="Arial" w:cs="Arial"/>
                <w:b/>
                <w:bCs/>
                <w:sz w:val="22"/>
                <w:szCs w:val="22"/>
                <w:lang w:val="fr"/>
              </w:rPr>
            </w:pPr>
          </w:p>
        </w:tc>
        <w:tc>
          <w:tcPr>
            <w:tcW w:w="3182" w:type="dxa"/>
            <w:tcBorders>
              <w:top w:val="single" w:sz="4" w:space="0" w:color="auto"/>
              <w:left w:val="single" w:sz="4" w:space="0" w:color="auto"/>
              <w:bottom w:val="single" w:sz="4" w:space="0" w:color="auto"/>
              <w:right w:val="single" w:sz="4" w:space="0" w:color="auto"/>
            </w:tcBorders>
          </w:tcPr>
          <w:p w14:paraId="3C81BB3A" w14:textId="77777777" w:rsidR="00636301" w:rsidRPr="00D92EEE" w:rsidRDefault="00636301" w:rsidP="00636301">
            <w:pPr>
              <w:pStyle w:val="Paragraphedeliste"/>
              <w:numPr>
                <w:ilvl w:val="0"/>
                <w:numId w:val="36"/>
              </w:numPr>
              <w:ind w:left="0"/>
              <w:rPr>
                <w:rFonts w:ascii="Arial" w:hAnsi="Arial" w:cs="Arial"/>
                <w:sz w:val="22"/>
                <w:szCs w:val="22"/>
              </w:rPr>
            </w:pPr>
            <w:r w:rsidRPr="00D92EEE">
              <w:rPr>
                <w:rFonts w:ascii="Arial" w:hAnsi="Arial" w:cs="Arial"/>
                <w:sz w:val="22"/>
                <w:szCs w:val="22"/>
              </w:rPr>
              <w:t>- Saluer,</w:t>
            </w:r>
          </w:p>
          <w:p w14:paraId="57F88692" w14:textId="77777777" w:rsidR="00636301" w:rsidRPr="00D92EEE" w:rsidRDefault="00636301" w:rsidP="00636301">
            <w:pPr>
              <w:pStyle w:val="Paragraphedeliste"/>
              <w:numPr>
                <w:ilvl w:val="0"/>
                <w:numId w:val="36"/>
              </w:numPr>
              <w:ind w:left="0"/>
              <w:rPr>
                <w:rFonts w:ascii="Arial" w:hAnsi="Arial" w:cs="Arial"/>
                <w:sz w:val="22"/>
                <w:szCs w:val="22"/>
              </w:rPr>
            </w:pPr>
            <w:r w:rsidRPr="00D92EEE">
              <w:rPr>
                <w:rFonts w:ascii="Arial" w:hAnsi="Arial" w:cs="Arial"/>
                <w:sz w:val="22"/>
                <w:szCs w:val="22"/>
              </w:rPr>
              <w:t>- Présenter l’organisation, se présenter en donnant son prénom ou son nom</w:t>
            </w:r>
          </w:p>
          <w:p w14:paraId="744F7B75" w14:textId="77777777" w:rsidR="00636301" w:rsidRPr="00D92EEE" w:rsidRDefault="00636301" w:rsidP="00636301">
            <w:pPr>
              <w:pStyle w:val="Paragraphedeliste"/>
              <w:numPr>
                <w:ilvl w:val="0"/>
                <w:numId w:val="37"/>
              </w:numPr>
              <w:ind w:left="0"/>
              <w:rPr>
                <w:rFonts w:ascii="Arial" w:hAnsi="Arial" w:cs="Arial"/>
                <w:sz w:val="22"/>
                <w:szCs w:val="22"/>
              </w:rPr>
            </w:pPr>
            <w:r w:rsidRPr="00D92EEE">
              <w:rPr>
                <w:rFonts w:ascii="Arial" w:hAnsi="Arial" w:cs="Arial"/>
                <w:sz w:val="22"/>
                <w:szCs w:val="22"/>
              </w:rPr>
              <w:t xml:space="preserve">- Demander l’objet de l’appel </w:t>
            </w:r>
          </w:p>
          <w:p w14:paraId="28403157" w14:textId="77777777" w:rsidR="00636301" w:rsidRPr="00D92EEE" w:rsidRDefault="00636301" w:rsidP="00636301">
            <w:pPr>
              <w:pStyle w:val="Paragraphedeliste"/>
              <w:numPr>
                <w:ilvl w:val="0"/>
                <w:numId w:val="37"/>
              </w:numPr>
              <w:ind w:left="0"/>
              <w:rPr>
                <w:rFonts w:ascii="Arial" w:hAnsi="Arial" w:cs="Arial"/>
                <w:sz w:val="22"/>
                <w:szCs w:val="22"/>
              </w:rPr>
            </w:pPr>
            <w:r w:rsidRPr="00D92EEE">
              <w:rPr>
                <w:rFonts w:ascii="Arial" w:hAnsi="Arial" w:cs="Arial"/>
                <w:sz w:val="22"/>
                <w:szCs w:val="22"/>
              </w:rPr>
              <w:t>- Identifier l’interlocuteur</w:t>
            </w:r>
          </w:p>
          <w:p w14:paraId="41B19792" w14:textId="77777777" w:rsidR="00636301" w:rsidRPr="00D92EEE" w:rsidRDefault="00636301" w:rsidP="00636301">
            <w:pPr>
              <w:pStyle w:val="Paragraphedeliste"/>
              <w:numPr>
                <w:ilvl w:val="0"/>
                <w:numId w:val="37"/>
              </w:numPr>
              <w:ind w:left="0"/>
              <w:rPr>
                <w:rFonts w:ascii="Arial" w:hAnsi="Arial" w:cs="Arial"/>
                <w:sz w:val="22"/>
                <w:szCs w:val="22"/>
              </w:rPr>
            </w:pPr>
          </w:p>
          <w:p w14:paraId="55108205" w14:textId="77777777" w:rsidR="00636301" w:rsidRPr="00D92EEE" w:rsidRDefault="00636301" w:rsidP="006E5A83">
            <w:pPr>
              <w:rPr>
                <w:rFonts w:ascii="Arial" w:hAnsi="Arial" w:cs="Arial"/>
                <w:sz w:val="22"/>
                <w:szCs w:val="22"/>
              </w:rPr>
            </w:pPr>
            <w:r w:rsidRPr="00D92EEE">
              <w:rPr>
                <w:rFonts w:ascii="Arial" w:hAnsi="Arial" w:cs="Arial"/>
                <w:color w:val="002060"/>
                <w:sz w:val="22"/>
                <w:szCs w:val="22"/>
              </w:rPr>
              <w:sym w:font="Wingdings" w:char="F0F0"/>
            </w:r>
            <w:r w:rsidRPr="00D92EEE">
              <w:rPr>
                <w:rFonts w:ascii="Arial" w:hAnsi="Arial" w:cs="Arial"/>
                <w:color w:val="002060"/>
                <w:sz w:val="22"/>
                <w:szCs w:val="22"/>
              </w:rPr>
              <w:t xml:space="preserve"> </w:t>
            </w:r>
            <w:proofErr w:type="gramStart"/>
            <w:r w:rsidRPr="00D92EEE">
              <w:rPr>
                <w:rFonts w:ascii="Arial" w:hAnsi="Arial" w:cs="Arial"/>
                <w:color w:val="002060"/>
                <w:sz w:val="22"/>
                <w:szCs w:val="22"/>
              </w:rPr>
              <w:t>remplir</w:t>
            </w:r>
            <w:proofErr w:type="gramEnd"/>
            <w:r w:rsidRPr="00D92EEE">
              <w:rPr>
                <w:rFonts w:ascii="Arial" w:hAnsi="Arial" w:cs="Arial"/>
                <w:color w:val="002060"/>
                <w:sz w:val="22"/>
                <w:szCs w:val="22"/>
              </w:rPr>
              <w:t xml:space="preserve"> la fiche de réception d’appel : l’émetteur, le destinataire, le sujet du message</w:t>
            </w:r>
          </w:p>
        </w:tc>
        <w:tc>
          <w:tcPr>
            <w:tcW w:w="3182" w:type="dxa"/>
            <w:tcBorders>
              <w:top w:val="single" w:sz="4" w:space="0" w:color="auto"/>
              <w:left w:val="single" w:sz="4" w:space="0" w:color="auto"/>
              <w:bottom w:val="single" w:sz="4" w:space="0" w:color="auto"/>
            </w:tcBorders>
          </w:tcPr>
          <w:p w14:paraId="7558ECAE" w14:textId="77777777" w:rsidR="00636301" w:rsidRDefault="00636301" w:rsidP="006E5A83">
            <w:pPr>
              <w:widowControl w:val="0"/>
              <w:autoSpaceDE w:val="0"/>
              <w:autoSpaceDN w:val="0"/>
              <w:adjustRightInd w:val="0"/>
              <w:jc w:val="both"/>
              <w:rPr>
                <w:rFonts w:ascii="Arial" w:hAnsi="Arial" w:cs="Arial"/>
                <w:lang w:val="fr"/>
              </w:rPr>
            </w:pPr>
          </w:p>
        </w:tc>
      </w:tr>
      <w:tr w:rsidR="00636301" w14:paraId="02C85FB9" w14:textId="77777777" w:rsidTr="006E5A83">
        <w:tc>
          <w:tcPr>
            <w:tcW w:w="3182" w:type="dxa"/>
            <w:tcBorders>
              <w:top w:val="single" w:sz="4" w:space="0" w:color="auto"/>
              <w:bottom w:val="single" w:sz="4" w:space="0" w:color="auto"/>
              <w:right w:val="single" w:sz="4" w:space="0" w:color="auto"/>
            </w:tcBorders>
            <w:shd w:val="clear" w:color="auto" w:fill="F2F2F2" w:themeFill="background1" w:themeFillShade="F2"/>
          </w:tcPr>
          <w:p w14:paraId="1F0BEB44" w14:textId="77777777" w:rsidR="00636301" w:rsidRPr="00D92EEE" w:rsidRDefault="00636301" w:rsidP="006E5A83">
            <w:pPr>
              <w:widowControl w:val="0"/>
              <w:autoSpaceDE w:val="0"/>
              <w:autoSpaceDN w:val="0"/>
              <w:adjustRightInd w:val="0"/>
              <w:rPr>
                <w:rFonts w:ascii="Arial" w:hAnsi="Arial" w:cs="Arial"/>
                <w:b/>
                <w:bCs/>
                <w:sz w:val="22"/>
                <w:szCs w:val="22"/>
                <w:lang w:val="fr"/>
              </w:rPr>
            </w:pPr>
            <w:r w:rsidRPr="00D92EEE">
              <w:rPr>
                <w:rFonts w:ascii="Arial" w:hAnsi="Arial" w:cs="Arial"/>
                <w:b/>
                <w:bCs/>
                <w:color w:val="7030A0"/>
                <w:sz w:val="22"/>
                <w:szCs w:val="22"/>
                <w:lang w:val="fr"/>
              </w:rPr>
              <w:t>E</w:t>
            </w:r>
            <w:r w:rsidRPr="00D92EEE">
              <w:rPr>
                <w:rFonts w:ascii="Arial" w:hAnsi="Arial" w:cs="Arial"/>
                <w:b/>
                <w:bCs/>
                <w:sz w:val="22"/>
                <w:szCs w:val="22"/>
                <w:lang w:val="fr"/>
              </w:rPr>
              <w:t>COUTE</w:t>
            </w:r>
          </w:p>
          <w:p w14:paraId="274D41AF" w14:textId="77777777" w:rsidR="00636301" w:rsidRPr="00D92EEE" w:rsidRDefault="00636301" w:rsidP="006E5A83">
            <w:pPr>
              <w:widowControl w:val="0"/>
              <w:autoSpaceDE w:val="0"/>
              <w:autoSpaceDN w:val="0"/>
              <w:adjustRightInd w:val="0"/>
              <w:rPr>
                <w:rFonts w:ascii="Arial" w:hAnsi="Arial" w:cs="Arial"/>
                <w:b/>
                <w:bCs/>
                <w:sz w:val="22"/>
                <w:szCs w:val="22"/>
                <w:lang w:val="fr"/>
              </w:rPr>
            </w:pPr>
          </w:p>
        </w:tc>
        <w:tc>
          <w:tcPr>
            <w:tcW w:w="3182" w:type="dxa"/>
            <w:tcBorders>
              <w:top w:val="single" w:sz="4" w:space="0" w:color="auto"/>
              <w:left w:val="single" w:sz="4" w:space="0" w:color="auto"/>
              <w:bottom w:val="single" w:sz="4" w:space="0" w:color="auto"/>
              <w:right w:val="single" w:sz="4" w:space="0" w:color="auto"/>
            </w:tcBorders>
          </w:tcPr>
          <w:p w14:paraId="59DD8FF8" w14:textId="77777777" w:rsidR="00636301" w:rsidRPr="00D92EEE" w:rsidRDefault="00636301" w:rsidP="006E5A83">
            <w:pPr>
              <w:rPr>
                <w:rFonts w:ascii="Arial" w:hAnsi="Arial" w:cs="Arial"/>
                <w:sz w:val="22"/>
                <w:szCs w:val="22"/>
              </w:rPr>
            </w:pPr>
            <w:r w:rsidRPr="00D92EEE">
              <w:rPr>
                <w:rFonts w:ascii="Arial" w:hAnsi="Arial" w:cs="Arial"/>
                <w:sz w:val="22"/>
                <w:szCs w:val="22"/>
              </w:rPr>
              <w:t xml:space="preserve">- </w:t>
            </w:r>
            <w:r w:rsidR="00D92EEE" w:rsidRPr="00D92EEE">
              <w:rPr>
                <w:rFonts w:ascii="Arial" w:hAnsi="Arial" w:cs="Arial"/>
                <w:sz w:val="22"/>
                <w:szCs w:val="22"/>
              </w:rPr>
              <w:t>Écouter</w:t>
            </w:r>
            <w:r w:rsidRPr="00D92EEE">
              <w:rPr>
                <w:rFonts w:ascii="Arial" w:hAnsi="Arial" w:cs="Arial"/>
                <w:sz w:val="22"/>
                <w:szCs w:val="22"/>
              </w:rPr>
              <w:t xml:space="preserve"> activement l’interlocuteur :</w:t>
            </w:r>
          </w:p>
          <w:p w14:paraId="23E8FC2E" w14:textId="77777777" w:rsidR="00636301" w:rsidRPr="00D92EEE" w:rsidRDefault="00636301" w:rsidP="006E5A83">
            <w:pPr>
              <w:rPr>
                <w:rFonts w:ascii="Arial" w:hAnsi="Arial" w:cs="Arial"/>
                <w:sz w:val="22"/>
                <w:szCs w:val="22"/>
              </w:rPr>
            </w:pPr>
            <w:proofErr w:type="gramStart"/>
            <w:r w:rsidRPr="00D92EEE">
              <w:rPr>
                <w:rFonts w:ascii="Arial" w:hAnsi="Arial" w:cs="Arial"/>
                <w:sz w:val="22"/>
                <w:szCs w:val="22"/>
              </w:rPr>
              <w:t>questionner</w:t>
            </w:r>
            <w:proofErr w:type="gramEnd"/>
            <w:r w:rsidRPr="00D92EEE">
              <w:rPr>
                <w:rFonts w:ascii="Arial" w:hAnsi="Arial" w:cs="Arial"/>
                <w:sz w:val="22"/>
                <w:szCs w:val="22"/>
              </w:rPr>
              <w:t xml:space="preserve"> (ouverte, alternative fermée)</w:t>
            </w:r>
          </w:p>
          <w:p w14:paraId="3C1F3772" w14:textId="77777777" w:rsidR="00636301" w:rsidRPr="00D92EEE" w:rsidRDefault="00636301" w:rsidP="006E5A83">
            <w:pPr>
              <w:rPr>
                <w:rFonts w:ascii="Arial" w:hAnsi="Arial" w:cs="Arial"/>
                <w:sz w:val="22"/>
                <w:szCs w:val="22"/>
              </w:rPr>
            </w:pPr>
            <w:r w:rsidRPr="00D92EEE">
              <w:rPr>
                <w:rFonts w:ascii="Arial" w:hAnsi="Arial" w:cs="Arial"/>
                <w:sz w:val="22"/>
                <w:szCs w:val="22"/>
              </w:rPr>
              <w:t>- Reformuler (si j’ai bien compris vous souhaitez … c’est bien ça ?)</w:t>
            </w:r>
          </w:p>
          <w:p w14:paraId="149ED5E0" w14:textId="77777777" w:rsidR="00636301" w:rsidRPr="00D92EEE" w:rsidRDefault="00636301" w:rsidP="006E5A83">
            <w:pPr>
              <w:rPr>
                <w:rFonts w:ascii="Arial" w:hAnsi="Arial" w:cs="Arial"/>
                <w:sz w:val="22"/>
                <w:szCs w:val="22"/>
              </w:rPr>
            </w:pPr>
          </w:p>
          <w:p w14:paraId="2C7FB477" w14:textId="77777777" w:rsidR="00636301" w:rsidRPr="00D92EEE" w:rsidRDefault="00636301" w:rsidP="006E5A83">
            <w:pPr>
              <w:rPr>
                <w:rFonts w:ascii="Arial" w:hAnsi="Arial" w:cs="Arial"/>
                <w:sz w:val="22"/>
                <w:szCs w:val="22"/>
              </w:rPr>
            </w:pPr>
            <w:r w:rsidRPr="00D92EEE">
              <w:rPr>
                <w:rFonts w:ascii="Arial" w:hAnsi="Arial" w:cs="Arial"/>
                <w:color w:val="002060"/>
                <w:sz w:val="22"/>
                <w:szCs w:val="22"/>
              </w:rPr>
              <w:sym w:font="Wingdings" w:char="F0F0"/>
            </w:r>
            <w:r w:rsidRPr="00D92EEE">
              <w:rPr>
                <w:rFonts w:ascii="Arial" w:hAnsi="Arial" w:cs="Arial"/>
                <w:color w:val="002060"/>
                <w:sz w:val="22"/>
                <w:szCs w:val="22"/>
              </w:rPr>
              <w:t xml:space="preserve"> </w:t>
            </w:r>
            <w:proofErr w:type="gramStart"/>
            <w:r w:rsidRPr="00D92EEE">
              <w:rPr>
                <w:rFonts w:ascii="Arial" w:hAnsi="Arial" w:cs="Arial"/>
                <w:color w:val="002060"/>
                <w:sz w:val="22"/>
                <w:szCs w:val="22"/>
              </w:rPr>
              <w:t>noter</w:t>
            </w:r>
            <w:proofErr w:type="gramEnd"/>
            <w:r w:rsidRPr="00D92EEE">
              <w:rPr>
                <w:rFonts w:ascii="Arial" w:hAnsi="Arial" w:cs="Arial"/>
                <w:color w:val="002060"/>
                <w:sz w:val="22"/>
                <w:szCs w:val="22"/>
              </w:rPr>
              <w:t xml:space="preserve"> les détails importants du message pour éviter les oublis</w:t>
            </w:r>
          </w:p>
        </w:tc>
        <w:tc>
          <w:tcPr>
            <w:tcW w:w="3182" w:type="dxa"/>
            <w:tcBorders>
              <w:top w:val="single" w:sz="4" w:space="0" w:color="auto"/>
              <w:left w:val="single" w:sz="4" w:space="0" w:color="auto"/>
              <w:bottom w:val="single" w:sz="4" w:space="0" w:color="auto"/>
            </w:tcBorders>
          </w:tcPr>
          <w:p w14:paraId="3A3AF4A6" w14:textId="77777777" w:rsidR="00636301" w:rsidRDefault="00636301" w:rsidP="006E5A83">
            <w:pPr>
              <w:widowControl w:val="0"/>
              <w:autoSpaceDE w:val="0"/>
              <w:autoSpaceDN w:val="0"/>
              <w:adjustRightInd w:val="0"/>
              <w:jc w:val="both"/>
              <w:rPr>
                <w:rFonts w:ascii="Arial" w:hAnsi="Arial" w:cs="Arial"/>
                <w:lang w:val="fr"/>
              </w:rPr>
            </w:pPr>
          </w:p>
        </w:tc>
      </w:tr>
      <w:tr w:rsidR="00636301" w14:paraId="711B7A24" w14:textId="77777777" w:rsidTr="006E5A83">
        <w:tc>
          <w:tcPr>
            <w:tcW w:w="3182" w:type="dxa"/>
            <w:tcBorders>
              <w:top w:val="single" w:sz="4" w:space="0" w:color="auto"/>
              <w:bottom w:val="single" w:sz="4" w:space="0" w:color="auto"/>
              <w:right w:val="single" w:sz="4" w:space="0" w:color="auto"/>
            </w:tcBorders>
            <w:shd w:val="clear" w:color="auto" w:fill="F2F2F2" w:themeFill="background1" w:themeFillShade="F2"/>
          </w:tcPr>
          <w:p w14:paraId="5C0CE065" w14:textId="77777777" w:rsidR="00636301" w:rsidRPr="00D92EEE" w:rsidRDefault="00636301" w:rsidP="006E5A83">
            <w:pPr>
              <w:widowControl w:val="0"/>
              <w:autoSpaceDE w:val="0"/>
              <w:autoSpaceDN w:val="0"/>
              <w:adjustRightInd w:val="0"/>
              <w:rPr>
                <w:rFonts w:ascii="Arial" w:hAnsi="Arial" w:cs="Arial"/>
                <w:b/>
                <w:bCs/>
                <w:sz w:val="22"/>
                <w:szCs w:val="22"/>
                <w:lang w:val="fr"/>
              </w:rPr>
            </w:pPr>
            <w:r w:rsidRPr="00D92EEE">
              <w:rPr>
                <w:rFonts w:ascii="Arial" w:hAnsi="Arial" w:cs="Arial"/>
                <w:b/>
                <w:bCs/>
                <w:color w:val="7030A0"/>
                <w:sz w:val="22"/>
                <w:szCs w:val="22"/>
                <w:lang w:val="fr"/>
              </w:rPr>
              <w:t>R</w:t>
            </w:r>
            <w:r w:rsidRPr="00D92EEE">
              <w:rPr>
                <w:rFonts w:ascii="Arial" w:hAnsi="Arial" w:cs="Arial"/>
                <w:b/>
                <w:bCs/>
                <w:sz w:val="22"/>
                <w:szCs w:val="22"/>
                <w:lang w:val="fr"/>
              </w:rPr>
              <w:t>EPONSE</w:t>
            </w:r>
          </w:p>
        </w:tc>
        <w:tc>
          <w:tcPr>
            <w:tcW w:w="3182" w:type="dxa"/>
            <w:tcBorders>
              <w:top w:val="single" w:sz="4" w:space="0" w:color="auto"/>
              <w:left w:val="single" w:sz="4" w:space="0" w:color="auto"/>
              <w:bottom w:val="single" w:sz="4" w:space="0" w:color="auto"/>
              <w:right w:val="single" w:sz="4" w:space="0" w:color="auto"/>
            </w:tcBorders>
          </w:tcPr>
          <w:p w14:paraId="750978A1" w14:textId="77777777" w:rsidR="00636301" w:rsidRPr="00D92EEE" w:rsidRDefault="00636301" w:rsidP="006E5A83">
            <w:pPr>
              <w:rPr>
                <w:rFonts w:ascii="Arial" w:hAnsi="Arial" w:cs="Arial"/>
                <w:sz w:val="22"/>
                <w:szCs w:val="22"/>
              </w:rPr>
            </w:pPr>
            <w:r w:rsidRPr="00D92EEE">
              <w:rPr>
                <w:rFonts w:ascii="Arial" w:hAnsi="Arial" w:cs="Arial"/>
                <w:sz w:val="22"/>
                <w:szCs w:val="22"/>
              </w:rPr>
              <w:t>- Traiter l’objet de l’appel et l’indiquer</w:t>
            </w:r>
          </w:p>
          <w:p w14:paraId="0765A596" w14:textId="77777777" w:rsidR="00636301" w:rsidRPr="00D92EEE" w:rsidRDefault="00636301" w:rsidP="006E5A83">
            <w:pPr>
              <w:rPr>
                <w:rFonts w:ascii="Arial" w:hAnsi="Arial" w:cs="Arial"/>
                <w:sz w:val="22"/>
                <w:szCs w:val="22"/>
              </w:rPr>
            </w:pPr>
            <w:r w:rsidRPr="00D92EEE">
              <w:rPr>
                <w:rFonts w:ascii="Arial" w:hAnsi="Arial" w:cs="Arial"/>
                <w:sz w:val="22"/>
                <w:szCs w:val="22"/>
              </w:rPr>
              <w:t>- Proposer de rappeler et l’indiquer</w:t>
            </w:r>
          </w:p>
          <w:p w14:paraId="618E30F3" w14:textId="77777777" w:rsidR="00636301" w:rsidRPr="00D92EEE" w:rsidRDefault="00636301" w:rsidP="006E5A83">
            <w:pPr>
              <w:rPr>
                <w:rFonts w:ascii="Arial" w:hAnsi="Arial" w:cs="Arial"/>
                <w:sz w:val="22"/>
                <w:szCs w:val="22"/>
              </w:rPr>
            </w:pPr>
            <w:r w:rsidRPr="00D92EEE">
              <w:rPr>
                <w:rFonts w:ascii="Arial" w:hAnsi="Arial" w:cs="Arial"/>
                <w:sz w:val="22"/>
                <w:szCs w:val="22"/>
              </w:rPr>
              <w:t>- Prendre le message et le classer dans la bannette</w:t>
            </w:r>
          </w:p>
          <w:p w14:paraId="26F8C2BB" w14:textId="77777777" w:rsidR="00636301" w:rsidRPr="00D92EEE" w:rsidRDefault="00636301" w:rsidP="006E5A83">
            <w:pPr>
              <w:pStyle w:val="Paragraphedeliste"/>
              <w:ind w:left="420"/>
              <w:rPr>
                <w:rFonts w:ascii="Arial" w:hAnsi="Arial" w:cs="Arial"/>
                <w:sz w:val="22"/>
                <w:szCs w:val="22"/>
              </w:rPr>
            </w:pPr>
          </w:p>
          <w:p w14:paraId="30533B5A" w14:textId="77777777" w:rsidR="00636301" w:rsidRPr="00D92EEE" w:rsidRDefault="00636301" w:rsidP="006E5A83">
            <w:pPr>
              <w:rPr>
                <w:rFonts w:ascii="Arial" w:hAnsi="Arial" w:cs="Arial"/>
                <w:color w:val="002060"/>
                <w:sz w:val="22"/>
                <w:szCs w:val="22"/>
              </w:rPr>
            </w:pPr>
            <w:r w:rsidRPr="00D92EEE">
              <w:rPr>
                <w:rFonts w:ascii="Arial" w:hAnsi="Arial" w:cs="Arial"/>
                <w:color w:val="002060"/>
                <w:sz w:val="22"/>
                <w:szCs w:val="22"/>
              </w:rPr>
              <w:sym w:font="Wingdings" w:char="F0F0"/>
            </w:r>
            <w:r w:rsidRPr="00D92EEE">
              <w:rPr>
                <w:rFonts w:ascii="Arial" w:hAnsi="Arial" w:cs="Arial"/>
                <w:color w:val="FF0000"/>
                <w:sz w:val="22"/>
                <w:szCs w:val="22"/>
              </w:rPr>
              <w:t xml:space="preserve"> </w:t>
            </w:r>
            <w:proofErr w:type="gramStart"/>
            <w:r w:rsidRPr="00D92EEE">
              <w:rPr>
                <w:rFonts w:ascii="Arial" w:hAnsi="Arial" w:cs="Arial"/>
                <w:color w:val="002060"/>
                <w:sz w:val="22"/>
                <w:szCs w:val="22"/>
              </w:rPr>
              <w:t>écrire</w:t>
            </w:r>
            <w:proofErr w:type="gramEnd"/>
            <w:r w:rsidRPr="00D92EEE">
              <w:rPr>
                <w:rFonts w:ascii="Arial" w:hAnsi="Arial" w:cs="Arial"/>
                <w:color w:val="002060"/>
                <w:sz w:val="22"/>
                <w:szCs w:val="22"/>
              </w:rPr>
              <w:t xml:space="preserve"> la réponse proposée au client</w:t>
            </w:r>
          </w:p>
          <w:p w14:paraId="0418C71D" w14:textId="77777777" w:rsidR="00636301" w:rsidRPr="00D92EEE" w:rsidRDefault="00636301" w:rsidP="006E5A83">
            <w:pPr>
              <w:rPr>
                <w:rFonts w:ascii="Arial" w:hAnsi="Arial" w:cs="Arial"/>
                <w:sz w:val="22"/>
                <w:szCs w:val="22"/>
              </w:rPr>
            </w:pPr>
            <w:r w:rsidRPr="00D92EEE">
              <w:rPr>
                <w:rFonts w:ascii="Arial" w:hAnsi="Arial" w:cs="Arial"/>
                <w:color w:val="002060"/>
                <w:sz w:val="22"/>
                <w:szCs w:val="22"/>
              </w:rPr>
              <w:sym w:font="Wingdings" w:char="F0F0"/>
            </w:r>
            <w:r w:rsidRPr="00D92EEE">
              <w:rPr>
                <w:rFonts w:ascii="Arial" w:hAnsi="Arial" w:cs="Arial"/>
                <w:color w:val="002060"/>
                <w:sz w:val="22"/>
                <w:szCs w:val="22"/>
              </w:rPr>
              <w:t xml:space="preserve"> </w:t>
            </w:r>
            <w:proofErr w:type="gramStart"/>
            <w:r w:rsidRPr="00D92EEE">
              <w:rPr>
                <w:rFonts w:ascii="Arial" w:hAnsi="Arial" w:cs="Arial"/>
                <w:color w:val="002060"/>
                <w:sz w:val="22"/>
                <w:szCs w:val="22"/>
              </w:rPr>
              <w:t>reformuler</w:t>
            </w:r>
            <w:proofErr w:type="gramEnd"/>
            <w:r w:rsidRPr="00D92EEE">
              <w:rPr>
                <w:rFonts w:ascii="Arial" w:hAnsi="Arial" w:cs="Arial"/>
                <w:color w:val="002060"/>
                <w:sz w:val="22"/>
                <w:szCs w:val="22"/>
              </w:rPr>
              <w:t xml:space="preserve"> votre réponse adaptée au client</w:t>
            </w:r>
          </w:p>
        </w:tc>
        <w:tc>
          <w:tcPr>
            <w:tcW w:w="3182" w:type="dxa"/>
            <w:tcBorders>
              <w:top w:val="single" w:sz="4" w:space="0" w:color="auto"/>
              <w:left w:val="single" w:sz="4" w:space="0" w:color="auto"/>
              <w:bottom w:val="single" w:sz="4" w:space="0" w:color="auto"/>
            </w:tcBorders>
          </w:tcPr>
          <w:p w14:paraId="459B47BA" w14:textId="77777777" w:rsidR="00636301" w:rsidRDefault="00636301" w:rsidP="006E5A83">
            <w:pPr>
              <w:widowControl w:val="0"/>
              <w:autoSpaceDE w:val="0"/>
              <w:autoSpaceDN w:val="0"/>
              <w:adjustRightInd w:val="0"/>
              <w:jc w:val="both"/>
              <w:rPr>
                <w:rFonts w:ascii="Arial" w:hAnsi="Arial" w:cs="Arial"/>
                <w:lang w:val="fr"/>
              </w:rPr>
            </w:pPr>
          </w:p>
        </w:tc>
      </w:tr>
      <w:tr w:rsidR="00636301" w14:paraId="322B48B6" w14:textId="77777777" w:rsidTr="006E5A83">
        <w:tc>
          <w:tcPr>
            <w:tcW w:w="3182" w:type="dxa"/>
            <w:tcBorders>
              <w:top w:val="single" w:sz="4" w:space="0" w:color="auto"/>
              <w:bottom w:val="single" w:sz="4" w:space="0" w:color="auto"/>
              <w:right w:val="single" w:sz="4" w:space="0" w:color="auto"/>
            </w:tcBorders>
            <w:shd w:val="clear" w:color="auto" w:fill="F2F2F2" w:themeFill="background1" w:themeFillShade="F2"/>
          </w:tcPr>
          <w:p w14:paraId="4629B389" w14:textId="77777777" w:rsidR="00636301" w:rsidRPr="00D92EEE" w:rsidRDefault="00636301" w:rsidP="006E5A83">
            <w:pPr>
              <w:widowControl w:val="0"/>
              <w:autoSpaceDE w:val="0"/>
              <w:autoSpaceDN w:val="0"/>
              <w:adjustRightInd w:val="0"/>
              <w:rPr>
                <w:rFonts w:ascii="Arial" w:hAnsi="Arial" w:cs="Arial"/>
                <w:b/>
                <w:bCs/>
                <w:sz w:val="22"/>
                <w:szCs w:val="22"/>
                <w:lang w:val="fr"/>
              </w:rPr>
            </w:pPr>
            <w:r w:rsidRPr="00D92EEE">
              <w:rPr>
                <w:rFonts w:ascii="Arial" w:hAnsi="Arial" w:cs="Arial"/>
                <w:b/>
                <w:bCs/>
                <w:color w:val="7030A0"/>
                <w:sz w:val="22"/>
                <w:szCs w:val="22"/>
                <w:lang w:val="fr"/>
              </w:rPr>
              <w:t>C</w:t>
            </w:r>
            <w:r w:rsidRPr="00D92EEE">
              <w:rPr>
                <w:rFonts w:ascii="Arial" w:hAnsi="Arial" w:cs="Arial"/>
                <w:b/>
                <w:bCs/>
                <w:sz w:val="22"/>
                <w:szCs w:val="22"/>
                <w:lang w:val="fr"/>
              </w:rPr>
              <w:t>ONCLUSION</w:t>
            </w:r>
          </w:p>
          <w:p w14:paraId="48D95D5E" w14:textId="77777777" w:rsidR="00636301" w:rsidRPr="00D92EEE" w:rsidRDefault="00636301" w:rsidP="006E5A83">
            <w:pPr>
              <w:widowControl w:val="0"/>
              <w:autoSpaceDE w:val="0"/>
              <w:autoSpaceDN w:val="0"/>
              <w:adjustRightInd w:val="0"/>
              <w:rPr>
                <w:rFonts w:ascii="Arial" w:hAnsi="Arial" w:cs="Arial"/>
                <w:b/>
                <w:bCs/>
                <w:sz w:val="22"/>
                <w:szCs w:val="22"/>
                <w:lang w:val="fr"/>
              </w:rPr>
            </w:pPr>
          </w:p>
        </w:tc>
        <w:tc>
          <w:tcPr>
            <w:tcW w:w="3182" w:type="dxa"/>
            <w:tcBorders>
              <w:top w:val="single" w:sz="4" w:space="0" w:color="auto"/>
              <w:left w:val="single" w:sz="4" w:space="0" w:color="auto"/>
              <w:bottom w:val="single" w:sz="4" w:space="0" w:color="auto"/>
              <w:right w:val="single" w:sz="4" w:space="0" w:color="auto"/>
            </w:tcBorders>
          </w:tcPr>
          <w:p w14:paraId="55DFCDBE" w14:textId="77777777" w:rsidR="00636301" w:rsidRPr="00D92EEE" w:rsidRDefault="00636301" w:rsidP="006E5A83">
            <w:pPr>
              <w:rPr>
                <w:rFonts w:ascii="Arial" w:hAnsi="Arial" w:cs="Arial"/>
                <w:sz w:val="22"/>
                <w:szCs w:val="22"/>
              </w:rPr>
            </w:pPr>
            <w:r w:rsidRPr="00D92EEE">
              <w:rPr>
                <w:rFonts w:ascii="Arial" w:hAnsi="Arial" w:cs="Arial"/>
                <w:sz w:val="22"/>
                <w:szCs w:val="22"/>
              </w:rPr>
              <w:t xml:space="preserve">- Demander si le client à d’autres questions </w:t>
            </w:r>
          </w:p>
          <w:p w14:paraId="05E4CFC3" w14:textId="77777777" w:rsidR="00636301" w:rsidRPr="00D92EEE" w:rsidRDefault="00636301" w:rsidP="006E5A83">
            <w:pPr>
              <w:rPr>
                <w:rFonts w:ascii="Arial" w:hAnsi="Arial" w:cs="Arial"/>
                <w:sz w:val="22"/>
                <w:szCs w:val="22"/>
              </w:rPr>
            </w:pPr>
            <w:r w:rsidRPr="00D92EEE">
              <w:rPr>
                <w:rFonts w:ascii="Arial" w:hAnsi="Arial" w:cs="Arial"/>
                <w:sz w:val="22"/>
                <w:szCs w:val="22"/>
              </w:rPr>
              <w:t>- Remercier et personnaliser la prise de congé</w:t>
            </w:r>
          </w:p>
        </w:tc>
        <w:tc>
          <w:tcPr>
            <w:tcW w:w="3182" w:type="dxa"/>
            <w:tcBorders>
              <w:top w:val="single" w:sz="4" w:space="0" w:color="auto"/>
              <w:left w:val="single" w:sz="4" w:space="0" w:color="auto"/>
              <w:bottom w:val="single" w:sz="4" w:space="0" w:color="auto"/>
            </w:tcBorders>
          </w:tcPr>
          <w:p w14:paraId="3603283C" w14:textId="77777777" w:rsidR="00636301" w:rsidRDefault="00636301" w:rsidP="006E5A83">
            <w:pPr>
              <w:widowControl w:val="0"/>
              <w:autoSpaceDE w:val="0"/>
              <w:autoSpaceDN w:val="0"/>
              <w:adjustRightInd w:val="0"/>
              <w:jc w:val="both"/>
              <w:rPr>
                <w:rFonts w:ascii="Arial" w:hAnsi="Arial" w:cs="Arial"/>
                <w:lang w:val="fr"/>
              </w:rPr>
            </w:pPr>
          </w:p>
        </w:tc>
      </w:tr>
    </w:tbl>
    <w:p w14:paraId="41912976" w14:textId="77777777" w:rsidR="00910BD8" w:rsidRDefault="00910BD8" w:rsidP="00EB0BC1">
      <w:pPr>
        <w:rPr>
          <w:rFonts w:ascii="Arial" w:hAnsi="Arial" w:cs="Arial"/>
          <w:sz w:val="22"/>
          <w:szCs w:val="22"/>
        </w:rPr>
      </w:pPr>
    </w:p>
    <w:p w14:paraId="78F0684F" w14:textId="77777777" w:rsidR="00910BD8" w:rsidRDefault="00910BD8" w:rsidP="00EB0BC1">
      <w:pPr>
        <w:rPr>
          <w:rFonts w:ascii="Arial" w:hAnsi="Arial" w:cs="Arial"/>
          <w:sz w:val="22"/>
          <w:szCs w:val="22"/>
        </w:rPr>
      </w:pPr>
    </w:p>
    <w:p w14:paraId="39DE93BD" w14:textId="77777777" w:rsidR="00D50917" w:rsidRDefault="00D50917" w:rsidP="00EB0BC1">
      <w:pPr>
        <w:rPr>
          <w:rFonts w:ascii="Arial" w:hAnsi="Arial" w:cs="Arial"/>
          <w:sz w:val="22"/>
          <w:szCs w:val="22"/>
        </w:rPr>
      </w:pPr>
    </w:p>
    <w:p w14:paraId="2AD68903" w14:textId="77777777" w:rsidR="00D50917" w:rsidRDefault="00D50917" w:rsidP="00636301">
      <w:pPr>
        <w:widowControl w:val="0"/>
        <w:autoSpaceDE w:val="0"/>
        <w:autoSpaceDN w:val="0"/>
        <w:adjustRightInd w:val="0"/>
        <w:jc w:val="center"/>
        <w:rPr>
          <w:rFonts w:ascii="Helvetica" w:hAnsi="Helvetica" w:cs="Helvetica"/>
          <w:noProof/>
        </w:rPr>
      </w:pPr>
    </w:p>
    <w:p w14:paraId="0352F948" w14:textId="77777777" w:rsidR="00D50917" w:rsidRDefault="00D50917" w:rsidP="00636301">
      <w:pPr>
        <w:widowControl w:val="0"/>
        <w:autoSpaceDE w:val="0"/>
        <w:autoSpaceDN w:val="0"/>
        <w:adjustRightInd w:val="0"/>
        <w:jc w:val="center"/>
        <w:rPr>
          <w:rFonts w:ascii="Helvetica" w:hAnsi="Helvetica" w:cs="Helvetica"/>
          <w:noProof/>
        </w:rPr>
      </w:pPr>
    </w:p>
    <w:p w14:paraId="2131F3AF" w14:textId="77777777" w:rsidR="00D50917" w:rsidRDefault="00D50917" w:rsidP="00636301">
      <w:pPr>
        <w:widowControl w:val="0"/>
        <w:autoSpaceDE w:val="0"/>
        <w:autoSpaceDN w:val="0"/>
        <w:adjustRightInd w:val="0"/>
        <w:jc w:val="center"/>
        <w:rPr>
          <w:rFonts w:ascii="Helvetica" w:hAnsi="Helvetica" w:cs="Helvetica"/>
          <w:noProof/>
        </w:rPr>
      </w:pPr>
    </w:p>
    <w:p w14:paraId="145E40B8" w14:textId="77777777" w:rsidR="00D50917" w:rsidRDefault="00D50917" w:rsidP="00636301">
      <w:pPr>
        <w:widowControl w:val="0"/>
        <w:autoSpaceDE w:val="0"/>
        <w:autoSpaceDN w:val="0"/>
        <w:adjustRightInd w:val="0"/>
        <w:jc w:val="center"/>
        <w:rPr>
          <w:rFonts w:ascii="Helvetica" w:hAnsi="Helvetica" w:cs="Helvetica"/>
          <w:noProof/>
        </w:rPr>
      </w:pPr>
    </w:p>
    <w:tbl>
      <w:tblPr>
        <w:tblStyle w:val="Grilledutableau"/>
        <w:tblW w:w="0" w:type="auto"/>
        <w:tblLook w:val="04A0" w:firstRow="1" w:lastRow="0" w:firstColumn="1" w:lastColumn="0" w:noHBand="0" w:noVBand="1"/>
      </w:tblPr>
      <w:tblGrid>
        <w:gridCol w:w="9056"/>
      </w:tblGrid>
      <w:tr w:rsidR="00A253CC" w14:paraId="375DFFBC" w14:textId="77777777" w:rsidTr="00A253CC">
        <w:tc>
          <w:tcPr>
            <w:tcW w:w="9206" w:type="dxa"/>
            <w:shd w:val="clear" w:color="auto" w:fill="D0CECE" w:themeFill="background2" w:themeFillShade="E6"/>
          </w:tcPr>
          <w:p w14:paraId="3FABA822" w14:textId="4CEB9590" w:rsidR="00A253CC" w:rsidRPr="00A253CC" w:rsidRDefault="00A253CC" w:rsidP="00A253CC">
            <w:pPr>
              <w:widowControl w:val="0"/>
              <w:autoSpaceDE w:val="0"/>
              <w:autoSpaceDN w:val="0"/>
              <w:adjustRightInd w:val="0"/>
              <w:jc w:val="center"/>
              <w:rPr>
                <w:rFonts w:ascii="Arial" w:hAnsi="Arial" w:cs="Arial"/>
                <w:b/>
                <w:color w:val="660066"/>
              </w:rPr>
            </w:pPr>
            <w:r w:rsidRPr="00A253CC">
              <w:rPr>
                <w:rFonts w:ascii="Arial" w:hAnsi="Arial" w:cs="Arial"/>
                <w:b/>
                <w:u w:val="single"/>
              </w:rPr>
              <w:t>FICHE RESSOURCE N° 4</w:t>
            </w:r>
            <w:r w:rsidRPr="00A253CC">
              <w:rPr>
                <w:rFonts w:ascii="Arial" w:hAnsi="Arial" w:cs="Arial"/>
                <w:b/>
              </w:rPr>
              <w:t xml:space="preserve"> : La </w:t>
            </w:r>
            <w:r w:rsidRPr="00A253CC">
              <w:rPr>
                <w:rFonts w:ascii="Arial" w:hAnsi="Arial" w:cs="Arial"/>
                <w:b/>
                <w:sz w:val="22"/>
                <w:szCs w:val="22"/>
              </w:rPr>
              <w:t>rédaction et présentation d’une note</w:t>
            </w:r>
            <w:r w:rsidRPr="00A253CC">
              <w:rPr>
                <w:rFonts w:ascii="Arial" w:hAnsi="Arial" w:cs="Arial"/>
                <w:sz w:val="22"/>
                <w:szCs w:val="22"/>
              </w:rPr>
              <w:t xml:space="preserve"> </w:t>
            </w:r>
          </w:p>
        </w:tc>
      </w:tr>
    </w:tbl>
    <w:p w14:paraId="433756A1" w14:textId="77777777" w:rsidR="00636301" w:rsidRPr="00A253CC" w:rsidRDefault="00636301" w:rsidP="00A253CC">
      <w:pPr>
        <w:pStyle w:val="Titre2"/>
        <w:shd w:val="clear" w:color="auto" w:fill="FFFFFF"/>
        <w:spacing w:before="0" w:beforeAutospacing="0" w:after="0" w:afterAutospacing="0"/>
        <w:rPr>
          <w:rFonts w:ascii="Arial" w:hAnsi="Arial" w:cs="Arial"/>
          <w:sz w:val="22"/>
          <w:szCs w:val="22"/>
        </w:rPr>
      </w:pPr>
      <w:r w:rsidRPr="00A253CC">
        <w:rPr>
          <w:rFonts w:ascii="Arial" w:hAnsi="Arial" w:cs="Arial"/>
          <w:sz w:val="22"/>
          <w:szCs w:val="22"/>
        </w:rPr>
        <w:t>1. La note (définition et rédaction)</w:t>
      </w:r>
    </w:p>
    <w:p w14:paraId="3D0343CB" w14:textId="2A757C0F" w:rsidR="00636301" w:rsidRDefault="00636301" w:rsidP="00917DF9">
      <w:pPr>
        <w:pStyle w:val="NormalWeb"/>
        <w:shd w:val="clear" w:color="auto" w:fill="FFFFFF" w:themeFill="background1"/>
        <w:spacing w:before="0" w:beforeAutospacing="0" w:after="0" w:afterAutospacing="0"/>
        <w:ind w:left="709"/>
        <w:jc w:val="both"/>
        <w:rPr>
          <w:rFonts w:ascii="Arial" w:hAnsi="Arial" w:cs="Arial"/>
          <w:color w:val="000000" w:themeColor="text1"/>
          <w:sz w:val="22"/>
          <w:szCs w:val="22"/>
        </w:rPr>
      </w:pPr>
      <w:r w:rsidRPr="00B10F27">
        <w:rPr>
          <w:rFonts w:ascii="Arial" w:hAnsi="Arial" w:cs="Arial"/>
          <w:color w:val="000000" w:themeColor="text1"/>
          <w:sz w:val="22"/>
          <w:szCs w:val="22"/>
          <w:shd w:val="clear" w:color="auto" w:fill="FFFFFF" w:themeFill="background1"/>
        </w:rPr>
        <w:t>Une</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b/>
          <w:bCs/>
          <w:color w:val="000000" w:themeColor="text1"/>
          <w:sz w:val="22"/>
          <w:szCs w:val="22"/>
          <w:shd w:val="clear" w:color="auto" w:fill="FFFFFF" w:themeFill="background1"/>
        </w:rPr>
        <w:t>note</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color w:val="000000" w:themeColor="text1"/>
          <w:sz w:val="22"/>
          <w:szCs w:val="22"/>
          <w:shd w:val="clear" w:color="auto" w:fill="FFFFFF" w:themeFill="background1"/>
        </w:rPr>
        <w:t>est un</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b/>
          <w:bCs/>
          <w:color w:val="000000" w:themeColor="text1"/>
          <w:sz w:val="22"/>
          <w:szCs w:val="22"/>
          <w:shd w:val="clear" w:color="auto" w:fill="FFFFFF" w:themeFill="background1"/>
        </w:rPr>
        <w:t>message écrit interne</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color w:val="000000" w:themeColor="text1"/>
          <w:sz w:val="22"/>
          <w:szCs w:val="22"/>
          <w:shd w:val="clear" w:color="auto" w:fill="FFFFFF" w:themeFill="background1"/>
        </w:rPr>
        <w:t>à l’organisation</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b/>
          <w:bCs/>
          <w:color w:val="000000" w:themeColor="text1"/>
          <w:sz w:val="22"/>
          <w:szCs w:val="22"/>
          <w:shd w:val="clear" w:color="auto" w:fill="FFFFFF" w:themeFill="background1"/>
        </w:rPr>
        <w:t>qui établit une communication</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color w:val="000000" w:themeColor="text1"/>
          <w:sz w:val="22"/>
          <w:szCs w:val="22"/>
          <w:shd w:val="clear" w:color="auto" w:fill="FFFFFF" w:themeFill="background1"/>
        </w:rPr>
        <w:t>le plus souvent</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b/>
          <w:bCs/>
          <w:color w:val="000000" w:themeColor="text1"/>
          <w:sz w:val="22"/>
          <w:szCs w:val="22"/>
          <w:shd w:val="clear" w:color="auto" w:fill="FFFFFF" w:themeFill="background1"/>
        </w:rPr>
        <w:t>descendante</w:t>
      </w:r>
      <w:r w:rsidRPr="00B10F27">
        <w:rPr>
          <w:rStyle w:val="apple-converted-space"/>
          <w:rFonts w:ascii="Arial" w:hAnsi="Arial" w:cs="Arial"/>
          <w:color w:val="000000" w:themeColor="text1"/>
          <w:sz w:val="22"/>
          <w:szCs w:val="22"/>
          <w:shd w:val="clear" w:color="auto" w:fill="FFFFFF" w:themeFill="background1"/>
        </w:rPr>
        <w:t> </w:t>
      </w:r>
      <w:r w:rsidRPr="00B10F27">
        <w:rPr>
          <w:rFonts w:ascii="Arial" w:hAnsi="Arial" w:cs="Arial"/>
          <w:color w:val="000000" w:themeColor="text1"/>
          <w:sz w:val="22"/>
          <w:szCs w:val="22"/>
          <w:shd w:val="clear" w:color="auto" w:fill="FFFFFF" w:themeFill="background1"/>
        </w:rPr>
        <w:t>(de la hiérarchie vers</w:t>
      </w:r>
      <w:r w:rsidRPr="00636301">
        <w:rPr>
          <w:rFonts w:ascii="Arial" w:hAnsi="Arial" w:cs="Arial"/>
          <w:color w:val="000000" w:themeColor="text1"/>
          <w:sz w:val="22"/>
          <w:szCs w:val="22"/>
        </w:rPr>
        <w:t xml:space="preserve"> </w:t>
      </w:r>
      <w:r w:rsidRPr="00B10F27">
        <w:rPr>
          <w:rFonts w:ascii="Arial" w:hAnsi="Arial" w:cs="Arial"/>
          <w:color w:val="000000" w:themeColor="text1"/>
          <w:sz w:val="22"/>
          <w:szCs w:val="22"/>
        </w:rPr>
        <w:t>les échelons subalternes).</w:t>
      </w:r>
    </w:p>
    <w:p w14:paraId="782518B2" w14:textId="77777777" w:rsidR="00917DF9" w:rsidRPr="00917DF9" w:rsidRDefault="00917DF9" w:rsidP="00B10F27">
      <w:pPr>
        <w:pStyle w:val="NormalWeb"/>
        <w:shd w:val="clear" w:color="auto" w:fill="FFFFFF" w:themeFill="background1"/>
        <w:spacing w:before="120" w:beforeAutospacing="0" w:after="0" w:afterAutospacing="0"/>
        <w:rPr>
          <w:rFonts w:ascii="Arial" w:hAnsi="Arial" w:cs="Arial"/>
          <w:color w:val="000000" w:themeColor="text1"/>
          <w:sz w:val="12"/>
          <w:szCs w:val="12"/>
        </w:rPr>
      </w:pPr>
    </w:p>
    <w:p w14:paraId="414C8C67" w14:textId="77777777" w:rsidR="00636301" w:rsidRPr="00A253CC" w:rsidRDefault="00636301" w:rsidP="00917DF9">
      <w:pPr>
        <w:pStyle w:val="Titre2"/>
        <w:shd w:val="clear" w:color="auto" w:fill="FFFFFF"/>
        <w:spacing w:before="0" w:beforeAutospacing="0" w:after="0" w:afterAutospacing="0"/>
        <w:rPr>
          <w:rFonts w:ascii="Arial" w:hAnsi="Arial" w:cs="Arial"/>
          <w:sz w:val="22"/>
          <w:szCs w:val="22"/>
        </w:rPr>
      </w:pPr>
      <w:r w:rsidRPr="00A253CC">
        <w:rPr>
          <w:rFonts w:ascii="Arial" w:hAnsi="Arial" w:cs="Arial"/>
          <w:sz w:val="22"/>
          <w:szCs w:val="22"/>
        </w:rPr>
        <w:t>2. Les types de note</w:t>
      </w:r>
    </w:p>
    <w:p w14:paraId="30B3141A" w14:textId="14836FCC" w:rsidR="00636301" w:rsidRDefault="00636301" w:rsidP="00917DF9">
      <w:pPr>
        <w:pStyle w:val="NormalWeb"/>
        <w:shd w:val="clear" w:color="auto" w:fill="FFFFFF"/>
        <w:spacing w:before="0" w:beforeAutospacing="0" w:after="0" w:afterAutospacing="0"/>
        <w:ind w:left="709"/>
        <w:jc w:val="both"/>
        <w:rPr>
          <w:rFonts w:ascii="Arial" w:hAnsi="Arial" w:cs="Arial"/>
          <w:color w:val="000000" w:themeColor="text1"/>
          <w:sz w:val="22"/>
          <w:szCs w:val="22"/>
        </w:rPr>
      </w:pPr>
      <w:r w:rsidRPr="00636301">
        <w:rPr>
          <w:rFonts w:ascii="Arial" w:hAnsi="Arial" w:cs="Arial"/>
          <w:color w:val="000000" w:themeColor="text1"/>
          <w:sz w:val="22"/>
          <w:szCs w:val="22"/>
        </w:rPr>
        <w:t>Il existe essentiellement</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deux types de notes</w:t>
      </w:r>
      <w:r w:rsidRPr="00636301">
        <w:rPr>
          <w:rFonts w:ascii="Arial" w:hAnsi="Arial" w:cs="Arial"/>
          <w:color w:val="000000" w:themeColor="text1"/>
          <w:sz w:val="22"/>
          <w:szCs w:val="22"/>
        </w:rPr>
        <w:t> : la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note d’information</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et la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note de service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(ou note d’instruction).</w:t>
      </w:r>
    </w:p>
    <w:p w14:paraId="1164907F" w14:textId="77777777" w:rsidR="00F346D0" w:rsidRPr="00F346D0" w:rsidRDefault="00F346D0" w:rsidP="00636301">
      <w:pPr>
        <w:pStyle w:val="NormalWeb"/>
        <w:shd w:val="clear" w:color="auto" w:fill="FFFFFF"/>
        <w:spacing w:before="120" w:beforeAutospacing="0" w:after="0" w:afterAutospacing="0"/>
        <w:rPr>
          <w:rFonts w:ascii="Arial" w:hAnsi="Arial" w:cs="Arial"/>
          <w:color w:val="000000" w:themeColor="text1"/>
          <w:sz w:val="12"/>
          <w:szCs w:val="12"/>
        </w:rPr>
      </w:pPr>
    </w:p>
    <w:p w14:paraId="6116E443" w14:textId="77777777" w:rsidR="00636301" w:rsidRPr="00A253CC" w:rsidRDefault="00636301" w:rsidP="00F346D0">
      <w:pPr>
        <w:pStyle w:val="Titre3"/>
        <w:shd w:val="clear" w:color="auto" w:fill="FFFFFF"/>
        <w:spacing w:before="0" w:beforeAutospacing="0" w:after="0" w:afterAutospacing="0"/>
        <w:rPr>
          <w:rFonts w:ascii="Arial" w:hAnsi="Arial" w:cs="Arial"/>
          <w:sz w:val="22"/>
          <w:szCs w:val="22"/>
        </w:rPr>
      </w:pPr>
      <w:r w:rsidRPr="00A253CC">
        <w:rPr>
          <w:rFonts w:ascii="Arial" w:hAnsi="Arial" w:cs="Arial"/>
          <w:sz w:val="22"/>
          <w:szCs w:val="22"/>
        </w:rPr>
        <w:t>2.1 La note d’information</w:t>
      </w:r>
    </w:p>
    <w:p w14:paraId="463FCEBB" w14:textId="77777777" w:rsidR="00636301" w:rsidRPr="00636301" w:rsidRDefault="00636301" w:rsidP="00917DF9">
      <w:pPr>
        <w:pStyle w:val="NormalWeb"/>
        <w:shd w:val="clear" w:color="auto" w:fill="FFFFFF" w:themeFill="background1"/>
        <w:spacing w:before="0" w:beforeAutospacing="0" w:after="0" w:afterAutospacing="0"/>
        <w:ind w:left="708"/>
        <w:jc w:val="both"/>
        <w:rPr>
          <w:rFonts w:ascii="Arial" w:hAnsi="Arial" w:cs="Arial"/>
          <w:color w:val="000000" w:themeColor="text1"/>
          <w:sz w:val="22"/>
          <w:szCs w:val="22"/>
        </w:rPr>
      </w:pPr>
      <w:r w:rsidRPr="00636301">
        <w:rPr>
          <w:rFonts w:ascii="Arial" w:hAnsi="Arial" w:cs="Arial"/>
          <w:color w:val="000000" w:themeColor="text1"/>
          <w:sz w:val="22"/>
          <w:szCs w:val="22"/>
        </w:rPr>
        <w:t>Comme son nom l’indique, la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note d’information transmet</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à une ou plusieurs personnes une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information relative à la vie de l’entreprise ou d’un service</w:t>
      </w:r>
      <w:r w:rsidRPr="00636301">
        <w:rPr>
          <w:rFonts w:ascii="Arial" w:hAnsi="Arial" w:cs="Arial"/>
          <w:color w:val="000000" w:themeColor="text1"/>
          <w:sz w:val="22"/>
          <w:szCs w:val="22"/>
        </w:rPr>
        <w:t>, un</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renseignement ou un message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qui n’a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pas de caractère obligatoire</w:t>
      </w:r>
      <w:r w:rsidRPr="00636301">
        <w:rPr>
          <w:rFonts w:ascii="Arial" w:hAnsi="Arial" w:cs="Arial"/>
          <w:color w:val="000000" w:themeColor="text1"/>
          <w:sz w:val="22"/>
          <w:szCs w:val="22"/>
        </w:rPr>
        <w:t>.</w:t>
      </w:r>
    </w:p>
    <w:p w14:paraId="18EAC775" w14:textId="10731470" w:rsidR="00636301" w:rsidRDefault="00636301" w:rsidP="00917DF9">
      <w:pPr>
        <w:pStyle w:val="NormalWeb"/>
        <w:shd w:val="clear" w:color="auto" w:fill="FFFFFF"/>
        <w:spacing w:before="120" w:beforeAutospacing="0" w:after="0" w:afterAutospacing="0"/>
        <w:jc w:val="both"/>
        <w:rPr>
          <w:rFonts w:ascii="Arial" w:hAnsi="Arial" w:cs="Arial"/>
          <w:color w:val="000000" w:themeColor="text1"/>
          <w:sz w:val="22"/>
          <w:szCs w:val="22"/>
        </w:rPr>
      </w:pPr>
      <w:r w:rsidRPr="00636301">
        <w:rPr>
          <w:rFonts w:ascii="Arial" w:hAnsi="Arial" w:cs="Arial"/>
          <w:color w:val="000000" w:themeColor="text1"/>
          <w:sz w:val="22"/>
          <w:szCs w:val="22"/>
        </w:rPr>
        <w:t>Le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style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de la note doit être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clair</w:t>
      </w:r>
      <w:r w:rsidRPr="00636301">
        <w:rPr>
          <w:rFonts w:ascii="Arial" w:hAnsi="Arial" w:cs="Arial"/>
          <w:color w:val="000000" w:themeColor="text1"/>
          <w:sz w:val="22"/>
          <w:szCs w:val="22"/>
        </w:rPr>
        <w:t>,</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concis et impersonnel</w:t>
      </w:r>
      <w:r w:rsidRPr="00636301">
        <w:rPr>
          <w:rFonts w:ascii="Arial" w:hAnsi="Arial" w:cs="Arial"/>
          <w:color w:val="000000" w:themeColor="text1"/>
          <w:sz w:val="22"/>
          <w:szCs w:val="22"/>
        </w:rPr>
        <w:t>. On ne doit pas s’adresser directement aux destinataires (exemples : « la présence de chacun est souhaitable », « il est rappelé aux représentants que… », etc.) ; la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forme passive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est en général utilisée.</w:t>
      </w:r>
    </w:p>
    <w:p w14:paraId="29E3B659" w14:textId="77777777" w:rsidR="00917DF9" w:rsidRPr="00917DF9" w:rsidRDefault="00917DF9" w:rsidP="00636301">
      <w:pPr>
        <w:pStyle w:val="NormalWeb"/>
        <w:shd w:val="clear" w:color="auto" w:fill="FFFFFF"/>
        <w:spacing w:before="120" w:beforeAutospacing="0" w:after="0" w:afterAutospacing="0"/>
        <w:rPr>
          <w:rFonts w:ascii="Arial" w:hAnsi="Arial" w:cs="Arial"/>
          <w:color w:val="000000" w:themeColor="text1"/>
          <w:sz w:val="12"/>
          <w:szCs w:val="12"/>
        </w:rPr>
      </w:pPr>
    </w:p>
    <w:p w14:paraId="01F2A016" w14:textId="77777777" w:rsidR="00636301" w:rsidRPr="00A253CC" w:rsidRDefault="00636301" w:rsidP="00917DF9">
      <w:pPr>
        <w:pStyle w:val="Titre3"/>
        <w:shd w:val="clear" w:color="auto" w:fill="FFFFFF"/>
        <w:spacing w:before="0" w:beforeAutospacing="0" w:after="0" w:afterAutospacing="0"/>
        <w:rPr>
          <w:rFonts w:ascii="Arial" w:hAnsi="Arial" w:cs="Arial"/>
          <w:sz w:val="22"/>
          <w:szCs w:val="22"/>
        </w:rPr>
      </w:pPr>
      <w:r w:rsidRPr="00A253CC">
        <w:rPr>
          <w:rFonts w:ascii="Arial" w:hAnsi="Arial" w:cs="Arial"/>
          <w:sz w:val="22"/>
          <w:szCs w:val="22"/>
        </w:rPr>
        <w:t>2.2 La note de service (note d’instruction)</w:t>
      </w:r>
    </w:p>
    <w:p w14:paraId="53F41188" w14:textId="77777777" w:rsidR="00636301" w:rsidRPr="00636301" w:rsidRDefault="00636301" w:rsidP="00917DF9">
      <w:pPr>
        <w:pStyle w:val="NormalWeb"/>
        <w:shd w:val="clear" w:color="auto" w:fill="FFFFFF" w:themeFill="background1"/>
        <w:spacing w:before="0" w:beforeAutospacing="0" w:after="0" w:afterAutospacing="0"/>
        <w:ind w:left="708"/>
        <w:jc w:val="both"/>
        <w:rPr>
          <w:rFonts w:ascii="Arial" w:hAnsi="Arial" w:cs="Arial"/>
          <w:color w:val="000000" w:themeColor="text1"/>
          <w:sz w:val="22"/>
          <w:szCs w:val="22"/>
        </w:rPr>
      </w:pPr>
      <w:r w:rsidRPr="00636301">
        <w:rPr>
          <w:rFonts w:ascii="Arial" w:hAnsi="Arial" w:cs="Arial"/>
          <w:color w:val="000000" w:themeColor="text1"/>
          <w:sz w:val="22"/>
          <w:szCs w:val="22"/>
        </w:rPr>
        <w:t>La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note de service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donne ou</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rappelle des consignes, décrit un processus, une procédure</w:t>
      </w:r>
      <w:r w:rsidRPr="00636301">
        <w:rPr>
          <w:rFonts w:ascii="Arial" w:hAnsi="Arial" w:cs="Arial"/>
          <w:color w:val="000000" w:themeColor="text1"/>
          <w:sz w:val="22"/>
          <w:szCs w:val="22"/>
        </w:rPr>
        <w:t>. L’émetteur est un supérieur hiérarchique, le récepteur est tout ou une partie du personnel. Le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message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est normalement</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suivi d’une mise en exécution</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(caractère obligatoire d’application).</w:t>
      </w:r>
    </w:p>
    <w:p w14:paraId="55516852" w14:textId="77777777" w:rsidR="00636301" w:rsidRPr="00636301" w:rsidRDefault="00636301" w:rsidP="00917DF9">
      <w:pPr>
        <w:pStyle w:val="NormalWeb"/>
        <w:shd w:val="clear" w:color="auto" w:fill="FFFFFF"/>
        <w:spacing w:before="0" w:beforeAutospacing="0" w:after="0" w:afterAutospacing="0"/>
        <w:ind w:left="708"/>
        <w:jc w:val="both"/>
        <w:rPr>
          <w:rFonts w:ascii="Arial" w:hAnsi="Arial" w:cs="Arial"/>
          <w:color w:val="000000" w:themeColor="text1"/>
          <w:sz w:val="22"/>
          <w:szCs w:val="22"/>
        </w:rPr>
      </w:pPr>
      <w:r w:rsidRPr="00636301">
        <w:rPr>
          <w:rFonts w:ascii="Arial" w:hAnsi="Arial" w:cs="Arial"/>
          <w:color w:val="000000" w:themeColor="text1"/>
          <w:sz w:val="22"/>
          <w:szCs w:val="22"/>
        </w:rPr>
        <w:t>Le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ton</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est direct, injonctif, personnel. L’émetteur parle souvent en son nom, le pronom « je » est donc souvent utilisé.</w:t>
      </w:r>
    </w:p>
    <w:p w14:paraId="2F1C016F" w14:textId="77777777" w:rsidR="00B10F27" w:rsidRPr="00D92EEE" w:rsidRDefault="00636301" w:rsidP="00917DF9">
      <w:pPr>
        <w:pStyle w:val="NormalWeb"/>
        <w:shd w:val="clear" w:color="auto" w:fill="FFFFFF"/>
        <w:spacing w:before="0" w:beforeAutospacing="0" w:after="0" w:afterAutospacing="0"/>
        <w:ind w:left="708"/>
        <w:jc w:val="both"/>
        <w:rPr>
          <w:rFonts w:ascii="Arial" w:hAnsi="Arial" w:cs="Arial"/>
          <w:color w:val="000000" w:themeColor="text1"/>
          <w:sz w:val="22"/>
          <w:szCs w:val="22"/>
        </w:rPr>
      </w:pPr>
      <w:r w:rsidRPr="00636301">
        <w:rPr>
          <w:rFonts w:ascii="Arial" w:hAnsi="Arial" w:cs="Arial"/>
          <w:color w:val="000000" w:themeColor="text1"/>
          <w:sz w:val="22"/>
          <w:szCs w:val="22"/>
        </w:rPr>
        <w:t>Qu’elle soit d’information ou d’instruction, la</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note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doit être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concise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(se limite à l’essentiel du message à transmettre) mais complète. Le</w:t>
      </w:r>
      <w:r w:rsidRPr="00636301">
        <w:rPr>
          <w:rStyle w:val="apple-converted-space"/>
          <w:rFonts w:ascii="Arial" w:hAnsi="Arial" w:cs="Arial"/>
          <w:color w:val="000000" w:themeColor="text1"/>
          <w:sz w:val="22"/>
          <w:szCs w:val="22"/>
        </w:rPr>
        <w:t> </w:t>
      </w:r>
      <w:r w:rsidRPr="00636301">
        <w:rPr>
          <w:rFonts w:ascii="Arial" w:hAnsi="Arial" w:cs="Arial"/>
          <w:b/>
          <w:bCs/>
          <w:color w:val="000000" w:themeColor="text1"/>
          <w:sz w:val="22"/>
          <w:szCs w:val="22"/>
        </w:rPr>
        <w:t>message</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doit être</w:t>
      </w:r>
      <w:r w:rsidRPr="00636301">
        <w:rPr>
          <w:rStyle w:val="apple-converted-space"/>
          <w:rFonts w:ascii="Arial" w:hAnsi="Arial" w:cs="Arial"/>
          <w:color w:val="000000" w:themeColor="text1"/>
          <w:sz w:val="22"/>
          <w:szCs w:val="22"/>
        </w:rPr>
        <w:t> </w:t>
      </w:r>
      <w:proofErr w:type="gramStart"/>
      <w:r w:rsidRPr="00636301">
        <w:rPr>
          <w:rFonts w:ascii="Arial" w:hAnsi="Arial" w:cs="Arial"/>
          <w:b/>
          <w:bCs/>
          <w:color w:val="000000" w:themeColor="text1"/>
          <w:sz w:val="22"/>
          <w:szCs w:val="22"/>
        </w:rPr>
        <w:t>clair</w:t>
      </w:r>
      <w:r w:rsidRPr="00636301">
        <w:rPr>
          <w:rFonts w:ascii="Arial" w:hAnsi="Arial" w:cs="Arial"/>
          <w:color w:val="000000" w:themeColor="text1"/>
          <w:sz w:val="22"/>
          <w:szCs w:val="22"/>
        </w:rPr>
        <w:t>(</w:t>
      </w:r>
      <w:proofErr w:type="gramEnd"/>
      <w:r w:rsidRPr="00636301">
        <w:rPr>
          <w:rFonts w:ascii="Arial" w:hAnsi="Arial" w:cs="Arial"/>
          <w:color w:val="000000" w:themeColor="text1"/>
          <w:sz w:val="22"/>
          <w:szCs w:val="22"/>
        </w:rPr>
        <w:t>vocabulaire précis).</w:t>
      </w:r>
    </w:p>
    <w:p w14:paraId="606FCB86" w14:textId="77777777" w:rsidR="00636301" w:rsidRPr="00A253CC" w:rsidRDefault="00636301" w:rsidP="00917DF9">
      <w:pPr>
        <w:pStyle w:val="Titre2"/>
        <w:shd w:val="clear" w:color="auto" w:fill="FFFFFF"/>
        <w:spacing w:before="0" w:beforeAutospacing="0" w:after="0" w:afterAutospacing="0"/>
        <w:rPr>
          <w:rFonts w:ascii="Arial" w:hAnsi="Arial" w:cs="Arial"/>
          <w:sz w:val="22"/>
          <w:szCs w:val="22"/>
        </w:rPr>
      </w:pPr>
      <w:r w:rsidRPr="00A253CC">
        <w:rPr>
          <w:rFonts w:ascii="Arial" w:hAnsi="Arial" w:cs="Arial"/>
          <w:sz w:val="22"/>
          <w:szCs w:val="22"/>
        </w:rPr>
        <w:t>3. Les mentions de la note</w:t>
      </w:r>
    </w:p>
    <w:p w14:paraId="3BDFC978" w14:textId="77777777" w:rsidR="00636301"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r w:rsidRPr="00636301">
        <w:rPr>
          <w:rFonts w:ascii="Arial" w:hAnsi="Arial" w:cs="Arial"/>
          <w:b/>
          <w:bCs/>
          <w:color w:val="000000" w:themeColor="text1"/>
          <w:sz w:val="22"/>
          <w:szCs w:val="22"/>
        </w:rPr>
        <w:t>Une note comporte toujours :</w:t>
      </w:r>
    </w:p>
    <w:p w14:paraId="1340C8C1" w14:textId="77777777" w:rsidR="00636301"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❶</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l’en-tête simplifié de l’entreprise ;</w:t>
      </w:r>
    </w:p>
    <w:p w14:paraId="37624485" w14:textId="77777777" w:rsidR="00636301"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❷</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la mention « Note d’information » ou « Note de service » (titre), suivie d’un numéro d’ordre ;</w:t>
      </w:r>
    </w:p>
    <w:p w14:paraId="4FEB62D4" w14:textId="77777777" w:rsidR="00636301"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❸</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les coordonnées de l’émetteur (nom, service, fonction, etc.) ;</w:t>
      </w:r>
    </w:p>
    <w:p w14:paraId="143B47EB" w14:textId="77777777" w:rsidR="00636301"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❹</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les coordonnées du ou des destinataires (nom, service, etc.), suivies de la mention « Pour information » ou « Pour exécution » selon les cas ;</w:t>
      </w:r>
    </w:p>
    <w:p w14:paraId="4142C13C" w14:textId="77777777" w:rsidR="00636301"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❺</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le lieu et la date d’émission ;</w:t>
      </w:r>
    </w:p>
    <w:p w14:paraId="38FC03D9" w14:textId="77777777" w:rsidR="00D92EEE" w:rsidRP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❻</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la désignation de l’objet </w:t>
      </w:r>
    </w:p>
    <w:p w14:paraId="372C68A2" w14:textId="186D04C7" w:rsidR="00636301" w:rsidRDefault="00636301" w:rsidP="00917DF9">
      <w:pPr>
        <w:pStyle w:val="NormalWeb"/>
        <w:shd w:val="clear" w:color="auto" w:fill="FFFFFF"/>
        <w:spacing w:before="0" w:beforeAutospacing="0" w:after="0" w:afterAutospacing="0"/>
        <w:rPr>
          <w:rFonts w:ascii="Arial" w:hAnsi="Arial" w:cs="Arial"/>
          <w:color w:val="000000" w:themeColor="text1"/>
          <w:sz w:val="22"/>
          <w:szCs w:val="22"/>
        </w:rPr>
      </w:pPr>
      <w:proofErr w:type="gramStart"/>
      <w:r w:rsidRPr="00636301">
        <w:rPr>
          <w:rFonts w:ascii="Cambria Math" w:hAnsi="Cambria Math" w:cs="Cambria Math"/>
          <w:color w:val="000000" w:themeColor="text1"/>
          <w:sz w:val="22"/>
          <w:szCs w:val="22"/>
        </w:rPr>
        <w:t>❼</w:t>
      </w:r>
      <w:proofErr w:type="gramEnd"/>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la qualité du signataire, prénom (ou initiale) et nom du signataire.</w:t>
      </w:r>
    </w:p>
    <w:p w14:paraId="295CFB45" w14:textId="77777777" w:rsidR="00F346D0" w:rsidRPr="00F346D0" w:rsidRDefault="00F346D0" w:rsidP="00917DF9">
      <w:pPr>
        <w:pStyle w:val="NormalWeb"/>
        <w:shd w:val="clear" w:color="auto" w:fill="FFFFFF"/>
        <w:spacing w:before="0" w:beforeAutospacing="0" w:after="0" w:afterAutospacing="0"/>
        <w:rPr>
          <w:rFonts w:ascii="Arial" w:hAnsi="Arial" w:cs="Arial"/>
          <w:color w:val="000000" w:themeColor="text1"/>
          <w:sz w:val="12"/>
          <w:szCs w:val="12"/>
        </w:rPr>
      </w:pPr>
    </w:p>
    <w:p w14:paraId="1324F7E0" w14:textId="77777777" w:rsidR="00A253CC" w:rsidRDefault="00636301" w:rsidP="00F346D0">
      <w:pPr>
        <w:pStyle w:val="Titre2"/>
        <w:shd w:val="clear" w:color="auto" w:fill="FFFFFF"/>
        <w:spacing w:before="0" w:beforeAutospacing="0" w:after="0" w:afterAutospacing="0"/>
        <w:rPr>
          <w:rFonts w:ascii="Arial" w:hAnsi="Arial" w:cs="Arial"/>
          <w:sz w:val="22"/>
          <w:szCs w:val="22"/>
        </w:rPr>
      </w:pPr>
      <w:r w:rsidRPr="00A253CC">
        <w:rPr>
          <w:rFonts w:ascii="Arial" w:hAnsi="Arial" w:cs="Arial"/>
          <w:sz w:val="22"/>
          <w:szCs w:val="22"/>
        </w:rPr>
        <w:t>4. La présentation de la note</w:t>
      </w:r>
    </w:p>
    <w:p w14:paraId="2E14F3F2" w14:textId="21D83845" w:rsidR="00636301" w:rsidRDefault="00636301" w:rsidP="00F346D0">
      <w:pPr>
        <w:pStyle w:val="Titre2"/>
        <w:shd w:val="clear" w:color="auto" w:fill="FFFFFF"/>
        <w:spacing w:before="0" w:beforeAutospacing="0" w:after="0" w:afterAutospacing="0"/>
        <w:rPr>
          <w:rFonts w:ascii="Arial" w:hAnsi="Arial" w:cs="Arial"/>
          <w:b w:val="0"/>
          <w:bCs w:val="0"/>
          <w:color w:val="000000" w:themeColor="text1"/>
          <w:sz w:val="22"/>
          <w:szCs w:val="22"/>
        </w:rPr>
      </w:pPr>
      <w:r w:rsidRPr="00636301">
        <w:rPr>
          <w:rFonts w:ascii="Arial" w:hAnsi="Arial" w:cs="Arial"/>
          <w:color w:val="000000" w:themeColor="text1"/>
          <w:sz w:val="22"/>
          <w:szCs w:val="22"/>
        </w:rPr>
        <w:t>La</w:t>
      </w:r>
      <w:r w:rsidRPr="00636301">
        <w:rPr>
          <w:rStyle w:val="apple-converted-space"/>
          <w:rFonts w:ascii="Arial" w:hAnsi="Arial" w:cs="Arial"/>
          <w:color w:val="000000" w:themeColor="text1"/>
          <w:sz w:val="22"/>
          <w:szCs w:val="22"/>
        </w:rPr>
        <w:t> </w:t>
      </w:r>
      <w:r w:rsidRPr="00636301">
        <w:rPr>
          <w:rFonts w:ascii="Arial" w:hAnsi="Arial" w:cs="Arial"/>
          <w:b w:val="0"/>
          <w:bCs w:val="0"/>
          <w:color w:val="000000" w:themeColor="text1"/>
          <w:sz w:val="22"/>
          <w:szCs w:val="22"/>
        </w:rPr>
        <w:t>présentation</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d’une note de service ou d’une note d’information est</w:t>
      </w:r>
      <w:r w:rsidRPr="00636301">
        <w:rPr>
          <w:rStyle w:val="apple-converted-space"/>
          <w:rFonts w:ascii="Arial" w:hAnsi="Arial" w:cs="Arial"/>
          <w:color w:val="000000" w:themeColor="text1"/>
          <w:sz w:val="22"/>
          <w:szCs w:val="22"/>
        </w:rPr>
        <w:t> </w:t>
      </w:r>
      <w:r w:rsidRPr="00636301">
        <w:rPr>
          <w:rFonts w:ascii="Arial" w:hAnsi="Arial" w:cs="Arial"/>
          <w:b w:val="0"/>
          <w:bCs w:val="0"/>
          <w:color w:val="000000" w:themeColor="text1"/>
          <w:sz w:val="22"/>
          <w:szCs w:val="22"/>
        </w:rPr>
        <w:t>libre</w:t>
      </w:r>
      <w:r w:rsidRPr="00636301">
        <w:rPr>
          <w:rFonts w:ascii="Arial" w:hAnsi="Arial" w:cs="Arial"/>
          <w:color w:val="000000" w:themeColor="text1"/>
          <w:sz w:val="22"/>
          <w:szCs w:val="22"/>
        </w:rPr>
        <w:t>. Elle prévoit l’</w:t>
      </w:r>
      <w:r w:rsidRPr="00636301">
        <w:rPr>
          <w:rFonts w:ascii="Arial" w:hAnsi="Arial" w:cs="Arial"/>
          <w:b w:val="0"/>
          <w:bCs w:val="0"/>
          <w:color w:val="000000" w:themeColor="text1"/>
          <w:sz w:val="22"/>
          <w:szCs w:val="22"/>
        </w:rPr>
        <w:t>emplacement</w:t>
      </w:r>
      <w:r w:rsidRPr="00636301">
        <w:rPr>
          <w:rStyle w:val="apple-converted-space"/>
          <w:rFonts w:ascii="Arial" w:hAnsi="Arial" w:cs="Arial"/>
          <w:color w:val="000000" w:themeColor="text1"/>
          <w:sz w:val="22"/>
          <w:szCs w:val="22"/>
        </w:rPr>
        <w:t> </w:t>
      </w:r>
      <w:r w:rsidRPr="00636301">
        <w:rPr>
          <w:rFonts w:ascii="Arial" w:hAnsi="Arial" w:cs="Arial"/>
          <w:color w:val="000000" w:themeColor="text1"/>
          <w:sz w:val="22"/>
          <w:szCs w:val="22"/>
        </w:rPr>
        <w:t>des</w:t>
      </w:r>
      <w:r w:rsidRPr="00636301">
        <w:rPr>
          <w:rStyle w:val="apple-converted-space"/>
          <w:rFonts w:ascii="Arial" w:hAnsi="Arial" w:cs="Arial"/>
          <w:color w:val="000000" w:themeColor="text1"/>
          <w:sz w:val="22"/>
          <w:szCs w:val="22"/>
        </w:rPr>
        <w:t> </w:t>
      </w:r>
      <w:r w:rsidRPr="00636301">
        <w:rPr>
          <w:rFonts w:ascii="Arial" w:hAnsi="Arial" w:cs="Arial"/>
          <w:b w:val="0"/>
          <w:bCs w:val="0"/>
          <w:color w:val="000000" w:themeColor="text1"/>
          <w:sz w:val="22"/>
          <w:szCs w:val="22"/>
        </w:rPr>
        <w:t>différentes mentions :</w:t>
      </w:r>
    </w:p>
    <w:p w14:paraId="7EF3799E" w14:textId="77777777" w:rsidR="00F346D0" w:rsidRPr="00917DF9" w:rsidRDefault="00F346D0" w:rsidP="00F346D0">
      <w:pPr>
        <w:pStyle w:val="Titre2"/>
        <w:shd w:val="clear" w:color="auto" w:fill="FFFFFF"/>
        <w:spacing w:before="0" w:beforeAutospacing="0" w:after="0" w:afterAutospacing="0"/>
        <w:rPr>
          <w:rFonts w:ascii="Arial" w:hAnsi="Arial" w:cs="Arial"/>
          <w:sz w:val="12"/>
          <w:szCs w:val="12"/>
        </w:rPr>
      </w:pPr>
    </w:p>
    <w:p w14:paraId="6484C9C9" w14:textId="42A90CAA" w:rsidR="00636301" w:rsidRPr="00917DF9" w:rsidRDefault="00636301" w:rsidP="00F346D0">
      <w:pPr>
        <w:shd w:val="clear" w:color="auto" w:fill="FFFFFF"/>
        <w:outlineLvl w:val="1"/>
        <w:rPr>
          <w:rFonts w:ascii="Arial" w:hAnsi="Arial" w:cs="Arial"/>
          <w:sz w:val="22"/>
          <w:szCs w:val="22"/>
        </w:rPr>
      </w:pPr>
      <w:r w:rsidRPr="00917DF9">
        <w:rPr>
          <w:rFonts w:ascii="Arial" w:hAnsi="Arial" w:cs="Arial"/>
          <w:b/>
          <w:bCs/>
          <w:sz w:val="22"/>
          <w:szCs w:val="22"/>
        </w:rPr>
        <w:t>5. La diffusion de la note</w:t>
      </w:r>
      <w:r w:rsidR="00917DF9">
        <w:rPr>
          <w:rFonts w:ascii="Arial" w:hAnsi="Arial" w:cs="Arial"/>
          <w:sz w:val="22"/>
          <w:szCs w:val="22"/>
        </w:rPr>
        <w:br/>
      </w:r>
      <w:r w:rsidR="00917DF9" w:rsidRPr="005A49F4">
        <w:rPr>
          <w:rFonts w:ascii="Arial" w:hAnsi="Arial" w:cs="Arial"/>
          <w:color w:val="000000" w:themeColor="text1"/>
          <w:sz w:val="22"/>
          <w:szCs w:val="22"/>
        </w:rPr>
        <w:t>La </w:t>
      </w:r>
      <w:r w:rsidR="00917DF9" w:rsidRPr="005A49F4">
        <w:rPr>
          <w:rFonts w:ascii="Arial" w:hAnsi="Arial" w:cs="Arial"/>
          <w:b/>
          <w:bCs/>
          <w:color w:val="000000" w:themeColor="text1"/>
          <w:sz w:val="22"/>
          <w:szCs w:val="22"/>
        </w:rPr>
        <w:t>diffusion</w:t>
      </w:r>
      <w:r w:rsidR="00917DF9" w:rsidRPr="005A49F4">
        <w:rPr>
          <w:rFonts w:ascii="Arial" w:hAnsi="Arial" w:cs="Arial"/>
          <w:color w:val="000000" w:themeColor="text1"/>
          <w:sz w:val="22"/>
          <w:szCs w:val="22"/>
        </w:rPr>
        <w:t> se fait sur </w:t>
      </w:r>
      <w:r w:rsidR="00917DF9" w:rsidRPr="005A49F4">
        <w:rPr>
          <w:rFonts w:ascii="Arial" w:hAnsi="Arial" w:cs="Arial"/>
          <w:b/>
          <w:bCs/>
          <w:color w:val="000000" w:themeColor="text1"/>
          <w:sz w:val="22"/>
          <w:szCs w:val="22"/>
        </w:rPr>
        <w:t>support papier, par courrier électronique</w:t>
      </w:r>
      <w:r w:rsidR="00917DF9" w:rsidRPr="005A49F4">
        <w:rPr>
          <w:rFonts w:ascii="Arial" w:hAnsi="Arial" w:cs="Arial"/>
          <w:color w:val="000000" w:themeColor="text1"/>
          <w:sz w:val="22"/>
          <w:szCs w:val="22"/>
        </w:rPr>
        <w:t> ou encore par </w:t>
      </w:r>
      <w:r w:rsidR="00917DF9" w:rsidRPr="005A49F4">
        <w:rPr>
          <w:rFonts w:ascii="Arial" w:hAnsi="Arial" w:cs="Arial"/>
          <w:b/>
          <w:bCs/>
          <w:color w:val="000000" w:themeColor="text1"/>
          <w:sz w:val="22"/>
          <w:szCs w:val="22"/>
        </w:rPr>
        <w:t>affichage</w:t>
      </w:r>
      <w:r w:rsidR="00917DF9" w:rsidRPr="005A49F4">
        <w:rPr>
          <w:rFonts w:ascii="Arial" w:hAnsi="Arial" w:cs="Arial"/>
          <w:color w:val="000000" w:themeColor="text1"/>
          <w:sz w:val="22"/>
          <w:szCs w:val="22"/>
        </w:rPr>
        <w:t> sur des panneaux prévus à cet effet.</w:t>
      </w:r>
    </w:p>
    <w:p w14:paraId="553E04FA" w14:textId="2D096070" w:rsidR="00636301" w:rsidRPr="005A49F4" w:rsidRDefault="00A253CC" w:rsidP="00636301">
      <w:pPr>
        <w:shd w:val="clear" w:color="auto" w:fill="FFFFFF"/>
        <w:spacing w:before="120"/>
        <w:rPr>
          <w:rFonts w:ascii="Arial" w:hAnsi="Arial" w:cs="Arial"/>
          <w:color w:val="000000" w:themeColor="text1"/>
          <w:sz w:val="22"/>
          <w:szCs w:val="22"/>
        </w:rPr>
      </w:pPr>
      <w:r w:rsidRPr="00830D17">
        <w:rPr>
          <w:noProof/>
          <w:shd w:val="clear" w:color="auto" w:fill="7030A0"/>
        </w:rPr>
        <w:lastRenderedPageBreak/>
        <w:drawing>
          <wp:anchor distT="0" distB="0" distL="114300" distR="114300" simplePos="0" relativeHeight="251658240" behindDoc="0" locked="0" layoutInCell="1" allowOverlap="1" wp14:anchorId="06613F3B" wp14:editId="662B4E37">
            <wp:simplePos x="0" y="0"/>
            <wp:positionH relativeFrom="column">
              <wp:posOffset>-109220</wp:posOffset>
            </wp:positionH>
            <wp:positionV relativeFrom="paragraph">
              <wp:posOffset>405765</wp:posOffset>
            </wp:positionV>
            <wp:extent cx="5756910" cy="6600825"/>
            <wp:effectExtent l="0" t="0" r="0" b="9525"/>
            <wp:wrapSquare wrapText="bothSides"/>
            <wp:docPr id="17" name="Imag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6600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1C64F" w14:textId="77777777" w:rsidR="00636301" w:rsidRPr="005A49F4" w:rsidRDefault="00636301" w:rsidP="00636301">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jc w:val="center"/>
        <w:outlineLvl w:val="1"/>
        <w:rPr>
          <w:rFonts w:ascii="Arial" w:hAnsi="Arial" w:cs="Arial"/>
          <w:b/>
          <w:bCs/>
          <w:color w:val="002060"/>
          <w:sz w:val="22"/>
          <w:szCs w:val="22"/>
        </w:rPr>
      </w:pPr>
      <w:r w:rsidRPr="005A49F4">
        <w:rPr>
          <w:rFonts w:ascii="Arial" w:hAnsi="Arial" w:cs="Arial"/>
          <w:b/>
          <w:bCs/>
          <w:color w:val="002060"/>
          <w:sz w:val="22"/>
          <w:szCs w:val="22"/>
        </w:rPr>
        <w:t>Lexique</w:t>
      </w:r>
    </w:p>
    <w:p w14:paraId="27319639" w14:textId="77777777" w:rsidR="00636301" w:rsidRPr="005A49F4" w:rsidRDefault="00636301" w:rsidP="00636301">
      <w:pPr>
        <w:shd w:val="clear" w:color="auto" w:fill="FFFFFF"/>
        <w:spacing w:before="120"/>
        <w:rPr>
          <w:rFonts w:ascii="Arial" w:hAnsi="Arial" w:cs="Arial"/>
          <w:color w:val="000000" w:themeColor="text1"/>
          <w:sz w:val="22"/>
          <w:szCs w:val="22"/>
        </w:rPr>
      </w:pPr>
      <w:r w:rsidRPr="005A49F4">
        <w:rPr>
          <w:rFonts w:ascii="Arial" w:hAnsi="Arial" w:cs="Arial"/>
          <w:color w:val="000000" w:themeColor="text1"/>
          <w:sz w:val="22"/>
          <w:szCs w:val="22"/>
        </w:rPr>
        <w:t>• </w:t>
      </w:r>
      <w:r w:rsidRPr="005A49F4">
        <w:rPr>
          <w:rFonts w:ascii="Arial" w:hAnsi="Arial" w:cs="Arial"/>
          <w:b/>
          <w:bCs/>
          <w:color w:val="000000" w:themeColor="text1"/>
          <w:sz w:val="22"/>
          <w:szCs w:val="22"/>
        </w:rPr>
        <w:t>Note :</w:t>
      </w:r>
      <w:r w:rsidRPr="005A49F4">
        <w:rPr>
          <w:rFonts w:ascii="Arial" w:hAnsi="Arial" w:cs="Arial"/>
          <w:color w:val="000000" w:themeColor="text1"/>
          <w:sz w:val="22"/>
          <w:szCs w:val="22"/>
        </w:rPr>
        <w:t> document interne à l’organisation par lequel on transmet des informations (note d’information) ou des ordres (note de service).</w:t>
      </w:r>
    </w:p>
    <w:p w14:paraId="345CD429" w14:textId="6A57ACE6" w:rsidR="00636301" w:rsidRDefault="00636301" w:rsidP="00EB0BC1">
      <w:pPr>
        <w:rPr>
          <w:rFonts w:ascii="Arial" w:hAnsi="Arial" w:cs="Arial"/>
          <w:color w:val="000000" w:themeColor="text1"/>
          <w:sz w:val="22"/>
          <w:szCs w:val="22"/>
        </w:rPr>
      </w:pPr>
    </w:p>
    <w:p w14:paraId="4090D6E9" w14:textId="0F917CF1" w:rsidR="00917DF9" w:rsidRDefault="00917DF9" w:rsidP="00EB0BC1">
      <w:pPr>
        <w:rPr>
          <w:rFonts w:ascii="Arial" w:hAnsi="Arial" w:cs="Arial"/>
          <w:color w:val="000000" w:themeColor="text1"/>
          <w:sz w:val="22"/>
          <w:szCs w:val="22"/>
        </w:rPr>
      </w:pPr>
    </w:p>
    <w:p w14:paraId="5B72EA4A" w14:textId="77777777" w:rsidR="00917DF9" w:rsidRDefault="00917DF9" w:rsidP="00EB0BC1">
      <w:pPr>
        <w:rPr>
          <w:rFonts w:ascii="Arial" w:hAnsi="Arial" w:cs="Arial"/>
          <w:color w:val="000000" w:themeColor="text1"/>
          <w:sz w:val="22"/>
          <w:szCs w:val="22"/>
        </w:rPr>
      </w:pPr>
    </w:p>
    <w:tbl>
      <w:tblPr>
        <w:tblStyle w:val="Grilledutableau"/>
        <w:tblW w:w="0" w:type="auto"/>
        <w:tblLook w:val="04A0" w:firstRow="1" w:lastRow="0" w:firstColumn="1" w:lastColumn="0" w:noHBand="0" w:noVBand="1"/>
      </w:tblPr>
      <w:tblGrid>
        <w:gridCol w:w="9056"/>
      </w:tblGrid>
      <w:tr w:rsidR="00A253CC" w14:paraId="52AE922C" w14:textId="77777777" w:rsidTr="00A253CC">
        <w:tc>
          <w:tcPr>
            <w:tcW w:w="9206" w:type="dxa"/>
            <w:shd w:val="clear" w:color="auto" w:fill="D0CECE" w:themeFill="background2" w:themeFillShade="E6"/>
          </w:tcPr>
          <w:p w14:paraId="1B5623F8" w14:textId="3CD82590" w:rsidR="00A253CC" w:rsidRPr="00A253CC" w:rsidRDefault="00A253CC" w:rsidP="00A253CC">
            <w:pPr>
              <w:widowControl w:val="0"/>
              <w:autoSpaceDE w:val="0"/>
              <w:autoSpaceDN w:val="0"/>
              <w:adjustRightInd w:val="0"/>
              <w:jc w:val="center"/>
              <w:rPr>
                <w:rFonts w:ascii="Arial" w:hAnsi="Arial" w:cs="Arial"/>
                <w:b/>
                <w:bCs/>
                <w:color w:val="7030A0"/>
                <w:sz w:val="22"/>
                <w:szCs w:val="22"/>
              </w:rPr>
            </w:pPr>
            <w:r w:rsidRPr="00A253CC">
              <w:rPr>
                <w:rFonts w:ascii="Arial" w:hAnsi="Arial" w:cs="Arial"/>
                <w:b/>
                <w:bCs/>
                <w:u w:val="single"/>
              </w:rPr>
              <w:lastRenderedPageBreak/>
              <w:t xml:space="preserve">FICHE </w:t>
            </w:r>
            <w:proofErr w:type="gramStart"/>
            <w:r w:rsidRPr="00A253CC">
              <w:rPr>
                <w:rFonts w:ascii="Arial" w:hAnsi="Arial" w:cs="Arial"/>
                <w:b/>
                <w:bCs/>
                <w:u w:val="single"/>
              </w:rPr>
              <w:t>RESSOURCE  N</w:t>
            </w:r>
            <w:proofErr w:type="gramEnd"/>
            <w:r w:rsidRPr="00A253CC">
              <w:rPr>
                <w:rFonts w:ascii="Arial" w:hAnsi="Arial" w:cs="Arial"/>
                <w:b/>
                <w:bCs/>
                <w:u w:val="single"/>
              </w:rPr>
              <w:t>°5 </w:t>
            </w:r>
            <w:r w:rsidRPr="00A253CC">
              <w:rPr>
                <w:rFonts w:ascii="Arial" w:hAnsi="Arial" w:cs="Arial"/>
                <w:b/>
                <w:bCs/>
              </w:rPr>
              <w:t>: Le devis et la facture</w:t>
            </w:r>
          </w:p>
        </w:tc>
      </w:tr>
    </w:tbl>
    <w:p w14:paraId="04E448E7" w14:textId="77777777" w:rsidR="00D50917" w:rsidRDefault="00D50917" w:rsidP="001B228D">
      <w:pPr>
        <w:widowControl w:val="0"/>
        <w:autoSpaceDE w:val="0"/>
        <w:autoSpaceDN w:val="0"/>
        <w:adjustRightInd w:val="0"/>
        <w:jc w:val="both"/>
        <w:rPr>
          <w:rFonts w:ascii="Helvetica" w:hAnsi="Helvetica" w:cs="Helvetica"/>
          <w:noProof/>
        </w:rPr>
      </w:pPr>
    </w:p>
    <w:p w14:paraId="7355B193" w14:textId="6777CDDC" w:rsidR="001B228D" w:rsidRDefault="001B228D" w:rsidP="00A253CC">
      <w:pPr>
        <w:widowControl w:val="0"/>
        <w:autoSpaceDE w:val="0"/>
        <w:autoSpaceDN w:val="0"/>
        <w:adjustRightInd w:val="0"/>
        <w:jc w:val="both"/>
        <w:rPr>
          <w:rFonts w:ascii="Arial" w:eastAsia="Arial" w:hAnsi="Arial" w:cs="Arial"/>
        </w:rPr>
      </w:pPr>
      <w:r w:rsidRPr="006C583C">
        <w:rPr>
          <w:rFonts w:ascii="Arial" w:eastAsia="Arial" w:hAnsi="Arial" w:cs="Arial"/>
        </w:rPr>
        <w:t>Couramment utilisé dans les act</w:t>
      </w:r>
      <w:r>
        <w:rPr>
          <w:rFonts w:ascii="Arial" w:eastAsia="Arial" w:hAnsi="Arial" w:cs="Arial"/>
        </w:rPr>
        <w:t>i</w:t>
      </w:r>
      <w:r w:rsidRPr="006C583C">
        <w:rPr>
          <w:rFonts w:ascii="Arial" w:eastAsia="Arial" w:hAnsi="Arial" w:cs="Arial"/>
        </w:rPr>
        <w:t xml:space="preserve">vités marchandes, </w:t>
      </w:r>
      <w:r w:rsidRPr="00A253CC">
        <w:rPr>
          <w:rFonts w:ascii="Arial" w:eastAsia="Arial" w:hAnsi="Arial" w:cs="Arial"/>
          <w:b/>
          <w:bCs/>
        </w:rPr>
        <w:t>le devis</w:t>
      </w:r>
      <w:r w:rsidRPr="001B228D">
        <w:rPr>
          <w:rFonts w:ascii="Arial" w:eastAsia="Arial" w:hAnsi="Arial" w:cs="Arial"/>
          <w:color w:val="7030A0"/>
        </w:rPr>
        <w:t xml:space="preserve"> </w:t>
      </w:r>
      <w:r>
        <w:rPr>
          <w:rFonts w:ascii="Arial" w:eastAsia="Arial" w:hAnsi="Arial" w:cs="Arial"/>
        </w:rPr>
        <w:t xml:space="preserve">est une proposition commerciale réalisée avant la prestation. Il est obligatoire pour toutes opérations d’un montant supérieur ou égal à 150 €. </w:t>
      </w:r>
    </w:p>
    <w:p w14:paraId="398A4E9C" w14:textId="77777777" w:rsidR="001B228D" w:rsidRDefault="001B228D" w:rsidP="001B228D">
      <w:pPr>
        <w:pStyle w:val="Standard"/>
        <w:jc w:val="both"/>
        <w:rPr>
          <w:rFonts w:ascii="Arial" w:eastAsia="Arial" w:hAnsi="Arial" w:cs="Arial"/>
          <w:color w:val="auto"/>
        </w:rPr>
      </w:pPr>
    </w:p>
    <w:p w14:paraId="09F69A68" w14:textId="77777777" w:rsidR="001B228D" w:rsidRDefault="001B228D" w:rsidP="001B228D">
      <w:pPr>
        <w:pStyle w:val="Standard"/>
        <w:jc w:val="both"/>
        <w:rPr>
          <w:rFonts w:ascii="Arial" w:eastAsia="Arial" w:hAnsi="Arial" w:cs="Arial"/>
          <w:color w:val="auto"/>
        </w:rPr>
      </w:pPr>
      <w:r>
        <w:rPr>
          <w:rFonts w:ascii="Arial" w:eastAsia="Arial" w:hAnsi="Arial" w:cs="Arial"/>
          <w:color w:val="auto"/>
        </w:rPr>
        <w:t xml:space="preserve">Il se convertit en contrat lorsqu’il est accepté par les parties et que le client y a apposé la mention « bon pour accord » ou « bon pour acceptation », ce qui le rend dans ce cas obligatoire pour les deux parties. </w:t>
      </w:r>
    </w:p>
    <w:p w14:paraId="548E3231" w14:textId="77777777" w:rsidR="001B228D" w:rsidRDefault="001B228D" w:rsidP="001B228D">
      <w:pPr>
        <w:pStyle w:val="Standard"/>
        <w:jc w:val="both"/>
        <w:rPr>
          <w:rFonts w:ascii="Arial" w:eastAsia="Arial" w:hAnsi="Arial" w:cs="Arial"/>
          <w:color w:val="auto"/>
        </w:rPr>
      </w:pPr>
    </w:p>
    <w:p w14:paraId="6E28544B" w14:textId="77777777" w:rsidR="001B228D" w:rsidRDefault="001B228D" w:rsidP="001B228D">
      <w:pPr>
        <w:pStyle w:val="Standard"/>
        <w:jc w:val="both"/>
        <w:rPr>
          <w:rFonts w:ascii="Arial" w:eastAsia="Arial" w:hAnsi="Arial" w:cs="Arial"/>
          <w:color w:val="auto"/>
        </w:rPr>
      </w:pPr>
      <w:r>
        <w:rPr>
          <w:rFonts w:ascii="Arial" w:eastAsia="Arial" w:hAnsi="Arial" w:cs="Arial"/>
          <w:color w:val="auto"/>
        </w:rPr>
        <w:t xml:space="preserve">Il doit comporter clairement le détail de la prestation proposée, ainsi que la quantité, le prix unitaire et le prix total. Les coordonnées du prestataire ainsi que celle du futur client doivent être présente. </w:t>
      </w:r>
    </w:p>
    <w:p w14:paraId="1C36C0ED" w14:textId="77777777" w:rsidR="001B228D" w:rsidRDefault="001B228D" w:rsidP="001B228D">
      <w:pPr>
        <w:pStyle w:val="Standard"/>
        <w:jc w:val="both"/>
        <w:rPr>
          <w:rFonts w:ascii="Arial" w:eastAsia="Arial" w:hAnsi="Arial" w:cs="Arial"/>
          <w:color w:val="auto"/>
        </w:rPr>
      </w:pPr>
    </w:p>
    <w:p w14:paraId="7B940B5A" w14:textId="77777777" w:rsidR="003A3B6D" w:rsidRDefault="001B228D" w:rsidP="001B228D">
      <w:pPr>
        <w:pStyle w:val="Standard"/>
        <w:jc w:val="both"/>
        <w:rPr>
          <w:rFonts w:ascii="Arial" w:eastAsia="Arial" w:hAnsi="Arial" w:cs="Arial"/>
          <w:color w:val="auto"/>
        </w:rPr>
      </w:pPr>
      <w:r>
        <w:rPr>
          <w:rFonts w:ascii="Arial" w:eastAsia="Arial" w:hAnsi="Arial" w:cs="Arial"/>
          <w:color w:val="auto"/>
        </w:rPr>
        <w:t xml:space="preserve">Un acompte peut être versé par le client lors de l’acceptation du devis. Celui-ci est une avance et représente généralement 30% du prix total. </w:t>
      </w:r>
    </w:p>
    <w:p w14:paraId="798471EE" w14:textId="77777777" w:rsidR="001B228D" w:rsidRDefault="001B228D" w:rsidP="001B228D">
      <w:pPr>
        <w:pStyle w:val="Standard"/>
        <w:jc w:val="both"/>
        <w:rPr>
          <w:rFonts w:ascii="Arial" w:eastAsia="Arial" w:hAnsi="Arial" w:cs="Arial"/>
          <w:color w:val="auto"/>
        </w:rPr>
      </w:pPr>
      <w:r>
        <w:rPr>
          <w:rFonts w:ascii="Arial" w:eastAsia="Arial" w:hAnsi="Arial" w:cs="Arial"/>
          <w:color w:val="auto"/>
        </w:rPr>
        <w:t>Cela permet à l’entreprise de garantir une prise en charge des frais engendrés en cas d’annulation.</w:t>
      </w:r>
    </w:p>
    <w:p w14:paraId="6913A993" w14:textId="77777777" w:rsidR="001B228D" w:rsidRDefault="001B228D" w:rsidP="001B228D">
      <w:pPr>
        <w:pStyle w:val="Standard"/>
        <w:jc w:val="both"/>
        <w:rPr>
          <w:rFonts w:ascii="Arial" w:eastAsia="Arial" w:hAnsi="Arial" w:cs="Arial"/>
          <w:color w:val="auto"/>
        </w:rPr>
      </w:pPr>
      <w:r>
        <w:rPr>
          <w:rFonts w:ascii="Arial" w:eastAsia="Arial" w:hAnsi="Arial" w:cs="Arial"/>
          <w:color w:val="auto"/>
        </w:rPr>
        <w:t>Le délai de validité du devis peut différer selon le secteur d’activité, mais la jurisprudence admet qu’en cas d’absence de la mention d’un délai, la durée de validité est alors de 3 mois.</w:t>
      </w:r>
    </w:p>
    <w:p w14:paraId="325D5ED2" w14:textId="7A216835" w:rsidR="001B228D" w:rsidRDefault="001B228D" w:rsidP="001B228D">
      <w:pPr>
        <w:pStyle w:val="Standard"/>
        <w:jc w:val="both"/>
        <w:rPr>
          <w:rFonts w:ascii="Arial" w:eastAsia="Arial" w:hAnsi="Arial" w:cs="Arial"/>
          <w:b/>
          <w:bCs/>
          <w:color w:val="auto"/>
        </w:rPr>
      </w:pPr>
    </w:p>
    <w:p w14:paraId="6EA7B0B0" w14:textId="77777777" w:rsidR="00F346D0" w:rsidRPr="001B228D" w:rsidRDefault="00F346D0" w:rsidP="001B228D">
      <w:pPr>
        <w:pStyle w:val="Standard"/>
        <w:jc w:val="both"/>
        <w:rPr>
          <w:rFonts w:ascii="Arial" w:eastAsia="Arial" w:hAnsi="Arial" w:cs="Arial"/>
          <w:b/>
          <w:bCs/>
          <w:color w:val="auto"/>
        </w:rPr>
      </w:pPr>
    </w:p>
    <w:p w14:paraId="430B5FC7" w14:textId="77777777" w:rsidR="001B228D" w:rsidRDefault="001B228D" w:rsidP="001B228D">
      <w:pPr>
        <w:pStyle w:val="Standard"/>
        <w:jc w:val="both"/>
        <w:rPr>
          <w:rFonts w:ascii="Arial" w:eastAsia="Arial" w:hAnsi="Arial" w:cs="Arial"/>
          <w:color w:val="auto"/>
        </w:rPr>
      </w:pPr>
      <w:r w:rsidRPr="00327E53">
        <w:rPr>
          <w:rFonts w:ascii="Arial" w:eastAsia="Arial" w:hAnsi="Arial" w:cs="Arial"/>
          <w:b/>
          <w:bCs/>
          <w:color w:val="auto"/>
        </w:rPr>
        <w:t>La facture</w:t>
      </w:r>
      <w:r w:rsidRPr="00327E53">
        <w:rPr>
          <w:rFonts w:ascii="Arial" w:eastAsia="Arial" w:hAnsi="Arial" w:cs="Arial"/>
          <w:color w:val="auto"/>
        </w:rPr>
        <w:t xml:space="preserve"> </w:t>
      </w:r>
      <w:r>
        <w:rPr>
          <w:rFonts w:ascii="Arial" w:eastAsia="Arial" w:hAnsi="Arial" w:cs="Arial"/>
          <w:color w:val="auto"/>
        </w:rPr>
        <w:t>est un document comptable et juridique, qui clos la vente d’un bien ou service. En outre, elle fait office de preuve et la date fait courir le délai de garantie.</w:t>
      </w:r>
    </w:p>
    <w:p w14:paraId="266625B1" w14:textId="77777777" w:rsidR="001B228D" w:rsidRDefault="001B228D" w:rsidP="001B228D">
      <w:pPr>
        <w:pStyle w:val="Standard"/>
        <w:jc w:val="both"/>
        <w:rPr>
          <w:rFonts w:ascii="Arial" w:eastAsia="Arial" w:hAnsi="Arial" w:cs="Arial"/>
          <w:color w:val="auto"/>
        </w:rPr>
      </w:pPr>
      <w:r>
        <w:rPr>
          <w:rFonts w:ascii="Arial" w:eastAsia="Arial" w:hAnsi="Arial" w:cs="Arial"/>
          <w:color w:val="auto"/>
        </w:rPr>
        <w:t xml:space="preserve">Comme le devis, elle doit comporter un certain nombre de mentions obligatoires (Nom entreprise, adresse, </w:t>
      </w:r>
      <w:proofErr w:type="spellStart"/>
      <w:r>
        <w:rPr>
          <w:rFonts w:ascii="Arial" w:eastAsia="Arial" w:hAnsi="Arial" w:cs="Arial"/>
          <w:color w:val="auto"/>
        </w:rPr>
        <w:t>Siren</w:t>
      </w:r>
      <w:proofErr w:type="spellEnd"/>
      <w:r>
        <w:rPr>
          <w:rFonts w:ascii="Arial" w:eastAsia="Arial" w:hAnsi="Arial" w:cs="Arial"/>
          <w:color w:val="auto"/>
        </w:rPr>
        <w:t xml:space="preserve">, Nom client et adresse, </w:t>
      </w:r>
      <w:proofErr w:type="spellStart"/>
      <w:r>
        <w:rPr>
          <w:rFonts w:ascii="Arial" w:eastAsia="Arial" w:hAnsi="Arial" w:cs="Arial"/>
          <w:color w:val="auto"/>
        </w:rPr>
        <w:t>Numero</w:t>
      </w:r>
      <w:proofErr w:type="spellEnd"/>
      <w:r>
        <w:rPr>
          <w:rFonts w:ascii="Arial" w:eastAsia="Arial" w:hAnsi="Arial" w:cs="Arial"/>
          <w:color w:val="auto"/>
        </w:rPr>
        <w:t>, date, références, désignations, prix HT, quantité, TVA, Remise, Prix TTC délai de paiement s’il y a lieu…</w:t>
      </w:r>
    </w:p>
    <w:p w14:paraId="37C0CD52" w14:textId="77777777" w:rsidR="003A3B6D" w:rsidRDefault="003A3B6D" w:rsidP="001B228D">
      <w:pPr>
        <w:pStyle w:val="Standard"/>
        <w:jc w:val="both"/>
        <w:rPr>
          <w:rFonts w:ascii="Arial" w:eastAsia="Arial" w:hAnsi="Arial" w:cs="Arial"/>
          <w:color w:val="auto"/>
        </w:rPr>
      </w:pPr>
    </w:p>
    <w:p w14:paraId="7A918A58" w14:textId="77777777" w:rsidR="003A3B6D" w:rsidRDefault="003A3B6D" w:rsidP="001B228D">
      <w:pPr>
        <w:pStyle w:val="Standard"/>
        <w:jc w:val="both"/>
        <w:rPr>
          <w:rFonts w:ascii="Arial" w:eastAsia="Arial" w:hAnsi="Arial" w:cs="Arial"/>
          <w:color w:val="auto"/>
        </w:rPr>
      </w:pPr>
    </w:p>
    <w:p w14:paraId="3C753DB7" w14:textId="77777777" w:rsidR="003A3B6D" w:rsidRDefault="003A3B6D" w:rsidP="001B228D">
      <w:pPr>
        <w:pStyle w:val="Standard"/>
        <w:jc w:val="both"/>
        <w:rPr>
          <w:rFonts w:ascii="Arial" w:eastAsia="Arial" w:hAnsi="Arial" w:cs="Arial"/>
          <w:color w:val="auto"/>
        </w:rPr>
      </w:pPr>
    </w:p>
    <w:p w14:paraId="78CD771C" w14:textId="77777777" w:rsidR="003A3B6D" w:rsidRDefault="003A3B6D" w:rsidP="001B228D">
      <w:pPr>
        <w:pStyle w:val="Standard"/>
        <w:jc w:val="both"/>
        <w:rPr>
          <w:rFonts w:ascii="Arial" w:eastAsia="Arial" w:hAnsi="Arial" w:cs="Arial"/>
          <w:color w:val="auto"/>
        </w:rPr>
      </w:pPr>
    </w:p>
    <w:p w14:paraId="7D5F6102" w14:textId="77777777" w:rsidR="003A3B6D" w:rsidRDefault="003A3B6D" w:rsidP="001B228D">
      <w:pPr>
        <w:pStyle w:val="Standard"/>
        <w:jc w:val="both"/>
        <w:rPr>
          <w:rFonts w:ascii="Arial" w:eastAsia="Arial" w:hAnsi="Arial" w:cs="Arial"/>
          <w:color w:val="auto"/>
        </w:rPr>
      </w:pPr>
    </w:p>
    <w:p w14:paraId="4F198309" w14:textId="77777777" w:rsidR="003A3B6D" w:rsidRDefault="003A3B6D" w:rsidP="001B228D">
      <w:pPr>
        <w:pStyle w:val="Standard"/>
        <w:jc w:val="both"/>
        <w:rPr>
          <w:rFonts w:ascii="Arial" w:eastAsia="Arial" w:hAnsi="Arial" w:cs="Arial"/>
          <w:color w:val="auto"/>
        </w:rPr>
      </w:pPr>
    </w:p>
    <w:p w14:paraId="20C4CD1C" w14:textId="77777777" w:rsidR="003A3B6D" w:rsidRDefault="003A3B6D" w:rsidP="001B228D">
      <w:pPr>
        <w:pStyle w:val="Standard"/>
        <w:jc w:val="both"/>
        <w:rPr>
          <w:rFonts w:ascii="Arial" w:eastAsia="Arial" w:hAnsi="Arial" w:cs="Arial"/>
          <w:color w:val="auto"/>
        </w:rPr>
      </w:pPr>
    </w:p>
    <w:p w14:paraId="38FD60AC" w14:textId="77777777" w:rsidR="003A3B6D" w:rsidRDefault="003A3B6D" w:rsidP="001B228D">
      <w:pPr>
        <w:pStyle w:val="Standard"/>
        <w:jc w:val="both"/>
        <w:rPr>
          <w:rFonts w:ascii="Arial" w:eastAsia="Arial" w:hAnsi="Arial" w:cs="Arial"/>
          <w:color w:val="auto"/>
        </w:rPr>
      </w:pPr>
    </w:p>
    <w:p w14:paraId="6B72747B" w14:textId="77777777" w:rsidR="003A3B6D" w:rsidRDefault="003A3B6D" w:rsidP="001B228D">
      <w:pPr>
        <w:pStyle w:val="Standard"/>
        <w:jc w:val="both"/>
        <w:rPr>
          <w:rFonts w:ascii="Arial" w:eastAsia="Arial" w:hAnsi="Arial" w:cs="Arial"/>
          <w:color w:val="auto"/>
        </w:rPr>
      </w:pPr>
    </w:p>
    <w:p w14:paraId="20EB9643" w14:textId="77777777" w:rsidR="003A3B6D" w:rsidRDefault="003A3B6D" w:rsidP="001B228D">
      <w:pPr>
        <w:pStyle w:val="Standard"/>
        <w:jc w:val="both"/>
        <w:rPr>
          <w:rFonts w:ascii="Arial" w:eastAsia="Arial" w:hAnsi="Arial" w:cs="Arial"/>
          <w:color w:val="auto"/>
        </w:rPr>
      </w:pPr>
    </w:p>
    <w:p w14:paraId="08F03A52" w14:textId="77777777" w:rsidR="003A3B6D" w:rsidRDefault="003A3B6D" w:rsidP="001B228D">
      <w:pPr>
        <w:pStyle w:val="Standard"/>
        <w:jc w:val="both"/>
        <w:rPr>
          <w:rFonts w:ascii="Arial" w:eastAsia="Arial" w:hAnsi="Arial" w:cs="Arial"/>
          <w:color w:val="auto"/>
        </w:rPr>
      </w:pPr>
    </w:p>
    <w:p w14:paraId="02FA1530" w14:textId="77777777" w:rsidR="003A3B6D" w:rsidRDefault="003A3B6D" w:rsidP="001B228D">
      <w:pPr>
        <w:pStyle w:val="Standard"/>
        <w:jc w:val="both"/>
        <w:rPr>
          <w:rFonts w:ascii="Arial" w:eastAsia="Arial" w:hAnsi="Arial" w:cs="Arial"/>
          <w:color w:val="auto"/>
        </w:rPr>
      </w:pPr>
    </w:p>
    <w:p w14:paraId="4F0B8B28" w14:textId="1C999836" w:rsidR="003A3B6D" w:rsidRDefault="003A3B6D" w:rsidP="001B228D">
      <w:pPr>
        <w:pStyle w:val="Standard"/>
        <w:jc w:val="both"/>
        <w:rPr>
          <w:rFonts w:ascii="Arial" w:eastAsia="Arial" w:hAnsi="Arial" w:cs="Arial"/>
          <w:color w:val="auto"/>
        </w:rPr>
      </w:pPr>
    </w:p>
    <w:p w14:paraId="4B711A8C" w14:textId="4D1438E9" w:rsidR="00005098" w:rsidRDefault="00005098" w:rsidP="001B228D">
      <w:pPr>
        <w:pStyle w:val="Standard"/>
        <w:jc w:val="both"/>
        <w:rPr>
          <w:rFonts w:ascii="Arial" w:eastAsia="Arial" w:hAnsi="Arial" w:cs="Arial"/>
          <w:color w:val="auto"/>
        </w:rPr>
      </w:pPr>
    </w:p>
    <w:p w14:paraId="1BD82A7F" w14:textId="77777777" w:rsidR="00005098" w:rsidRDefault="00005098" w:rsidP="001B228D">
      <w:pPr>
        <w:pStyle w:val="Standard"/>
        <w:jc w:val="both"/>
        <w:rPr>
          <w:rFonts w:ascii="Arial" w:eastAsia="Arial" w:hAnsi="Arial" w:cs="Arial"/>
          <w:color w:val="auto"/>
        </w:rPr>
      </w:pPr>
    </w:p>
    <w:p w14:paraId="08E66AA2" w14:textId="77777777" w:rsidR="003A3B6D" w:rsidRDefault="003A3B6D" w:rsidP="001B228D">
      <w:pPr>
        <w:pStyle w:val="Standard"/>
        <w:jc w:val="both"/>
        <w:rPr>
          <w:rFonts w:ascii="Arial" w:eastAsia="Arial" w:hAnsi="Arial" w:cs="Arial"/>
          <w:color w:val="auto"/>
        </w:rPr>
      </w:pPr>
    </w:p>
    <w:p w14:paraId="0A957EF4" w14:textId="77777777" w:rsidR="003A3B6D" w:rsidRDefault="003A3B6D" w:rsidP="001B228D">
      <w:pPr>
        <w:pStyle w:val="Standard"/>
        <w:jc w:val="both"/>
        <w:rPr>
          <w:rFonts w:ascii="Arial" w:eastAsia="Arial" w:hAnsi="Arial" w:cs="Arial"/>
          <w:color w:val="auto"/>
        </w:rPr>
      </w:pPr>
    </w:p>
    <w:p w14:paraId="24340FAA" w14:textId="77777777" w:rsidR="003A3B6D" w:rsidRDefault="003A3B6D" w:rsidP="001B228D">
      <w:pPr>
        <w:pStyle w:val="Standard"/>
        <w:jc w:val="both"/>
        <w:rPr>
          <w:rFonts w:ascii="Arial" w:eastAsia="Arial" w:hAnsi="Arial" w:cs="Arial"/>
          <w:color w:val="auto"/>
        </w:rPr>
      </w:pPr>
    </w:p>
    <w:p w14:paraId="7C49A8FF" w14:textId="77777777" w:rsidR="003A3B6D" w:rsidRDefault="003A3B6D" w:rsidP="001B228D">
      <w:pPr>
        <w:pStyle w:val="Standard"/>
        <w:jc w:val="both"/>
        <w:rPr>
          <w:rFonts w:ascii="Arial" w:eastAsia="Arial" w:hAnsi="Arial" w:cs="Arial"/>
          <w:color w:val="auto"/>
        </w:rPr>
      </w:pPr>
    </w:p>
    <w:p w14:paraId="65E20D44" w14:textId="77777777" w:rsidR="00D50917" w:rsidRDefault="00D50917" w:rsidP="001B228D">
      <w:pPr>
        <w:pStyle w:val="Standard"/>
        <w:jc w:val="both"/>
        <w:rPr>
          <w:rFonts w:ascii="Helvetica" w:hAnsi="Helvetica" w:cs="Helvetica"/>
          <w:noProof/>
        </w:rPr>
      </w:pPr>
    </w:p>
    <w:tbl>
      <w:tblPr>
        <w:tblStyle w:val="Grilledutableau"/>
        <w:tblW w:w="0" w:type="auto"/>
        <w:tblLook w:val="04A0" w:firstRow="1" w:lastRow="0" w:firstColumn="1" w:lastColumn="0" w:noHBand="0" w:noVBand="1"/>
      </w:tblPr>
      <w:tblGrid>
        <w:gridCol w:w="9056"/>
      </w:tblGrid>
      <w:tr w:rsidR="00FA56A8" w14:paraId="5367556F" w14:textId="77777777" w:rsidTr="00FA56A8">
        <w:tc>
          <w:tcPr>
            <w:tcW w:w="9206" w:type="dxa"/>
            <w:shd w:val="clear" w:color="auto" w:fill="D0CECE" w:themeFill="background2" w:themeFillShade="E6"/>
          </w:tcPr>
          <w:p w14:paraId="2356C8F0" w14:textId="5920B78D" w:rsidR="00FA56A8" w:rsidRPr="00FA56A8" w:rsidRDefault="00FA56A8" w:rsidP="00FA56A8">
            <w:pPr>
              <w:pStyle w:val="Standard"/>
              <w:jc w:val="center"/>
              <w:rPr>
                <w:rFonts w:ascii="Helvetica" w:hAnsi="Helvetica" w:cs="Helvetica"/>
                <w:b/>
                <w:bCs/>
                <w:noProof/>
              </w:rPr>
            </w:pPr>
            <w:r w:rsidRPr="00FA56A8">
              <w:rPr>
                <w:rFonts w:ascii="Helvetica" w:hAnsi="Helvetica" w:cs="Helvetica"/>
                <w:b/>
                <w:bCs/>
                <w:noProof/>
              </w:rPr>
              <w:t>Fiche Ressource 6</w:t>
            </w:r>
            <w:r>
              <w:rPr>
                <w:rFonts w:ascii="Helvetica" w:hAnsi="Helvetica" w:cs="Helvetica"/>
                <w:b/>
                <w:bCs/>
                <w:noProof/>
              </w:rPr>
              <w:t> :</w:t>
            </w:r>
            <w:r w:rsidRPr="00FA56A8">
              <w:rPr>
                <w:rFonts w:ascii="Helvetica" w:hAnsi="Helvetica" w:cs="Helvetica"/>
                <w:b/>
                <w:bCs/>
                <w:noProof/>
              </w:rPr>
              <w:t xml:space="preserve"> Calcul d’un prix et formules table</w:t>
            </w:r>
            <w:r>
              <w:rPr>
                <w:rFonts w:ascii="Helvetica" w:hAnsi="Helvetica" w:cs="Helvetica"/>
                <w:b/>
                <w:bCs/>
                <w:noProof/>
              </w:rPr>
              <w:t>ur</w:t>
            </w:r>
          </w:p>
        </w:tc>
      </w:tr>
    </w:tbl>
    <w:p w14:paraId="5622509B" w14:textId="77777777" w:rsidR="00FA56A8" w:rsidRDefault="00FA56A8" w:rsidP="001B228D">
      <w:pPr>
        <w:pStyle w:val="Standard"/>
        <w:jc w:val="both"/>
        <w:rPr>
          <w:rFonts w:ascii="Helvetica" w:hAnsi="Helvetica" w:cs="Helvetica"/>
          <w:noProof/>
        </w:rPr>
      </w:pPr>
    </w:p>
    <w:p w14:paraId="1E8EE7B0" w14:textId="0B30470C" w:rsidR="00327E53" w:rsidRPr="00F346D0" w:rsidRDefault="00FA56A8" w:rsidP="001B228D">
      <w:pPr>
        <w:pStyle w:val="Standard"/>
        <w:jc w:val="both"/>
        <w:rPr>
          <w:rFonts w:ascii="Arial" w:hAnsi="Arial" w:cs="Arial"/>
          <w:b/>
          <w:bCs/>
          <w:noProof/>
        </w:rPr>
      </w:pPr>
      <w:r w:rsidRPr="00F346D0">
        <w:rPr>
          <w:rFonts w:ascii="Arial" w:hAnsi="Arial" w:cs="Arial"/>
          <w:b/>
          <w:bCs/>
          <w:noProof/>
        </w:rPr>
        <w:t>1 : Calcul de prix</w:t>
      </w:r>
    </w:p>
    <w:tbl>
      <w:tblPr>
        <w:tblStyle w:val="Grilledutableau"/>
        <w:tblW w:w="0" w:type="auto"/>
        <w:tblLook w:val="04A0" w:firstRow="1" w:lastRow="0" w:firstColumn="1" w:lastColumn="0" w:noHBand="0" w:noVBand="1"/>
      </w:tblPr>
      <w:tblGrid>
        <w:gridCol w:w="1237"/>
        <w:gridCol w:w="3914"/>
        <w:gridCol w:w="3905"/>
      </w:tblGrid>
      <w:tr w:rsidR="00327E53" w:rsidRPr="00FA56A8" w14:paraId="1315663F" w14:textId="77777777" w:rsidTr="00FC0A22">
        <w:tc>
          <w:tcPr>
            <w:tcW w:w="1242" w:type="dxa"/>
            <w:shd w:val="clear" w:color="auto" w:fill="D0CECE" w:themeFill="background2" w:themeFillShade="E6"/>
          </w:tcPr>
          <w:p w14:paraId="72DF66E8" w14:textId="37C7E3FD" w:rsidR="00327E53" w:rsidRPr="00FA56A8" w:rsidRDefault="00327E53" w:rsidP="001B228D">
            <w:pPr>
              <w:pStyle w:val="Standard"/>
              <w:jc w:val="both"/>
              <w:rPr>
                <w:rFonts w:ascii="Arial" w:hAnsi="Arial" w:cs="Arial"/>
                <w:noProof/>
              </w:rPr>
            </w:pPr>
            <w:r w:rsidRPr="00FA56A8">
              <w:rPr>
                <w:rFonts w:ascii="Arial" w:hAnsi="Arial" w:cs="Arial"/>
                <w:noProof/>
              </w:rPr>
              <w:t>Sigle</w:t>
            </w:r>
          </w:p>
        </w:tc>
        <w:tc>
          <w:tcPr>
            <w:tcW w:w="3969" w:type="dxa"/>
            <w:shd w:val="clear" w:color="auto" w:fill="D0CECE" w:themeFill="background2" w:themeFillShade="E6"/>
          </w:tcPr>
          <w:p w14:paraId="7F7BD421" w14:textId="4EBB99BF" w:rsidR="00327E53" w:rsidRPr="00FA56A8" w:rsidRDefault="00327E53" w:rsidP="001B228D">
            <w:pPr>
              <w:pStyle w:val="Standard"/>
              <w:jc w:val="both"/>
              <w:rPr>
                <w:rFonts w:ascii="Arial" w:hAnsi="Arial" w:cs="Arial"/>
                <w:noProof/>
              </w:rPr>
            </w:pPr>
            <w:r w:rsidRPr="00FA56A8">
              <w:rPr>
                <w:rFonts w:ascii="Arial" w:hAnsi="Arial" w:cs="Arial"/>
                <w:noProof/>
              </w:rPr>
              <w:t>Signification</w:t>
            </w:r>
          </w:p>
        </w:tc>
        <w:tc>
          <w:tcPr>
            <w:tcW w:w="3969" w:type="dxa"/>
            <w:shd w:val="clear" w:color="auto" w:fill="D0CECE" w:themeFill="background2" w:themeFillShade="E6"/>
          </w:tcPr>
          <w:p w14:paraId="4C85EDF3" w14:textId="6F54CF58" w:rsidR="00327E53" w:rsidRPr="00FA56A8" w:rsidRDefault="00327E53" w:rsidP="001B228D">
            <w:pPr>
              <w:pStyle w:val="Standard"/>
              <w:jc w:val="both"/>
              <w:rPr>
                <w:rFonts w:ascii="Arial" w:hAnsi="Arial" w:cs="Arial"/>
                <w:noProof/>
              </w:rPr>
            </w:pPr>
            <w:r w:rsidRPr="00FA56A8">
              <w:rPr>
                <w:rFonts w:ascii="Arial" w:hAnsi="Arial" w:cs="Arial"/>
                <w:noProof/>
              </w:rPr>
              <w:t>Formule</w:t>
            </w:r>
          </w:p>
        </w:tc>
      </w:tr>
      <w:tr w:rsidR="00327E53" w:rsidRPr="00FA56A8" w14:paraId="23BEF10A" w14:textId="77777777" w:rsidTr="00FC0A22">
        <w:tc>
          <w:tcPr>
            <w:tcW w:w="1242" w:type="dxa"/>
          </w:tcPr>
          <w:p w14:paraId="37004625" w14:textId="15A24F41" w:rsidR="00327E53" w:rsidRPr="00FA56A8" w:rsidRDefault="00327E53" w:rsidP="001B228D">
            <w:pPr>
              <w:pStyle w:val="Standard"/>
              <w:jc w:val="both"/>
              <w:rPr>
                <w:rFonts w:ascii="Arial" w:hAnsi="Arial" w:cs="Arial"/>
                <w:noProof/>
              </w:rPr>
            </w:pPr>
            <w:r w:rsidRPr="00FA56A8">
              <w:rPr>
                <w:rFonts w:ascii="Arial" w:hAnsi="Arial" w:cs="Arial"/>
                <w:noProof/>
              </w:rPr>
              <w:t>PU HT</w:t>
            </w:r>
          </w:p>
        </w:tc>
        <w:tc>
          <w:tcPr>
            <w:tcW w:w="3969" w:type="dxa"/>
          </w:tcPr>
          <w:p w14:paraId="208FC951" w14:textId="4BFE5792" w:rsidR="00327E53" w:rsidRPr="00FA56A8" w:rsidRDefault="00327E53" w:rsidP="001B228D">
            <w:pPr>
              <w:pStyle w:val="Standard"/>
              <w:jc w:val="both"/>
              <w:rPr>
                <w:rFonts w:ascii="Arial" w:hAnsi="Arial" w:cs="Arial"/>
                <w:noProof/>
              </w:rPr>
            </w:pPr>
            <w:r w:rsidRPr="00FA56A8">
              <w:rPr>
                <w:rFonts w:ascii="Arial" w:hAnsi="Arial" w:cs="Arial"/>
                <w:noProof/>
              </w:rPr>
              <w:t>Prix unitaire Hors Taxe</w:t>
            </w:r>
          </w:p>
        </w:tc>
        <w:tc>
          <w:tcPr>
            <w:tcW w:w="3969" w:type="dxa"/>
          </w:tcPr>
          <w:p w14:paraId="472AF407" w14:textId="03A6018C" w:rsidR="00FC0A22" w:rsidRPr="00FA56A8" w:rsidRDefault="00327E53" w:rsidP="001B228D">
            <w:pPr>
              <w:pStyle w:val="Standard"/>
              <w:jc w:val="both"/>
              <w:rPr>
                <w:rFonts w:ascii="Arial" w:hAnsi="Arial" w:cs="Arial"/>
                <w:noProof/>
              </w:rPr>
            </w:pPr>
            <w:r w:rsidRPr="00FA56A8">
              <w:rPr>
                <w:rFonts w:ascii="Arial" w:hAnsi="Arial" w:cs="Arial"/>
                <w:noProof/>
              </w:rPr>
              <w:t>Prix d’une unité (bien ou service)</w:t>
            </w:r>
          </w:p>
        </w:tc>
      </w:tr>
      <w:tr w:rsidR="00327E53" w:rsidRPr="00FA56A8" w14:paraId="34CE6B7C" w14:textId="77777777" w:rsidTr="00FC0A22">
        <w:tc>
          <w:tcPr>
            <w:tcW w:w="1242" w:type="dxa"/>
          </w:tcPr>
          <w:p w14:paraId="6F31E066" w14:textId="2EA50D50" w:rsidR="00327E53" w:rsidRPr="00FA56A8" w:rsidRDefault="00327E53" w:rsidP="001B228D">
            <w:pPr>
              <w:pStyle w:val="Standard"/>
              <w:jc w:val="both"/>
              <w:rPr>
                <w:rFonts w:ascii="Arial" w:hAnsi="Arial" w:cs="Arial"/>
                <w:noProof/>
              </w:rPr>
            </w:pPr>
            <w:r w:rsidRPr="00FA56A8">
              <w:rPr>
                <w:rFonts w:ascii="Arial" w:hAnsi="Arial" w:cs="Arial"/>
                <w:noProof/>
              </w:rPr>
              <w:t>PV HT</w:t>
            </w:r>
          </w:p>
        </w:tc>
        <w:tc>
          <w:tcPr>
            <w:tcW w:w="3969" w:type="dxa"/>
          </w:tcPr>
          <w:p w14:paraId="677AAC1A" w14:textId="3FB03B4E" w:rsidR="00327E53" w:rsidRPr="00FA56A8" w:rsidRDefault="00327E53" w:rsidP="001B228D">
            <w:pPr>
              <w:pStyle w:val="Standard"/>
              <w:jc w:val="both"/>
              <w:rPr>
                <w:rFonts w:ascii="Arial" w:hAnsi="Arial" w:cs="Arial"/>
                <w:noProof/>
              </w:rPr>
            </w:pPr>
            <w:r w:rsidRPr="00FA56A8">
              <w:rPr>
                <w:rFonts w:ascii="Arial" w:hAnsi="Arial" w:cs="Arial"/>
                <w:noProof/>
              </w:rPr>
              <w:t>Prix de Vente Hors Taxe</w:t>
            </w:r>
          </w:p>
        </w:tc>
        <w:tc>
          <w:tcPr>
            <w:tcW w:w="3969" w:type="dxa"/>
          </w:tcPr>
          <w:p w14:paraId="682955CF" w14:textId="76D9267A" w:rsidR="00FC0A22" w:rsidRPr="00FA56A8" w:rsidRDefault="00327E53" w:rsidP="001B228D">
            <w:pPr>
              <w:pStyle w:val="Standard"/>
              <w:jc w:val="both"/>
              <w:rPr>
                <w:rFonts w:ascii="Arial" w:hAnsi="Arial" w:cs="Arial"/>
                <w:noProof/>
              </w:rPr>
            </w:pPr>
            <w:r w:rsidRPr="00FA56A8">
              <w:rPr>
                <w:rFonts w:ascii="Arial" w:hAnsi="Arial" w:cs="Arial"/>
                <w:noProof/>
              </w:rPr>
              <w:t>PU HT X Quantité</w:t>
            </w:r>
          </w:p>
        </w:tc>
      </w:tr>
      <w:tr w:rsidR="00327E53" w:rsidRPr="00FA56A8" w14:paraId="2E111A11" w14:textId="77777777" w:rsidTr="00FC0A22">
        <w:tc>
          <w:tcPr>
            <w:tcW w:w="1242" w:type="dxa"/>
          </w:tcPr>
          <w:p w14:paraId="6DFE53CE" w14:textId="07ECB293" w:rsidR="00327E53" w:rsidRPr="00FA56A8" w:rsidRDefault="00327E53" w:rsidP="001B228D">
            <w:pPr>
              <w:pStyle w:val="Standard"/>
              <w:jc w:val="both"/>
              <w:rPr>
                <w:rFonts w:ascii="Arial" w:hAnsi="Arial" w:cs="Arial"/>
                <w:noProof/>
              </w:rPr>
            </w:pPr>
            <w:r w:rsidRPr="00FA56A8">
              <w:rPr>
                <w:rFonts w:ascii="Arial" w:hAnsi="Arial" w:cs="Arial"/>
                <w:noProof/>
              </w:rPr>
              <w:t>TVA</w:t>
            </w:r>
          </w:p>
        </w:tc>
        <w:tc>
          <w:tcPr>
            <w:tcW w:w="3969" w:type="dxa"/>
          </w:tcPr>
          <w:p w14:paraId="50E1E4EB" w14:textId="2BC17372" w:rsidR="00327E53" w:rsidRPr="00FA56A8" w:rsidRDefault="00327E53" w:rsidP="001B228D">
            <w:pPr>
              <w:pStyle w:val="Standard"/>
              <w:jc w:val="both"/>
              <w:rPr>
                <w:rFonts w:ascii="Arial" w:hAnsi="Arial" w:cs="Arial"/>
                <w:noProof/>
              </w:rPr>
            </w:pPr>
            <w:r w:rsidRPr="00FA56A8">
              <w:rPr>
                <w:rFonts w:ascii="Arial" w:hAnsi="Arial" w:cs="Arial"/>
                <w:noProof/>
              </w:rPr>
              <w:t>Taxe sur la valeur ajoutée</w:t>
            </w:r>
          </w:p>
        </w:tc>
        <w:tc>
          <w:tcPr>
            <w:tcW w:w="3969" w:type="dxa"/>
          </w:tcPr>
          <w:p w14:paraId="0920E002" w14:textId="77777777" w:rsidR="00327E53" w:rsidRPr="00FA56A8" w:rsidRDefault="00327E53" w:rsidP="001B228D">
            <w:pPr>
              <w:pStyle w:val="Standard"/>
              <w:jc w:val="both"/>
              <w:rPr>
                <w:rFonts w:ascii="Arial" w:hAnsi="Arial" w:cs="Arial"/>
                <w:noProof/>
              </w:rPr>
            </w:pPr>
            <w:r w:rsidRPr="00FA56A8">
              <w:rPr>
                <w:rFonts w:ascii="Arial" w:hAnsi="Arial" w:cs="Arial"/>
                <w:noProof/>
              </w:rPr>
              <w:t>P HT X Taux de TVA</w:t>
            </w:r>
          </w:p>
          <w:p w14:paraId="6F5EE125" w14:textId="14D7D79D" w:rsidR="00FC0A22" w:rsidRPr="00FA56A8" w:rsidRDefault="00FC0A22" w:rsidP="001B228D">
            <w:pPr>
              <w:pStyle w:val="Standard"/>
              <w:jc w:val="both"/>
              <w:rPr>
                <w:rFonts w:ascii="Arial" w:hAnsi="Arial" w:cs="Arial"/>
                <w:noProof/>
                <w:sz w:val="20"/>
                <w:szCs w:val="20"/>
              </w:rPr>
            </w:pPr>
            <w:r w:rsidRPr="00FA56A8">
              <w:rPr>
                <w:rFonts w:ascii="Arial" w:hAnsi="Arial" w:cs="Arial"/>
                <w:noProof/>
                <w:sz w:val="20"/>
                <w:szCs w:val="20"/>
              </w:rPr>
              <w:t>Exemple si TVA 20%</w:t>
            </w:r>
          </w:p>
          <w:p w14:paraId="0908F134" w14:textId="714F6DA8" w:rsidR="00FC0A22" w:rsidRPr="00FA56A8" w:rsidRDefault="00FC0A22" w:rsidP="001B228D">
            <w:pPr>
              <w:pStyle w:val="Standard"/>
              <w:jc w:val="both"/>
              <w:rPr>
                <w:rFonts w:ascii="Arial" w:hAnsi="Arial" w:cs="Arial"/>
                <w:noProof/>
                <w:sz w:val="20"/>
                <w:szCs w:val="20"/>
              </w:rPr>
            </w:pPr>
            <w:r w:rsidRPr="00FA56A8">
              <w:rPr>
                <w:rFonts w:ascii="Arial" w:hAnsi="Arial" w:cs="Arial"/>
                <w:noProof/>
                <w:sz w:val="20"/>
                <w:szCs w:val="20"/>
              </w:rPr>
              <w:t>P HT X (20 /100)</w:t>
            </w:r>
          </w:p>
          <w:p w14:paraId="0517F88C" w14:textId="7D7B1B74" w:rsidR="00FC0A22" w:rsidRPr="00FA56A8" w:rsidRDefault="00FC0A22" w:rsidP="001B228D">
            <w:pPr>
              <w:pStyle w:val="Standard"/>
              <w:jc w:val="both"/>
              <w:rPr>
                <w:rFonts w:ascii="Arial" w:hAnsi="Arial" w:cs="Arial"/>
                <w:noProof/>
                <w:sz w:val="20"/>
                <w:szCs w:val="20"/>
              </w:rPr>
            </w:pPr>
            <w:r w:rsidRPr="00FA56A8">
              <w:rPr>
                <w:rFonts w:ascii="Arial" w:hAnsi="Arial" w:cs="Arial"/>
                <w:noProof/>
                <w:sz w:val="20"/>
                <w:szCs w:val="20"/>
              </w:rPr>
              <w:t>P HT X 0,2</w:t>
            </w:r>
          </w:p>
        </w:tc>
      </w:tr>
      <w:tr w:rsidR="00327E53" w:rsidRPr="00FA56A8" w14:paraId="0B6DEB00" w14:textId="77777777" w:rsidTr="00FC0A22">
        <w:tc>
          <w:tcPr>
            <w:tcW w:w="1242" w:type="dxa"/>
          </w:tcPr>
          <w:p w14:paraId="6121B9F8" w14:textId="5FB115A7" w:rsidR="00327E53" w:rsidRPr="00FA56A8" w:rsidRDefault="00327E53" w:rsidP="001B228D">
            <w:pPr>
              <w:pStyle w:val="Standard"/>
              <w:jc w:val="both"/>
              <w:rPr>
                <w:rFonts w:ascii="Arial" w:hAnsi="Arial" w:cs="Arial"/>
                <w:noProof/>
              </w:rPr>
            </w:pPr>
            <w:r w:rsidRPr="00FA56A8">
              <w:rPr>
                <w:rFonts w:ascii="Arial" w:hAnsi="Arial" w:cs="Arial"/>
                <w:noProof/>
              </w:rPr>
              <w:t>PU TTC</w:t>
            </w:r>
          </w:p>
        </w:tc>
        <w:tc>
          <w:tcPr>
            <w:tcW w:w="3969" w:type="dxa"/>
          </w:tcPr>
          <w:p w14:paraId="65E836FC" w14:textId="50DEE563" w:rsidR="00327E53" w:rsidRPr="00FA56A8" w:rsidRDefault="00327E53" w:rsidP="001B228D">
            <w:pPr>
              <w:pStyle w:val="Standard"/>
              <w:jc w:val="both"/>
              <w:rPr>
                <w:rFonts w:ascii="Arial" w:hAnsi="Arial" w:cs="Arial"/>
                <w:noProof/>
              </w:rPr>
            </w:pPr>
            <w:r w:rsidRPr="00FA56A8">
              <w:rPr>
                <w:rFonts w:ascii="Arial" w:hAnsi="Arial" w:cs="Arial"/>
                <w:noProof/>
              </w:rPr>
              <w:t>Prix unitaire Toute Taxe Comprise</w:t>
            </w:r>
          </w:p>
        </w:tc>
        <w:tc>
          <w:tcPr>
            <w:tcW w:w="3969" w:type="dxa"/>
          </w:tcPr>
          <w:p w14:paraId="36E5222C" w14:textId="77777777" w:rsidR="00327E53" w:rsidRPr="00FA56A8" w:rsidRDefault="00327E53" w:rsidP="001B228D">
            <w:pPr>
              <w:pStyle w:val="Standard"/>
              <w:jc w:val="both"/>
              <w:rPr>
                <w:rFonts w:ascii="Arial" w:hAnsi="Arial" w:cs="Arial"/>
                <w:noProof/>
              </w:rPr>
            </w:pPr>
            <w:r w:rsidRPr="00FA56A8">
              <w:rPr>
                <w:rFonts w:ascii="Arial" w:hAnsi="Arial" w:cs="Arial"/>
                <w:noProof/>
              </w:rPr>
              <w:t>PU HT + TVA</w:t>
            </w:r>
          </w:p>
          <w:p w14:paraId="18923DDC" w14:textId="129608A4" w:rsidR="00FC0A22" w:rsidRPr="00FA56A8" w:rsidRDefault="00327E53" w:rsidP="001B228D">
            <w:pPr>
              <w:pStyle w:val="Standard"/>
              <w:jc w:val="both"/>
              <w:rPr>
                <w:rFonts w:ascii="Arial" w:hAnsi="Arial" w:cs="Arial"/>
                <w:noProof/>
              </w:rPr>
            </w:pPr>
            <w:r w:rsidRPr="00FA56A8">
              <w:rPr>
                <w:rFonts w:ascii="Arial" w:hAnsi="Arial" w:cs="Arial"/>
                <w:noProof/>
              </w:rPr>
              <w:t>PU HT X 1,Taux de TVA</w:t>
            </w:r>
          </w:p>
        </w:tc>
      </w:tr>
      <w:tr w:rsidR="00327E53" w:rsidRPr="00FA56A8" w14:paraId="139180A0" w14:textId="77777777" w:rsidTr="00FC0A22">
        <w:tc>
          <w:tcPr>
            <w:tcW w:w="1242" w:type="dxa"/>
          </w:tcPr>
          <w:p w14:paraId="7629BFC8" w14:textId="3B81C655" w:rsidR="00327E53" w:rsidRPr="00FA56A8" w:rsidRDefault="00327E53" w:rsidP="001B228D">
            <w:pPr>
              <w:pStyle w:val="Standard"/>
              <w:jc w:val="both"/>
              <w:rPr>
                <w:rFonts w:ascii="Arial" w:hAnsi="Arial" w:cs="Arial"/>
                <w:noProof/>
              </w:rPr>
            </w:pPr>
            <w:r w:rsidRPr="00FA56A8">
              <w:rPr>
                <w:rFonts w:ascii="Arial" w:hAnsi="Arial" w:cs="Arial"/>
                <w:noProof/>
              </w:rPr>
              <w:t>PV TTC</w:t>
            </w:r>
          </w:p>
        </w:tc>
        <w:tc>
          <w:tcPr>
            <w:tcW w:w="3969" w:type="dxa"/>
          </w:tcPr>
          <w:p w14:paraId="3AAF5950" w14:textId="0EFDDC6B" w:rsidR="00327E53" w:rsidRPr="00FA56A8" w:rsidRDefault="00327E53" w:rsidP="001B228D">
            <w:pPr>
              <w:pStyle w:val="Standard"/>
              <w:jc w:val="both"/>
              <w:rPr>
                <w:rFonts w:ascii="Arial" w:hAnsi="Arial" w:cs="Arial"/>
                <w:noProof/>
              </w:rPr>
            </w:pPr>
            <w:r w:rsidRPr="00FA56A8">
              <w:rPr>
                <w:rFonts w:ascii="Arial" w:hAnsi="Arial" w:cs="Arial"/>
                <w:noProof/>
              </w:rPr>
              <w:t>Prix de Vente Toute Taxe Comprise</w:t>
            </w:r>
          </w:p>
        </w:tc>
        <w:tc>
          <w:tcPr>
            <w:tcW w:w="3969" w:type="dxa"/>
          </w:tcPr>
          <w:p w14:paraId="20FFC017" w14:textId="77777777" w:rsidR="00327E53" w:rsidRPr="00FA56A8" w:rsidRDefault="00327E53" w:rsidP="001B228D">
            <w:pPr>
              <w:pStyle w:val="Standard"/>
              <w:jc w:val="both"/>
              <w:rPr>
                <w:rFonts w:ascii="Arial" w:hAnsi="Arial" w:cs="Arial"/>
                <w:noProof/>
              </w:rPr>
            </w:pPr>
            <w:r w:rsidRPr="00FA56A8">
              <w:rPr>
                <w:rFonts w:ascii="Arial" w:hAnsi="Arial" w:cs="Arial"/>
                <w:noProof/>
              </w:rPr>
              <w:t>PV HT + TVA</w:t>
            </w:r>
          </w:p>
          <w:p w14:paraId="740233FE" w14:textId="20D63892" w:rsidR="00FC0A22" w:rsidRPr="00FA56A8" w:rsidRDefault="00327E53" w:rsidP="001B228D">
            <w:pPr>
              <w:pStyle w:val="Standard"/>
              <w:jc w:val="both"/>
              <w:rPr>
                <w:rFonts w:ascii="Arial" w:hAnsi="Arial" w:cs="Arial"/>
                <w:noProof/>
              </w:rPr>
            </w:pPr>
            <w:r w:rsidRPr="00FA56A8">
              <w:rPr>
                <w:rFonts w:ascii="Arial" w:hAnsi="Arial" w:cs="Arial"/>
                <w:noProof/>
              </w:rPr>
              <w:t>PV HT X 1, Taux de TVA</w:t>
            </w:r>
          </w:p>
        </w:tc>
      </w:tr>
      <w:tr w:rsidR="00327E53" w:rsidRPr="00FA56A8" w14:paraId="321F9B0C" w14:textId="77777777" w:rsidTr="00FC0A22">
        <w:tc>
          <w:tcPr>
            <w:tcW w:w="1242" w:type="dxa"/>
          </w:tcPr>
          <w:p w14:paraId="6B5B1829" w14:textId="41D31E64" w:rsidR="00327E53" w:rsidRPr="00FA56A8" w:rsidRDefault="00FC0A22" w:rsidP="001B228D">
            <w:pPr>
              <w:pStyle w:val="Standard"/>
              <w:jc w:val="both"/>
              <w:rPr>
                <w:rFonts w:ascii="Arial" w:hAnsi="Arial" w:cs="Arial"/>
                <w:noProof/>
              </w:rPr>
            </w:pPr>
            <w:r w:rsidRPr="00FA56A8">
              <w:rPr>
                <w:rFonts w:ascii="Arial" w:hAnsi="Arial" w:cs="Arial"/>
                <w:noProof/>
              </w:rPr>
              <w:t>Remise</w:t>
            </w:r>
          </w:p>
        </w:tc>
        <w:tc>
          <w:tcPr>
            <w:tcW w:w="3969" w:type="dxa"/>
          </w:tcPr>
          <w:p w14:paraId="20BAC13A" w14:textId="2E11BE79" w:rsidR="00327E53" w:rsidRPr="00FA56A8" w:rsidRDefault="00FC0A22" w:rsidP="001B228D">
            <w:pPr>
              <w:pStyle w:val="Standard"/>
              <w:jc w:val="both"/>
              <w:rPr>
                <w:rFonts w:ascii="Arial" w:hAnsi="Arial" w:cs="Arial"/>
                <w:noProof/>
              </w:rPr>
            </w:pPr>
            <w:r w:rsidRPr="00FA56A8">
              <w:rPr>
                <w:rFonts w:ascii="Arial" w:hAnsi="Arial" w:cs="Arial"/>
                <w:noProof/>
              </w:rPr>
              <w:t>Baisse de prix</w:t>
            </w:r>
          </w:p>
        </w:tc>
        <w:tc>
          <w:tcPr>
            <w:tcW w:w="3969" w:type="dxa"/>
          </w:tcPr>
          <w:p w14:paraId="062B4F3C" w14:textId="6D4D7AB1" w:rsidR="00327E53" w:rsidRPr="00FA56A8" w:rsidRDefault="00FC0A22" w:rsidP="001B228D">
            <w:pPr>
              <w:pStyle w:val="Standard"/>
              <w:jc w:val="both"/>
              <w:rPr>
                <w:rFonts w:ascii="Arial" w:hAnsi="Arial" w:cs="Arial"/>
                <w:noProof/>
              </w:rPr>
            </w:pPr>
            <w:r w:rsidRPr="00FA56A8">
              <w:rPr>
                <w:rFonts w:ascii="Arial" w:hAnsi="Arial" w:cs="Arial"/>
                <w:noProof/>
              </w:rPr>
              <w:t>PV ou PU HT – Remise</w:t>
            </w:r>
          </w:p>
          <w:p w14:paraId="379389F0" w14:textId="55450D55" w:rsidR="00FC0A22" w:rsidRPr="00FA56A8" w:rsidRDefault="00FC0A22" w:rsidP="001B228D">
            <w:pPr>
              <w:pStyle w:val="Standard"/>
              <w:jc w:val="both"/>
              <w:rPr>
                <w:rFonts w:ascii="Arial" w:hAnsi="Arial" w:cs="Arial"/>
                <w:noProof/>
              </w:rPr>
            </w:pPr>
            <w:r w:rsidRPr="00FA56A8">
              <w:rPr>
                <w:rFonts w:ascii="Arial" w:hAnsi="Arial" w:cs="Arial"/>
                <w:noProof/>
              </w:rPr>
              <w:t>PV ou PU HT X (1-Taux de remise)</w:t>
            </w:r>
          </w:p>
        </w:tc>
      </w:tr>
    </w:tbl>
    <w:p w14:paraId="2C8BBF38" w14:textId="77777777" w:rsidR="00FA56A8" w:rsidRPr="00FA56A8" w:rsidRDefault="00FA56A8" w:rsidP="001B228D">
      <w:pPr>
        <w:pStyle w:val="Standard"/>
        <w:jc w:val="both"/>
        <w:rPr>
          <w:rFonts w:ascii="Arial" w:hAnsi="Arial" w:cs="Arial"/>
          <w:noProof/>
        </w:rPr>
      </w:pPr>
      <w:r w:rsidRPr="00FA56A8">
        <w:rPr>
          <w:rFonts w:ascii="Arial" w:hAnsi="Arial" w:cs="Arial"/>
          <w:noProof/>
        </w:rPr>
        <w:t xml:space="preserve"> </w:t>
      </w:r>
    </w:p>
    <w:p w14:paraId="0BFEF543" w14:textId="4A5A7466" w:rsidR="00327E53" w:rsidRPr="00F346D0" w:rsidRDefault="00FA56A8" w:rsidP="001B228D">
      <w:pPr>
        <w:pStyle w:val="Standard"/>
        <w:jc w:val="both"/>
        <w:rPr>
          <w:rFonts w:ascii="Arial" w:hAnsi="Arial" w:cs="Arial"/>
          <w:b/>
          <w:bCs/>
          <w:noProof/>
        </w:rPr>
      </w:pPr>
      <w:r w:rsidRPr="00F346D0">
        <w:rPr>
          <w:rFonts w:ascii="Arial" w:hAnsi="Arial" w:cs="Arial"/>
          <w:b/>
          <w:bCs/>
          <w:noProof/>
        </w:rPr>
        <w:t>2 :Formules Tableur</w:t>
      </w:r>
    </w:p>
    <w:tbl>
      <w:tblPr>
        <w:tblStyle w:val="Grilledutableau"/>
        <w:tblW w:w="0" w:type="auto"/>
        <w:tblLook w:val="04A0" w:firstRow="1" w:lastRow="0" w:firstColumn="1" w:lastColumn="0" w:noHBand="0" w:noVBand="1"/>
      </w:tblPr>
      <w:tblGrid>
        <w:gridCol w:w="1514"/>
        <w:gridCol w:w="1514"/>
        <w:gridCol w:w="1479"/>
        <w:gridCol w:w="1517"/>
        <w:gridCol w:w="1517"/>
        <w:gridCol w:w="1515"/>
      </w:tblGrid>
      <w:tr w:rsidR="00F346D0" w:rsidRPr="00FA56A8" w14:paraId="243F663E" w14:textId="77777777" w:rsidTr="00F346D0">
        <w:tc>
          <w:tcPr>
            <w:tcW w:w="1551" w:type="dxa"/>
            <w:shd w:val="clear" w:color="auto" w:fill="D0CECE" w:themeFill="background2" w:themeFillShade="E6"/>
          </w:tcPr>
          <w:p w14:paraId="1417673F" w14:textId="3A3C0DC2" w:rsidR="00F346D0" w:rsidRPr="00FA56A8" w:rsidRDefault="00F346D0" w:rsidP="00FC0A22">
            <w:pPr>
              <w:pStyle w:val="Standard"/>
              <w:jc w:val="center"/>
              <w:rPr>
                <w:rFonts w:ascii="Arial" w:hAnsi="Arial" w:cs="Arial"/>
                <w:noProof/>
              </w:rPr>
            </w:pPr>
            <w:r w:rsidRPr="00FA56A8">
              <w:rPr>
                <w:rFonts w:ascii="Arial" w:hAnsi="Arial" w:cs="Arial"/>
                <w:noProof/>
              </w:rPr>
              <w:t>A</w:t>
            </w:r>
          </w:p>
        </w:tc>
        <w:tc>
          <w:tcPr>
            <w:tcW w:w="1551" w:type="dxa"/>
            <w:shd w:val="clear" w:color="auto" w:fill="D0CECE" w:themeFill="background2" w:themeFillShade="E6"/>
          </w:tcPr>
          <w:p w14:paraId="60E0A248" w14:textId="494D8F67" w:rsidR="00F346D0" w:rsidRPr="00FA56A8" w:rsidRDefault="00F346D0" w:rsidP="00FC0A22">
            <w:pPr>
              <w:pStyle w:val="Standard"/>
              <w:jc w:val="center"/>
              <w:rPr>
                <w:rFonts w:ascii="Arial" w:hAnsi="Arial" w:cs="Arial"/>
                <w:noProof/>
              </w:rPr>
            </w:pPr>
            <w:r w:rsidRPr="00FA56A8">
              <w:rPr>
                <w:rFonts w:ascii="Arial" w:hAnsi="Arial" w:cs="Arial"/>
                <w:noProof/>
              </w:rPr>
              <w:t>B</w:t>
            </w:r>
          </w:p>
        </w:tc>
        <w:tc>
          <w:tcPr>
            <w:tcW w:w="1520" w:type="dxa"/>
            <w:shd w:val="clear" w:color="auto" w:fill="D0CECE" w:themeFill="background2" w:themeFillShade="E6"/>
          </w:tcPr>
          <w:p w14:paraId="2D9DBFC8" w14:textId="77777777" w:rsidR="00F346D0" w:rsidRPr="00FA56A8" w:rsidRDefault="00F346D0" w:rsidP="00FC0A22">
            <w:pPr>
              <w:pStyle w:val="Standard"/>
              <w:jc w:val="center"/>
              <w:rPr>
                <w:rFonts w:ascii="Arial" w:hAnsi="Arial" w:cs="Arial"/>
                <w:noProof/>
              </w:rPr>
            </w:pPr>
          </w:p>
        </w:tc>
        <w:tc>
          <w:tcPr>
            <w:tcW w:w="1554" w:type="dxa"/>
            <w:shd w:val="clear" w:color="auto" w:fill="D0CECE" w:themeFill="background2" w:themeFillShade="E6"/>
          </w:tcPr>
          <w:p w14:paraId="24BE83CE" w14:textId="372BFD36" w:rsidR="00F346D0" w:rsidRPr="00FA56A8" w:rsidRDefault="00F346D0" w:rsidP="00FC0A22">
            <w:pPr>
              <w:pStyle w:val="Standard"/>
              <w:jc w:val="center"/>
              <w:rPr>
                <w:rFonts w:ascii="Arial" w:hAnsi="Arial" w:cs="Arial"/>
                <w:noProof/>
              </w:rPr>
            </w:pPr>
            <w:r w:rsidRPr="00FA56A8">
              <w:rPr>
                <w:rFonts w:ascii="Arial" w:hAnsi="Arial" w:cs="Arial"/>
                <w:noProof/>
              </w:rPr>
              <w:t>C</w:t>
            </w:r>
          </w:p>
        </w:tc>
        <w:tc>
          <w:tcPr>
            <w:tcW w:w="1554" w:type="dxa"/>
            <w:shd w:val="clear" w:color="auto" w:fill="D0CECE" w:themeFill="background2" w:themeFillShade="E6"/>
          </w:tcPr>
          <w:p w14:paraId="3BD33753" w14:textId="3E47B740" w:rsidR="00F346D0" w:rsidRPr="00FA56A8" w:rsidRDefault="00F346D0" w:rsidP="00FC0A22">
            <w:pPr>
              <w:pStyle w:val="Standard"/>
              <w:jc w:val="center"/>
              <w:rPr>
                <w:rFonts w:ascii="Arial" w:hAnsi="Arial" w:cs="Arial"/>
                <w:noProof/>
              </w:rPr>
            </w:pPr>
            <w:r w:rsidRPr="00FA56A8">
              <w:rPr>
                <w:rFonts w:ascii="Arial" w:hAnsi="Arial" w:cs="Arial"/>
                <w:noProof/>
              </w:rPr>
              <w:t>D</w:t>
            </w:r>
          </w:p>
        </w:tc>
        <w:tc>
          <w:tcPr>
            <w:tcW w:w="1552" w:type="dxa"/>
            <w:shd w:val="clear" w:color="auto" w:fill="D0CECE" w:themeFill="background2" w:themeFillShade="E6"/>
          </w:tcPr>
          <w:p w14:paraId="30FE3B8D" w14:textId="604DDD7A" w:rsidR="00F346D0" w:rsidRPr="00FA56A8" w:rsidRDefault="00F346D0" w:rsidP="00FC0A22">
            <w:pPr>
              <w:pStyle w:val="Standard"/>
              <w:jc w:val="center"/>
              <w:rPr>
                <w:rFonts w:ascii="Arial" w:hAnsi="Arial" w:cs="Arial"/>
                <w:noProof/>
              </w:rPr>
            </w:pPr>
            <w:r w:rsidRPr="00FA56A8">
              <w:rPr>
                <w:rFonts w:ascii="Arial" w:hAnsi="Arial" w:cs="Arial"/>
                <w:noProof/>
              </w:rPr>
              <w:t>E</w:t>
            </w:r>
          </w:p>
        </w:tc>
      </w:tr>
      <w:tr w:rsidR="00F346D0" w:rsidRPr="00FA56A8" w14:paraId="115F1BEF" w14:textId="77777777" w:rsidTr="00F346D0">
        <w:tc>
          <w:tcPr>
            <w:tcW w:w="1551" w:type="dxa"/>
            <w:shd w:val="clear" w:color="auto" w:fill="D0CECE" w:themeFill="background2" w:themeFillShade="E6"/>
          </w:tcPr>
          <w:p w14:paraId="2F422015" w14:textId="159B2C46" w:rsidR="00F346D0" w:rsidRPr="00FA56A8" w:rsidRDefault="00F346D0" w:rsidP="00FC0A22">
            <w:pPr>
              <w:pStyle w:val="Standard"/>
              <w:jc w:val="center"/>
              <w:rPr>
                <w:rFonts w:ascii="Arial" w:hAnsi="Arial" w:cs="Arial"/>
                <w:noProof/>
              </w:rPr>
            </w:pPr>
            <w:r w:rsidRPr="00FA56A8">
              <w:rPr>
                <w:rFonts w:ascii="Arial" w:hAnsi="Arial" w:cs="Arial"/>
                <w:noProof/>
              </w:rPr>
              <w:t>1</w:t>
            </w:r>
          </w:p>
        </w:tc>
        <w:tc>
          <w:tcPr>
            <w:tcW w:w="1551" w:type="dxa"/>
          </w:tcPr>
          <w:p w14:paraId="16D58B04" w14:textId="77777777" w:rsidR="00F346D0" w:rsidRPr="00FA56A8" w:rsidRDefault="00F346D0" w:rsidP="001B228D">
            <w:pPr>
              <w:pStyle w:val="Standard"/>
              <w:jc w:val="both"/>
              <w:rPr>
                <w:rFonts w:ascii="Arial" w:hAnsi="Arial" w:cs="Arial"/>
                <w:noProof/>
              </w:rPr>
            </w:pPr>
          </w:p>
        </w:tc>
        <w:tc>
          <w:tcPr>
            <w:tcW w:w="1520" w:type="dxa"/>
          </w:tcPr>
          <w:p w14:paraId="1D6D32AA" w14:textId="77777777" w:rsidR="00F346D0" w:rsidRPr="00FA56A8" w:rsidRDefault="00F346D0" w:rsidP="001B228D">
            <w:pPr>
              <w:pStyle w:val="Standard"/>
              <w:jc w:val="both"/>
              <w:rPr>
                <w:rFonts w:ascii="Arial" w:hAnsi="Arial" w:cs="Arial"/>
                <w:noProof/>
              </w:rPr>
            </w:pPr>
          </w:p>
        </w:tc>
        <w:tc>
          <w:tcPr>
            <w:tcW w:w="1554" w:type="dxa"/>
          </w:tcPr>
          <w:p w14:paraId="1942D393" w14:textId="17D33A38" w:rsidR="00F346D0" w:rsidRPr="00FA56A8" w:rsidRDefault="00F346D0" w:rsidP="001B228D">
            <w:pPr>
              <w:pStyle w:val="Standard"/>
              <w:jc w:val="both"/>
              <w:rPr>
                <w:rFonts w:ascii="Arial" w:hAnsi="Arial" w:cs="Arial"/>
                <w:noProof/>
              </w:rPr>
            </w:pPr>
          </w:p>
        </w:tc>
        <w:tc>
          <w:tcPr>
            <w:tcW w:w="1554" w:type="dxa"/>
          </w:tcPr>
          <w:p w14:paraId="33BB6DF1" w14:textId="77777777" w:rsidR="00F346D0" w:rsidRPr="00FA56A8" w:rsidRDefault="00F346D0" w:rsidP="001B228D">
            <w:pPr>
              <w:pStyle w:val="Standard"/>
              <w:jc w:val="both"/>
              <w:rPr>
                <w:rFonts w:ascii="Arial" w:hAnsi="Arial" w:cs="Arial"/>
                <w:noProof/>
              </w:rPr>
            </w:pPr>
          </w:p>
        </w:tc>
        <w:tc>
          <w:tcPr>
            <w:tcW w:w="1552" w:type="dxa"/>
          </w:tcPr>
          <w:p w14:paraId="38759197" w14:textId="77777777" w:rsidR="00F346D0" w:rsidRPr="00FA56A8" w:rsidRDefault="00F346D0" w:rsidP="001B228D">
            <w:pPr>
              <w:pStyle w:val="Standard"/>
              <w:jc w:val="both"/>
              <w:rPr>
                <w:rFonts w:ascii="Arial" w:hAnsi="Arial" w:cs="Arial"/>
                <w:noProof/>
              </w:rPr>
            </w:pPr>
          </w:p>
        </w:tc>
      </w:tr>
      <w:tr w:rsidR="00F346D0" w:rsidRPr="00FA56A8" w14:paraId="2A1EB061" w14:textId="77777777" w:rsidTr="00F346D0">
        <w:tc>
          <w:tcPr>
            <w:tcW w:w="1551" w:type="dxa"/>
            <w:shd w:val="clear" w:color="auto" w:fill="D0CECE" w:themeFill="background2" w:themeFillShade="E6"/>
          </w:tcPr>
          <w:p w14:paraId="08BF5DA5" w14:textId="6E281720" w:rsidR="00F346D0" w:rsidRPr="00FA56A8" w:rsidRDefault="00F346D0" w:rsidP="00FC0A22">
            <w:pPr>
              <w:pStyle w:val="Standard"/>
              <w:jc w:val="center"/>
              <w:rPr>
                <w:rFonts w:ascii="Arial" w:hAnsi="Arial" w:cs="Arial"/>
                <w:noProof/>
              </w:rPr>
            </w:pPr>
            <w:r w:rsidRPr="00FA56A8">
              <w:rPr>
                <w:rFonts w:ascii="Arial" w:hAnsi="Arial" w:cs="Arial"/>
                <w:noProof/>
              </w:rPr>
              <w:t>2</w:t>
            </w:r>
          </w:p>
        </w:tc>
        <w:tc>
          <w:tcPr>
            <w:tcW w:w="1551" w:type="dxa"/>
          </w:tcPr>
          <w:p w14:paraId="307830CC" w14:textId="77777777" w:rsidR="00F346D0" w:rsidRPr="00FA56A8" w:rsidRDefault="00F346D0" w:rsidP="001B228D">
            <w:pPr>
              <w:pStyle w:val="Standard"/>
              <w:jc w:val="both"/>
              <w:rPr>
                <w:rFonts w:ascii="Arial" w:hAnsi="Arial" w:cs="Arial"/>
                <w:noProof/>
              </w:rPr>
            </w:pPr>
          </w:p>
        </w:tc>
        <w:tc>
          <w:tcPr>
            <w:tcW w:w="1520" w:type="dxa"/>
          </w:tcPr>
          <w:p w14:paraId="2A8D3BDB" w14:textId="77777777" w:rsidR="00F346D0" w:rsidRPr="00FA56A8" w:rsidRDefault="00F346D0" w:rsidP="001B228D">
            <w:pPr>
              <w:pStyle w:val="Standard"/>
              <w:jc w:val="both"/>
              <w:rPr>
                <w:rFonts w:ascii="Arial" w:hAnsi="Arial" w:cs="Arial"/>
                <w:noProof/>
              </w:rPr>
            </w:pPr>
          </w:p>
        </w:tc>
        <w:tc>
          <w:tcPr>
            <w:tcW w:w="1554" w:type="dxa"/>
          </w:tcPr>
          <w:p w14:paraId="0DF4E23F" w14:textId="013D5FB4" w:rsidR="00F346D0" w:rsidRPr="00FA56A8" w:rsidRDefault="00F346D0" w:rsidP="001B228D">
            <w:pPr>
              <w:pStyle w:val="Standard"/>
              <w:jc w:val="both"/>
              <w:rPr>
                <w:rFonts w:ascii="Arial" w:hAnsi="Arial" w:cs="Arial"/>
                <w:noProof/>
              </w:rPr>
            </w:pPr>
          </w:p>
        </w:tc>
        <w:tc>
          <w:tcPr>
            <w:tcW w:w="1554" w:type="dxa"/>
          </w:tcPr>
          <w:p w14:paraId="06984017" w14:textId="77777777" w:rsidR="00F346D0" w:rsidRPr="00FA56A8" w:rsidRDefault="00F346D0" w:rsidP="001B228D">
            <w:pPr>
              <w:pStyle w:val="Standard"/>
              <w:jc w:val="both"/>
              <w:rPr>
                <w:rFonts w:ascii="Arial" w:hAnsi="Arial" w:cs="Arial"/>
                <w:noProof/>
              </w:rPr>
            </w:pPr>
          </w:p>
        </w:tc>
        <w:tc>
          <w:tcPr>
            <w:tcW w:w="1552" w:type="dxa"/>
          </w:tcPr>
          <w:p w14:paraId="19DF647C" w14:textId="77777777" w:rsidR="00F346D0" w:rsidRPr="00FA56A8" w:rsidRDefault="00F346D0" w:rsidP="001B228D">
            <w:pPr>
              <w:pStyle w:val="Standard"/>
              <w:jc w:val="both"/>
              <w:rPr>
                <w:rFonts w:ascii="Arial" w:hAnsi="Arial" w:cs="Arial"/>
                <w:noProof/>
              </w:rPr>
            </w:pPr>
          </w:p>
        </w:tc>
      </w:tr>
      <w:tr w:rsidR="00F346D0" w:rsidRPr="00FA56A8" w14:paraId="30AEBAAB" w14:textId="77777777" w:rsidTr="00F346D0">
        <w:tc>
          <w:tcPr>
            <w:tcW w:w="1551" w:type="dxa"/>
            <w:shd w:val="clear" w:color="auto" w:fill="D0CECE" w:themeFill="background2" w:themeFillShade="E6"/>
          </w:tcPr>
          <w:p w14:paraId="76615014" w14:textId="130C087C" w:rsidR="00F346D0" w:rsidRPr="00FA56A8" w:rsidRDefault="00F346D0" w:rsidP="00FC0A22">
            <w:pPr>
              <w:pStyle w:val="Standard"/>
              <w:jc w:val="center"/>
              <w:rPr>
                <w:rFonts w:ascii="Arial" w:hAnsi="Arial" w:cs="Arial"/>
                <w:noProof/>
              </w:rPr>
            </w:pPr>
            <w:r w:rsidRPr="00FA56A8">
              <w:rPr>
                <w:rFonts w:ascii="Arial" w:hAnsi="Arial" w:cs="Arial"/>
                <w:noProof/>
              </w:rPr>
              <w:t>3</w:t>
            </w:r>
          </w:p>
        </w:tc>
        <w:tc>
          <w:tcPr>
            <w:tcW w:w="1551" w:type="dxa"/>
          </w:tcPr>
          <w:p w14:paraId="0E49FD1D" w14:textId="77777777" w:rsidR="00F346D0" w:rsidRPr="00FA56A8" w:rsidRDefault="00F346D0" w:rsidP="001B228D">
            <w:pPr>
              <w:pStyle w:val="Standard"/>
              <w:jc w:val="both"/>
              <w:rPr>
                <w:rFonts w:ascii="Arial" w:hAnsi="Arial" w:cs="Arial"/>
                <w:noProof/>
              </w:rPr>
            </w:pPr>
          </w:p>
        </w:tc>
        <w:tc>
          <w:tcPr>
            <w:tcW w:w="1520" w:type="dxa"/>
          </w:tcPr>
          <w:p w14:paraId="73AA422F" w14:textId="77777777" w:rsidR="00F346D0" w:rsidRPr="00FA56A8" w:rsidRDefault="00F346D0" w:rsidP="001B228D">
            <w:pPr>
              <w:pStyle w:val="Standard"/>
              <w:jc w:val="both"/>
              <w:rPr>
                <w:rFonts w:ascii="Arial" w:hAnsi="Arial" w:cs="Arial"/>
                <w:noProof/>
              </w:rPr>
            </w:pPr>
          </w:p>
        </w:tc>
        <w:tc>
          <w:tcPr>
            <w:tcW w:w="1554" w:type="dxa"/>
          </w:tcPr>
          <w:p w14:paraId="4780001A" w14:textId="073E14A2" w:rsidR="00F346D0" w:rsidRPr="00FA56A8" w:rsidRDefault="00F346D0" w:rsidP="001B228D">
            <w:pPr>
              <w:pStyle w:val="Standard"/>
              <w:jc w:val="both"/>
              <w:rPr>
                <w:rFonts w:ascii="Arial" w:hAnsi="Arial" w:cs="Arial"/>
                <w:noProof/>
              </w:rPr>
            </w:pPr>
          </w:p>
        </w:tc>
        <w:tc>
          <w:tcPr>
            <w:tcW w:w="1554" w:type="dxa"/>
          </w:tcPr>
          <w:p w14:paraId="1490B2A0" w14:textId="77777777" w:rsidR="00F346D0" w:rsidRPr="00FA56A8" w:rsidRDefault="00F346D0" w:rsidP="001B228D">
            <w:pPr>
              <w:pStyle w:val="Standard"/>
              <w:jc w:val="both"/>
              <w:rPr>
                <w:rFonts w:ascii="Arial" w:hAnsi="Arial" w:cs="Arial"/>
                <w:noProof/>
              </w:rPr>
            </w:pPr>
          </w:p>
        </w:tc>
        <w:tc>
          <w:tcPr>
            <w:tcW w:w="1552" w:type="dxa"/>
          </w:tcPr>
          <w:p w14:paraId="0E215B0D" w14:textId="77777777" w:rsidR="00F346D0" w:rsidRPr="00FA56A8" w:rsidRDefault="00F346D0" w:rsidP="001B228D">
            <w:pPr>
              <w:pStyle w:val="Standard"/>
              <w:jc w:val="both"/>
              <w:rPr>
                <w:rFonts w:ascii="Arial" w:hAnsi="Arial" w:cs="Arial"/>
                <w:noProof/>
              </w:rPr>
            </w:pPr>
          </w:p>
        </w:tc>
      </w:tr>
    </w:tbl>
    <w:p w14:paraId="14DB26FF" w14:textId="3673B830" w:rsidR="00327E53" w:rsidRPr="00FA56A8" w:rsidRDefault="00327E53" w:rsidP="001B228D">
      <w:pPr>
        <w:pStyle w:val="Standard"/>
        <w:jc w:val="both"/>
        <w:rPr>
          <w:rFonts w:ascii="Arial" w:hAnsi="Arial" w:cs="Arial"/>
          <w:noProof/>
        </w:rPr>
      </w:pPr>
    </w:p>
    <w:p w14:paraId="747A6E72" w14:textId="17EC0D7E" w:rsidR="00FC0A22" w:rsidRPr="00FA56A8" w:rsidRDefault="00FC0A22" w:rsidP="001B228D">
      <w:pPr>
        <w:pStyle w:val="Standard"/>
        <w:jc w:val="both"/>
        <w:rPr>
          <w:rFonts w:ascii="Arial" w:hAnsi="Arial" w:cs="Arial"/>
          <w:noProof/>
        </w:rPr>
      </w:pPr>
      <w:r w:rsidRPr="00FA56A8">
        <w:rPr>
          <w:rFonts w:ascii="Arial" w:hAnsi="Arial" w:cs="Arial"/>
          <w:noProof/>
        </w:rPr>
        <w:t>-</w:t>
      </w:r>
      <w:r w:rsidRPr="00917DF9">
        <w:rPr>
          <w:rFonts w:ascii="Arial" w:hAnsi="Arial" w:cs="Arial"/>
          <w:noProof/>
          <w:u w:val="single"/>
        </w:rPr>
        <w:t>Additionner B1 C1 ET D1 en cellule E1</w:t>
      </w:r>
      <w:r w:rsidRPr="00FA56A8">
        <w:rPr>
          <w:rFonts w:ascii="Arial" w:hAnsi="Arial" w:cs="Arial"/>
          <w:noProof/>
        </w:rPr>
        <w:t xml:space="preserve"> Se positionner dans la case E1 </w:t>
      </w:r>
    </w:p>
    <w:p w14:paraId="12D63D42" w14:textId="566E7E19" w:rsidR="00FC0A22" w:rsidRPr="00FA56A8" w:rsidRDefault="00FC0A22" w:rsidP="001B228D">
      <w:pPr>
        <w:pStyle w:val="Standard"/>
        <w:jc w:val="both"/>
        <w:rPr>
          <w:rFonts w:ascii="Arial" w:hAnsi="Arial" w:cs="Arial"/>
          <w:noProof/>
        </w:rPr>
      </w:pPr>
      <w:r w:rsidRPr="00FA56A8">
        <w:rPr>
          <w:rFonts w:ascii="Arial" w:hAnsi="Arial" w:cs="Arial"/>
          <w:noProof/>
        </w:rPr>
        <w:t>et saisir « = B1+C1+D1 et cliquer sur entrée</w:t>
      </w:r>
      <w:r w:rsidR="00FA56A8" w:rsidRPr="00FA56A8">
        <w:rPr>
          <w:rFonts w:ascii="Arial" w:hAnsi="Arial" w:cs="Arial"/>
          <w:noProof/>
        </w:rPr>
        <w:t xml:space="preserve"> ou Saisir « =somme(B1 :D1) puis entrée</w:t>
      </w:r>
    </w:p>
    <w:p w14:paraId="008C0E68" w14:textId="18116089" w:rsidR="00FA56A8" w:rsidRPr="00FA56A8" w:rsidRDefault="00FA56A8" w:rsidP="001B228D">
      <w:pPr>
        <w:pStyle w:val="Standard"/>
        <w:jc w:val="both"/>
        <w:rPr>
          <w:rFonts w:ascii="Arial" w:hAnsi="Arial" w:cs="Arial"/>
          <w:noProof/>
        </w:rPr>
      </w:pPr>
    </w:p>
    <w:p w14:paraId="6DB11673" w14:textId="5B67299E" w:rsidR="00FA56A8" w:rsidRPr="00FA56A8" w:rsidRDefault="00FA56A8" w:rsidP="001B228D">
      <w:pPr>
        <w:pStyle w:val="Standard"/>
        <w:jc w:val="both"/>
        <w:rPr>
          <w:rFonts w:ascii="Arial" w:hAnsi="Arial" w:cs="Arial"/>
          <w:noProof/>
        </w:rPr>
      </w:pPr>
      <w:r w:rsidRPr="00FA56A8">
        <w:rPr>
          <w:rFonts w:ascii="Arial" w:hAnsi="Arial" w:cs="Arial"/>
          <w:noProof/>
        </w:rPr>
        <w:t>-</w:t>
      </w:r>
      <w:r w:rsidRPr="00917DF9">
        <w:rPr>
          <w:rFonts w:ascii="Arial" w:hAnsi="Arial" w:cs="Arial"/>
          <w:noProof/>
          <w:u w:val="single"/>
        </w:rPr>
        <w:t>Additionner les élements de la colonne B en B3</w:t>
      </w:r>
    </w:p>
    <w:p w14:paraId="7091D73E" w14:textId="3EFE6E75" w:rsidR="00FA56A8" w:rsidRPr="00FA56A8" w:rsidRDefault="00FA56A8" w:rsidP="001B228D">
      <w:pPr>
        <w:pStyle w:val="Standard"/>
        <w:jc w:val="both"/>
        <w:rPr>
          <w:rFonts w:ascii="Arial" w:hAnsi="Arial" w:cs="Arial"/>
          <w:noProof/>
        </w:rPr>
      </w:pPr>
      <w:r w:rsidRPr="00FA56A8">
        <w:rPr>
          <w:rFonts w:ascii="Arial" w:hAnsi="Arial" w:cs="Arial"/>
          <w:noProof/>
        </w:rPr>
        <w:t>Saisir dans la case B3 « = B1+B2 et entrée » ou =somme(B1 :B2) puis entrée</w:t>
      </w:r>
    </w:p>
    <w:p w14:paraId="687FA931" w14:textId="048ABAC2" w:rsidR="00FC0A22" w:rsidRPr="00FA56A8" w:rsidRDefault="00FC0A22" w:rsidP="001B228D">
      <w:pPr>
        <w:pStyle w:val="Standard"/>
        <w:jc w:val="both"/>
        <w:rPr>
          <w:rFonts w:ascii="Arial" w:hAnsi="Arial" w:cs="Arial"/>
          <w:noProof/>
        </w:rPr>
      </w:pPr>
    </w:p>
    <w:p w14:paraId="592B64EA" w14:textId="1FB4789A" w:rsidR="00FC0A22" w:rsidRPr="00FA56A8" w:rsidRDefault="00FA56A8" w:rsidP="001B228D">
      <w:pPr>
        <w:pStyle w:val="Standard"/>
        <w:jc w:val="both"/>
        <w:rPr>
          <w:rFonts w:ascii="Arial" w:hAnsi="Arial" w:cs="Arial"/>
          <w:noProof/>
        </w:rPr>
      </w:pPr>
      <w:r w:rsidRPr="00FA56A8">
        <w:rPr>
          <w:rFonts w:ascii="Arial" w:hAnsi="Arial" w:cs="Arial"/>
          <w:noProof/>
        </w:rPr>
        <w:t>-</w:t>
      </w:r>
      <w:r w:rsidR="00FC0A22" w:rsidRPr="00917DF9">
        <w:rPr>
          <w:rFonts w:ascii="Arial" w:hAnsi="Arial" w:cs="Arial"/>
          <w:noProof/>
          <w:u w:val="single"/>
        </w:rPr>
        <w:t>Multiplier le contenu de la cellule B1 avec celui de la Cellule C1 dans la case D1</w:t>
      </w:r>
    </w:p>
    <w:p w14:paraId="67C7595E" w14:textId="57BDB83F" w:rsidR="00FC0A22" w:rsidRPr="00FA56A8" w:rsidRDefault="00FC0A22" w:rsidP="001B228D">
      <w:pPr>
        <w:pStyle w:val="Standard"/>
        <w:jc w:val="both"/>
        <w:rPr>
          <w:rFonts w:ascii="Arial" w:hAnsi="Arial" w:cs="Arial"/>
          <w:noProof/>
        </w:rPr>
      </w:pPr>
      <w:r w:rsidRPr="00FA56A8">
        <w:rPr>
          <w:rFonts w:ascii="Arial" w:hAnsi="Arial" w:cs="Arial"/>
          <w:noProof/>
        </w:rPr>
        <w:t xml:space="preserve">Saisir dans la case D1 «  </w:t>
      </w:r>
      <w:r w:rsidR="00FA56A8" w:rsidRPr="00FA56A8">
        <w:rPr>
          <w:rFonts w:ascii="Arial" w:hAnsi="Arial" w:cs="Arial"/>
          <w:noProof/>
        </w:rPr>
        <w:t>=</w:t>
      </w:r>
      <w:r w:rsidRPr="00FA56A8">
        <w:rPr>
          <w:rFonts w:ascii="Arial" w:hAnsi="Arial" w:cs="Arial"/>
          <w:noProof/>
        </w:rPr>
        <w:t>B1 *C1 »</w:t>
      </w:r>
    </w:p>
    <w:p w14:paraId="66B9DF1D" w14:textId="03B14663" w:rsidR="00FC0A22" w:rsidRPr="00FA56A8" w:rsidRDefault="00FC0A22" w:rsidP="001B228D">
      <w:pPr>
        <w:pStyle w:val="Standard"/>
        <w:jc w:val="both"/>
        <w:rPr>
          <w:rFonts w:ascii="Arial" w:hAnsi="Arial" w:cs="Arial"/>
          <w:noProof/>
        </w:rPr>
      </w:pPr>
    </w:p>
    <w:p w14:paraId="42E5F831" w14:textId="69837C7E" w:rsidR="00FC0A22" w:rsidRPr="00917DF9" w:rsidRDefault="00FA56A8" w:rsidP="001B228D">
      <w:pPr>
        <w:pStyle w:val="Standard"/>
        <w:jc w:val="both"/>
        <w:rPr>
          <w:rFonts w:ascii="Arial" w:hAnsi="Arial" w:cs="Arial"/>
          <w:noProof/>
          <w:u w:val="single"/>
        </w:rPr>
      </w:pPr>
      <w:r w:rsidRPr="00FA56A8">
        <w:rPr>
          <w:rFonts w:ascii="Arial" w:hAnsi="Arial" w:cs="Arial"/>
          <w:noProof/>
        </w:rPr>
        <w:t>-</w:t>
      </w:r>
      <w:r w:rsidR="00FC0A22" w:rsidRPr="00917DF9">
        <w:rPr>
          <w:rFonts w:ascii="Arial" w:hAnsi="Arial" w:cs="Arial"/>
          <w:noProof/>
          <w:u w:val="single"/>
        </w:rPr>
        <w:t>Etablir la moyenne de la ligne 2 dans la cellule E 2</w:t>
      </w:r>
    </w:p>
    <w:p w14:paraId="4B84C3A4" w14:textId="10B1E853" w:rsidR="00FC0A22" w:rsidRPr="00FA56A8" w:rsidRDefault="00FC0A22" w:rsidP="001B228D">
      <w:pPr>
        <w:pStyle w:val="Standard"/>
        <w:jc w:val="both"/>
        <w:rPr>
          <w:rFonts w:ascii="Arial" w:hAnsi="Arial" w:cs="Arial"/>
          <w:noProof/>
        </w:rPr>
      </w:pPr>
      <w:r w:rsidRPr="00FA56A8">
        <w:rPr>
          <w:rFonts w:ascii="Arial" w:hAnsi="Arial" w:cs="Arial"/>
          <w:noProof/>
        </w:rPr>
        <w:t>Saisir dans la case E2 =moyenne(B2 :D2)</w:t>
      </w:r>
    </w:p>
    <w:p w14:paraId="142A71B3" w14:textId="77777777" w:rsidR="00FC0A22" w:rsidRPr="00FA56A8" w:rsidRDefault="00FC0A22" w:rsidP="001B228D">
      <w:pPr>
        <w:pStyle w:val="Standard"/>
        <w:jc w:val="both"/>
        <w:rPr>
          <w:rFonts w:ascii="Arial" w:hAnsi="Arial" w:cs="Arial"/>
          <w:noProof/>
        </w:rPr>
      </w:pPr>
    </w:p>
    <w:p w14:paraId="0D5F0501" w14:textId="744BD1BA" w:rsidR="00FC0A22" w:rsidRPr="00FA56A8" w:rsidRDefault="00FA56A8" w:rsidP="001B228D">
      <w:pPr>
        <w:pStyle w:val="Standard"/>
        <w:jc w:val="both"/>
        <w:rPr>
          <w:rFonts w:ascii="Arial" w:hAnsi="Arial" w:cs="Arial"/>
          <w:noProof/>
        </w:rPr>
      </w:pPr>
      <w:r w:rsidRPr="00FA56A8">
        <w:rPr>
          <w:rFonts w:ascii="Arial" w:hAnsi="Arial" w:cs="Arial"/>
          <w:noProof/>
        </w:rPr>
        <w:t>-</w:t>
      </w:r>
      <w:r w:rsidR="00FC0A22" w:rsidRPr="00917DF9">
        <w:rPr>
          <w:rFonts w:ascii="Arial" w:hAnsi="Arial" w:cs="Arial"/>
          <w:noProof/>
          <w:u w:val="single"/>
        </w:rPr>
        <w:t>Etablir la moyenne de la colonne C dans la cellule C3</w:t>
      </w:r>
    </w:p>
    <w:p w14:paraId="52FF6C6D" w14:textId="76C28348" w:rsidR="00FC0A22" w:rsidRPr="00FA56A8" w:rsidRDefault="00FC0A22" w:rsidP="001B228D">
      <w:pPr>
        <w:pStyle w:val="Standard"/>
        <w:jc w:val="both"/>
        <w:rPr>
          <w:rFonts w:ascii="Arial" w:hAnsi="Arial" w:cs="Arial"/>
          <w:noProof/>
        </w:rPr>
      </w:pPr>
      <w:r w:rsidRPr="00FA56A8">
        <w:rPr>
          <w:rFonts w:ascii="Arial" w:hAnsi="Arial" w:cs="Arial"/>
          <w:noProof/>
        </w:rPr>
        <w:t xml:space="preserve">Saisir dans la case C3 </w:t>
      </w:r>
      <w:r w:rsidR="00FA56A8" w:rsidRPr="00FA56A8">
        <w:rPr>
          <w:rFonts w:ascii="Arial" w:hAnsi="Arial" w:cs="Arial"/>
          <w:noProof/>
        </w:rPr>
        <w:t>= moyenne (C3 :D3)</w:t>
      </w:r>
    </w:p>
    <w:p w14:paraId="1F335E97" w14:textId="10C07D08" w:rsidR="00FA56A8" w:rsidRPr="00FA56A8" w:rsidRDefault="00FA56A8" w:rsidP="001B228D">
      <w:pPr>
        <w:pStyle w:val="Standard"/>
        <w:jc w:val="both"/>
        <w:rPr>
          <w:rFonts w:ascii="Arial" w:hAnsi="Arial" w:cs="Arial"/>
          <w:noProof/>
        </w:rPr>
      </w:pPr>
    </w:p>
    <w:p w14:paraId="3F898038" w14:textId="39B21FA3" w:rsidR="00FA56A8" w:rsidRPr="00FA56A8" w:rsidRDefault="00FA56A8" w:rsidP="001B228D">
      <w:pPr>
        <w:pStyle w:val="Standard"/>
        <w:jc w:val="both"/>
        <w:rPr>
          <w:rFonts w:ascii="Arial" w:hAnsi="Arial" w:cs="Arial"/>
          <w:noProof/>
          <w:u w:val="single"/>
        </w:rPr>
      </w:pPr>
      <w:r w:rsidRPr="00FA56A8">
        <w:rPr>
          <w:rFonts w:ascii="Arial" w:hAnsi="Arial" w:cs="Arial"/>
          <w:noProof/>
          <w:u w:val="single"/>
        </w:rPr>
        <w:t>-Calculer une TVA dans une cellule</w:t>
      </w:r>
    </w:p>
    <w:p w14:paraId="09D33422" w14:textId="3D4637CB" w:rsidR="00FA56A8" w:rsidRPr="00FA56A8" w:rsidRDefault="00FA56A8" w:rsidP="001B228D">
      <w:pPr>
        <w:pStyle w:val="Standard"/>
        <w:jc w:val="both"/>
        <w:rPr>
          <w:rFonts w:ascii="Arial" w:hAnsi="Arial" w:cs="Arial"/>
          <w:noProof/>
        </w:rPr>
      </w:pPr>
      <w:r w:rsidRPr="00FA56A8">
        <w:rPr>
          <w:rFonts w:ascii="Arial" w:hAnsi="Arial" w:cs="Arial"/>
          <w:noProof/>
        </w:rPr>
        <w:t>Saisir dans la case correspondante le PV HT X Taux de TVA</w:t>
      </w:r>
    </w:p>
    <w:p w14:paraId="49D7387E" w14:textId="1D245F97" w:rsidR="00FA56A8" w:rsidRPr="00FA56A8" w:rsidRDefault="00FA56A8" w:rsidP="001B228D">
      <w:pPr>
        <w:pStyle w:val="Standard"/>
        <w:jc w:val="both"/>
        <w:rPr>
          <w:rFonts w:ascii="Arial" w:hAnsi="Arial" w:cs="Arial"/>
          <w:noProof/>
        </w:rPr>
      </w:pPr>
      <w:r w:rsidRPr="00FA56A8">
        <w:rPr>
          <w:rFonts w:ascii="Arial" w:hAnsi="Arial" w:cs="Arial"/>
          <w:noProof/>
        </w:rPr>
        <w:t>Exemple si TVA 20% saisir le PV HT X 20% et cliquer sur entrée</w:t>
      </w:r>
    </w:p>
    <w:p w14:paraId="05D1C795" w14:textId="5BE2565A" w:rsidR="00327E53" w:rsidRPr="00FA56A8" w:rsidRDefault="00327E53" w:rsidP="001B228D">
      <w:pPr>
        <w:pStyle w:val="Standard"/>
        <w:jc w:val="both"/>
        <w:rPr>
          <w:rFonts w:ascii="Arial" w:hAnsi="Arial" w:cs="Arial"/>
          <w:noProof/>
        </w:rPr>
      </w:pPr>
    </w:p>
    <w:p w14:paraId="15178F84" w14:textId="23657624" w:rsidR="00327E53" w:rsidRPr="00FA56A8" w:rsidRDefault="00FA56A8" w:rsidP="001B228D">
      <w:pPr>
        <w:pStyle w:val="Standard"/>
        <w:jc w:val="both"/>
        <w:rPr>
          <w:rFonts w:ascii="Arial" w:hAnsi="Arial" w:cs="Arial"/>
          <w:b/>
          <w:bCs/>
          <w:noProof/>
        </w:rPr>
      </w:pPr>
      <w:r w:rsidRPr="00FA56A8">
        <w:rPr>
          <w:rFonts w:ascii="Arial" w:hAnsi="Arial" w:cs="Arial"/>
          <w:b/>
          <w:bCs/>
          <w:noProof/>
        </w:rPr>
        <w:t>L’intérêt de sasir des formules et des plages de saisie comme (A2 : D2) est qu en cas de modification des données sources (montant PU HT par exemple) le résultat se corrige automatiquement</w:t>
      </w:r>
    </w:p>
    <w:p w14:paraId="70CA9AC3" w14:textId="27A02CB1" w:rsidR="00327E53" w:rsidRDefault="00327E53" w:rsidP="001B228D">
      <w:pPr>
        <w:pStyle w:val="Standard"/>
        <w:jc w:val="both"/>
        <w:rPr>
          <w:rFonts w:ascii="Helvetica" w:hAnsi="Helvetica" w:cs="Helvetica"/>
          <w:noProof/>
        </w:rPr>
      </w:pPr>
    </w:p>
    <w:p w14:paraId="46DF53E6" w14:textId="00A270FB" w:rsidR="00327E53" w:rsidRDefault="00327E53" w:rsidP="001B228D">
      <w:pPr>
        <w:pStyle w:val="Standard"/>
        <w:jc w:val="both"/>
        <w:rPr>
          <w:rFonts w:ascii="Helvetica" w:hAnsi="Helvetica" w:cs="Helvetica"/>
          <w:noProof/>
        </w:rPr>
      </w:pPr>
    </w:p>
    <w:tbl>
      <w:tblPr>
        <w:tblStyle w:val="Grilledutableau"/>
        <w:tblW w:w="0" w:type="auto"/>
        <w:tblLook w:val="04A0" w:firstRow="1" w:lastRow="0" w:firstColumn="1" w:lastColumn="0" w:noHBand="0" w:noVBand="1"/>
      </w:tblPr>
      <w:tblGrid>
        <w:gridCol w:w="9056"/>
      </w:tblGrid>
      <w:tr w:rsidR="00FA56A8" w14:paraId="76CB7A29" w14:textId="77777777" w:rsidTr="00FA56A8">
        <w:tc>
          <w:tcPr>
            <w:tcW w:w="9206" w:type="dxa"/>
            <w:shd w:val="clear" w:color="auto" w:fill="D0CECE" w:themeFill="background2" w:themeFillShade="E6"/>
          </w:tcPr>
          <w:p w14:paraId="39D33600" w14:textId="02DEB07A" w:rsidR="00FA56A8" w:rsidRPr="00FA56A8" w:rsidRDefault="00FA56A8" w:rsidP="00FA56A8">
            <w:pPr>
              <w:pStyle w:val="Standard"/>
              <w:jc w:val="center"/>
              <w:rPr>
                <w:rFonts w:ascii="Helvetica" w:hAnsi="Helvetica" w:cs="Helvetica"/>
                <w:b/>
                <w:bCs/>
                <w:noProof/>
              </w:rPr>
            </w:pPr>
            <w:r w:rsidRPr="00FA56A8">
              <w:rPr>
                <w:rFonts w:ascii="Arial" w:eastAsia="Arial" w:hAnsi="Arial" w:cs="Arial"/>
                <w:b/>
                <w:bCs/>
                <w:color w:val="auto"/>
                <w:u w:val="single"/>
              </w:rPr>
              <w:t>FICHE RESSOURCE N°</w:t>
            </w:r>
            <w:r>
              <w:rPr>
                <w:rFonts w:ascii="Arial" w:eastAsia="Arial" w:hAnsi="Arial" w:cs="Arial"/>
                <w:b/>
                <w:bCs/>
                <w:color w:val="auto"/>
                <w:u w:val="single"/>
              </w:rPr>
              <w:t>7</w:t>
            </w:r>
            <w:r w:rsidRPr="00FA56A8">
              <w:rPr>
                <w:rFonts w:ascii="Arial" w:eastAsia="Arial" w:hAnsi="Arial" w:cs="Arial"/>
                <w:b/>
                <w:bCs/>
                <w:color w:val="auto"/>
                <w:u w:val="single"/>
              </w:rPr>
              <w:t> </w:t>
            </w:r>
            <w:r w:rsidRPr="00FA56A8">
              <w:rPr>
                <w:rFonts w:ascii="Arial" w:eastAsia="Arial" w:hAnsi="Arial" w:cs="Arial"/>
                <w:b/>
                <w:bCs/>
                <w:color w:val="auto"/>
              </w:rPr>
              <w:t>: Le courriel</w:t>
            </w:r>
          </w:p>
        </w:tc>
      </w:tr>
    </w:tbl>
    <w:p w14:paraId="73311BBE" w14:textId="77777777" w:rsidR="00D50917" w:rsidRDefault="00D50917" w:rsidP="001B228D">
      <w:pPr>
        <w:pStyle w:val="Standard"/>
        <w:jc w:val="both"/>
        <w:rPr>
          <w:rFonts w:ascii="Helvetica" w:hAnsi="Helvetica" w:cs="Helvetica"/>
          <w:noProof/>
        </w:rPr>
      </w:pPr>
    </w:p>
    <w:p w14:paraId="4DF0F0CF" w14:textId="77777777" w:rsidR="003A3B6D" w:rsidRPr="003A3B6D" w:rsidRDefault="003A3B6D" w:rsidP="003A3B6D">
      <w:pPr>
        <w:rPr>
          <w:rFonts w:ascii="Arial" w:hAnsi="Arial" w:cs="Arial"/>
          <w:color w:val="000000" w:themeColor="text1"/>
          <w:sz w:val="22"/>
          <w:szCs w:val="22"/>
        </w:rPr>
      </w:pPr>
      <w:r w:rsidRPr="003A3B6D">
        <w:rPr>
          <w:rFonts w:ascii="Arial" w:hAnsi="Arial" w:cs="Arial"/>
          <w:color w:val="000000" w:themeColor="text1"/>
          <w:sz w:val="22"/>
          <w:szCs w:val="22"/>
          <w:shd w:val="clear" w:color="auto" w:fill="FFFFFF"/>
        </w:rPr>
        <w:t>Un e-mail formel efficace, c’est un e-mail bien structuré. En effet, le fond (ce que vous voulez dire) et la forme (la façon de le dire et de le présenter) de votre courriel doivent respecter des règles afin de faciliter la lecture et la compréhension du message.</w:t>
      </w:r>
    </w:p>
    <w:p w14:paraId="2F531243" w14:textId="77777777" w:rsidR="003A3B6D" w:rsidRPr="0084757F" w:rsidRDefault="003A3B6D" w:rsidP="001B228D">
      <w:pPr>
        <w:pStyle w:val="Standard"/>
        <w:jc w:val="both"/>
        <w:rPr>
          <w:rFonts w:ascii="Arial" w:eastAsia="Arial" w:hAnsi="Arial" w:cs="Arial"/>
          <w:color w:val="000000" w:themeColor="text1"/>
          <w:sz w:val="22"/>
          <w:szCs w:val="22"/>
        </w:rPr>
      </w:pPr>
    </w:p>
    <w:p w14:paraId="20F05EBF" w14:textId="77777777" w:rsidR="0084757F" w:rsidRPr="00917DF9" w:rsidRDefault="0084757F" w:rsidP="0084757F">
      <w:pPr>
        <w:pStyle w:val="Paragraphedeliste"/>
        <w:numPr>
          <w:ilvl w:val="1"/>
          <w:numId w:val="29"/>
        </w:numPr>
        <w:textAlignment w:val="baseline"/>
        <w:rPr>
          <w:rFonts w:ascii="Arial" w:hAnsi="Arial" w:cs="Arial"/>
          <w:b/>
          <w:bCs/>
          <w:sz w:val="22"/>
          <w:szCs w:val="22"/>
          <w:bdr w:val="none" w:sz="0" w:space="0" w:color="auto" w:frame="1"/>
        </w:rPr>
      </w:pPr>
      <w:r w:rsidRPr="00917DF9">
        <w:rPr>
          <w:rFonts w:ascii="Arial" w:hAnsi="Arial" w:cs="Arial"/>
          <w:b/>
          <w:bCs/>
          <w:sz w:val="22"/>
          <w:szCs w:val="22"/>
          <w:bdr w:val="none" w:sz="0" w:space="0" w:color="auto" w:frame="1"/>
        </w:rPr>
        <w:t xml:space="preserve">L’objet </w:t>
      </w:r>
    </w:p>
    <w:p w14:paraId="406F8706" w14:textId="77777777" w:rsidR="00830D17" w:rsidRPr="00917DF9" w:rsidRDefault="00830D17" w:rsidP="00830D17">
      <w:pPr>
        <w:pStyle w:val="Paragraphedeliste"/>
        <w:ind w:left="1440"/>
        <w:textAlignment w:val="baseline"/>
        <w:rPr>
          <w:rFonts w:ascii="Arial" w:hAnsi="Arial" w:cs="Arial"/>
          <w:b/>
          <w:bCs/>
          <w:sz w:val="22"/>
          <w:szCs w:val="22"/>
          <w:u w:val="single"/>
          <w:bdr w:val="none" w:sz="0" w:space="0" w:color="auto" w:frame="1"/>
        </w:rPr>
      </w:pPr>
    </w:p>
    <w:p w14:paraId="119BCF84" w14:textId="77777777" w:rsidR="003A3B6D" w:rsidRPr="00917DF9" w:rsidRDefault="003A3B6D" w:rsidP="003A3B6D">
      <w:pPr>
        <w:textAlignment w:val="baseline"/>
        <w:rPr>
          <w:rFonts w:ascii="Arial" w:hAnsi="Arial" w:cs="Arial"/>
          <w:sz w:val="22"/>
          <w:szCs w:val="22"/>
          <w:u w:val="single"/>
          <w:bdr w:val="none" w:sz="0" w:space="0" w:color="auto" w:frame="1"/>
        </w:rPr>
      </w:pPr>
      <w:r w:rsidRPr="00917DF9">
        <w:rPr>
          <w:rFonts w:ascii="Arial" w:hAnsi="Arial" w:cs="Arial"/>
          <w:sz w:val="22"/>
          <w:szCs w:val="22"/>
          <w:u w:val="single"/>
          <w:bdr w:val="none" w:sz="0" w:space="0" w:color="auto" w:frame="1"/>
        </w:rPr>
        <w:t>L’objet</w:t>
      </w:r>
      <w:r w:rsidRPr="00917DF9">
        <w:rPr>
          <w:rFonts w:ascii="Arial" w:hAnsi="Arial" w:cs="Arial"/>
          <w:sz w:val="22"/>
          <w:szCs w:val="22"/>
          <w:bdr w:val="none" w:sz="0" w:space="0" w:color="auto" w:frame="1"/>
        </w:rPr>
        <w:t xml:space="preserve"> est un élément indispensable car </w:t>
      </w:r>
      <w:r w:rsidRPr="00917DF9">
        <w:rPr>
          <w:rFonts w:ascii="Arial" w:hAnsi="Arial" w:cs="Arial"/>
          <w:b/>
          <w:bCs/>
          <w:sz w:val="22"/>
          <w:szCs w:val="22"/>
          <w:bdr w:val="none" w:sz="0" w:space="0" w:color="auto" w:frame="1"/>
        </w:rPr>
        <w:t>il présente l’objectif de votre e-mail en quelques mots</w:t>
      </w:r>
      <w:r w:rsidRPr="00917DF9">
        <w:rPr>
          <w:rFonts w:ascii="Arial" w:hAnsi="Arial" w:cs="Arial"/>
          <w:sz w:val="22"/>
          <w:szCs w:val="22"/>
          <w:bdr w:val="none" w:sz="0" w:space="0" w:color="auto" w:frame="1"/>
        </w:rPr>
        <w:t>. </w:t>
      </w:r>
    </w:p>
    <w:p w14:paraId="2174C8BB" w14:textId="77777777" w:rsidR="003A3B6D" w:rsidRPr="00917DF9" w:rsidRDefault="003A3B6D" w:rsidP="003A3B6D">
      <w:pPr>
        <w:textAlignment w:val="baseline"/>
        <w:rPr>
          <w:rFonts w:ascii="Arial" w:hAnsi="Arial" w:cs="Arial"/>
          <w:sz w:val="22"/>
          <w:szCs w:val="22"/>
        </w:rPr>
      </w:pPr>
      <w:r w:rsidRPr="00917DF9">
        <w:rPr>
          <w:rFonts w:ascii="Arial" w:hAnsi="Arial" w:cs="Arial"/>
          <w:sz w:val="22"/>
          <w:szCs w:val="22"/>
          <w:bdr w:val="none" w:sz="0" w:space="0" w:color="auto" w:frame="1"/>
        </w:rPr>
        <w:t>D’une part, </w:t>
      </w:r>
      <w:r w:rsidRPr="00917DF9">
        <w:rPr>
          <w:rFonts w:ascii="Arial" w:hAnsi="Arial" w:cs="Arial"/>
          <w:b/>
          <w:bCs/>
          <w:sz w:val="22"/>
          <w:szCs w:val="22"/>
          <w:bdr w:val="none" w:sz="0" w:space="0" w:color="auto" w:frame="1"/>
        </w:rPr>
        <w:t>c’est la première chose que votre destinataire va lire</w:t>
      </w:r>
      <w:r w:rsidRPr="00917DF9">
        <w:rPr>
          <w:rFonts w:ascii="Arial" w:hAnsi="Arial" w:cs="Arial"/>
          <w:sz w:val="22"/>
          <w:szCs w:val="22"/>
          <w:bdr w:val="none" w:sz="0" w:space="0" w:color="auto" w:frame="1"/>
        </w:rPr>
        <w:t> : c’est la ligne qu’il voit quand il lit sa messagerie. D’autre part, pour être lu, retrouvé ou mémorisé par votre destinataire, </w:t>
      </w:r>
      <w:r w:rsidRPr="00917DF9">
        <w:rPr>
          <w:rFonts w:ascii="Arial" w:hAnsi="Arial" w:cs="Arial"/>
          <w:b/>
          <w:bCs/>
          <w:sz w:val="22"/>
          <w:szCs w:val="22"/>
          <w:bdr w:val="none" w:sz="0" w:space="0" w:color="auto" w:frame="1"/>
        </w:rPr>
        <w:t>il faut que cet objet soit efficace et clair.</w:t>
      </w:r>
    </w:p>
    <w:p w14:paraId="1845763E" w14:textId="77777777" w:rsidR="003A3B6D" w:rsidRPr="00917DF9" w:rsidRDefault="003A3B6D" w:rsidP="003A3B6D">
      <w:pPr>
        <w:rPr>
          <w:rFonts w:ascii="Arial" w:hAnsi="Arial" w:cs="Arial"/>
          <w:b/>
          <w:bCs/>
          <w:sz w:val="22"/>
          <w:szCs w:val="22"/>
          <w:u w:val="single"/>
        </w:rPr>
      </w:pPr>
    </w:p>
    <w:p w14:paraId="3BD5E6DD" w14:textId="77777777" w:rsidR="0084757F" w:rsidRPr="00917DF9" w:rsidRDefault="0084757F" w:rsidP="0084757F">
      <w:pPr>
        <w:pStyle w:val="NormalWeb"/>
        <w:numPr>
          <w:ilvl w:val="1"/>
          <w:numId w:val="29"/>
        </w:numPr>
        <w:spacing w:before="0" w:beforeAutospacing="0" w:after="0" w:afterAutospacing="0"/>
        <w:textAlignment w:val="baseline"/>
        <w:rPr>
          <w:rFonts w:ascii="Arial" w:hAnsi="Arial" w:cs="Arial"/>
          <w:b/>
          <w:bCs/>
          <w:sz w:val="22"/>
          <w:szCs w:val="22"/>
          <w:bdr w:val="none" w:sz="0" w:space="0" w:color="auto" w:frame="1"/>
        </w:rPr>
      </w:pPr>
      <w:r w:rsidRPr="00917DF9">
        <w:rPr>
          <w:rFonts w:ascii="Arial" w:hAnsi="Arial" w:cs="Arial"/>
          <w:b/>
          <w:bCs/>
          <w:sz w:val="22"/>
          <w:szCs w:val="22"/>
          <w:bdr w:val="none" w:sz="0" w:space="0" w:color="auto" w:frame="1"/>
        </w:rPr>
        <w:t xml:space="preserve">La formule d’appel </w:t>
      </w:r>
    </w:p>
    <w:p w14:paraId="18068AEC" w14:textId="77777777" w:rsidR="00965315" w:rsidRPr="00917DF9" w:rsidRDefault="00965315" w:rsidP="00965315">
      <w:pPr>
        <w:pStyle w:val="NormalWeb"/>
        <w:spacing w:before="0" w:beforeAutospacing="0" w:after="0" w:afterAutospacing="0"/>
        <w:ind w:left="1440"/>
        <w:textAlignment w:val="baseline"/>
        <w:rPr>
          <w:rFonts w:ascii="Arial" w:hAnsi="Arial" w:cs="Arial"/>
          <w:b/>
          <w:bCs/>
          <w:sz w:val="22"/>
          <w:szCs w:val="22"/>
          <w:bdr w:val="none" w:sz="0" w:space="0" w:color="auto" w:frame="1"/>
        </w:rPr>
      </w:pPr>
    </w:p>
    <w:p w14:paraId="4E0C4305" w14:textId="77777777" w:rsidR="003A3B6D" w:rsidRPr="00917DF9" w:rsidRDefault="003A3B6D" w:rsidP="003A3B6D">
      <w:pPr>
        <w:pStyle w:val="NormalWeb"/>
        <w:spacing w:before="0" w:beforeAutospacing="0" w:after="0" w:afterAutospacing="0"/>
        <w:textAlignment w:val="baseline"/>
        <w:rPr>
          <w:rFonts w:ascii="Arial" w:hAnsi="Arial" w:cs="Arial"/>
          <w:sz w:val="22"/>
          <w:szCs w:val="22"/>
        </w:rPr>
      </w:pPr>
      <w:r w:rsidRPr="00917DF9">
        <w:rPr>
          <w:rFonts w:ascii="Arial" w:hAnsi="Arial" w:cs="Arial"/>
          <w:sz w:val="22"/>
          <w:szCs w:val="22"/>
          <w:bdr w:val="none" w:sz="0" w:space="0" w:color="auto" w:frame="1"/>
        </w:rPr>
        <w:t>La formule d’appel est également très importante, car ce sont les premiers mots du courriel, ceux qui permettent</w:t>
      </w:r>
      <w:r w:rsidRPr="00917DF9">
        <w:rPr>
          <w:rStyle w:val="apple-converted-space"/>
          <w:rFonts w:ascii="Arial" w:hAnsi="Arial" w:cs="Arial"/>
          <w:b/>
          <w:bCs/>
          <w:sz w:val="22"/>
          <w:szCs w:val="22"/>
          <w:bdr w:val="none" w:sz="0" w:space="0" w:color="auto" w:frame="1"/>
        </w:rPr>
        <w:t> </w:t>
      </w:r>
      <w:r w:rsidRPr="00917DF9">
        <w:rPr>
          <w:rStyle w:val="lev"/>
          <w:rFonts w:ascii="Arial" w:eastAsiaTheme="minorEastAsia" w:hAnsi="Arial" w:cs="Arial"/>
          <w:sz w:val="22"/>
          <w:szCs w:val="22"/>
          <w:bdr w:val="none" w:sz="0" w:space="0" w:color="auto" w:frame="1"/>
        </w:rPr>
        <w:t>la prise de contact avec le destinataire</w:t>
      </w:r>
      <w:r w:rsidRPr="00917DF9">
        <w:rPr>
          <w:rFonts w:ascii="Arial" w:hAnsi="Arial" w:cs="Arial"/>
          <w:sz w:val="22"/>
          <w:szCs w:val="22"/>
          <w:bdr w:val="none" w:sz="0" w:space="0" w:color="auto" w:frame="1"/>
        </w:rPr>
        <w:t>.</w:t>
      </w:r>
      <w:r w:rsidRPr="00917DF9">
        <w:rPr>
          <w:rStyle w:val="apple-converted-space"/>
          <w:rFonts w:ascii="Arial" w:hAnsi="Arial" w:cs="Arial"/>
          <w:sz w:val="22"/>
          <w:szCs w:val="22"/>
          <w:bdr w:val="none" w:sz="0" w:space="0" w:color="auto" w:frame="1"/>
        </w:rPr>
        <w:t> </w:t>
      </w:r>
    </w:p>
    <w:p w14:paraId="4773F500" w14:textId="77777777" w:rsidR="003A3B6D" w:rsidRPr="00917DF9" w:rsidRDefault="003A3B6D" w:rsidP="003A3B6D">
      <w:pPr>
        <w:pStyle w:val="NormalWeb"/>
        <w:spacing w:before="0" w:beforeAutospacing="0" w:after="0" w:afterAutospacing="0"/>
        <w:textAlignment w:val="baseline"/>
        <w:rPr>
          <w:rFonts w:ascii="Arial" w:hAnsi="Arial" w:cs="Arial"/>
          <w:sz w:val="22"/>
          <w:szCs w:val="22"/>
        </w:rPr>
      </w:pPr>
      <w:r w:rsidRPr="00917DF9">
        <w:rPr>
          <w:rFonts w:ascii="Arial" w:hAnsi="Arial" w:cs="Arial"/>
          <w:sz w:val="22"/>
          <w:szCs w:val="22"/>
          <w:bdr w:val="none" w:sz="0" w:space="0" w:color="auto" w:frame="1"/>
        </w:rPr>
        <w:t>Vous devez choisir la formule d’appel</w:t>
      </w:r>
      <w:r w:rsidRPr="00917DF9">
        <w:rPr>
          <w:rStyle w:val="apple-converted-space"/>
          <w:rFonts w:ascii="Arial" w:hAnsi="Arial" w:cs="Arial"/>
          <w:sz w:val="22"/>
          <w:szCs w:val="22"/>
          <w:bdr w:val="none" w:sz="0" w:space="0" w:color="auto" w:frame="1"/>
        </w:rPr>
        <w:t> </w:t>
      </w:r>
      <w:r w:rsidRPr="00917DF9">
        <w:rPr>
          <w:rStyle w:val="lev"/>
          <w:rFonts w:ascii="Arial" w:eastAsiaTheme="minorEastAsia" w:hAnsi="Arial" w:cs="Arial"/>
          <w:sz w:val="22"/>
          <w:szCs w:val="22"/>
          <w:bdr w:val="none" w:sz="0" w:space="0" w:color="auto" w:frame="1"/>
        </w:rPr>
        <w:t>en fonction de la situation de communication : Est-elle</w:t>
      </w:r>
      <w:r w:rsidRPr="00917DF9">
        <w:rPr>
          <w:rStyle w:val="apple-converted-space"/>
          <w:rFonts w:ascii="Arial" w:hAnsi="Arial" w:cs="Arial"/>
          <w:b/>
          <w:bCs/>
          <w:sz w:val="22"/>
          <w:szCs w:val="22"/>
          <w:bdr w:val="none" w:sz="0" w:space="0" w:color="auto" w:frame="1"/>
        </w:rPr>
        <w:t> </w:t>
      </w:r>
      <w:r w:rsidRPr="00917DF9">
        <w:rPr>
          <w:rStyle w:val="lev"/>
          <w:rFonts w:ascii="Arial" w:eastAsiaTheme="minorEastAsia" w:hAnsi="Arial" w:cs="Arial"/>
          <w:sz w:val="22"/>
          <w:szCs w:val="22"/>
          <w:bdr w:val="none" w:sz="0" w:space="0" w:color="auto" w:frame="1"/>
        </w:rPr>
        <w:t>formelle</w:t>
      </w:r>
      <w:r w:rsidR="006E5A83" w:rsidRPr="00917DF9">
        <w:rPr>
          <w:rStyle w:val="lev"/>
          <w:rFonts w:ascii="Arial" w:eastAsiaTheme="minorEastAsia" w:hAnsi="Arial" w:cs="Arial"/>
          <w:sz w:val="22"/>
          <w:szCs w:val="22"/>
          <w:bdr w:val="none" w:sz="0" w:space="0" w:color="auto" w:frame="1"/>
        </w:rPr>
        <w:t xml:space="preserve"> </w:t>
      </w:r>
      <w:r w:rsidRPr="00917DF9">
        <w:rPr>
          <w:rFonts w:ascii="Arial" w:hAnsi="Arial" w:cs="Arial"/>
          <w:sz w:val="22"/>
          <w:szCs w:val="22"/>
        </w:rPr>
        <w:t>(échange professionnel, administratif…) ou</w:t>
      </w:r>
      <w:r w:rsidRPr="00917DF9">
        <w:rPr>
          <w:rStyle w:val="apple-converted-space"/>
          <w:rFonts w:ascii="Arial" w:hAnsi="Arial" w:cs="Arial"/>
          <w:sz w:val="22"/>
          <w:szCs w:val="22"/>
        </w:rPr>
        <w:t> </w:t>
      </w:r>
      <w:r w:rsidRPr="00917DF9">
        <w:rPr>
          <w:rStyle w:val="lev"/>
          <w:rFonts w:ascii="Arial" w:eastAsiaTheme="minorEastAsia" w:hAnsi="Arial" w:cs="Arial"/>
          <w:sz w:val="22"/>
          <w:szCs w:val="22"/>
          <w:bdr w:val="none" w:sz="0" w:space="0" w:color="auto" w:frame="1"/>
        </w:rPr>
        <w:t>informelle</w:t>
      </w:r>
      <w:r w:rsidRPr="00917DF9">
        <w:rPr>
          <w:rStyle w:val="apple-converted-space"/>
          <w:rFonts w:ascii="Arial" w:hAnsi="Arial" w:cs="Arial"/>
          <w:sz w:val="22"/>
          <w:szCs w:val="22"/>
        </w:rPr>
        <w:t> </w:t>
      </w:r>
      <w:r w:rsidRPr="00917DF9">
        <w:rPr>
          <w:rFonts w:ascii="Arial" w:hAnsi="Arial" w:cs="Arial"/>
          <w:sz w:val="22"/>
          <w:szCs w:val="22"/>
        </w:rPr>
        <w:t>(amical…) ?</w:t>
      </w:r>
    </w:p>
    <w:p w14:paraId="468AE734" w14:textId="77777777" w:rsidR="003A3B6D" w:rsidRPr="00917DF9" w:rsidRDefault="003A3B6D" w:rsidP="003A3B6D">
      <w:pPr>
        <w:pStyle w:val="Titre4"/>
        <w:spacing w:before="0"/>
        <w:textAlignment w:val="baseline"/>
        <w:rPr>
          <w:rFonts w:ascii="Arial" w:hAnsi="Arial" w:cs="Arial"/>
          <w:color w:val="auto"/>
          <w:sz w:val="22"/>
          <w:szCs w:val="22"/>
        </w:rPr>
      </w:pPr>
      <w:r w:rsidRPr="00917DF9">
        <w:rPr>
          <w:rFonts w:ascii="Arial" w:hAnsi="Arial" w:cs="Arial"/>
          <w:b/>
          <w:bCs/>
          <w:color w:val="auto"/>
          <w:sz w:val="22"/>
          <w:szCs w:val="22"/>
          <w:bdr w:val="none" w:sz="0" w:space="0" w:color="auto" w:frame="1"/>
        </w:rPr>
        <w:t>En contexte formel</w:t>
      </w:r>
    </w:p>
    <w:p w14:paraId="59D48670" w14:textId="77777777" w:rsidR="003A3B6D" w:rsidRPr="00917DF9" w:rsidRDefault="003A3B6D" w:rsidP="003A3B6D">
      <w:pPr>
        <w:numPr>
          <w:ilvl w:val="0"/>
          <w:numId w:val="38"/>
        </w:numPr>
        <w:ind w:left="450"/>
        <w:textAlignment w:val="baseline"/>
        <w:rPr>
          <w:rFonts w:ascii="Arial" w:hAnsi="Arial" w:cs="Arial"/>
          <w:sz w:val="22"/>
          <w:szCs w:val="22"/>
        </w:rPr>
      </w:pPr>
      <w:r w:rsidRPr="00917DF9">
        <w:rPr>
          <w:rStyle w:val="lev"/>
          <w:rFonts w:ascii="Arial" w:hAnsi="Arial" w:cs="Arial"/>
          <w:sz w:val="22"/>
          <w:szCs w:val="22"/>
          <w:bdr w:val="none" w:sz="0" w:space="0" w:color="auto" w:frame="1"/>
        </w:rPr>
        <w:t>Vous connaissez le titre de la personne :</w:t>
      </w:r>
      <w:r w:rsidRPr="00917DF9">
        <w:rPr>
          <w:rStyle w:val="apple-converted-space"/>
          <w:rFonts w:ascii="Arial" w:hAnsi="Arial" w:cs="Arial"/>
          <w:b/>
          <w:bCs/>
          <w:sz w:val="22"/>
          <w:szCs w:val="22"/>
          <w:bdr w:val="none" w:sz="0" w:space="0" w:color="auto" w:frame="1"/>
        </w:rPr>
        <w:t> </w:t>
      </w:r>
      <w:r w:rsidRPr="00917DF9">
        <w:rPr>
          <w:rStyle w:val="Accentuation"/>
          <w:rFonts w:ascii="Arial" w:hAnsi="Arial" w:cs="Arial"/>
          <w:sz w:val="22"/>
          <w:szCs w:val="22"/>
          <w:bdr w:val="none" w:sz="0" w:space="0" w:color="auto" w:frame="1"/>
        </w:rPr>
        <w:t>Monsieur le Maire,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Madame la Présidente,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Monsieur le Directeur,</w:t>
      </w:r>
    </w:p>
    <w:p w14:paraId="49365AA4" w14:textId="77777777" w:rsidR="003A3B6D" w:rsidRPr="00917DF9" w:rsidRDefault="003A3B6D" w:rsidP="003A3B6D">
      <w:pPr>
        <w:numPr>
          <w:ilvl w:val="0"/>
          <w:numId w:val="38"/>
        </w:numPr>
        <w:ind w:left="450"/>
        <w:textAlignment w:val="baseline"/>
        <w:rPr>
          <w:rFonts w:ascii="Arial" w:hAnsi="Arial" w:cs="Arial"/>
          <w:sz w:val="22"/>
          <w:szCs w:val="22"/>
        </w:rPr>
      </w:pPr>
      <w:r w:rsidRPr="00917DF9">
        <w:rPr>
          <w:rStyle w:val="lev"/>
          <w:rFonts w:ascii="Arial" w:hAnsi="Arial" w:cs="Arial"/>
          <w:sz w:val="22"/>
          <w:szCs w:val="22"/>
          <w:bdr w:val="none" w:sz="0" w:space="0" w:color="auto" w:frame="1"/>
        </w:rPr>
        <w:t xml:space="preserve">Vous écrivez à une personne que vous ne connaissez pas (institution, administration…) mais vous savez s’il s’agit d’une femme ou d’un </w:t>
      </w:r>
      <w:proofErr w:type="gramStart"/>
      <w:r w:rsidRPr="00917DF9">
        <w:rPr>
          <w:rStyle w:val="lev"/>
          <w:rFonts w:ascii="Arial" w:hAnsi="Arial" w:cs="Arial"/>
          <w:sz w:val="22"/>
          <w:szCs w:val="22"/>
          <w:bdr w:val="none" w:sz="0" w:space="0" w:color="auto" w:frame="1"/>
        </w:rPr>
        <w:t>homme:</w:t>
      </w:r>
      <w:proofErr w:type="gramEnd"/>
      <w:r w:rsidRPr="00917DF9">
        <w:rPr>
          <w:rStyle w:val="apple-converted-space"/>
          <w:rFonts w:ascii="Arial" w:hAnsi="Arial" w:cs="Arial"/>
          <w:b/>
          <w:bCs/>
          <w:sz w:val="22"/>
          <w:szCs w:val="22"/>
          <w:bdr w:val="none" w:sz="0" w:space="0" w:color="auto" w:frame="1"/>
        </w:rPr>
        <w:t> </w:t>
      </w:r>
      <w:r w:rsidRPr="00917DF9">
        <w:rPr>
          <w:rStyle w:val="Accentuation"/>
          <w:rFonts w:ascii="Arial" w:hAnsi="Arial" w:cs="Arial"/>
          <w:sz w:val="22"/>
          <w:szCs w:val="22"/>
          <w:bdr w:val="none" w:sz="0" w:space="0" w:color="auto" w:frame="1"/>
        </w:rPr>
        <w:t>Madame,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Monsieur,</w:t>
      </w:r>
    </w:p>
    <w:p w14:paraId="45402B41" w14:textId="77777777" w:rsidR="003A3B6D" w:rsidRPr="00917DF9" w:rsidRDefault="003A3B6D" w:rsidP="003A3B6D">
      <w:pPr>
        <w:numPr>
          <w:ilvl w:val="0"/>
          <w:numId w:val="38"/>
        </w:numPr>
        <w:ind w:left="450"/>
        <w:textAlignment w:val="baseline"/>
        <w:rPr>
          <w:rFonts w:ascii="Arial" w:hAnsi="Arial" w:cs="Arial"/>
          <w:sz w:val="22"/>
          <w:szCs w:val="22"/>
        </w:rPr>
      </w:pPr>
      <w:r w:rsidRPr="00917DF9">
        <w:rPr>
          <w:rStyle w:val="lev"/>
          <w:rFonts w:ascii="Arial" w:hAnsi="Arial" w:cs="Arial"/>
          <w:sz w:val="22"/>
          <w:szCs w:val="22"/>
          <w:bdr w:val="none" w:sz="0" w:space="0" w:color="auto" w:frame="1"/>
        </w:rPr>
        <w:t>Vous écrivez à une personne que vous ne connaissez pas et vous ne savez pas s’il s’agit d’une femme ou d’un homme :</w:t>
      </w:r>
      <w:r w:rsidRPr="00917DF9">
        <w:rPr>
          <w:rFonts w:ascii="Arial" w:hAnsi="Arial" w:cs="Arial"/>
          <w:sz w:val="22"/>
          <w:szCs w:val="22"/>
        </w:rPr>
        <w:t> </w:t>
      </w:r>
      <w:r w:rsidRPr="00917DF9">
        <w:rPr>
          <w:rStyle w:val="Accentuation"/>
          <w:rFonts w:ascii="Arial" w:hAnsi="Arial" w:cs="Arial"/>
          <w:sz w:val="22"/>
          <w:szCs w:val="22"/>
          <w:bdr w:val="none" w:sz="0" w:space="0" w:color="auto" w:frame="1"/>
        </w:rPr>
        <w:t>Madame,</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Monsieur,</w:t>
      </w:r>
    </w:p>
    <w:p w14:paraId="49C8491C" w14:textId="77777777" w:rsidR="003A3B6D" w:rsidRPr="00917DF9" w:rsidRDefault="003A3B6D" w:rsidP="003A3B6D">
      <w:pPr>
        <w:numPr>
          <w:ilvl w:val="0"/>
          <w:numId w:val="38"/>
        </w:numPr>
        <w:ind w:left="450"/>
        <w:textAlignment w:val="baseline"/>
        <w:rPr>
          <w:rFonts w:ascii="Arial" w:hAnsi="Arial" w:cs="Arial"/>
          <w:sz w:val="22"/>
          <w:szCs w:val="22"/>
        </w:rPr>
      </w:pPr>
      <w:r w:rsidRPr="00917DF9">
        <w:rPr>
          <w:rStyle w:val="lev"/>
          <w:rFonts w:ascii="Arial" w:hAnsi="Arial" w:cs="Arial"/>
          <w:sz w:val="22"/>
          <w:szCs w:val="22"/>
          <w:bdr w:val="none" w:sz="0" w:space="0" w:color="auto" w:frame="1"/>
        </w:rPr>
        <w:t>Vous écrivez à une personne dont vous connaissez le nom (un client, un collaborateur, un propriétaire…) :</w:t>
      </w:r>
      <w:r w:rsidRPr="00917DF9">
        <w:rPr>
          <w:rStyle w:val="apple-converted-space"/>
          <w:rFonts w:ascii="Arial" w:hAnsi="Arial" w:cs="Arial"/>
          <w:sz w:val="22"/>
          <w:szCs w:val="22"/>
        </w:rPr>
        <w:t> </w:t>
      </w:r>
      <w:r w:rsidRPr="00917DF9">
        <w:rPr>
          <w:rStyle w:val="Accentuation"/>
          <w:rFonts w:ascii="Arial" w:hAnsi="Arial" w:cs="Arial"/>
          <w:sz w:val="22"/>
          <w:szCs w:val="22"/>
          <w:bdr w:val="none" w:sz="0" w:space="0" w:color="auto" w:frame="1"/>
        </w:rPr>
        <w:t>Madame Dubois,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Monsieur Martin,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Bonjour Madame Grosjean</w:t>
      </w:r>
    </w:p>
    <w:p w14:paraId="23A9919D" w14:textId="77777777" w:rsidR="003A3B6D" w:rsidRPr="00917DF9" w:rsidRDefault="003A3B6D" w:rsidP="003A3B6D">
      <w:pPr>
        <w:numPr>
          <w:ilvl w:val="0"/>
          <w:numId w:val="38"/>
        </w:numPr>
        <w:ind w:left="450"/>
        <w:textAlignment w:val="baseline"/>
        <w:rPr>
          <w:rStyle w:val="Accentuation"/>
          <w:rFonts w:ascii="Arial" w:hAnsi="Arial" w:cs="Arial"/>
          <w:i w:val="0"/>
          <w:iCs w:val="0"/>
          <w:sz w:val="22"/>
          <w:szCs w:val="22"/>
        </w:rPr>
      </w:pPr>
      <w:r w:rsidRPr="00917DF9">
        <w:rPr>
          <w:rStyle w:val="lev"/>
          <w:rFonts w:ascii="Arial" w:hAnsi="Arial" w:cs="Arial"/>
          <w:sz w:val="22"/>
          <w:szCs w:val="22"/>
          <w:bdr w:val="none" w:sz="0" w:space="0" w:color="auto" w:frame="1"/>
        </w:rPr>
        <w:t>Vous écrivez à un groupe de personnes :</w:t>
      </w:r>
      <w:r w:rsidRPr="00917DF9">
        <w:rPr>
          <w:rStyle w:val="apple-converted-space"/>
          <w:rFonts w:ascii="Arial" w:hAnsi="Arial" w:cs="Arial"/>
          <w:b/>
          <w:bCs/>
          <w:sz w:val="22"/>
          <w:szCs w:val="22"/>
          <w:bdr w:val="none" w:sz="0" w:space="0" w:color="auto" w:frame="1"/>
        </w:rPr>
        <w:t> </w:t>
      </w:r>
      <w:r w:rsidRPr="00917DF9">
        <w:rPr>
          <w:rStyle w:val="Accentuation"/>
          <w:rFonts w:ascii="Arial" w:hAnsi="Arial" w:cs="Arial"/>
          <w:sz w:val="22"/>
          <w:szCs w:val="22"/>
          <w:bdr w:val="none" w:sz="0" w:space="0" w:color="auto" w:frame="1"/>
        </w:rPr>
        <w:t>Mesdames,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Messieurs /</w:t>
      </w:r>
      <w:r w:rsidRPr="00917DF9">
        <w:rPr>
          <w:rStyle w:val="apple-converted-space"/>
          <w:rFonts w:ascii="Arial" w:hAnsi="Arial" w:cs="Arial"/>
          <w:i/>
          <w:iCs/>
          <w:sz w:val="22"/>
          <w:szCs w:val="22"/>
          <w:bdr w:val="none" w:sz="0" w:space="0" w:color="auto" w:frame="1"/>
        </w:rPr>
        <w:t> </w:t>
      </w:r>
      <w:r w:rsidRPr="00917DF9">
        <w:rPr>
          <w:rStyle w:val="Accentuation"/>
          <w:rFonts w:ascii="Arial" w:hAnsi="Arial" w:cs="Arial"/>
          <w:sz w:val="22"/>
          <w:szCs w:val="22"/>
          <w:bdr w:val="none" w:sz="0" w:space="0" w:color="auto" w:frame="1"/>
        </w:rPr>
        <w:t>Mesdames, Messieurs,</w:t>
      </w:r>
    </w:p>
    <w:p w14:paraId="3B43F0BA" w14:textId="77777777" w:rsidR="006E5A83" w:rsidRPr="00917DF9" w:rsidRDefault="006E5A83" w:rsidP="006E5A83">
      <w:pPr>
        <w:ind w:left="450"/>
        <w:textAlignment w:val="baseline"/>
        <w:rPr>
          <w:rFonts w:ascii="Arial" w:hAnsi="Arial" w:cs="Arial"/>
          <w:sz w:val="22"/>
          <w:szCs w:val="22"/>
          <w:u w:val="single"/>
        </w:rPr>
      </w:pPr>
    </w:p>
    <w:p w14:paraId="3876EE5B" w14:textId="77777777" w:rsidR="0084757F" w:rsidRPr="00917DF9" w:rsidRDefault="0084757F" w:rsidP="006E5A83">
      <w:pPr>
        <w:pStyle w:val="Paragraphedeliste"/>
        <w:numPr>
          <w:ilvl w:val="1"/>
          <w:numId w:val="29"/>
        </w:numPr>
        <w:textAlignment w:val="baseline"/>
        <w:outlineLvl w:val="2"/>
        <w:rPr>
          <w:rFonts w:ascii="Arial" w:hAnsi="Arial" w:cs="Arial"/>
          <w:b/>
          <w:bCs/>
          <w:sz w:val="22"/>
          <w:szCs w:val="22"/>
          <w:u w:val="single"/>
          <w:bdr w:val="none" w:sz="0" w:space="0" w:color="auto" w:frame="1"/>
        </w:rPr>
      </w:pPr>
      <w:r w:rsidRPr="00917DF9">
        <w:rPr>
          <w:rFonts w:ascii="Arial" w:hAnsi="Arial" w:cs="Arial"/>
          <w:b/>
          <w:bCs/>
          <w:sz w:val="22"/>
          <w:szCs w:val="22"/>
          <w:u w:val="single"/>
          <w:bdr w:val="none" w:sz="0" w:space="0" w:color="auto" w:frame="1"/>
        </w:rPr>
        <w:t>Le contenu</w:t>
      </w:r>
    </w:p>
    <w:p w14:paraId="45A2EA48" w14:textId="77777777" w:rsidR="006E5A83" w:rsidRPr="00917DF9" w:rsidRDefault="006E5A83" w:rsidP="006E5A83">
      <w:pPr>
        <w:pStyle w:val="Paragraphedeliste"/>
        <w:ind w:left="1440"/>
        <w:textAlignment w:val="baseline"/>
        <w:outlineLvl w:val="2"/>
        <w:rPr>
          <w:rFonts w:ascii="Arial" w:hAnsi="Arial" w:cs="Arial"/>
          <w:b/>
          <w:bCs/>
          <w:sz w:val="22"/>
          <w:szCs w:val="22"/>
          <w:u w:val="single"/>
        </w:rPr>
      </w:pPr>
    </w:p>
    <w:p w14:paraId="1602A21A" w14:textId="77777777" w:rsidR="0084757F" w:rsidRPr="0084757F" w:rsidRDefault="0084757F" w:rsidP="0084757F">
      <w:pPr>
        <w:textAlignment w:val="baseline"/>
        <w:rPr>
          <w:rFonts w:ascii="Arial" w:hAnsi="Arial" w:cs="Arial"/>
          <w:color w:val="000000" w:themeColor="text1"/>
          <w:sz w:val="22"/>
          <w:szCs w:val="22"/>
        </w:rPr>
      </w:pPr>
      <w:r w:rsidRPr="0084757F">
        <w:rPr>
          <w:rFonts w:ascii="Arial" w:hAnsi="Arial" w:cs="Arial"/>
          <w:color w:val="000000" w:themeColor="text1"/>
          <w:sz w:val="22"/>
          <w:szCs w:val="22"/>
          <w:bdr w:val="none" w:sz="0" w:space="0" w:color="auto" w:frame="1"/>
        </w:rPr>
        <w:t>Un e-mail est beaucoup </w:t>
      </w:r>
      <w:r w:rsidRPr="0084757F">
        <w:rPr>
          <w:rFonts w:ascii="Arial" w:hAnsi="Arial" w:cs="Arial"/>
          <w:b/>
          <w:bCs/>
          <w:color w:val="000000" w:themeColor="text1"/>
          <w:sz w:val="22"/>
          <w:szCs w:val="22"/>
          <w:bdr w:val="none" w:sz="0" w:space="0" w:color="auto" w:frame="1"/>
        </w:rPr>
        <w:t>plus direct qu’une lettre</w:t>
      </w:r>
      <w:r w:rsidRPr="0084757F">
        <w:rPr>
          <w:rFonts w:ascii="Arial" w:hAnsi="Arial" w:cs="Arial"/>
          <w:color w:val="000000" w:themeColor="text1"/>
          <w:sz w:val="22"/>
          <w:szCs w:val="22"/>
          <w:bdr w:val="none" w:sz="0" w:space="0" w:color="auto" w:frame="1"/>
        </w:rPr>
        <w:t>. Il faut aller directement aux faits. Si le contenu de votre message est confus et trop long, votre destinataire ne le lira pas entièrement.</w:t>
      </w:r>
    </w:p>
    <w:p w14:paraId="7E118008" w14:textId="77777777" w:rsidR="0084757F" w:rsidRPr="0084757F" w:rsidRDefault="0084757F" w:rsidP="0084757F">
      <w:pPr>
        <w:textAlignment w:val="baseline"/>
        <w:rPr>
          <w:rFonts w:ascii="Arial" w:hAnsi="Arial" w:cs="Arial"/>
          <w:color w:val="000000" w:themeColor="text1"/>
          <w:sz w:val="22"/>
          <w:szCs w:val="22"/>
        </w:rPr>
      </w:pPr>
      <w:r w:rsidRPr="0084757F">
        <w:rPr>
          <w:rFonts w:ascii="Arial" w:hAnsi="Arial" w:cs="Arial"/>
          <w:color w:val="000000" w:themeColor="text1"/>
          <w:sz w:val="22"/>
          <w:szCs w:val="22"/>
          <w:bdr w:val="none" w:sz="0" w:space="0" w:color="auto" w:frame="1"/>
        </w:rPr>
        <w:t>Pour être clair et efficace, vous devez donc organiser le contenu de votre e-mail en </w:t>
      </w:r>
      <w:r w:rsidRPr="0084757F">
        <w:rPr>
          <w:rFonts w:ascii="Arial" w:hAnsi="Arial" w:cs="Arial"/>
          <w:b/>
          <w:bCs/>
          <w:color w:val="000000" w:themeColor="text1"/>
          <w:sz w:val="22"/>
          <w:szCs w:val="22"/>
          <w:bdr w:val="none" w:sz="0" w:space="0" w:color="auto" w:frame="1"/>
        </w:rPr>
        <w:t>paragraphes qui correspondront chacun à une idée ou un thème différent. </w:t>
      </w:r>
    </w:p>
    <w:p w14:paraId="0069A2C7" w14:textId="77777777" w:rsidR="0084757F" w:rsidRPr="0084757F" w:rsidRDefault="0084757F" w:rsidP="0084757F">
      <w:pPr>
        <w:spacing w:after="300"/>
        <w:textAlignment w:val="baseline"/>
        <w:rPr>
          <w:rFonts w:ascii="Arial" w:hAnsi="Arial" w:cs="Arial"/>
          <w:color w:val="000000" w:themeColor="text1"/>
          <w:sz w:val="22"/>
          <w:szCs w:val="22"/>
        </w:rPr>
      </w:pPr>
      <w:r w:rsidRPr="0084757F">
        <w:rPr>
          <w:rFonts w:ascii="Arial" w:hAnsi="Arial" w:cs="Arial"/>
          <w:color w:val="000000" w:themeColor="text1"/>
          <w:sz w:val="22"/>
          <w:szCs w:val="22"/>
        </w:rPr>
        <w:t>Voici les étapes à suivre pour structurer le contenu de votre e-mail formel :</w:t>
      </w:r>
    </w:p>
    <w:p w14:paraId="6F96671C" w14:textId="77777777" w:rsidR="0084757F" w:rsidRPr="0084757F" w:rsidRDefault="0084757F" w:rsidP="0084757F">
      <w:pPr>
        <w:textAlignment w:val="baseline"/>
        <w:rPr>
          <w:rFonts w:ascii="Arial" w:hAnsi="Arial" w:cs="Arial"/>
          <w:color w:val="000000" w:themeColor="text1"/>
          <w:sz w:val="22"/>
          <w:szCs w:val="22"/>
        </w:rPr>
      </w:pPr>
      <w:r w:rsidRPr="0084757F">
        <w:rPr>
          <w:rFonts w:ascii="Arial" w:hAnsi="Arial" w:cs="Arial"/>
          <w:b/>
          <w:bCs/>
          <w:color w:val="000000" w:themeColor="text1"/>
          <w:sz w:val="22"/>
          <w:szCs w:val="22"/>
          <w:bdr w:val="none" w:sz="0" w:space="0" w:color="auto" w:frame="1"/>
        </w:rPr>
        <w:t>a. Rappel de l’objet du courriel (+ identité personnelle ou professionnelle)</w:t>
      </w:r>
    </w:p>
    <w:p w14:paraId="77FE8D90" w14:textId="77777777" w:rsidR="0084757F" w:rsidRPr="0084757F" w:rsidRDefault="0084757F" w:rsidP="0084757F">
      <w:pPr>
        <w:textAlignment w:val="baseline"/>
        <w:rPr>
          <w:rFonts w:ascii="Arial" w:hAnsi="Arial" w:cs="Arial"/>
          <w:color w:val="000000" w:themeColor="text1"/>
          <w:sz w:val="22"/>
          <w:szCs w:val="22"/>
        </w:rPr>
      </w:pPr>
      <w:r w:rsidRPr="0084757F">
        <w:rPr>
          <w:rFonts w:ascii="Arial" w:hAnsi="Arial" w:cs="Arial"/>
          <w:color w:val="000000" w:themeColor="text1"/>
          <w:sz w:val="22"/>
          <w:szCs w:val="22"/>
          <w:bdr w:val="none" w:sz="0" w:space="0" w:color="auto" w:frame="1"/>
        </w:rPr>
        <w:t>Après la formule d’appel, il est important de commencer votre e-mail par une première phrase qui doit rappeler l’objet de votre e-mail : problème, proposition, demande d’informations ou d’actions, …</w:t>
      </w:r>
    </w:p>
    <w:p w14:paraId="7B89C738" w14:textId="77777777" w:rsidR="0084757F" w:rsidRDefault="0084757F" w:rsidP="0084757F">
      <w:pPr>
        <w:textAlignment w:val="baseline"/>
        <w:rPr>
          <w:rFonts w:ascii="Arial" w:hAnsi="Arial" w:cs="Arial"/>
          <w:color w:val="000000" w:themeColor="text1"/>
          <w:sz w:val="22"/>
          <w:szCs w:val="22"/>
          <w:bdr w:val="none" w:sz="0" w:space="0" w:color="auto" w:frame="1"/>
        </w:rPr>
      </w:pPr>
      <w:r w:rsidRPr="0084757F">
        <w:rPr>
          <w:rFonts w:ascii="Arial" w:hAnsi="Arial" w:cs="Arial"/>
          <w:color w:val="000000" w:themeColor="text1"/>
          <w:sz w:val="22"/>
          <w:szCs w:val="22"/>
          <w:bdr w:val="none" w:sz="0" w:space="0" w:color="auto" w:frame="1"/>
        </w:rPr>
        <w:t>Voici quelques formules que vous pouvez utiliser :</w:t>
      </w:r>
    </w:p>
    <w:p w14:paraId="6FAC9D90" w14:textId="77777777" w:rsidR="006E5A83" w:rsidRPr="0084757F" w:rsidRDefault="006E5A83" w:rsidP="0084757F">
      <w:pPr>
        <w:textAlignment w:val="baseline"/>
        <w:rPr>
          <w:rFonts w:ascii="Arial" w:hAnsi="Arial" w:cs="Arial"/>
          <w:color w:val="000000" w:themeColor="text1"/>
          <w:sz w:val="22"/>
          <w:szCs w:val="22"/>
        </w:rPr>
      </w:pPr>
    </w:p>
    <w:p w14:paraId="4C257EA5" w14:textId="77777777" w:rsidR="0084757F" w:rsidRPr="0084757F" w:rsidRDefault="0084757F" w:rsidP="0084757F">
      <w:pPr>
        <w:textAlignment w:val="baseline"/>
        <w:rPr>
          <w:rFonts w:ascii="Arial" w:hAnsi="Arial" w:cs="Arial"/>
          <w:color w:val="000000" w:themeColor="text1"/>
          <w:sz w:val="22"/>
          <w:szCs w:val="22"/>
        </w:rPr>
      </w:pPr>
      <w:r w:rsidRPr="0084757F">
        <w:rPr>
          <w:rFonts w:ascii="Arial" w:hAnsi="Arial" w:cs="Arial"/>
          <w:b/>
          <w:bCs/>
          <w:color w:val="000000" w:themeColor="text1"/>
          <w:sz w:val="22"/>
          <w:szCs w:val="22"/>
          <w:bdr w:val="none" w:sz="0" w:space="0" w:color="auto" w:frame="1"/>
        </w:rPr>
        <w:t>Si vous écrivez pour la première fois à votre destinataire </w:t>
      </w:r>
    </w:p>
    <w:p w14:paraId="557857FB" w14:textId="77777777" w:rsidR="0084757F" w:rsidRPr="0084757F" w:rsidRDefault="0084757F" w:rsidP="0084757F">
      <w:pPr>
        <w:numPr>
          <w:ilvl w:val="0"/>
          <w:numId w:val="39"/>
        </w:numPr>
        <w:ind w:left="450"/>
        <w:textAlignment w:val="baseline"/>
        <w:rPr>
          <w:rFonts w:ascii="Arial" w:hAnsi="Arial" w:cs="Arial"/>
          <w:color w:val="000000" w:themeColor="text1"/>
          <w:sz w:val="22"/>
          <w:szCs w:val="22"/>
        </w:rPr>
      </w:pPr>
      <w:r w:rsidRPr="0084757F">
        <w:rPr>
          <w:rFonts w:ascii="Arial" w:hAnsi="Arial" w:cs="Arial"/>
          <w:i/>
          <w:iCs/>
          <w:color w:val="000000" w:themeColor="text1"/>
          <w:sz w:val="22"/>
          <w:szCs w:val="22"/>
          <w:bdr w:val="none" w:sz="0" w:space="0" w:color="auto" w:frame="1"/>
        </w:rPr>
        <w:lastRenderedPageBreak/>
        <w:t>Je vous prie de bien vouloir …</w:t>
      </w:r>
    </w:p>
    <w:p w14:paraId="04D42270" w14:textId="77777777" w:rsidR="0084757F" w:rsidRPr="0084757F" w:rsidRDefault="0084757F" w:rsidP="0084757F">
      <w:pPr>
        <w:numPr>
          <w:ilvl w:val="0"/>
          <w:numId w:val="39"/>
        </w:numPr>
        <w:ind w:left="450"/>
        <w:textAlignment w:val="baseline"/>
        <w:rPr>
          <w:rFonts w:ascii="Arial" w:hAnsi="Arial" w:cs="Arial"/>
          <w:color w:val="000000" w:themeColor="text1"/>
          <w:sz w:val="22"/>
          <w:szCs w:val="22"/>
        </w:rPr>
      </w:pPr>
      <w:r w:rsidRPr="0084757F">
        <w:rPr>
          <w:rFonts w:ascii="Arial" w:hAnsi="Arial" w:cs="Arial"/>
          <w:i/>
          <w:iCs/>
          <w:color w:val="000000" w:themeColor="text1"/>
          <w:sz w:val="22"/>
          <w:szCs w:val="22"/>
          <w:bdr w:val="none" w:sz="0" w:space="0" w:color="auto" w:frame="1"/>
        </w:rPr>
        <w:t>Je souhaite recevoir des informations …</w:t>
      </w:r>
    </w:p>
    <w:p w14:paraId="5939C587" w14:textId="77777777" w:rsidR="0084757F" w:rsidRPr="0084757F" w:rsidRDefault="0084757F" w:rsidP="0084757F">
      <w:pPr>
        <w:numPr>
          <w:ilvl w:val="0"/>
          <w:numId w:val="39"/>
        </w:numPr>
        <w:ind w:left="450"/>
        <w:textAlignment w:val="baseline"/>
        <w:rPr>
          <w:rFonts w:ascii="Arial" w:hAnsi="Arial" w:cs="Arial"/>
          <w:color w:val="000000" w:themeColor="text1"/>
          <w:sz w:val="22"/>
          <w:szCs w:val="22"/>
        </w:rPr>
      </w:pPr>
      <w:r w:rsidRPr="0084757F">
        <w:rPr>
          <w:rFonts w:ascii="Arial" w:hAnsi="Arial" w:cs="Arial"/>
          <w:i/>
          <w:iCs/>
          <w:color w:val="000000" w:themeColor="text1"/>
          <w:sz w:val="22"/>
          <w:szCs w:val="22"/>
          <w:bdr w:val="none" w:sz="0" w:space="0" w:color="auto" w:frame="1"/>
        </w:rPr>
        <w:t xml:space="preserve">Je me permets de vous </w:t>
      </w:r>
      <w:r w:rsidR="00965315">
        <w:rPr>
          <w:rFonts w:ascii="Arial" w:hAnsi="Arial" w:cs="Arial"/>
          <w:i/>
          <w:iCs/>
          <w:color w:val="000000" w:themeColor="text1"/>
          <w:sz w:val="22"/>
          <w:szCs w:val="22"/>
          <w:bdr w:val="none" w:sz="0" w:space="0" w:color="auto" w:frame="1"/>
        </w:rPr>
        <w:t xml:space="preserve">contacter </w:t>
      </w:r>
      <w:proofErr w:type="gramStart"/>
      <w:r w:rsidR="00965315">
        <w:rPr>
          <w:rFonts w:ascii="Arial" w:hAnsi="Arial" w:cs="Arial"/>
          <w:i/>
          <w:iCs/>
          <w:color w:val="000000" w:themeColor="text1"/>
          <w:sz w:val="22"/>
          <w:szCs w:val="22"/>
          <w:bdr w:val="none" w:sz="0" w:space="0" w:color="auto" w:frame="1"/>
        </w:rPr>
        <w:t>car..</w:t>
      </w:r>
      <w:proofErr w:type="gramEnd"/>
      <w:r w:rsidR="00965315">
        <w:rPr>
          <w:rFonts w:ascii="Arial" w:hAnsi="Arial" w:cs="Arial"/>
          <w:i/>
          <w:iCs/>
          <w:color w:val="000000" w:themeColor="text1"/>
          <w:sz w:val="22"/>
          <w:szCs w:val="22"/>
          <w:bdr w:val="none" w:sz="0" w:space="0" w:color="auto" w:frame="1"/>
        </w:rPr>
        <w:t xml:space="preserve">/afin </w:t>
      </w:r>
    </w:p>
    <w:p w14:paraId="185BB7A5" w14:textId="77777777" w:rsidR="0084757F" w:rsidRPr="0084757F" w:rsidRDefault="0084757F" w:rsidP="0084757F">
      <w:pPr>
        <w:numPr>
          <w:ilvl w:val="0"/>
          <w:numId w:val="39"/>
        </w:numPr>
        <w:ind w:left="450"/>
        <w:textAlignment w:val="baseline"/>
        <w:rPr>
          <w:rFonts w:ascii="Arial" w:hAnsi="Arial" w:cs="Arial"/>
          <w:color w:val="000000" w:themeColor="text1"/>
          <w:sz w:val="22"/>
          <w:szCs w:val="22"/>
        </w:rPr>
      </w:pPr>
      <w:r w:rsidRPr="0084757F">
        <w:rPr>
          <w:rFonts w:ascii="Arial" w:hAnsi="Arial" w:cs="Arial"/>
          <w:i/>
          <w:iCs/>
          <w:color w:val="000000" w:themeColor="text1"/>
          <w:sz w:val="22"/>
          <w:szCs w:val="22"/>
          <w:bdr w:val="none" w:sz="0" w:space="0" w:color="auto" w:frame="1"/>
        </w:rPr>
        <w:t>Vous voudrez bien me faire parvenir/ communiquer …</w:t>
      </w:r>
    </w:p>
    <w:p w14:paraId="11A0E220" w14:textId="77777777" w:rsidR="0084757F" w:rsidRPr="0084757F" w:rsidRDefault="0084757F" w:rsidP="0084757F">
      <w:pPr>
        <w:rPr>
          <w:rFonts w:ascii="Arial" w:hAnsi="Arial" w:cs="Arial"/>
          <w:sz w:val="22"/>
          <w:szCs w:val="22"/>
        </w:rPr>
      </w:pPr>
    </w:p>
    <w:p w14:paraId="640FAD68" w14:textId="77777777" w:rsidR="00965315" w:rsidRPr="00917DF9" w:rsidRDefault="00965315" w:rsidP="00C47CDE">
      <w:pPr>
        <w:pStyle w:val="Titre3"/>
        <w:numPr>
          <w:ilvl w:val="1"/>
          <w:numId w:val="29"/>
        </w:numPr>
        <w:spacing w:before="0" w:beforeAutospacing="0" w:after="0" w:afterAutospacing="0"/>
        <w:textAlignment w:val="baseline"/>
        <w:rPr>
          <w:rFonts w:ascii="Arial" w:hAnsi="Arial" w:cs="Arial"/>
          <w:sz w:val="22"/>
          <w:szCs w:val="22"/>
          <w:bdr w:val="none" w:sz="0" w:space="0" w:color="auto" w:frame="1"/>
        </w:rPr>
      </w:pPr>
      <w:r w:rsidRPr="00917DF9">
        <w:rPr>
          <w:rFonts w:ascii="Arial" w:hAnsi="Arial" w:cs="Arial"/>
          <w:sz w:val="22"/>
          <w:szCs w:val="22"/>
          <w:bdr w:val="none" w:sz="0" w:space="0" w:color="auto" w:frame="1"/>
        </w:rPr>
        <w:t>La formule de politesse</w:t>
      </w:r>
    </w:p>
    <w:p w14:paraId="487C4912" w14:textId="77777777" w:rsidR="00965315" w:rsidRPr="00965315" w:rsidRDefault="00965315" w:rsidP="00965315">
      <w:pPr>
        <w:pStyle w:val="Titre3"/>
        <w:spacing w:before="0" w:beforeAutospacing="0" w:after="0" w:afterAutospacing="0"/>
        <w:textAlignment w:val="baseline"/>
        <w:rPr>
          <w:rFonts w:ascii="Arial" w:hAnsi="Arial" w:cs="Arial"/>
          <w:color w:val="7030A0"/>
          <w:sz w:val="22"/>
          <w:szCs w:val="22"/>
        </w:rPr>
      </w:pPr>
    </w:p>
    <w:p w14:paraId="630C0CA8" w14:textId="77777777" w:rsidR="00965315" w:rsidRPr="00965315" w:rsidRDefault="00965315" w:rsidP="00965315">
      <w:pPr>
        <w:pStyle w:val="NormalWeb"/>
        <w:spacing w:before="0" w:beforeAutospacing="0" w:after="0" w:afterAutospacing="0"/>
        <w:textAlignment w:val="baseline"/>
        <w:rPr>
          <w:rFonts w:ascii="Arial" w:hAnsi="Arial" w:cs="Arial"/>
          <w:color w:val="000000" w:themeColor="text1"/>
          <w:sz w:val="22"/>
          <w:szCs w:val="22"/>
        </w:rPr>
      </w:pPr>
      <w:r w:rsidRPr="00965315">
        <w:rPr>
          <w:rFonts w:ascii="Arial" w:hAnsi="Arial" w:cs="Arial"/>
          <w:color w:val="000000" w:themeColor="text1"/>
          <w:sz w:val="22"/>
          <w:szCs w:val="22"/>
          <w:bdr w:val="none" w:sz="0" w:space="0" w:color="auto" w:frame="1"/>
        </w:rPr>
        <w:t>Vous devez impérativement terminer votre courriel par une formule de politesse. Celle-ci doit être brève. Vous devez</w:t>
      </w:r>
      <w:r w:rsidRPr="00965315">
        <w:rPr>
          <w:rStyle w:val="apple-converted-space"/>
          <w:rFonts w:ascii="Arial" w:eastAsiaTheme="minorEastAsia" w:hAnsi="Arial" w:cs="Arial"/>
          <w:color w:val="000000" w:themeColor="text1"/>
          <w:sz w:val="22"/>
          <w:szCs w:val="22"/>
          <w:bdr w:val="none" w:sz="0" w:space="0" w:color="auto" w:frame="1"/>
        </w:rPr>
        <w:t> </w:t>
      </w:r>
      <w:r w:rsidRPr="00965315">
        <w:rPr>
          <w:rStyle w:val="lev"/>
          <w:rFonts w:ascii="Arial" w:hAnsi="Arial" w:cs="Arial"/>
          <w:color w:val="000000" w:themeColor="text1"/>
          <w:sz w:val="22"/>
          <w:szCs w:val="22"/>
          <w:bdr w:val="none" w:sz="0" w:space="0" w:color="auto" w:frame="1"/>
        </w:rPr>
        <w:t>choisir cette formule</w:t>
      </w:r>
      <w:r w:rsidRPr="00965315">
        <w:rPr>
          <w:rStyle w:val="apple-converted-space"/>
          <w:rFonts w:ascii="Arial" w:eastAsiaTheme="minorEastAsia" w:hAnsi="Arial" w:cs="Arial"/>
          <w:color w:val="000000" w:themeColor="text1"/>
          <w:sz w:val="22"/>
          <w:szCs w:val="22"/>
          <w:bdr w:val="none" w:sz="0" w:space="0" w:color="auto" w:frame="1"/>
        </w:rPr>
        <w:t> </w:t>
      </w:r>
      <w:r w:rsidRPr="00965315">
        <w:rPr>
          <w:rStyle w:val="lev"/>
          <w:rFonts w:ascii="Arial" w:hAnsi="Arial" w:cs="Arial"/>
          <w:color w:val="000000" w:themeColor="text1"/>
          <w:sz w:val="22"/>
          <w:szCs w:val="22"/>
          <w:bdr w:val="none" w:sz="0" w:space="0" w:color="auto" w:frame="1"/>
        </w:rPr>
        <w:t>en fonction de votre niveau d’intimité avec le destinataire</w:t>
      </w:r>
      <w:r w:rsidRPr="00965315">
        <w:rPr>
          <w:rFonts w:ascii="Arial" w:hAnsi="Arial" w:cs="Arial"/>
          <w:color w:val="000000" w:themeColor="text1"/>
          <w:sz w:val="22"/>
          <w:szCs w:val="22"/>
          <w:bdr w:val="none" w:sz="0" w:space="0" w:color="auto" w:frame="1"/>
        </w:rPr>
        <w:t>. </w:t>
      </w:r>
    </w:p>
    <w:p w14:paraId="604E700E" w14:textId="77777777" w:rsidR="00965315" w:rsidRPr="00965315" w:rsidRDefault="00965315" w:rsidP="00965315">
      <w:pPr>
        <w:pStyle w:val="NormalWeb"/>
        <w:spacing w:before="0" w:beforeAutospacing="0" w:after="0" w:afterAutospacing="0"/>
        <w:textAlignment w:val="baseline"/>
        <w:rPr>
          <w:rFonts w:ascii="Arial" w:hAnsi="Arial" w:cs="Arial"/>
          <w:color w:val="000000" w:themeColor="text1"/>
          <w:sz w:val="22"/>
          <w:szCs w:val="22"/>
        </w:rPr>
      </w:pPr>
      <w:r w:rsidRPr="00965315">
        <w:rPr>
          <w:rFonts w:ascii="Arial" w:hAnsi="Arial" w:cs="Arial"/>
          <w:color w:val="000000" w:themeColor="text1"/>
          <w:sz w:val="22"/>
          <w:szCs w:val="22"/>
          <w:bdr w:val="none" w:sz="0" w:space="0" w:color="auto" w:frame="1"/>
        </w:rPr>
        <w:t>Si vous écrivez dans un contexte formel, voici les formules à utiliser :</w:t>
      </w:r>
    </w:p>
    <w:p w14:paraId="3C2DBFEC" w14:textId="77777777" w:rsidR="00965315" w:rsidRPr="00965315" w:rsidRDefault="00965315" w:rsidP="00965315">
      <w:pPr>
        <w:numPr>
          <w:ilvl w:val="0"/>
          <w:numId w:val="40"/>
        </w:numPr>
        <w:ind w:left="450"/>
        <w:textAlignment w:val="baseline"/>
        <w:rPr>
          <w:rFonts w:ascii="Arial" w:hAnsi="Arial" w:cs="Arial"/>
          <w:color w:val="000000" w:themeColor="text1"/>
          <w:sz w:val="22"/>
          <w:szCs w:val="22"/>
        </w:rPr>
      </w:pPr>
      <w:r w:rsidRPr="00965315">
        <w:rPr>
          <w:rStyle w:val="lev"/>
          <w:rFonts w:ascii="Arial" w:hAnsi="Arial" w:cs="Arial"/>
          <w:color w:val="000000" w:themeColor="text1"/>
          <w:sz w:val="22"/>
          <w:szCs w:val="22"/>
          <w:bdr w:val="none" w:sz="0" w:space="0" w:color="auto" w:frame="1"/>
        </w:rPr>
        <w:t>Vous connaissez le titre de la personne (supérieur hiérarchique, personne haut placée…) :</w:t>
      </w:r>
      <w:r>
        <w:rPr>
          <w:rStyle w:val="lev"/>
          <w:rFonts w:ascii="Arial" w:hAnsi="Arial" w:cs="Arial"/>
          <w:color w:val="000000" w:themeColor="text1"/>
          <w:sz w:val="22"/>
          <w:szCs w:val="22"/>
          <w:bdr w:val="none" w:sz="0" w:space="0" w:color="auto" w:frame="1"/>
        </w:rPr>
        <w:t xml:space="preserve"> </w:t>
      </w:r>
      <w:r w:rsidRPr="00965315">
        <w:rPr>
          <w:rStyle w:val="Accentuation"/>
          <w:rFonts w:ascii="Arial" w:eastAsiaTheme="minorEastAsia" w:hAnsi="Arial" w:cs="Arial"/>
          <w:color w:val="000000" w:themeColor="text1"/>
          <w:sz w:val="22"/>
          <w:szCs w:val="22"/>
          <w:bdr w:val="none" w:sz="0" w:space="0" w:color="auto" w:frame="1"/>
        </w:rPr>
        <w:t>Respectueusement. /</w:t>
      </w:r>
      <w:r w:rsidRPr="00965315">
        <w:rPr>
          <w:rStyle w:val="apple-converted-space"/>
          <w:rFonts w:ascii="Arial" w:eastAsiaTheme="minorEastAsia" w:hAnsi="Arial" w:cs="Arial"/>
          <w:i/>
          <w:iCs/>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Salutations respectueuses.</w:t>
      </w:r>
    </w:p>
    <w:p w14:paraId="42289DB8" w14:textId="77777777" w:rsidR="00965315" w:rsidRPr="00965315" w:rsidRDefault="00965315" w:rsidP="00965315">
      <w:pPr>
        <w:numPr>
          <w:ilvl w:val="0"/>
          <w:numId w:val="40"/>
        </w:numPr>
        <w:ind w:left="450"/>
        <w:textAlignment w:val="baseline"/>
        <w:rPr>
          <w:rFonts w:ascii="Arial" w:hAnsi="Arial" w:cs="Arial"/>
          <w:color w:val="000000" w:themeColor="text1"/>
          <w:sz w:val="22"/>
          <w:szCs w:val="22"/>
        </w:rPr>
      </w:pPr>
      <w:r w:rsidRPr="00965315">
        <w:rPr>
          <w:rStyle w:val="lev"/>
          <w:rFonts w:ascii="Arial" w:hAnsi="Arial" w:cs="Arial"/>
          <w:color w:val="000000" w:themeColor="text1"/>
          <w:sz w:val="22"/>
          <w:szCs w:val="22"/>
          <w:bdr w:val="none" w:sz="0" w:space="0" w:color="auto" w:frame="1"/>
        </w:rPr>
        <w:t>Vous ne connaissez pas la personne (institution, administration…)</w:t>
      </w:r>
      <w:r>
        <w:rPr>
          <w:rStyle w:val="lev"/>
          <w:rFonts w:ascii="Arial" w:hAnsi="Arial" w:cs="Arial"/>
          <w:color w:val="000000" w:themeColor="text1"/>
          <w:sz w:val="22"/>
          <w:szCs w:val="22"/>
          <w:bdr w:val="none" w:sz="0" w:space="0" w:color="auto" w:frame="1"/>
        </w:rPr>
        <w:t xml:space="preserve"> </w:t>
      </w:r>
      <w:r w:rsidRPr="00965315">
        <w:rPr>
          <w:rStyle w:val="lev"/>
          <w:rFonts w:ascii="Arial" w:hAnsi="Arial" w:cs="Arial"/>
          <w:color w:val="000000" w:themeColor="text1"/>
          <w:sz w:val="22"/>
          <w:szCs w:val="22"/>
          <w:bdr w:val="none" w:sz="0" w:space="0" w:color="auto" w:frame="1"/>
        </w:rPr>
        <w:t>:</w:t>
      </w:r>
      <w:r w:rsidRPr="00965315">
        <w:rPr>
          <w:rStyle w:val="apple-converted-space"/>
          <w:rFonts w:ascii="Arial" w:eastAsiaTheme="minorEastAsia" w:hAnsi="Arial" w:cs="Arial"/>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Respectueusement. /</w:t>
      </w:r>
      <w:r w:rsidRPr="00965315">
        <w:rPr>
          <w:rStyle w:val="apple-converted-space"/>
          <w:rFonts w:ascii="Arial" w:eastAsiaTheme="minorEastAsia" w:hAnsi="Arial" w:cs="Arial"/>
          <w:i/>
          <w:iCs/>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Salutations respectueuses.</w:t>
      </w:r>
    </w:p>
    <w:p w14:paraId="2B3785A5" w14:textId="77777777" w:rsidR="00965315" w:rsidRPr="00965315" w:rsidRDefault="00965315" w:rsidP="00965315">
      <w:pPr>
        <w:numPr>
          <w:ilvl w:val="0"/>
          <w:numId w:val="40"/>
        </w:numPr>
        <w:ind w:left="450"/>
        <w:textAlignment w:val="baseline"/>
        <w:rPr>
          <w:rFonts w:ascii="Arial" w:hAnsi="Arial" w:cs="Arial"/>
          <w:color w:val="000000" w:themeColor="text1"/>
          <w:sz w:val="22"/>
          <w:szCs w:val="22"/>
        </w:rPr>
      </w:pPr>
      <w:r w:rsidRPr="00965315">
        <w:rPr>
          <w:rStyle w:val="lev"/>
          <w:rFonts w:ascii="Arial" w:hAnsi="Arial" w:cs="Arial"/>
          <w:color w:val="000000" w:themeColor="text1"/>
          <w:sz w:val="22"/>
          <w:szCs w:val="22"/>
          <w:bdr w:val="none" w:sz="0" w:space="0" w:color="auto" w:frame="1"/>
        </w:rPr>
        <w:t>Vous écrivez dans le cadre de votre travail à une personne dont vous connaissez le nom (un client, un collaborateur…)</w:t>
      </w:r>
      <w:r w:rsidRPr="00965315">
        <w:rPr>
          <w:rStyle w:val="apple-converted-space"/>
          <w:rFonts w:ascii="Arial" w:eastAsiaTheme="minorEastAsia" w:hAnsi="Arial" w:cs="Arial"/>
          <w:color w:val="000000" w:themeColor="text1"/>
          <w:sz w:val="22"/>
          <w:szCs w:val="22"/>
          <w:bdr w:val="none" w:sz="0" w:space="0" w:color="auto" w:frame="1"/>
        </w:rPr>
        <w:t> </w:t>
      </w:r>
      <w:r w:rsidRPr="00965315">
        <w:rPr>
          <w:rFonts w:ascii="Arial" w:hAnsi="Arial" w:cs="Arial"/>
          <w:color w:val="000000" w:themeColor="text1"/>
          <w:sz w:val="22"/>
          <w:szCs w:val="22"/>
          <w:bdr w:val="none" w:sz="0" w:space="0" w:color="auto" w:frame="1"/>
        </w:rPr>
        <w:t>:</w:t>
      </w:r>
      <w:r w:rsidRPr="00965315">
        <w:rPr>
          <w:rStyle w:val="apple-converted-space"/>
          <w:rFonts w:ascii="Arial" w:eastAsiaTheme="minorEastAsia" w:hAnsi="Arial" w:cs="Arial"/>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Salutations distinguées. (</w:t>
      </w:r>
      <w:proofErr w:type="gramStart"/>
      <w:r w:rsidRPr="00965315">
        <w:rPr>
          <w:rStyle w:val="Accentuation"/>
          <w:rFonts w:ascii="Arial" w:eastAsiaTheme="minorEastAsia" w:hAnsi="Arial" w:cs="Arial"/>
          <w:color w:val="000000" w:themeColor="text1"/>
          <w:sz w:val="22"/>
          <w:szCs w:val="22"/>
          <w:bdr w:val="none" w:sz="0" w:space="0" w:color="auto" w:frame="1"/>
        </w:rPr>
        <w:t>pour</w:t>
      </w:r>
      <w:proofErr w:type="gramEnd"/>
      <w:r w:rsidRPr="00965315">
        <w:rPr>
          <w:rStyle w:val="Accentuation"/>
          <w:rFonts w:ascii="Arial" w:eastAsiaTheme="minorEastAsia" w:hAnsi="Arial" w:cs="Arial"/>
          <w:color w:val="000000" w:themeColor="text1"/>
          <w:sz w:val="22"/>
          <w:szCs w:val="22"/>
          <w:bdr w:val="none" w:sz="0" w:space="0" w:color="auto" w:frame="1"/>
        </w:rPr>
        <w:t xml:space="preserve"> un premier échange de mail)/</w:t>
      </w:r>
      <w:r w:rsidRPr="00965315">
        <w:rPr>
          <w:rStyle w:val="apple-converted-space"/>
          <w:rFonts w:ascii="Arial" w:eastAsiaTheme="minorEastAsia" w:hAnsi="Arial" w:cs="Arial"/>
          <w:i/>
          <w:iCs/>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Sincères salutations. /Cordiales salutations.</w:t>
      </w:r>
      <w:r w:rsidRPr="00965315">
        <w:rPr>
          <w:rStyle w:val="apple-converted-space"/>
          <w:rFonts w:ascii="Arial" w:eastAsiaTheme="minorEastAsia" w:hAnsi="Arial" w:cs="Arial"/>
          <w:i/>
          <w:iCs/>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w:t>
      </w:r>
      <w:proofErr w:type="gramStart"/>
      <w:r w:rsidRPr="00965315">
        <w:rPr>
          <w:rStyle w:val="Accentuation"/>
          <w:rFonts w:ascii="Arial" w:eastAsiaTheme="minorEastAsia" w:hAnsi="Arial" w:cs="Arial"/>
          <w:color w:val="000000" w:themeColor="text1"/>
          <w:sz w:val="22"/>
          <w:szCs w:val="22"/>
          <w:bdr w:val="none" w:sz="0" w:space="0" w:color="auto" w:frame="1"/>
        </w:rPr>
        <w:t>ce</w:t>
      </w:r>
      <w:proofErr w:type="gramEnd"/>
      <w:r w:rsidRPr="00965315">
        <w:rPr>
          <w:rStyle w:val="Accentuation"/>
          <w:rFonts w:ascii="Arial" w:eastAsiaTheme="minorEastAsia" w:hAnsi="Arial" w:cs="Arial"/>
          <w:color w:val="000000" w:themeColor="text1"/>
          <w:sz w:val="22"/>
          <w:szCs w:val="22"/>
          <w:bdr w:val="none" w:sz="0" w:space="0" w:color="auto" w:frame="1"/>
        </w:rPr>
        <w:t xml:space="preserve"> n’est pas votre premier échange de mail)</w:t>
      </w:r>
    </w:p>
    <w:p w14:paraId="0C0ED0B4" w14:textId="77777777" w:rsidR="00965315" w:rsidRPr="00965315" w:rsidRDefault="00965315" w:rsidP="00965315">
      <w:pPr>
        <w:pStyle w:val="NormalWeb"/>
        <w:spacing w:before="0" w:beforeAutospacing="0" w:after="0" w:afterAutospacing="0"/>
        <w:textAlignment w:val="baseline"/>
        <w:rPr>
          <w:rFonts w:ascii="Arial" w:hAnsi="Arial" w:cs="Arial"/>
          <w:color w:val="000000" w:themeColor="text1"/>
          <w:sz w:val="22"/>
          <w:szCs w:val="22"/>
        </w:rPr>
      </w:pPr>
      <w:r w:rsidRPr="00965315">
        <w:rPr>
          <w:rFonts w:ascii="Arial" w:hAnsi="Arial" w:cs="Arial"/>
          <w:color w:val="000000" w:themeColor="text1"/>
          <w:sz w:val="22"/>
          <w:szCs w:val="22"/>
          <w:bdr w:val="none" w:sz="0" w:space="0" w:color="auto" w:frame="1"/>
        </w:rPr>
        <w:t>Si vous écrivez dans un contexte formel, voici les formules à utiliser</w:t>
      </w:r>
      <w:r>
        <w:rPr>
          <w:rFonts w:ascii="Arial" w:hAnsi="Arial" w:cs="Arial"/>
          <w:color w:val="000000" w:themeColor="text1"/>
          <w:sz w:val="22"/>
          <w:szCs w:val="22"/>
          <w:bdr w:val="none" w:sz="0" w:space="0" w:color="auto" w:frame="1"/>
        </w:rPr>
        <w:t xml:space="preserve"> </w:t>
      </w:r>
      <w:r w:rsidRPr="00965315">
        <w:rPr>
          <w:rFonts w:ascii="Arial" w:hAnsi="Arial" w:cs="Arial"/>
          <w:color w:val="000000" w:themeColor="text1"/>
          <w:sz w:val="22"/>
          <w:szCs w:val="22"/>
          <w:bdr w:val="none" w:sz="0" w:space="0" w:color="auto" w:frame="1"/>
        </w:rPr>
        <w:t>:</w:t>
      </w:r>
    </w:p>
    <w:p w14:paraId="2F6940FD" w14:textId="77777777" w:rsidR="00965315" w:rsidRPr="00965315" w:rsidRDefault="00965315" w:rsidP="00965315">
      <w:pPr>
        <w:numPr>
          <w:ilvl w:val="0"/>
          <w:numId w:val="41"/>
        </w:numPr>
        <w:ind w:left="450"/>
        <w:textAlignment w:val="baseline"/>
        <w:rPr>
          <w:rFonts w:ascii="Arial" w:hAnsi="Arial" w:cs="Arial"/>
          <w:color w:val="000000" w:themeColor="text1"/>
          <w:sz w:val="22"/>
          <w:szCs w:val="22"/>
        </w:rPr>
      </w:pPr>
      <w:r w:rsidRPr="00965315">
        <w:rPr>
          <w:rStyle w:val="lev"/>
          <w:rFonts w:ascii="Arial" w:hAnsi="Arial" w:cs="Arial"/>
          <w:color w:val="000000" w:themeColor="text1"/>
          <w:sz w:val="22"/>
          <w:szCs w:val="22"/>
          <w:bdr w:val="none" w:sz="0" w:space="0" w:color="auto" w:frame="1"/>
        </w:rPr>
        <w:t>Vous écrivez à une personne qui n’est pas proche de vous (relation informelle)</w:t>
      </w:r>
      <w:r>
        <w:rPr>
          <w:rStyle w:val="lev"/>
          <w:rFonts w:ascii="Arial" w:hAnsi="Arial" w:cs="Arial"/>
          <w:color w:val="000000" w:themeColor="text1"/>
          <w:sz w:val="22"/>
          <w:szCs w:val="22"/>
          <w:bdr w:val="none" w:sz="0" w:space="0" w:color="auto" w:frame="1"/>
        </w:rPr>
        <w:t xml:space="preserve"> </w:t>
      </w:r>
      <w:r w:rsidRPr="00965315">
        <w:rPr>
          <w:rStyle w:val="lev"/>
          <w:rFonts w:ascii="Arial" w:hAnsi="Arial" w:cs="Arial"/>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Cordialement.</w:t>
      </w:r>
    </w:p>
    <w:p w14:paraId="73EEFB34" w14:textId="77777777" w:rsidR="00965315" w:rsidRPr="00965315" w:rsidRDefault="00965315" w:rsidP="00965315">
      <w:pPr>
        <w:numPr>
          <w:ilvl w:val="0"/>
          <w:numId w:val="41"/>
        </w:numPr>
        <w:ind w:left="450"/>
        <w:textAlignment w:val="baseline"/>
        <w:rPr>
          <w:rFonts w:ascii="Arial" w:hAnsi="Arial" w:cs="Arial"/>
          <w:color w:val="000000" w:themeColor="text1"/>
          <w:sz w:val="22"/>
          <w:szCs w:val="22"/>
        </w:rPr>
      </w:pPr>
      <w:r w:rsidRPr="00965315">
        <w:rPr>
          <w:rStyle w:val="lev"/>
          <w:rFonts w:ascii="Arial" w:hAnsi="Arial" w:cs="Arial"/>
          <w:color w:val="000000" w:themeColor="text1"/>
          <w:sz w:val="22"/>
          <w:szCs w:val="22"/>
          <w:bdr w:val="none" w:sz="0" w:space="0" w:color="auto" w:frame="1"/>
        </w:rPr>
        <w:t>Vous écrivez à un ami ou à un collègue proche :</w:t>
      </w:r>
      <w:r w:rsidRPr="00965315">
        <w:rPr>
          <w:rStyle w:val="apple-converted-space"/>
          <w:rFonts w:ascii="Arial" w:eastAsiaTheme="minorEastAsia" w:hAnsi="Arial" w:cs="Arial"/>
          <w:color w:val="000000" w:themeColor="text1"/>
          <w:sz w:val="22"/>
          <w:szCs w:val="22"/>
        </w:rPr>
        <w:t> </w:t>
      </w:r>
      <w:r w:rsidRPr="00965315">
        <w:rPr>
          <w:rStyle w:val="Accentuation"/>
          <w:rFonts w:ascii="Arial" w:eastAsiaTheme="minorEastAsia" w:hAnsi="Arial" w:cs="Arial"/>
          <w:color w:val="000000" w:themeColor="text1"/>
          <w:sz w:val="22"/>
          <w:szCs w:val="22"/>
          <w:bdr w:val="none" w:sz="0" w:space="0" w:color="auto" w:frame="1"/>
        </w:rPr>
        <w:t>Cordialement. / Bien cordialement. / Très cordialement. / Amicalement. / Bien à toi. (</w:t>
      </w:r>
      <w:proofErr w:type="gramStart"/>
      <w:r w:rsidRPr="00965315">
        <w:rPr>
          <w:rStyle w:val="Accentuation"/>
          <w:rFonts w:ascii="Arial" w:eastAsiaTheme="minorEastAsia" w:hAnsi="Arial" w:cs="Arial"/>
          <w:color w:val="000000" w:themeColor="text1"/>
          <w:sz w:val="22"/>
          <w:szCs w:val="22"/>
          <w:bdr w:val="none" w:sz="0" w:space="0" w:color="auto" w:frame="1"/>
        </w:rPr>
        <w:t>si</w:t>
      </w:r>
      <w:proofErr w:type="gramEnd"/>
      <w:r w:rsidRPr="00965315">
        <w:rPr>
          <w:rStyle w:val="Accentuation"/>
          <w:rFonts w:ascii="Arial" w:eastAsiaTheme="minorEastAsia" w:hAnsi="Arial" w:cs="Arial"/>
          <w:color w:val="000000" w:themeColor="text1"/>
          <w:sz w:val="22"/>
          <w:szCs w:val="22"/>
          <w:bdr w:val="none" w:sz="0" w:space="0" w:color="auto" w:frame="1"/>
        </w:rPr>
        <w:t xml:space="preserve"> vous connaissez bien le destinataire)</w:t>
      </w:r>
    </w:p>
    <w:p w14:paraId="3227FD2B" w14:textId="77777777" w:rsidR="00965315" w:rsidRPr="00965315" w:rsidRDefault="00965315" w:rsidP="00965315">
      <w:pPr>
        <w:numPr>
          <w:ilvl w:val="0"/>
          <w:numId w:val="41"/>
        </w:numPr>
        <w:ind w:left="450"/>
        <w:textAlignment w:val="baseline"/>
        <w:rPr>
          <w:rFonts w:ascii="Arial" w:hAnsi="Arial" w:cs="Arial"/>
          <w:color w:val="000000" w:themeColor="text1"/>
          <w:sz w:val="22"/>
          <w:szCs w:val="22"/>
        </w:rPr>
      </w:pPr>
      <w:r w:rsidRPr="00965315">
        <w:rPr>
          <w:rStyle w:val="lev"/>
          <w:rFonts w:ascii="Arial" w:hAnsi="Arial" w:cs="Arial"/>
          <w:color w:val="000000" w:themeColor="text1"/>
          <w:sz w:val="22"/>
          <w:szCs w:val="22"/>
          <w:bdr w:val="none" w:sz="0" w:space="0" w:color="auto" w:frame="1"/>
        </w:rPr>
        <w:t>Vous écrivez à un groupe :</w:t>
      </w:r>
      <w:r w:rsidRPr="00965315">
        <w:rPr>
          <w:rStyle w:val="apple-converted-space"/>
          <w:rFonts w:ascii="Arial" w:eastAsiaTheme="minorEastAsia" w:hAnsi="Arial" w:cs="Arial"/>
          <w:color w:val="000000" w:themeColor="text1"/>
          <w:sz w:val="22"/>
          <w:szCs w:val="22"/>
          <w:bdr w:val="none" w:sz="0" w:space="0" w:color="auto" w:frame="1"/>
        </w:rPr>
        <w:t> </w:t>
      </w:r>
      <w:r w:rsidRPr="00965315">
        <w:rPr>
          <w:rStyle w:val="Accentuation"/>
          <w:rFonts w:ascii="Arial" w:eastAsiaTheme="minorEastAsia" w:hAnsi="Arial" w:cs="Arial"/>
          <w:color w:val="000000" w:themeColor="text1"/>
          <w:sz w:val="22"/>
          <w:szCs w:val="22"/>
          <w:bdr w:val="none" w:sz="0" w:space="0" w:color="auto" w:frame="1"/>
        </w:rPr>
        <w:t>Cordialement</w:t>
      </w:r>
    </w:p>
    <w:p w14:paraId="43281717" w14:textId="77777777" w:rsidR="00965315" w:rsidRPr="00965315" w:rsidRDefault="00965315" w:rsidP="00965315">
      <w:pPr>
        <w:rPr>
          <w:rFonts w:ascii="Arial" w:hAnsi="Arial" w:cs="Arial"/>
          <w:color w:val="000000" w:themeColor="text1"/>
          <w:sz w:val="22"/>
          <w:szCs w:val="22"/>
        </w:rPr>
      </w:pPr>
    </w:p>
    <w:p w14:paraId="740A973B" w14:textId="77777777" w:rsidR="00830D17" w:rsidRPr="00917DF9" w:rsidRDefault="00830D17" w:rsidP="00D6599C">
      <w:pPr>
        <w:pStyle w:val="Paragraphedeliste"/>
        <w:numPr>
          <w:ilvl w:val="1"/>
          <w:numId w:val="29"/>
        </w:numPr>
        <w:textAlignment w:val="baseline"/>
        <w:outlineLvl w:val="2"/>
        <w:rPr>
          <w:rFonts w:ascii="Arial" w:hAnsi="Arial" w:cs="Arial"/>
          <w:b/>
          <w:bCs/>
          <w:sz w:val="22"/>
          <w:szCs w:val="22"/>
          <w:bdr w:val="none" w:sz="0" w:space="0" w:color="auto" w:frame="1"/>
        </w:rPr>
      </w:pPr>
      <w:r w:rsidRPr="00917DF9">
        <w:rPr>
          <w:rFonts w:ascii="Arial" w:hAnsi="Arial" w:cs="Arial"/>
          <w:b/>
          <w:bCs/>
          <w:sz w:val="22"/>
          <w:szCs w:val="22"/>
          <w:bdr w:val="none" w:sz="0" w:space="0" w:color="auto" w:frame="1"/>
        </w:rPr>
        <w:t>La signature</w:t>
      </w:r>
    </w:p>
    <w:p w14:paraId="5558B662" w14:textId="77777777" w:rsidR="00830D17" w:rsidRPr="00830D17" w:rsidRDefault="00830D17" w:rsidP="00830D17">
      <w:pPr>
        <w:pStyle w:val="Paragraphedeliste"/>
        <w:ind w:left="1440"/>
        <w:textAlignment w:val="baseline"/>
        <w:outlineLvl w:val="2"/>
        <w:rPr>
          <w:rFonts w:ascii="Arial" w:hAnsi="Arial" w:cs="Arial"/>
          <w:b/>
          <w:bCs/>
          <w:color w:val="7030A0"/>
          <w:sz w:val="22"/>
          <w:szCs w:val="22"/>
        </w:rPr>
      </w:pPr>
    </w:p>
    <w:p w14:paraId="4759A27F" w14:textId="77777777" w:rsidR="00830D17" w:rsidRPr="00830D17" w:rsidRDefault="00830D17" w:rsidP="00830D17">
      <w:pPr>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Et enfin, vous ne devez pas oublier de signer votre e-mail avec </w:t>
      </w:r>
      <w:r w:rsidRPr="00830D17">
        <w:rPr>
          <w:rFonts w:ascii="Arial" w:hAnsi="Arial" w:cs="Arial"/>
          <w:b/>
          <w:bCs/>
          <w:color w:val="000000" w:themeColor="text1"/>
          <w:sz w:val="22"/>
          <w:szCs w:val="22"/>
          <w:bdr w:val="none" w:sz="0" w:space="0" w:color="auto" w:frame="1"/>
        </w:rPr>
        <w:t>votre nom complet et vos informations de contact</w:t>
      </w:r>
      <w:r w:rsidRPr="00830D17">
        <w:rPr>
          <w:rFonts w:ascii="Arial" w:hAnsi="Arial" w:cs="Arial"/>
          <w:color w:val="000000" w:themeColor="text1"/>
          <w:sz w:val="22"/>
          <w:szCs w:val="22"/>
          <w:bdr w:val="none" w:sz="0" w:space="0" w:color="auto" w:frame="1"/>
        </w:rPr>
        <w:t>.</w:t>
      </w:r>
    </w:p>
    <w:p w14:paraId="54BBB442" w14:textId="54E80785" w:rsidR="00830D17" w:rsidRPr="00830D17" w:rsidRDefault="00830D17" w:rsidP="00830D17">
      <w:pPr>
        <w:textAlignment w:val="baseline"/>
        <w:rPr>
          <w:rFonts w:ascii="Arial" w:hAnsi="Arial" w:cs="Arial"/>
          <w:color w:val="000000" w:themeColor="text1"/>
          <w:sz w:val="22"/>
          <w:szCs w:val="22"/>
        </w:rPr>
      </w:pPr>
      <w:r w:rsidRPr="00830D17">
        <w:rPr>
          <w:rFonts w:ascii="Arial" w:hAnsi="Arial" w:cs="Arial"/>
          <w:b/>
          <w:bCs/>
          <w:color w:val="000000" w:themeColor="text1"/>
          <w:sz w:val="22"/>
          <w:szCs w:val="22"/>
          <w:bdr w:val="none" w:sz="0" w:space="0" w:color="auto" w:frame="1"/>
        </w:rPr>
        <w:t>Si vous avez un titre professionnel</w:t>
      </w:r>
      <w:r w:rsidRPr="00830D17">
        <w:rPr>
          <w:rFonts w:ascii="Arial" w:hAnsi="Arial" w:cs="Arial"/>
          <w:color w:val="000000" w:themeColor="text1"/>
          <w:sz w:val="22"/>
          <w:szCs w:val="22"/>
          <w:bdr w:val="none" w:sz="0" w:space="0" w:color="auto" w:frame="1"/>
        </w:rPr>
        <w:t> (</w:t>
      </w:r>
      <w:r>
        <w:rPr>
          <w:rFonts w:ascii="Arial" w:hAnsi="Arial" w:cs="Arial"/>
          <w:color w:val="000000" w:themeColor="text1"/>
          <w:sz w:val="22"/>
          <w:szCs w:val="22"/>
          <w:bdr w:val="none" w:sz="0" w:space="0" w:color="auto" w:frame="1"/>
        </w:rPr>
        <w:t>Chargé d’Accueil, Assi</w:t>
      </w:r>
      <w:r w:rsidR="00917DF9">
        <w:rPr>
          <w:rFonts w:ascii="Arial" w:hAnsi="Arial" w:cs="Arial"/>
          <w:color w:val="000000" w:themeColor="text1"/>
          <w:sz w:val="22"/>
          <w:szCs w:val="22"/>
          <w:bdr w:val="none" w:sz="0" w:space="0" w:color="auto" w:frame="1"/>
        </w:rPr>
        <w:t>s</w:t>
      </w:r>
      <w:r>
        <w:rPr>
          <w:rFonts w:ascii="Arial" w:hAnsi="Arial" w:cs="Arial"/>
          <w:color w:val="000000" w:themeColor="text1"/>
          <w:sz w:val="22"/>
          <w:szCs w:val="22"/>
          <w:bdr w:val="none" w:sz="0" w:space="0" w:color="auto" w:frame="1"/>
        </w:rPr>
        <w:t>tante, M</w:t>
      </w:r>
      <w:r w:rsidRPr="00830D17">
        <w:rPr>
          <w:rFonts w:ascii="Arial" w:hAnsi="Arial" w:cs="Arial"/>
          <w:color w:val="000000" w:themeColor="text1"/>
          <w:sz w:val="22"/>
          <w:szCs w:val="22"/>
          <w:bdr w:val="none" w:sz="0" w:space="0" w:color="auto" w:frame="1"/>
        </w:rPr>
        <w:t xml:space="preserve">anager, </w:t>
      </w:r>
      <w:r>
        <w:rPr>
          <w:rFonts w:ascii="Arial" w:hAnsi="Arial" w:cs="Arial"/>
          <w:color w:val="000000" w:themeColor="text1"/>
          <w:sz w:val="22"/>
          <w:szCs w:val="22"/>
          <w:bdr w:val="none" w:sz="0" w:space="0" w:color="auto" w:frame="1"/>
        </w:rPr>
        <w:t>D</w:t>
      </w:r>
      <w:r w:rsidRPr="00830D17">
        <w:rPr>
          <w:rFonts w:ascii="Arial" w:hAnsi="Arial" w:cs="Arial"/>
          <w:color w:val="000000" w:themeColor="text1"/>
          <w:sz w:val="22"/>
          <w:szCs w:val="22"/>
          <w:bdr w:val="none" w:sz="0" w:space="0" w:color="auto" w:frame="1"/>
        </w:rPr>
        <w:t>irecteur, etc.), précisez-le sous votre nom et ajoutez le nom et/ou le site internet de l’entreprise pour laquelle vous travaillez.</w:t>
      </w:r>
    </w:p>
    <w:p w14:paraId="3FFF24D0" w14:textId="77777777" w:rsidR="00830D17" w:rsidRDefault="00830D17" w:rsidP="00830D17">
      <w:pPr>
        <w:textAlignment w:val="baseline"/>
        <w:rPr>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Si vous n’avez pas de titre professionnel mais que </w:t>
      </w:r>
      <w:r w:rsidRPr="00830D17">
        <w:rPr>
          <w:rFonts w:ascii="Arial" w:hAnsi="Arial" w:cs="Arial"/>
          <w:b/>
          <w:bCs/>
          <w:color w:val="000000" w:themeColor="text1"/>
          <w:sz w:val="22"/>
          <w:szCs w:val="22"/>
          <w:bdr w:val="none" w:sz="0" w:space="0" w:color="auto" w:frame="1"/>
        </w:rPr>
        <w:t>vous possédez votre propre blog ou site internet</w:t>
      </w:r>
      <w:r w:rsidRPr="00830D17">
        <w:rPr>
          <w:rFonts w:ascii="Arial" w:hAnsi="Arial" w:cs="Arial"/>
          <w:color w:val="000000" w:themeColor="text1"/>
          <w:sz w:val="22"/>
          <w:szCs w:val="22"/>
          <w:bdr w:val="none" w:sz="0" w:space="0" w:color="auto" w:frame="1"/>
        </w:rPr>
        <w:t>, incluez le lien sous votre nom s’il a un rapport avec le contenu de votre message.</w:t>
      </w:r>
    </w:p>
    <w:p w14:paraId="3A341B6D" w14:textId="77777777" w:rsidR="00830D17" w:rsidRPr="00830D17" w:rsidRDefault="00830D17" w:rsidP="00830D17">
      <w:pPr>
        <w:textAlignment w:val="baseline"/>
        <w:rPr>
          <w:rFonts w:ascii="Arial" w:hAnsi="Arial" w:cs="Arial"/>
          <w:color w:val="000000" w:themeColor="text1"/>
          <w:sz w:val="22"/>
          <w:szCs w:val="22"/>
        </w:rPr>
      </w:pPr>
    </w:p>
    <w:p w14:paraId="7C0CF298" w14:textId="77777777" w:rsidR="00830D17" w:rsidRPr="00830D17" w:rsidRDefault="00830D17" w:rsidP="00830D17">
      <w:pPr>
        <w:spacing w:after="300"/>
        <w:textAlignment w:val="baseline"/>
        <w:rPr>
          <w:rFonts w:ascii="Arial" w:hAnsi="Arial" w:cs="Arial"/>
          <w:color w:val="000000" w:themeColor="text1"/>
          <w:sz w:val="22"/>
          <w:szCs w:val="22"/>
        </w:rPr>
      </w:pPr>
      <w:r w:rsidRPr="00830D17">
        <w:rPr>
          <w:rFonts w:ascii="Arial" w:hAnsi="Arial" w:cs="Arial"/>
          <w:color w:val="000000" w:themeColor="text1"/>
          <w:sz w:val="22"/>
          <w:szCs w:val="22"/>
        </w:rPr>
        <w:t>Et enfin, pour que votre e-mail soit excellent, voici quelques conseils à appliquer pendant la rédaction de chaque e-mail formel.</w:t>
      </w:r>
    </w:p>
    <w:p w14:paraId="49FBA816" w14:textId="77777777" w:rsidR="00830D17" w:rsidRPr="00917DF9" w:rsidRDefault="00830D17" w:rsidP="00830D17">
      <w:pPr>
        <w:pStyle w:val="Titre2"/>
        <w:shd w:val="clear" w:color="auto" w:fill="FFFFFF" w:themeFill="background1"/>
        <w:spacing w:before="0" w:beforeAutospacing="0" w:after="300" w:afterAutospacing="0"/>
        <w:textAlignment w:val="baseline"/>
        <w:rPr>
          <w:rFonts w:ascii="Arial" w:hAnsi="Arial" w:cs="Arial"/>
          <w:sz w:val="22"/>
          <w:szCs w:val="22"/>
        </w:rPr>
      </w:pPr>
      <w:r w:rsidRPr="00917DF9">
        <w:rPr>
          <w:rFonts w:ascii="Arial" w:hAnsi="Arial" w:cs="Arial"/>
          <w:sz w:val="22"/>
          <w:szCs w:val="22"/>
        </w:rPr>
        <w:t>Mes conseils pour écrire un e-mail efficace…</w:t>
      </w:r>
    </w:p>
    <w:p w14:paraId="566C33C0" w14:textId="77777777" w:rsidR="00830D17" w:rsidRPr="00830D17" w:rsidRDefault="00830D17" w:rsidP="00830D17">
      <w:pPr>
        <w:pStyle w:val="Titre3"/>
        <w:numPr>
          <w:ilvl w:val="0"/>
          <w:numId w:val="42"/>
        </w:numPr>
        <w:spacing w:before="0" w:beforeAutospacing="0" w:after="300" w:afterAutospacing="0"/>
        <w:ind w:left="450"/>
        <w:textAlignment w:val="baseline"/>
        <w:rPr>
          <w:rFonts w:ascii="Arial" w:hAnsi="Arial" w:cs="Arial"/>
          <w:b w:val="0"/>
          <w:bCs w:val="0"/>
          <w:color w:val="000000" w:themeColor="text1"/>
          <w:sz w:val="22"/>
          <w:szCs w:val="22"/>
        </w:rPr>
      </w:pPr>
      <w:proofErr w:type="gramStart"/>
      <w:r w:rsidRPr="00830D17">
        <w:rPr>
          <w:rFonts w:ascii="Arial" w:hAnsi="Arial" w:cs="Arial"/>
          <w:b w:val="0"/>
          <w:bCs w:val="0"/>
          <w:color w:val="000000" w:themeColor="text1"/>
          <w:sz w:val="22"/>
          <w:szCs w:val="22"/>
        </w:rPr>
        <w:t>Utilisez le</w:t>
      </w:r>
      <w:proofErr w:type="gramEnd"/>
      <w:r w:rsidRPr="00830D17">
        <w:rPr>
          <w:rFonts w:ascii="Arial" w:hAnsi="Arial" w:cs="Arial"/>
          <w:b w:val="0"/>
          <w:bCs w:val="0"/>
          <w:color w:val="000000" w:themeColor="text1"/>
          <w:sz w:val="22"/>
          <w:szCs w:val="22"/>
        </w:rPr>
        <w:t xml:space="preserve"> « </w:t>
      </w:r>
      <w:r>
        <w:rPr>
          <w:rFonts w:ascii="Arial" w:hAnsi="Arial" w:cs="Arial"/>
          <w:color w:val="000000" w:themeColor="text1"/>
          <w:sz w:val="22"/>
          <w:szCs w:val="22"/>
        </w:rPr>
        <w:t>V</w:t>
      </w:r>
      <w:r w:rsidRPr="00830D17">
        <w:rPr>
          <w:rFonts w:ascii="Arial" w:hAnsi="Arial" w:cs="Arial"/>
          <w:color w:val="000000" w:themeColor="text1"/>
          <w:sz w:val="22"/>
          <w:szCs w:val="22"/>
        </w:rPr>
        <w:t>ous</w:t>
      </w:r>
      <w:r w:rsidRPr="00830D17">
        <w:rPr>
          <w:rFonts w:ascii="Arial" w:hAnsi="Arial" w:cs="Arial"/>
          <w:b w:val="0"/>
          <w:bCs w:val="0"/>
          <w:color w:val="000000" w:themeColor="text1"/>
          <w:sz w:val="22"/>
          <w:szCs w:val="22"/>
        </w:rPr>
        <w:t> »</w:t>
      </w:r>
    </w:p>
    <w:p w14:paraId="100A2BD6"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Vous rédigez un e-mail formel donc</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le registre de langue utilisé doit être formel</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 vouvoiement, vocabulaire plus recherché, politesse.</w:t>
      </w:r>
      <w:r w:rsidRPr="00830D17">
        <w:rPr>
          <w:rStyle w:val="apple-converted-space"/>
          <w:rFonts w:ascii="Arial" w:hAnsi="Arial" w:cs="Arial"/>
          <w:color w:val="000000" w:themeColor="text1"/>
          <w:sz w:val="22"/>
          <w:szCs w:val="22"/>
          <w:bdr w:val="none" w:sz="0" w:space="0" w:color="auto" w:frame="1"/>
        </w:rPr>
        <w:t> </w:t>
      </w:r>
    </w:p>
    <w:p w14:paraId="71407779" w14:textId="77777777" w:rsidR="00830D17" w:rsidRDefault="00830D17" w:rsidP="00830D17">
      <w:pPr>
        <w:pStyle w:val="NormalWeb"/>
        <w:spacing w:before="0" w:beforeAutospacing="0" w:after="0" w:afterAutospacing="0"/>
        <w:textAlignment w:val="baseline"/>
        <w:rPr>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Surtout évitez les abréviations, le tutoiement, les mots familiers.</w:t>
      </w:r>
    </w:p>
    <w:p w14:paraId="513448C7"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p>
    <w:p w14:paraId="5DD8E2D1" w14:textId="77777777" w:rsidR="00830D17" w:rsidRPr="00830D17" w:rsidRDefault="00830D17" w:rsidP="00830D17">
      <w:pPr>
        <w:pStyle w:val="Titre3"/>
        <w:numPr>
          <w:ilvl w:val="0"/>
          <w:numId w:val="43"/>
        </w:numPr>
        <w:spacing w:before="0" w:beforeAutospacing="0" w:after="300" w:afterAutospacing="0"/>
        <w:ind w:left="450"/>
        <w:textAlignment w:val="baseline"/>
        <w:rPr>
          <w:rFonts w:ascii="Arial" w:hAnsi="Arial" w:cs="Arial"/>
          <w:color w:val="000000" w:themeColor="text1"/>
          <w:sz w:val="22"/>
          <w:szCs w:val="22"/>
        </w:rPr>
      </w:pPr>
      <w:r w:rsidRPr="00830D17">
        <w:rPr>
          <w:rFonts w:ascii="Arial" w:hAnsi="Arial" w:cs="Arial"/>
          <w:color w:val="000000" w:themeColor="text1"/>
          <w:sz w:val="22"/>
          <w:szCs w:val="22"/>
        </w:rPr>
        <w:t>Ecrivez des phrases simples</w:t>
      </w:r>
    </w:p>
    <w:p w14:paraId="648254AC"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lastRenderedPageBreak/>
        <w:t>On a souvent l’impression qu’écrire des phrases longues, bien complexes avec des pronoms relatifs ou des connecteurs améliorent notre style d’écriture. Pas du tout ! C’est lourd et souvent incompréhensible !</w:t>
      </w:r>
      <w:r w:rsidRPr="00830D17">
        <w:rPr>
          <w:rStyle w:val="apple-converted-space"/>
          <w:rFonts w:ascii="Arial" w:hAnsi="Arial" w:cs="Arial"/>
          <w:color w:val="000000" w:themeColor="text1"/>
          <w:sz w:val="22"/>
          <w:szCs w:val="22"/>
          <w:bdr w:val="none" w:sz="0" w:space="0" w:color="auto" w:frame="1"/>
        </w:rPr>
        <w:t> </w:t>
      </w:r>
    </w:p>
    <w:p w14:paraId="76F74823" w14:textId="77777777" w:rsidR="00830D17" w:rsidRDefault="00830D17" w:rsidP="00830D17">
      <w:pPr>
        <w:pStyle w:val="NormalWeb"/>
        <w:spacing w:before="0" w:beforeAutospacing="0" w:after="0" w:afterAutospacing="0"/>
        <w:textAlignment w:val="baseline"/>
        <w:rPr>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Faites des</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phrases courtes, simples et précises</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 Les phrases courtes sont faciles à lire donc faciles à comprendre.</w:t>
      </w:r>
    </w:p>
    <w:p w14:paraId="07975803"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p>
    <w:p w14:paraId="541810C7" w14:textId="77777777" w:rsidR="00830D17" w:rsidRPr="00830D17" w:rsidRDefault="00830D17" w:rsidP="00830D17">
      <w:pPr>
        <w:pStyle w:val="Titre3"/>
        <w:numPr>
          <w:ilvl w:val="0"/>
          <w:numId w:val="44"/>
        </w:numPr>
        <w:spacing w:before="0" w:beforeAutospacing="0" w:after="300" w:afterAutospacing="0"/>
        <w:ind w:left="450"/>
        <w:textAlignment w:val="baseline"/>
        <w:rPr>
          <w:rFonts w:ascii="Arial" w:hAnsi="Arial" w:cs="Arial"/>
          <w:color w:val="000000" w:themeColor="text1"/>
          <w:sz w:val="22"/>
          <w:szCs w:val="22"/>
        </w:rPr>
      </w:pPr>
      <w:r w:rsidRPr="00830D17">
        <w:rPr>
          <w:rFonts w:ascii="Arial" w:hAnsi="Arial" w:cs="Arial"/>
          <w:color w:val="000000" w:themeColor="text1"/>
          <w:sz w:val="22"/>
          <w:szCs w:val="22"/>
        </w:rPr>
        <w:t>Faites des paragraphes</w:t>
      </w:r>
    </w:p>
    <w:p w14:paraId="3A488A25"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Un e-mail sans paragraphes est un e-mail illisible. La personne qui reçoit ce type d’e-mail ne prend parfois même pas la peine de le lire.</w:t>
      </w:r>
      <w:r w:rsidRPr="00830D17">
        <w:rPr>
          <w:rStyle w:val="apple-converted-space"/>
          <w:rFonts w:ascii="Arial" w:hAnsi="Arial" w:cs="Arial"/>
          <w:color w:val="000000" w:themeColor="text1"/>
          <w:sz w:val="22"/>
          <w:szCs w:val="22"/>
          <w:bdr w:val="none" w:sz="0" w:space="0" w:color="auto" w:frame="1"/>
        </w:rPr>
        <w:t> </w:t>
      </w:r>
    </w:p>
    <w:p w14:paraId="0BE87DD8" w14:textId="77777777" w:rsidR="00830D17" w:rsidRDefault="00830D17" w:rsidP="00830D17">
      <w:pPr>
        <w:pStyle w:val="NormalWeb"/>
        <w:spacing w:before="0" w:beforeAutospacing="0" w:after="0" w:afterAutospacing="0"/>
        <w:textAlignment w:val="baseline"/>
        <w:rPr>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Un e-mail clair et efficace est un</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e-mail structuré en paragraphes</w:t>
      </w:r>
      <w:r w:rsidRPr="00830D17">
        <w:rPr>
          <w:rFonts w:ascii="Arial" w:hAnsi="Arial" w:cs="Arial"/>
          <w:color w:val="000000" w:themeColor="text1"/>
          <w:sz w:val="22"/>
          <w:szCs w:val="22"/>
          <w:bdr w:val="none" w:sz="0" w:space="0" w:color="auto" w:frame="1"/>
        </w:rPr>
        <w:t>, reliés entre eux par des connecteurs (donc, car, par conséquent, …). </w:t>
      </w:r>
    </w:p>
    <w:p w14:paraId="7130771F"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p>
    <w:p w14:paraId="6B56CE2E" w14:textId="77777777" w:rsidR="00830D17" w:rsidRPr="00830D17" w:rsidRDefault="00830D17" w:rsidP="00830D17">
      <w:pPr>
        <w:pStyle w:val="Titre3"/>
        <w:numPr>
          <w:ilvl w:val="0"/>
          <w:numId w:val="45"/>
        </w:numPr>
        <w:spacing w:before="0" w:beforeAutospacing="0" w:after="300" w:afterAutospacing="0"/>
        <w:ind w:left="450"/>
        <w:textAlignment w:val="baseline"/>
        <w:rPr>
          <w:rFonts w:ascii="Arial" w:hAnsi="Arial" w:cs="Arial"/>
          <w:color w:val="000000" w:themeColor="text1"/>
          <w:sz w:val="22"/>
          <w:szCs w:val="22"/>
        </w:rPr>
      </w:pPr>
      <w:r w:rsidRPr="00830D17">
        <w:rPr>
          <w:rFonts w:ascii="Arial" w:hAnsi="Arial" w:cs="Arial"/>
          <w:color w:val="000000" w:themeColor="text1"/>
          <w:sz w:val="22"/>
          <w:szCs w:val="22"/>
        </w:rPr>
        <w:t>Relisez votre e-mail</w:t>
      </w:r>
    </w:p>
    <w:p w14:paraId="7C30A688" w14:textId="77777777" w:rsidR="00830D17" w:rsidRDefault="00830D17" w:rsidP="00830D17">
      <w:pPr>
        <w:pStyle w:val="NormalWeb"/>
        <w:spacing w:before="0" w:beforeAutospacing="0" w:after="0" w:afterAutospacing="0"/>
        <w:textAlignment w:val="baseline"/>
        <w:rPr>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 xml:space="preserve">Cela arrive très souvent d’envoyer un e-mail sans l’avoir relu. Aïe ! </w:t>
      </w:r>
    </w:p>
    <w:p w14:paraId="717197EE"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C’est vraiment une erreur ! En effet, laisser des fautes d’orthographes derrière vous a des conséquences. Vos erreurs donnent une mauvaise impression de vous à celui qui vous lit, surtout dans un contexte formel !</w:t>
      </w:r>
    </w:p>
    <w:p w14:paraId="2DDE6E49" w14:textId="77777777" w:rsidR="00830D17" w:rsidRDefault="00830D17" w:rsidP="00830D17">
      <w:pPr>
        <w:pStyle w:val="NormalWeb"/>
        <w:spacing w:before="0" w:beforeAutospacing="0" w:after="0" w:afterAutospacing="0"/>
        <w:textAlignment w:val="baseline"/>
        <w:rPr>
          <w:rStyle w:val="apple-converted-space"/>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Je vous conseille donc de prendre quelques minutes supplémentaires pour</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relire vos phrases et corriger les petites erreurs</w:t>
      </w:r>
      <w:r w:rsidRPr="00830D17">
        <w:rPr>
          <w:rStyle w:val="apple-converted-space"/>
          <w:rFonts w:ascii="Arial" w:hAnsi="Arial" w:cs="Arial"/>
          <w:b/>
          <w:bCs/>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d’inattention.</w:t>
      </w:r>
      <w:r w:rsidRPr="00830D17">
        <w:rPr>
          <w:rStyle w:val="apple-converted-space"/>
          <w:rFonts w:ascii="Arial" w:hAnsi="Arial" w:cs="Arial"/>
          <w:color w:val="000000" w:themeColor="text1"/>
          <w:sz w:val="22"/>
          <w:szCs w:val="22"/>
          <w:bdr w:val="none" w:sz="0" w:space="0" w:color="auto" w:frame="1"/>
        </w:rPr>
        <w:t> </w:t>
      </w:r>
    </w:p>
    <w:p w14:paraId="4939C4DB"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p>
    <w:p w14:paraId="4841D355" w14:textId="77777777" w:rsidR="00830D17" w:rsidRDefault="00830D17" w:rsidP="00830D17">
      <w:pPr>
        <w:pStyle w:val="NormalWeb"/>
        <w:spacing w:before="0" w:beforeAutospacing="0" w:after="0" w:afterAutospacing="0"/>
        <w:textAlignment w:val="baseline"/>
        <w:rPr>
          <w:rFonts w:ascii="Arial" w:hAnsi="Arial" w:cs="Arial"/>
          <w:color w:val="000000" w:themeColor="text1"/>
          <w:sz w:val="22"/>
          <w:szCs w:val="22"/>
          <w:bdr w:val="none" w:sz="0" w:space="0" w:color="auto" w:frame="1"/>
        </w:rPr>
      </w:pPr>
      <w:r w:rsidRPr="00830D17">
        <w:rPr>
          <w:rFonts w:ascii="Arial" w:hAnsi="Arial" w:cs="Arial"/>
          <w:color w:val="000000" w:themeColor="text1"/>
          <w:sz w:val="22"/>
          <w:szCs w:val="22"/>
          <w:bdr w:val="none" w:sz="0" w:space="0" w:color="auto" w:frame="1"/>
        </w:rPr>
        <w:t>D’ailleurs, je vous conseille de</w:t>
      </w:r>
      <w:hyperlink r:id="rId20" w:history="1">
        <w:r w:rsidRPr="00830D17">
          <w:rPr>
            <w:rStyle w:val="apple-converted-space"/>
            <w:rFonts w:ascii="Arial" w:hAnsi="Arial" w:cs="Arial"/>
            <w:color w:val="000000" w:themeColor="text1"/>
            <w:sz w:val="22"/>
            <w:szCs w:val="22"/>
            <w:bdr w:val="none" w:sz="0" w:space="0" w:color="auto" w:frame="1"/>
          </w:rPr>
          <w:t> </w:t>
        </w:r>
        <w:r w:rsidRPr="00830D17">
          <w:rPr>
            <w:rStyle w:val="Lienhypertexte"/>
            <w:rFonts w:ascii="Arial" w:hAnsi="Arial" w:cs="Arial"/>
            <w:color w:val="000000" w:themeColor="text1"/>
            <w:sz w:val="22"/>
            <w:szCs w:val="22"/>
            <w:bdr w:val="none" w:sz="0" w:space="0" w:color="auto" w:frame="1"/>
          </w:rPr>
          <w:t>tester régulièrement votre orthographe</w:t>
        </w:r>
      </w:hyperlink>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et d’identifier</w:t>
      </w:r>
      <w:hyperlink r:id="rId21" w:history="1">
        <w:r w:rsidRPr="00830D17">
          <w:rPr>
            <w:rStyle w:val="apple-converted-space"/>
            <w:rFonts w:ascii="Arial" w:hAnsi="Arial" w:cs="Arial"/>
            <w:color w:val="000000" w:themeColor="text1"/>
            <w:sz w:val="22"/>
            <w:szCs w:val="22"/>
            <w:bdr w:val="none" w:sz="0" w:space="0" w:color="auto" w:frame="1"/>
          </w:rPr>
          <w:t> </w:t>
        </w:r>
        <w:r w:rsidRPr="00830D17">
          <w:rPr>
            <w:rStyle w:val="Lienhypertexte"/>
            <w:rFonts w:ascii="Arial" w:hAnsi="Arial" w:cs="Arial"/>
            <w:color w:val="000000" w:themeColor="text1"/>
            <w:sz w:val="22"/>
            <w:szCs w:val="22"/>
            <w:bdr w:val="none" w:sz="0" w:space="0" w:color="auto" w:frame="1"/>
          </w:rPr>
          <w:t>les 20 erreurs courantes</w:t>
        </w:r>
      </w:hyperlink>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que vous commettez en français afin d’écrire</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un e-mail grammaticalement parfait.</w:t>
      </w:r>
    </w:p>
    <w:p w14:paraId="2055528D"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p>
    <w:p w14:paraId="044CA991" w14:textId="77777777" w:rsidR="00830D17" w:rsidRPr="00830D17" w:rsidRDefault="00830D17" w:rsidP="00830D17">
      <w:pPr>
        <w:pStyle w:val="Titre3"/>
        <w:numPr>
          <w:ilvl w:val="0"/>
          <w:numId w:val="46"/>
        </w:numPr>
        <w:spacing w:before="0" w:beforeAutospacing="0" w:after="300" w:afterAutospacing="0"/>
        <w:ind w:left="450"/>
        <w:textAlignment w:val="baseline"/>
        <w:rPr>
          <w:rFonts w:ascii="Arial" w:hAnsi="Arial" w:cs="Arial"/>
          <w:color w:val="000000" w:themeColor="text1"/>
          <w:sz w:val="22"/>
          <w:szCs w:val="22"/>
        </w:rPr>
      </w:pPr>
      <w:r w:rsidRPr="00830D17">
        <w:rPr>
          <w:rFonts w:ascii="Arial" w:hAnsi="Arial" w:cs="Arial"/>
          <w:color w:val="000000" w:themeColor="text1"/>
          <w:sz w:val="22"/>
          <w:szCs w:val="22"/>
        </w:rPr>
        <w:t>Soyez sobre</w:t>
      </w:r>
    </w:p>
    <w:p w14:paraId="0C11D7F3" w14:textId="77777777" w:rsidR="00830D17" w:rsidRPr="00830D17" w:rsidRDefault="00830D17" w:rsidP="00830D17">
      <w:pPr>
        <w:pStyle w:val="NormalWeb"/>
        <w:spacing w:before="0" w:beforeAutospacing="0" w:after="0" w:afterAutospacing="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Il s’agit d’un e-mail formel, donc il faut rester</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simple et classique</w:t>
      </w:r>
      <w:r w:rsidRPr="00830D17">
        <w:rPr>
          <w:rFonts w:ascii="Arial" w:hAnsi="Arial" w:cs="Arial"/>
          <w:color w:val="000000" w:themeColor="text1"/>
          <w:sz w:val="22"/>
          <w:szCs w:val="22"/>
          <w:bdr w:val="none" w:sz="0" w:space="0" w:color="auto" w:frame="1"/>
        </w:rPr>
        <w:t>.</w:t>
      </w:r>
    </w:p>
    <w:p w14:paraId="23964891" w14:textId="77777777" w:rsidR="00830D17" w:rsidRPr="00830D17" w:rsidRDefault="00830D17" w:rsidP="00830D17">
      <w:pPr>
        <w:ind w:left="900"/>
        <w:textAlignment w:val="baseline"/>
        <w:rPr>
          <w:rFonts w:ascii="Arial" w:hAnsi="Arial" w:cs="Arial"/>
          <w:color w:val="000000" w:themeColor="text1"/>
          <w:sz w:val="22"/>
          <w:szCs w:val="22"/>
        </w:rPr>
      </w:pPr>
    </w:p>
    <w:p w14:paraId="576A9A7F" w14:textId="77777777" w:rsidR="00830D17" w:rsidRPr="00830D17" w:rsidRDefault="00830D17" w:rsidP="00830D17">
      <w:pPr>
        <w:numPr>
          <w:ilvl w:val="1"/>
          <w:numId w:val="47"/>
        </w:numPr>
        <w:ind w:left="90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N’écrivez pas en majuscule, C’EST ILLISIBLE.</w:t>
      </w:r>
    </w:p>
    <w:p w14:paraId="2FB5E057" w14:textId="77777777" w:rsidR="00830D17" w:rsidRPr="00830D17" w:rsidRDefault="00830D17" w:rsidP="00830D17">
      <w:pPr>
        <w:numPr>
          <w:ilvl w:val="1"/>
          <w:numId w:val="47"/>
        </w:numPr>
        <w:ind w:left="90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Choisissez une police d’écriture unique pour écrire votre e-mail : Sans Serif par exemple.</w:t>
      </w:r>
    </w:p>
    <w:p w14:paraId="6F6C3A27" w14:textId="77777777" w:rsidR="00830D17" w:rsidRPr="00830D17" w:rsidRDefault="00830D17" w:rsidP="00830D17">
      <w:pPr>
        <w:numPr>
          <w:ilvl w:val="1"/>
          <w:numId w:val="47"/>
        </w:numPr>
        <w:ind w:left="90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Ne mettez surtout pas de gras ni de couleurs,</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vous</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n’êtes</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pas</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des</w:t>
      </w:r>
      <w:r w:rsidRPr="00830D17">
        <w:rPr>
          <w:rStyle w:val="apple-converted-space"/>
          <w:rFonts w:ascii="Arial" w:hAnsi="Arial" w:cs="Arial"/>
          <w:color w:val="000000" w:themeColor="text1"/>
          <w:sz w:val="22"/>
          <w:szCs w:val="22"/>
          <w:bdr w:val="none" w:sz="0" w:space="0" w:color="auto" w:frame="1"/>
        </w:rPr>
        <w:t> </w:t>
      </w:r>
      <w:r w:rsidRPr="00830D17">
        <w:rPr>
          <w:rStyle w:val="lev"/>
          <w:rFonts w:ascii="Arial" w:eastAsiaTheme="minorEastAsia" w:hAnsi="Arial" w:cs="Arial"/>
          <w:color w:val="000000" w:themeColor="text1"/>
          <w:sz w:val="22"/>
          <w:szCs w:val="22"/>
          <w:bdr w:val="none" w:sz="0" w:space="0" w:color="auto" w:frame="1"/>
        </w:rPr>
        <w:t>enfants</w:t>
      </w:r>
      <w:r w:rsidRPr="00830D17">
        <w:rPr>
          <w:rStyle w:val="apple-converted-space"/>
          <w:rFonts w:ascii="Arial" w:hAnsi="Arial" w:cs="Arial"/>
          <w:color w:val="000000" w:themeColor="text1"/>
          <w:sz w:val="22"/>
          <w:szCs w:val="22"/>
          <w:bdr w:val="none" w:sz="0" w:space="0" w:color="auto" w:frame="1"/>
        </w:rPr>
        <w:t> </w:t>
      </w:r>
      <w:r w:rsidRPr="00830D17">
        <w:rPr>
          <w:rFonts w:ascii="Arial" w:hAnsi="Arial" w:cs="Arial"/>
          <w:color w:val="000000" w:themeColor="text1"/>
          <w:sz w:val="22"/>
          <w:szCs w:val="22"/>
          <w:bdr w:val="none" w:sz="0" w:space="0" w:color="auto" w:frame="1"/>
        </w:rPr>
        <w:t>!</w:t>
      </w:r>
    </w:p>
    <w:p w14:paraId="25FFCE20" w14:textId="77777777" w:rsidR="00830D17" w:rsidRPr="00830D17" w:rsidRDefault="00830D17" w:rsidP="00830D17">
      <w:pPr>
        <w:numPr>
          <w:ilvl w:val="1"/>
          <w:numId w:val="47"/>
        </w:numPr>
        <w:ind w:left="900"/>
        <w:textAlignment w:val="baseline"/>
        <w:rPr>
          <w:rFonts w:ascii="Arial" w:hAnsi="Arial" w:cs="Arial"/>
          <w:color w:val="000000" w:themeColor="text1"/>
          <w:sz w:val="22"/>
          <w:szCs w:val="22"/>
        </w:rPr>
      </w:pPr>
      <w:r w:rsidRPr="00830D17">
        <w:rPr>
          <w:rFonts w:ascii="Arial" w:hAnsi="Arial" w:cs="Arial"/>
          <w:color w:val="000000" w:themeColor="text1"/>
          <w:sz w:val="22"/>
          <w:szCs w:val="22"/>
          <w:bdr w:val="none" w:sz="0" w:space="0" w:color="auto" w:frame="1"/>
        </w:rPr>
        <w:t xml:space="preserve">Utilisez une ponctuation raisonnable. Les !!!! ou encore les ?!!! et même les émoticônes </w:t>
      </w:r>
      <w:r w:rsidRPr="00830D17">
        <w:rPr>
          <w:rFonts w:ascii="Apple Color Emoji" w:hAnsi="Apple Color Emoji" w:cs="Apple Color Emoji"/>
          <w:color w:val="000000" w:themeColor="text1"/>
          <w:sz w:val="22"/>
          <w:szCs w:val="22"/>
          <w:bdr w:val="none" w:sz="0" w:space="0" w:color="auto" w:frame="1"/>
        </w:rPr>
        <w:t>🙂</w:t>
      </w:r>
      <w:r w:rsidRPr="00830D17">
        <w:rPr>
          <w:rFonts w:ascii="Arial" w:hAnsi="Arial" w:cs="Arial"/>
          <w:color w:val="000000" w:themeColor="text1"/>
          <w:sz w:val="22"/>
          <w:szCs w:val="22"/>
          <w:bdr w:val="none" w:sz="0" w:space="0" w:color="auto" w:frame="1"/>
        </w:rPr>
        <w:t xml:space="preserve"> </w:t>
      </w:r>
      <w:r w:rsidRPr="00830D17">
        <w:rPr>
          <w:rFonts w:ascii="Apple Color Emoji" w:hAnsi="Apple Color Emoji" w:cs="Apple Color Emoji"/>
          <w:color w:val="000000" w:themeColor="text1"/>
          <w:sz w:val="22"/>
          <w:szCs w:val="22"/>
          <w:bdr w:val="none" w:sz="0" w:space="0" w:color="auto" w:frame="1"/>
        </w:rPr>
        <w:t>😉</w:t>
      </w:r>
      <w:r w:rsidRPr="00830D17">
        <w:rPr>
          <w:rFonts w:ascii="Arial" w:hAnsi="Arial" w:cs="Arial"/>
          <w:color w:val="000000" w:themeColor="text1"/>
          <w:sz w:val="22"/>
          <w:szCs w:val="22"/>
          <w:bdr w:val="none" w:sz="0" w:space="0" w:color="auto" w:frame="1"/>
        </w:rPr>
        <w:t xml:space="preserve"> </w:t>
      </w:r>
      <w:r w:rsidRPr="00830D17">
        <w:rPr>
          <w:rFonts w:ascii="Apple Color Emoji" w:hAnsi="Apple Color Emoji" w:cs="Apple Color Emoji"/>
          <w:color w:val="000000" w:themeColor="text1"/>
          <w:sz w:val="22"/>
          <w:szCs w:val="22"/>
          <w:bdr w:val="none" w:sz="0" w:space="0" w:color="auto" w:frame="1"/>
        </w:rPr>
        <w:t>🙁</w:t>
      </w:r>
      <w:r w:rsidRPr="00830D17">
        <w:rPr>
          <w:rFonts w:ascii="Arial" w:hAnsi="Arial" w:cs="Arial"/>
          <w:color w:val="000000" w:themeColor="text1"/>
          <w:sz w:val="22"/>
          <w:szCs w:val="22"/>
          <w:bdr w:val="none" w:sz="0" w:space="0" w:color="auto" w:frame="1"/>
        </w:rPr>
        <w:t xml:space="preserve"> sont inadaptés dans un contexte formel.</w:t>
      </w:r>
    </w:p>
    <w:p w14:paraId="61936116" w14:textId="77777777" w:rsidR="00830D17" w:rsidRPr="00830D17" w:rsidRDefault="00830D17" w:rsidP="00830D17">
      <w:pPr>
        <w:rPr>
          <w:rFonts w:ascii="Arial" w:hAnsi="Arial" w:cs="Arial"/>
          <w:color w:val="000000" w:themeColor="text1"/>
          <w:sz w:val="22"/>
          <w:szCs w:val="22"/>
        </w:rPr>
      </w:pPr>
    </w:p>
    <w:p w14:paraId="6E00836C" w14:textId="77777777" w:rsidR="001B228D" w:rsidRDefault="001B228D" w:rsidP="00EB0BC1">
      <w:pPr>
        <w:rPr>
          <w:rFonts w:ascii="Arial" w:hAnsi="Arial" w:cs="Arial"/>
          <w:color w:val="000000" w:themeColor="text1"/>
          <w:sz w:val="22"/>
          <w:szCs w:val="22"/>
        </w:rPr>
      </w:pPr>
    </w:p>
    <w:p w14:paraId="24BEBECC" w14:textId="77777777" w:rsidR="00830D17" w:rsidRDefault="00830D17" w:rsidP="00EB0BC1">
      <w:pPr>
        <w:rPr>
          <w:rFonts w:ascii="Arial" w:hAnsi="Arial" w:cs="Arial"/>
          <w:color w:val="000000" w:themeColor="text1"/>
          <w:sz w:val="22"/>
          <w:szCs w:val="22"/>
        </w:rPr>
      </w:pPr>
    </w:p>
    <w:p w14:paraId="44AA55A0" w14:textId="77777777" w:rsidR="00830D17" w:rsidRDefault="00830D17" w:rsidP="00EB0BC1">
      <w:pPr>
        <w:rPr>
          <w:rFonts w:ascii="Arial" w:hAnsi="Arial" w:cs="Arial"/>
          <w:color w:val="000000" w:themeColor="text1"/>
          <w:sz w:val="22"/>
          <w:szCs w:val="22"/>
        </w:rPr>
      </w:pPr>
    </w:p>
    <w:p w14:paraId="55A3B9D5" w14:textId="77777777" w:rsidR="00830D17" w:rsidRDefault="00830D17" w:rsidP="00EB0BC1">
      <w:pPr>
        <w:rPr>
          <w:rFonts w:ascii="Arial" w:hAnsi="Arial" w:cs="Arial"/>
          <w:color w:val="000000" w:themeColor="text1"/>
          <w:sz w:val="22"/>
          <w:szCs w:val="22"/>
        </w:rPr>
      </w:pPr>
    </w:p>
    <w:p w14:paraId="051D1100" w14:textId="77777777" w:rsidR="00830D17" w:rsidRDefault="00830D17" w:rsidP="00EB0BC1">
      <w:pPr>
        <w:rPr>
          <w:rFonts w:ascii="Arial" w:hAnsi="Arial" w:cs="Arial"/>
          <w:color w:val="000000" w:themeColor="text1"/>
          <w:sz w:val="22"/>
          <w:szCs w:val="22"/>
        </w:rPr>
      </w:pPr>
    </w:p>
    <w:p w14:paraId="4721E0B3" w14:textId="77777777" w:rsidR="00830D17" w:rsidRDefault="00830D17" w:rsidP="00EB0BC1">
      <w:pPr>
        <w:rPr>
          <w:rFonts w:ascii="Arial" w:hAnsi="Arial" w:cs="Arial"/>
          <w:color w:val="000000" w:themeColor="text1"/>
          <w:sz w:val="22"/>
          <w:szCs w:val="22"/>
        </w:rPr>
      </w:pPr>
    </w:p>
    <w:p w14:paraId="79B6199A" w14:textId="77777777" w:rsidR="00830D17" w:rsidRDefault="00830D17" w:rsidP="00EB0BC1">
      <w:pPr>
        <w:rPr>
          <w:rFonts w:ascii="Arial" w:hAnsi="Arial" w:cs="Arial"/>
          <w:color w:val="000000" w:themeColor="text1"/>
          <w:sz w:val="22"/>
          <w:szCs w:val="22"/>
        </w:rPr>
      </w:pPr>
    </w:p>
    <w:p w14:paraId="5A011C55" w14:textId="77777777" w:rsidR="00830D17" w:rsidRDefault="00830D17" w:rsidP="00EB0BC1">
      <w:pPr>
        <w:rPr>
          <w:rFonts w:ascii="Arial" w:hAnsi="Arial" w:cs="Arial"/>
          <w:color w:val="000000" w:themeColor="text1"/>
          <w:sz w:val="22"/>
          <w:szCs w:val="22"/>
        </w:rPr>
      </w:pPr>
    </w:p>
    <w:p w14:paraId="77A8DE97" w14:textId="77777777" w:rsidR="00830D17" w:rsidRDefault="00830D17" w:rsidP="00EB0BC1">
      <w:pPr>
        <w:rPr>
          <w:rFonts w:ascii="Arial" w:hAnsi="Arial" w:cs="Arial"/>
          <w:color w:val="000000" w:themeColor="text1"/>
          <w:sz w:val="22"/>
          <w:szCs w:val="22"/>
        </w:rPr>
      </w:pPr>
    </w:p>
    <w:p w14:paraId="24702E69" w14:textId="77777777" w:rsidR="00830D17" w:rsidRDefault="00830D17" w:rsidP="00EB0BC1">
      <w:pPr>
        <w:rPr>
          <w:rFonts w:ascii="Arial" w:hAnsi="Arial" w:cs="Arial"/>
          <w:color w:val="000000" w:themeColor="text1"/>
          <w:sz w:val="22"/>
          <w:szCs w:val="22"/>
        </w:rPr>
      </w:pPr>
    </w:p>
    <w:p w14:paraId="7EB126D1" w14:textId="77777777" w:rsidR="00830D17" w:rsidRDefault="00830D17" w:rsidP="00EB0BC1">
      <w:pPr>
        <w:rPr>
          <w:rFonts w:ascii="Arial" w:hAnsi="Arial" w:cs="Arial"/>
          <w:color w:val="000000" w:themeColor="text1"/>
          <w:sz w:val="22"/>
          <w:szCs w:val="22"/>
        </w:rPr>
      </w:pPr>
    </w:p>
    <w:p w14:paraId="6D2B145D" w14:textId="77777777" w:rsidR="00830D17" w:rsidRDefault="00830D17" w:rsidP="00EB0BC1">
      <w:pPr>
        <w:rPr>
          <w:rFonts w:ascii="Arial" w:hAnsi="Arial" w:cs="Arial"/>
          <w:color w:val="000000" w:themeColor="text1"/>
          <w:sz w:val="22"/>
          <w:szCs w:val="22"/>
        </w:rPr>
      </w:pPr>
    </w:p>
    <w:p w14:paraId="28B9181E" w14:textId="77777777" w:rsidR="00830D17" w:rsidRDefault="00830D17" w:rsidP="00EB0BC1">
      <w:pPr>
        <w:rPr>
          <w:rFonts w:ascii="Arial" w:hAnsi="Arial" w:cs="Arial"/>
          <w:color w:val="000000" w:themeColor="text1"/>
          <w:sz w:val="22"/>
          <w:szCs w:val="22"/>
        </w:rPr>
      </w:pPr>
    </w:p>
    <w:p w14:paraId="5FDEF2C4" w14:textId="77777777" w:rsidR="00830D17" w:rsidRDefault="00830D17" w:rsidP="00EB0BC1">
      <w:pPr>
        <w:rPr>
          <w:rFonts w:ascii="Arial" w:hAnsi="Arial" w:cs="Arial"/>
          <w:color w:val="000000" w:themeColor="text1"/>
          <w:sz w:val="22"/>
          <w:szCs w:val="22"/>
        </w:rPr>
      </w:pPr>
    </w:p>
    <w:tbl>
      <w:tblPr>
        <w:tblStyle w:val="Grilledutableau"/>
        <w:tblW w:w="0" w:type="auto"/>
        <w:tblLook w:val="04A0" w:firstRow="1" w:lastRow="0" w:firstColumn="1" w:lastColumn="0" w:noHBand="0" w:noVBand="1"/>
      </w:tblPr>
      <w:tblGrid>
        <w:gridCol w:w="9056"/>
      </w:tblGrid>
      <w:tr w:rsidR="00FA56A8" w14:paraId="1A392FBC" w14:textId="77777777" w:rsidTr="00FA56A8">
        <w:tc>
          <w:tcPr>
            <w:tcW w:w="9206" w:type="dxa"/>
            <w:shd w:val="clear" w:color="auto" w:fill="D0CECE" w:themeFill="background2" w:themeFillShade="E6"/>
          </w:tcPr>
          <w:p w14:paraId="3C04ABA2" w14:textId="747E539A" w:rsidR="00FA56A8" w:rsidRDefault="00FA56A8" w:rsidP="00FA56A8">
            <w:pPr>
              <w:jc w:val="center"/>
              <w:rPr>
                <w:rFonts w:ascii="Arial" w:hAnsi="Arial" w:cs="Arial"/>
                <w:b/>
                <w:bCs/>
                <w:color w:val="7030A0"/>
                <w:u w:val="single"/>
              </w:rPr>
            </w:pPr>
            <w:r w:rsidRPr="00FA56A8">
              <w:rPr>
                <w:rFonts w:ascii="Arial" w:hAnsi="Arial" w:cs="Arial"/>
                <w:b/>
                <w:bCs/>
                <w:u w:val="single"/>
              </w:rPr>
              <w:lastRenderedPageBreak/>
              <w:t xml:space="preserve">FICHE RESSOURCE N°8 </w:t>
            </w:r>
            <w:r w:rsidRPr="00FA56A8">
              <w:rPr>
                <w:rFonts w:ascii="Arial" w:hAnsi="Arial" w:cs="Arial"/>
                <w:b/>
                <w:bCs/>
              </w:rPr>
              <w:t>: L’argumentaire</w:t>
            </w:r>
          </w:p>
        </w:tc>
      </w:tr>
    </w:tbl>
    <w:p w14:paraId="417A417B" w14:textId="77777777" w:rsidR="00FA56A8" w:rsidRDefault="00FA56A8" w:rsidP="00EB0BC1">
      <w:pPr>
        <w:rPr>
          <w:rFonts w:ascii="Arial" w:hAnsi="Arial" w:cs="Arial"/>
          <w:b/>
          <w:bCs/>
          <w:color w:val="7030A0"/>
          <w:u w:val="single"/>
        </w:rPr>
      </w:pPr>
    </w:p>
    <w:p w14:paraId="129C69D3" w14:textId="77777777" w:rsidR="00830D17" w:rsidRPr="00C47CDE" w:rsidRDefault="00830D17" w:rsidP="00EB0BC1">
      <w:pPr>
        <w:rPr>
          <w:rFonts w:ascii="Arial" w:hAnsi="Arial" w:cs="Arial"/>
          <w:color w:val="000000" w:themeColor="text1"/>
          <w:sz w:val="22"/>
          <w:szCs w:val="22"/>
          <w:u w:val="single"/>
        </w:rPr>
      </w:pPr>
    </w:p>
    <w:p w14:paraId="15947A47" w14:textId="77777777" w:rsidR="00E82EA5" w:rsidRPr="00FA56A8" w:rsidRDefault="00E82EA5" w:rsidP="00D50917">
      <w:pPr>
        <w:outlineLvl w:val="1"/>
        <w:rPr>
          <w:rFonts w:ascii="Arial" w:hAnsi="Arial" w:cs="Arial"/>
          <w:b/>
          <w:bCs/>
          <w:sz w:val="22"/>
          <w:szCs w:val="22"/>
        </w:rPr>
      </w:pPr>
      <w:r w:rsidRPr="00FA56A8">
        <w:rPr>
          <w:rFonts w:ascii="Arial" w:hAnsi="Arial" w:cs="Arial"/>
          <w:b/>
          <w:bCs/>
          <w:sz w:val="22"/>
          <w:szCs w:val="22"/>
        </w:rPr>
        <w:t>L’argumentaire de vente</w:t>
      </w:r>
    </w:p>
    <w:p w14:paraId="7C23B93A" w14:textId="77777777" w:rsidR="00E82EA5" w:rsidRPr="00FA56A8" w:rsidRDefault="00E82EA5" w:rsidP="00D50917">
      <w:pPr>
        <w:rPr>
          <w:rFonts w:ascii="Arial" w:hAnsi="Arial" w:cs="Arial"/>
          <w:sz w:val="22"/>
          <w:szCs w:val="22"/>
        </w:rPr>
      </w:pPr>
      <w:r w:rsidRPr="00FA56A8">
        <w:rPr>
          <w:rFonts w:ascii="Arial" w:hAnsi="Arial" w:cs="Arial"/>
          <w:sz w:val="22"/>
          <w:szCs w:val="22"/>
        </w:rPr>
        <w:t>Ce document récapitule les arguments susceptibles d’être utilisés pour mettre en avant les avantages de l’offre. Pour le concevoir, on utilise la méthode CAP : Caractéristiques du produit, Avantages du produit, Preuve.</w:t>
      </w:r>
    </w:p>
    <w:p w14:paraId="0185D232" w14:textId="77777777" w:rsidR="00E82EA5" w:rsidRPr="00FA56A8" w:rsidRDefault="00E82EA5" w:rsidP="00D50917">
      <w:pPr>
        <w:outlineLvl w:val="2"/>
        <w:rPr>
          <w:rFonts w:ascii="Arial" w:hAnsi="Arial" w:cs="Arial"/>
          <w:b/>
          <w:bCs/>
          <w:sz w:val="22"/>
          <w:szCs w:val="22"/>
        </w:rPr>
      </w:pPr>
      <w:r w:rsidRPr="00FA56A8">
        <w:rPr>
          <w:rFonts w:ascii="Arial" w:hAnsi="Arial" w:cs="Arial"/>
          <w:b/>
          <w:bCs/>
          <w:sz w:val="22"/>
          <w:szCs w:val="22"/>
        </w:rPr>
        <w:t>1. Les caractéristiques du produit</w:t>
      </w:r>
    </w:p>
    <w:p w14:paraId="05DD7FD7" w14:textId="77777777" w:rsidR="00E82EA5" w:rsidRPr="00FA56A8" w:rsidRDefault="00E82EA5" w:rsidP="00D50917">
      <w:pPr>
        <w:rPr>
          <w:rFonts w:ascii="Arial" w:hAnsi="Arial" w:cs="Arial"/>
          <w:sz w:val="22"/>
          <w:szCs w:val="22"/>
        </w:rPr>
      </w:pPr>
      <w:r w:rsidRPr="00FA56A8">
        <w:rPr>
          <w:rFonts w:ascii="Arial" w:hAnsi="Arial" w:cs="Arial"/>
          <w:sz w:val="22"/>
          <w:szCs w:val="22"/>
        </w:rPr>
        <w:t>Il s’agit de recenser, dans un premier temps, les caractéristiques du bien ou du service concerné par l’offre. Pour cela, il faut observer celui-ci en détail, lister ses caractéristiques principales, rechercher les différences entre les caractéristiques des différents produits proposés par l’unité commerciale :</w:t>
      </w:r>
    </w:p>
    <w:p w14:paraId="1D7E0D03" w14:textId="77777777" w:rsidR="00E82EA5" w:rsidRPr="00FA56A8" w:rsidRDefault="00E82EA5" w:rsidP="00D50917">
      <w:pPr>
        <w:rPr>
          <w:rFonts w:ascii="Arial" w:hAnsi="Arial" w:cs="Arial"/>
          <w:sz w:val="22"/>
          <w:szCs w:val="22"/>
        </w:rPr>
      </w:pPr>
      <w:r w:rsidRPr="00FA56A8">
        <w:rPr>
          <w:rFonts w:ascii="Arial" w:hAnsi="Arial" w:cs="Arial"/>
          <w:sz w:val="22"/>
          <w:szCs w:val="22"/>
        </w:rPr>
        <w:t>– caractéristiques techniques : mode de fabrication, composition, fonctionnement… ;</w:t>
      </w:r>
    </w:p>
    <w:p w14:paraId="07C5EA04" w14:textId="77777777" w:rsidR="00E82EA5" w:rsidRPr="00FA56A8" w:rsidRDefault="00E82EA5" w:rsidP="00D50917">
      <w:pPr>
        <w:rPr>
          <w:rFonts w:ascii="Arial" w:hAnsi="Arial" w:cs="Arial"/>
          <w:sz w:val="22"/>
          <w:szCs w:val="22"/>
        </w:rPr>
      </w:pPr>
      <w:r w:rsidRPr="00FA56A8">
        <w:rPr>
          <w:rFonts w:ascii="Arial" w:hAnsi="Arial" w:cs="Arial"/>
          <w:sz w:val="22"/>
          <w:szCs w:val="22"/>
        </w:rPr>
        <w:t>– caractéristiques commerciales : tarifs, offres promotionnelles, modes de livraison et de règlement, garanties, SAV… ;</w:t>
      </w:r>
    </w:p>
    <w:p w14:paraId="4EAF5F4D" w14:textId="77777777" w:rsidR="00E82EA5" w:rsidRPr="00FA56A8" w:rsidRDefault="00E82EA5" w:rsidP="00D50917">
      <w:pPr>
        <w:rPr>
          <w:rFonts w:ascii="Arial" w:hAnsi="Arial" w:cs="Arial"/>
          <w:sz w:val="22"/>
          <w:szCs w:val="22"/>
        </w:rPr>
      </w:pPr>
      <w:r w:rsidRPr="00FA56A8">
        <w:rPr>
          <w:rFonts w:ascii="Arial" w:hAnsi="Arial" w:cs="Arial"/>
          <w:sz w:val="22"/>
          <w:szCs w:val="22"/>
        </w:rPr>
        <w:t>– caractéristiques liées à l’entreprise : sérieux, notoriété, localisation géographique, taille…</w:t>
      </w:r>
    </w:p>
    <w:p w14:paraId="38E7E5E0" w14:textId="77777777" w:rsidR="00E82EA5" w:rsidRPr="00FA56A8" w:rsidRDefault="00E82EA5" w:rsidP="00D50917">
      <w:pPr>
        <w:outlineLvl w:val="2"/>
        <w:rPr>
          <w:rFonts w:ascii="Arial" w:hAnsi="Arial" w:cs="Arial"/>
          <w:b/>
          <w:bCs/>
          <w:sz w:val="22"/>
          <w:szCs w:val="22"/>
        </w:rPr>
      </w:pPr>
      <w:r w:rsidRPr="00FA56A8">
        <w:rPr>
          <w:rFonts w:ascii="Arial" w:hAnsi="Arial" w:cs="Arial"/>
          <w:b/>
          <w:bCs/>
          <w:sz w:val="22"/>
          <w:szCs w:val="22"/>
        </w:rPr>
        <w:t>2. Les avantages du produit</w:t>
      </w:r>
    </w:p>
    <w:p w14:paraId="336A9CE4" w14:textId="77777777" w:rsidR="00E82EA5" w:rsidRPr="00FA56A8" w:rsidRDefault="00E82EA5" w:rsidP="00D50917">
      <w:pPr>
        <w:rPr>
          <w:rFonts w:ascii="Arial" w:hAnsi="Arial" w:cs="Arial"/>
          <w:sz w:val="22"/>
          <w:szCs w:val="22"/>
        </w:rPr>
      </w:pPr>
      <w:r w:rsidRPr="00FA56A8">
        <w:rPr>
          <w:rFonts w:ascii="Arial" w:hAnsi="Arial" w:cs="Arial"/>
          <w:sz w:val="22"/>
          <w:szCs w:val="22"/>
        </w:rPr>
        <w:t>Il faut ensuite lister les avantages et bénéfices que le produit va apporter à l’acheteur afin de pouvoir développer ceux qui correspondront à ses attentes. Il s’agit d’associer des avantages aux caractéristiques du produit. Pour cela, les documentations techniques ou commerciales des produits vendus peuvent être utiles.</w:t>
      </w:r>
    </w:p>
    <w:p w14:paraId="1C119A7E" w14:textId="77777777" w:rsidR="00E82EA5" w:rsidRPr="00FA56A8" w:rsidRDefault="00E82EA5" w:rsidP="00D50917">
      <w:pPr>
        <w:outlineLvl w:val="2"/>
        <w:rPr>
          <w:rFonts w:ascii="Arial" w:hAnsi="Arial" w:cs="Arial"/>
          <w:b/>
          <w:bCs/>
          <w:sz w:val="22"/>
          <w:szCs w:val="22"/>
        </w:rPr>
      </w:pPr>
      <w:r w:rsidRPr="00FA56A8">
        <w:rPr>
          <w:rFonts w:ascii="Arial" w:hAnsi="Arial" w:cs="Arial"/>
          <w:b/>
          <w:bCs/>
          <w:sz w:val="22"/>
          <w:szCs w:val="22"/>
        </w:rPr>
        <w:t>3. La preuve</w:t>
      </w:r>
    </w:p>
    <w:p w14:paraId="6A608812" w14:textId="77777777" w:rsidR="00D50917" w:rsidRPr="00FA56A8" w:rsidRDefault="00E82EA5" w:rsidP="00D50917">
      <w:pPr>
        <w:rPr>
          <w:rFonts w:ascii="Arial" w:hAnsi="Arial" w:cs="Arial"/>
          <w:sz w:val="22"/>
          <w:szCs w:val="22"/>
        </w:rPr>
      </w:pPr>
      <w:r w:rsidRPr="00FA56A8">
        <w:rPr>
          <w:rFonts w:ascii="Arial" w:hAnsi="Arial" w:cs="Arial"/>
          <w:sz w:val="22"/>
          <w:szCs w:val="22"/>
        </w:rPr>
        <w:t>Enfin, il faut apporter la preuve de ce que l’on avance pour donner confiance au client (par exemple, faire une démonstration, montrer des supports visuels, proposer un essai, faire manipuler le produit par le client).</w:t>
      </w:r>
    </w:p>
    <w:p w14:paraId="14511281" w14:textId="77777777" w:rsidR="00E82EA5" w:rsidRPr="00E82EA5" w:rsidRDefault="00E82EA5" w:rsidP="00D50917">
      <w:pPr>
        <w:rPr>
          <w:rFonts w:ascii="Arial" w:hAnsi="Arial" w:cs="Arial"/>
          <w:color w:val="000000" w:themeColor="text1"/>
          <w:sz w:val="22"/>
          <w:szCs w:val="22"/>
        </w:rPr>
      </w:pPr>
      <w:r w:rsidRPr="00FA56A8">
        <w:rPr>
          <w:rFonts w:ascii="Arial" w:hAnsi="Arial" w:cs="Arial"/>
          <w:b/>
          <w:bCs/>
          <w:sz w:val="22"/>
          <w:szCs w:val="22"/>
        </w:rPr>
        <w:t>Un argument, c’est don</w:t>
      </w:r>
      <w:r w:rsidRPr="00C34190">
        <w:rPr>
          <w:rFonts w:ascii="Arial" w:hAnsi="Arial" w:cs="Arial"/>
          <w:b/>
          <w:bCs/>
          <w:color w:val="000000" w:themeColor="text1"/>
          <w:sz w:val="22"/>
          <w:szCs w:val="22"/>
        </w:rPr>
        <w:t>c</w:t>
      </w:r>
      <w:r w:rsidRPr="00E82EA5">
        <w:rPr>
          <w:rFonts w:ascii="Arial" w:hAnsi="Arial" w:cs="Arial"/>
          <w:color w:val="000000" w:themeColor="text1"/>
          <w:sz w:val="22"/>
          <w:szCs w:val="22"/>
        </w:rPr>
        <w:t> :</w:t>
      </w:r>
      <w:r w:rsidR="00C34190">
        <w:rPr>
          <w:rFonts w:ascii="Arial" w:hAnsi="Arial" w:cs="Arial"/>
          <w:color w:val="000000" w:themeColor="text1"/>
          <w:sz w:val="22"/>
          <w:szCs w:val="22"/>
        </w:rPr>
        <w:t xml:space="preserve"> (</w:t>
      </w:r>
      <w:r w:rsidR="00C34190" w:rsidRPr="00C34190">
        <w:rPr>
          <w:rFonts w:ascii="Arial" w:hAnsi="Arial" w:cs="Arial"/>
          <w:b/>
          <w:bCs/>
          <w:color w:val="000000" w:themeColor="text1"/>
          <w:sz w:val="22"/>
          <w:szCs w:val="22"/>
          <w:u w:val="single"/>
        </w:rPr>
        <w:t>exemple dans l’industrie automobile</w:t>
      </w:r>
      <w:r w:rsidR="00C34190">
        <w:rPr>
          <w:rFonts w:ascii="Arial" w:hAnsi="Arial" w:cs="Arial"/>
          <w:color w:val="000000" w:themeColor="text1"/>
          <w:sz w:val="22"/>
          <w:szCs w:val="22"/>
        </w:rPr>
        <w:t>)</w:t>
      </w:r>
    </w:p>
    <w:p w14:paraId="053F8AED" w14:textId="77777777" w:rsidR="00E82EA5" w:rsidRDefault="00E82EA5" w:rsidP="00EB0BC1"/>
    <w:p w14:paraId="71C15214" w14:textId="77777777" w:rsidR="00C34190" w:rsidRDefault="00D50917" w:rsidP="00EB0BC1">
      <w:r w:rsidRPr="00FF795B">
        <w:rPr>
          <w:noProof/>
        </w:rPr>
        <w:drawing>
          <wp:inline distT="0" distB="0" distL="0" distR="0" wp14:anchorId="75DD5879" wp14:editId="47981B6F">
            <wp:extent cx="5632938" cy="2871470"/>
            <wp:effectExtent l="0" t="0" r="635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95425" cy="2903324"/>
                    </a:xfrm>
                    <a:prstGeom prst="rect">
                      <a:avLst/>
                    </a:prstGeom>
                    <a:noFill/>
                    <a:ln>
                      <a:noFill/>
                    </a:ln>
                  </pic:spPr>
                </pic:pic>
              </a:graphicData>
            </a:graphic>
          </wp:inline>
        </w:drawing>
      </w:r>
      <w:r w:rsidR="00C34190" w:rsidRPr="00FF795B">
        <w:fldChar w:fldCharType="begin"/>
      </w:r>
      <w:r w:rsidR="00FF043E">
        <w:instrText xml:space="preserve"> INCLUDEPICTURE "C:\\var\\folders\\dw\\_zj7w4ns2pq0prd0t54_phjh0000gn\\T\\com.microsoft.Word\\WebArchiveCopyPasteTempFiles\\PCMUC_ACRC_part1dos1AC3fr2img4.jpg" \* MERGEFORMAT </w:instrText>
      </w:r>
      <w:r w:rsidR="00C34190" w:rsidRPr="00FF795B">
        <w:fldChar w:fldCharType="end"/>
      </w:r>
    </w:p>
    <w:p w14:paraId="2076BB02" w14:textId="77777777" w:rsidR="00C34190" w:rsidRDefault="00C34190" w:rsidP="00EB0BC1"/>
    <w:p w14:paraId="05F10B61" w14:textId="77777777" w:rsidR="00C34190" w:rsidRDefault="00C34190" w:rsidP="00EB0BC1"/>
    <w:p w14:paraId="0B4E3EF1" w14:textId="77777777" w:rsidR="00C34190" w:rsidRDefault="00C34190" w:rsidP="00EB0BC1"/>
    <w:p w14:paraId="53D14797" w14:textId="77777777" w:rsidR="00C34190" w:rsidRDefault="00C34190" w:rsidP="00EB0BC1"/>
    <w:p w14:paraId="1EB453DC" w14:textId="77777777" w:rsidR="00C34190" w:rsidRDefault="00C34190" w:rsidP="00EB0BC1"/>
    <w:p w14:paraId="0701D6E6" w14:textId="77777777" w:rsidR="00C34190" w:rsidRDefault="00C34190" w:rsidP="00EB0BC1"/>
    <w:tbl>
      <w:tblPr>
        <w:tblStyle w:val="Grilledutableau"/>
        <w:tblW w:w="0" w:type="auto"/>
        <w:tblLook w:val="04A0" w:firstRow="1" w:lastRow="0" w:firstColumn="1" w:lastColumn="0" w:noHBand="0" w:noVBand="1"/>
      </w:tblPr>
      <w:tblGrid>
        <w:gridCol w:w="9056"/>
      </w:tblGrid>
      <w:tr w:rsidR="00FA56A8" w14:paraId="48A43501" w14:textId="77777777" w:rsidTr="00FA56A8">
        <w:tc>
          <w:tcPr>
            <w:tcW w:w="9206" w:type="dxa"/>
            <w:shd w:val="clear" w:color="auto" w:fill="D0CECE" w:themeFill="background2" w:themeFillShade="E6"/>
          </w:tcPr>
          <w:p w14:paraId="369336A5" w14:textId="3A5356AE" w:rsidR="00FA56A8" w:rsidRPr="00FA56A8" w:rsidRDefault="00FA56A8" w:rsidP="00FA56A8">
            <w:pPr>
              <w:jc w:val="center"/>
              <w:rPr>
                <w:rFonts w:ascii="Arial" w:hAnsi="Arial" w:cs="Arial"/>
                <w:b/>
                <w:bCs/>
                <w:color w:val="7030A0"/>
              </w:rPr>
            </w:pPr>
            <w:r w:rsidRPr="00FA56A8">
              <w:rPr>
                <w:rFonts w:ascii="Arial" w:hAnsi="Arial" w:cs="Arial"/>
                <w:b/>
                <w:bCs/>
                <w:u w:val="single"/>
              </w:rPr>
              <w:lastRenderedPageBreak/>
              <w:t>FICHE RESSOURCE N°</w:t>
            </w:r>
            <w:r>
              <w:rPr>
                <w:rFonts w:ascii="Arial" w:hAnsi="Arial" w:cs="Arial"/>
                <w:b/>
                <w:bCs/>
                <w:u w:val="single"/>
              </w:rPr>
              <w:t>9</w:t>
            </w:r>
            <w:r w:rsidRPr="00FA56A8">
              <w:rPr>
                <w:rFonts w:ascii="Arial" w:hAnsi="Arial" w:cs="Arial"/>
                <w:b/>
                <w:bCs/>
              </w:rPr>
              <w:t> : La note de synthèse</w:t>
            </w:r>
          </w:p>
        </w:tc>
      </w:tr>
    </w:tbl>
    <w:p w14:paraId="279D98CF" w14:textId="77777777" w:rsidR="00C34190" w:rsidRDefault="00C34190" w:rsidP="00EB0BC1"/>
    <w:p w14:paraId="63FBFC96" w14:textId="77777777" w:rsidR="00C34190" w:rsidRPr="00D92EEE" w:rsidRDefault="0087223A" w:rsidP="00EB0BC1">
      <w:pPr>
        <w:rPr>
          <w:rFonts w:ascii="Arial" w:hAnsi="Arial" w:cs="Arial"/>
          <w:sz w:val="22"/>
          <w:szCs w:val="22"/>
        </w:rPr>
      </w:pPr>
      <w:r w:rsidRPr="00D92EEE">
        <w:rPr>
          <w:rFonts w:ascii="Arial" w:hAnsi="Arial" w:cs="Arial"/>
          <w:sz w:val="22"/>
          <w:szCs w:val="22"/>
        </w:rPr>
        <w:t xml:space="preserve">La note de synthèse ou rapport de synthèse n’est pas un résumé de texte : il ne s’agit pas de faire le condensé </w:t>
      </w:r>
      <w:r w:rsidRPr="00D92EEE">
        <w:rPr>
          <w:rFonts w:ascii="Arial" w:hAnsi="Arial" w:cs="Arial"/>
          <w:b/>
          <w:bCs/>
          <w:sz w:val="22"/>
          <w:szCs w:val="22"/>
        </w:rPr>
        <w:t>du document</w:t>
      </w:r>
      <w:r w:rsidRPr="00D92EEE">
        <w:rPr>
          <w:rFonts w:ascii="Arial" w:hAnsi="Arial" w:cs="Arial"/>
          <w:sz w:val="22"/>
          <w:szCs w:val="22"/>
        </w:rPr>
        <w:t xml:space="preserve"> ou </w:t>
      </w:r>
      <w:r w:rsidRPr="00D92EEE">
        <w:rPr>
          <w:rFonts w:ascii="Arial" w:hAnsi="Arial" w:cs="Arial"/>
          <w:b/>
          <w:bCs/>
          <w:sz w:val="22"/>
          <w:szCs w:val="22"/>
        </w:rPr>
        <w:t>du dossier étudié</w:t>
      </w:r>
      <w:r w:rsidR="004876FD" w:rsidRPr="00D92EEE">
        <w:rPr>
          <w:rFonts w:ascii="Arial" w:hAnsi="Arial" w:cs="Arial"/>
          <w:sz w:val="22"/>
          <w:szCs w:val="22"/>
        </w:rPr>
        <w:t>.</w:t>
      </w:r>
      <w:r w:rsidRPr="00D92EEE">
        <w:rPr>
          <w:rFonts w:ascii="Arial" w:hAnsi="Arial" w:cs="Arial"/>
          <w:sz w:val="22"/>
          <w:szCs w:val="22"/>
        </w:rPr>
        <w:t xml:space="preserve"> </w:t>
      </w:r>
      <w:r w:rsidR="004876FD" w:rsidRPr="00D92EEE">
        <w:rPr>
          <w:rFonts w:ascii="Arial" w:hAnsi="Arial" w:cs="Arial"/>
          <w:sz w:val="22"/>
          <w:szCs w:val="22"/>
        </w:rPr>
        <w:t>I</w:t>
      </w:r>
      <w:r w:rsidRPr="00D92EEE">
        <w:rPr>
          <w:rFonts w:ascii="Arial" w:hAnsi="Arial" w:cs="Arial"/>
          <w:sz w:val="22"/>
          <w:szCs w:val="22"/>
        </w:rPr>
        <w:t>l s’agit de retenir les seules informations se rapportant à la demande et de les présenter d’une façon claire et structurée. La méthode de travail est différente du résumé. C’est un document interne faisant le point sur un fait, une situation ou un dossier</w:t>
      </w:r>
    </w:p>
    <w:p w14:paraId="5515F9F5" w14:textId="77777777" w:rsidR="00D36107" w:rsidRPr="00D92EEE" w:rsidRDefault="00D36107" w:rsidP="004876FD">
      <w:pPr>
        <w:widowControl w:val="0"/>
        <w:autoSpaceDE w:val="0"/>
        <w:autoSpaceDN w:val="0"/>
        <w:adjustRightInd w:val="0"/>
        <w:jc w:val="both"/>
        <w:rPr>
          <w:sz w:val="22"/>
          <w:szCs w:val="22"/>
        </w:rPr>
      </w:pPr>
    </w:p>
    <w:p w14:paraId="47230252" w14:textId="77777777" w:rsidR="004876FD" w:rsidRPr="00D92EEE" w:rsidRDefault="004876FD" w:rsidP="004876FD">
      <w:pPr>
        <w:widowControl w:val="0"/>
        <w:autoSpaceDE w:val="0"/>
        <w:autoSpaceDN w:val="0"/>
        <w:adjustRightInd w:val="0"/>
        <w:jc w:val="both"/>
        <w:rPr>
          <w:rFonts w:ascii="Arial" w:hAnsi="Arial" w:cs="Arial"/>
          <w:b/>
          <w:bCs/>
          <w:sz w:val="22"/>
          <w:szCs w:val="22"/>
          <w:u w:val="single"/>
          <w:lang w:val="fr"/>
        </w:rPr>
      </w:pPr>
      <w:r w:rsidRPr="00D92EEE">
        <w:rPr>
          <w:rFonts w:ascii="Arial" w:hAnsi="Arial" w:cs="Arial"/>
          <w:b/>
          <w:bCs/>
          <w:sz w:val="22"/>
          <w:szCs w:val="22"/>
          <w:u w:val="single"/>
          <w:lang w:val="fr"/>
        </w:rPr>
        <w:t>Préparer la note de synthèse</w:t>
      </w:r>
    </w:p>
    <w:p w14:paraId="251CE739"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p w14:paraId="60DF2A9B"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La note de synthèse répond à une commande.</w:t>
      </w:r>
    </w:p>
    <w:p w14:paraId="6C725F49"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Votre responsable vous confie la tâche de préparer un document qui répond à une question précise et qui doit présenter un certain nombre d’informations qui répondent à cette question.</w:t>
      </w:r>
    </w:p>
    <w:p w14:paraId="7ABE71B2"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xml:space="preserve">Pour réaliser votre travail, vous avez à votre disposition divers documents (tableaux statistiques, extrait d’un article de presse, documents </w:t>
      </w:r>
      <w:proofErr w:type="gramStart"/>
      <w:r w:rsidRPr="00D92EEE">
        <w:rPr>
          <w:rFonts w:ascii="Arial" w:hAnsi="Arial" w:cs="Arial"/>
          <w:sz w:val="22"/>
          <w:szCs w:val="22"/>
          <w:lang w:val="fr"/>
        </w:rPr>
        <w:t>internes….</w:t>
      </w:r>
      <w:proofErr w:type="gramEnd"/>
      <w:r w:rsidRPr="00D92EEE">
        <w:rPr>
          <w:rFonts w:ascii="Arial" w:hAnsi="Arial" w:cs="Arial"/>
          <w:sz w:val="22"/>
          <w:szCs w:val="22"/>
          <w:lang w:val="fr"/>
        </w:rPr>
        <w:t>).</w:t>
      </w:r>
    </w:p>
    <w:p w14:paraId="771CB55E"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p w14:paraId="2366D328"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Sur votre brouillon, vous devez :</w:t>
      </w:r>
    </w:p>
    <w:p w14:paraId="3ABF70AF"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p w14:paraId="5D52CA88"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relever la question à laquelle vous aurez à répondre,</w:t>
      </w:r>
    </w:p>
    <w:p w14:paraId="4C309EE5"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noter le plan que vous devrez suivre pour la note de synthèse (il vous est généralement donné dans l’énoncé),</w:t>
      </w:r>
    </w:p>
    <w:p w14:paraId="004C88B8"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xml:space="preserve">- prendre </w:t>
      </w:r>
      <w:r w:rsidR="00D92EEE" w:rsidRPr="00D92EEE">
        <w:rPr>
          <w:rFonts w:ascii="Arial" w:hAnsi="Arial" w:cs="Arial"/>
          <w:sz w:val="22"/>
          <w:szCs w:val="22"/>
          <w:lang w:val="fr"/>
        </w:rPr>
        <w:t>connaissance du</w:t>
      </w:r>
      <w:r w:rsidR="00D36107" w:rsidRPr="00D92EEE">
        <w:rPr>
          <w:rFonts w:ascii="Arial" w:hAnsi="Arial" w:cs="Arial"/>
          <w:sz w:val="22"/>
          <w:szCs w:val="22"/>
          <w:lang w:val="fr"/>
        </w:rPr>
        <w:t xml:space="preserve"> ou </w:t>
      </w:r>
      <w:r w:rsidRPr="00D92EEE">
        <w:rPr>
          <w:rFonts w:ascii="Arial" w:hAnsi="Arial" w:cs="Arial"/>
          <w:sz w:val="22"/>
          <w:szCs w:val="22"/>
          <w:lang w:val="fr"/>
        </w:rPr>
        <w:t>des documents.</w:t>
      </w:r>
    </w:p>
    <w:p w14:paraId="13259FF0"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surligner les informations qui vous serviront à rédiger la note de synthèse,</w:t>
      </w:r>
    </w:p>
    <w:p w14:paraId="25756A4B"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rédiger, à l’aide de phrases simples, les différentes parties de note de synthèse. Soyez précis si vous devez illustrer vos propos par des chiffres.</w:t>
      </w:r>
    </w:p>
    <w:p w14:paraId="247B989E"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p w14:paraId="349ABB7E" w14:textId="77777777" w:rsidR="004876FD" w:rsidRPr="00D92EEE" w:rsidRDefault="004876FD" w:rsidP="004876FD">
      <w:pPr>
        <w:widowControl w:val="0"/>
        <w:autoSpaceDE w:val="0"/>
        <w:autoSpaceDN w:val="0"/>
        <w:adjustRightInd w:val="0"/>
        <w:jc w:val="both"/>
        <w:rPr>
          <w:rFonts w:ascii="Arial" w:hAnsi="Arial" w:cs="Arial"/>
          <w:b/>
          <w:bCs/>
          <w:sz w:val="22"/>
          <w:szCs w:val="22"/>
          <w:u w:val="single"/>
          <w:lang w:val="fr"/>
        </w:rPr>
      </w:pPr>
      <w:r w:rsidRPr="00D92EEE">
        <w:rPr>
          <w:rFonts w:ascii="Arial" w:hAnsi="Arial" w:cs="Arial"/>
          <w:b/>
          <w:bCs/>
          <w:sz w:val="22"/>
          <w:szCs w:val="22"/>
          <w:u w:val="single"/>
          <w:lang w:val="fr"/>
        </w:rPr>
        <w:t>2. Réaliser la note de synthèse</w:t>
      </w:r>
    </w:p>
    <w:p w14:paraId="2F179F4D"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p w14:paraId="38470E3C"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Votre travail préparatoire terminé, vous pouvez réaliser votre note de synthèse sur votre copie. Votre travail doit être propre et lisible.</w:t>
      </w:r>
    </w:p>
    <w:p w14:paraId="18F9F5A8" w14:textId="77777777" w:rsidR="004876FD" w:rsidRPr="00D92EEE" w:rsidRDefault="004876FD" w:rsidP="004876FD">
      <w:pPr>
        <w:widowControl w:val="0"/>
        <w:autoSpaceDE w:val="0"/>
        <w:autoSpaceDN w:val="0"/>
        <w:adjustRightInd w:val="0"/>
        <w:jc w:val="both"/>
        <w:rPr>
          <w:rFonts w:ascii="Arial" w:hAnsi="Arial" w:cs="Arial"/>
          <w:b/>
          <w:bCs/>
          <w:sz w:val="22"/>
          <w:szCs w:val="22"/>
          <w:u w:val="single"/>
          <w:lang w:val="fr"/>
        </w:rPr>
      </w:pPr>
    </w:p>
    <w:p w14:paraId="4851EA0C"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r w:rsidRPr="00D92EEE">
        <w:rPr>
          <w:rFonts w:ascii="Arial" w:hAnsi="Arial" w:cs="Arial"/>
          <w:b/>
          <w:bCs/>
          <w:sz w:val="22"/>
          <w:szCs w:val="22"/>
          <w:u w:val="single"/>
          <w:lang w:val="fr"/>
        </w:rPr>
        <w:t>Proposition de présentation</w:t>
      </w:r>
      <w:r w:rsidRPr="00D92EEE">
        <w:rPr>
          <w:rFonts w:ascii="Arial" w:hAnsi="Arial" w:cs="Arial"/>
          <w:sz w:val="22"/>
          <w:szCs w:val="22"/>
          <w:lang w:val="fr"/>
        </w:rPr>
        <w:t xml:space="preserve"> :</w:t>
      </w:r>
    </w:p>
    <w:p w14:paraId="098CBB29"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tbl>
      <w:tblPr>
        <w:tblW w:w="0" w:type="auto"/>
        <w:tblInd w:w="-3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36"/>
        <w:gridCol w:w="4386"/>
      </w:tblGrid>
      <w:tr w:rsidR="004876FD" w:rsidRPr="00D92EEE" w14:paraId="78B0BD6E" w14:textId="77777777" w:rsidTr="00D92EEE">
        <w:tc>
          <w:tcPr>
            <w:tcW w:w="5236" w:type="dxa"/>
            <w:tcBorders>
              <w:top w:val="single" w:sz="4" w:space="0" w:color="auto"/>
              <w:bottom w:val="nil"/>
              <w:right w:val="nil"/>
            </w:tcBorders>
          </w:tcPr>
          <w:p w14:paraId="76F4BD7A"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 xml:space="preserve">Emetteur </w:t>
            </w:r>
          </w:p>
        </w:tc>
        <w:tc>
          <w:tcPr>
            <w:tcW w:w="4386" w:type="dxa"/>
            <w:tcBorders>
              <w:top w:val="single" w:sz="4" w:space="0" w:color="auto"/>
              <w:left w:val="nil"/>
              <w:bottom w:val="nil"/>
            </w:tcBorders>
          </w:tcPr>
          <w:p w14:paraId="2615EA42"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Lieu, date :</w:t>
            </w:r>
          </w:p>
          <w:p w14:paraId="31C8A00C" w14:textId="77777777" w:rsidR="00D36107" w:rsidRPr="00D92EEE" w:rsidRDefault="00D36107" w:rsidP="00D92EEE">
            <w:pPr>
              <w:widowControl w:val="0"/>
              <w:autoSpaceDE w:val="0"/>
              <w:autoSpaceDN w:val="0"/>
              <w:adjustRightInd w:val="0"/>
              <w:jc w:val="both"/>
              <w:rPr>
                <w:rFonts w:ascii="Arial" w:hAnsi="Arial" w:cs="Arial"/>
                <w:sz w:val="22"/>
                <w:szCs w:val="22"/>
                <w:lang w:val="fr"/>
              </w:rPr>
            </w:pPr>
          </w:p>
        </w:tc>
      </w:tr>
      <w:tr w:rsidR="004876FD" w:rsidRPr="00D92EEE" w14:paraId="0AA42ABF" w14:textId="77777777" w:rsidTr="00D92EEE">
        <w:tc>
          <w:tcPr>
            <w:tcW w:w="5236" w:type="dxa"/>
            <w:tcBorders>
              <w:top w:val="nil"/>
              <w:bottom w:val="nil"/>
              <w:right w:val="nil"/>
            </w:tcBorders>
          </w:tcPr>
          <w:p w14:paraId="2F601355"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p>
        </w:tc>
        <w:tc>
          <w:tcPr>
            <w:tcW w:w="4386" w:type="dxa"/>
            <w:tcBorders>
              <w:top w:val="nil"/>
              <w:left w:val="nil"/>
              <w:bottom w:val="nil"/>
            </w:tcBorders>
          </w:tcPr>
          <w:p w14:paraId="13D26CCA"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Note à l’attention de</w:t>
            </w:r>
          </w:p>
        </w:tc>
      </w:tr>
      <w:tr w:rsidR="004876FD" w:rsidRPr="00D92EEE" w14:paraId="0C56677F" w14:textId="77777777" w:rsidTr="00D92EEE">
        <w:tc>
          <w:tcPr>
            <w:tcW w:w="5236" w:type="dxa"/>
            <w:tcBorders>
              <w:top w:val="nil"/>
              <w:bottom w:val="nil"/>
              <w:right w:val="nil"/>
            </w:tcBorders>
          </w:tcPr>
          <w:p w14:paraId="57089F0D" w14:textId="77777777" w:rsidR="004876FD"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b/>
                <w:bCs/>
                <w:sz w:val="22"/>
                <w:szCs w:val="22"/>
                <w:u w:val="single"/>
                <w:lang w:val="fr"/>
              </w:rPr>
              <w:t>Objet</w:t>
            </w:r>
            <w:r w:rsidRPr="00D92EEE">
              <w:rPr>
                <w:rFonts w:ascii="Arial" w:hAnsi="Arial" w:cs="Arial"/>
                <w:sz w:val="22"/>
                <w:szCs w:val="22"/>
                <w:lang w:val="fr"/>
              </w:rPr>
              <w:t xml:space="preserve"> :</w:t>
            </w:r>
          </w:p>
          <w:p w14:paraId="00CAA25F" w14:textId="77777777" w:rsidR="00D92EEE" w:rsidRPr="00D92EEE" w:rsidRDefault="00D92EEE" w:rsidP="00D92EEE">
            <w:pPr>
              <w:widowControl w:val="0"/>
              <w:autoSpaceDE w:val="0"/>
              <w:autoSpaceDN w:val="0"/>
              <w:adjustRightInd w:val="0"/>
              <w:jc w:val="both"/>
              <w:rPr>
                <w:rFonts w:ascii="Arial" w:hAnsi="Arial" w:cs="Arial"/>
                <w:sz w:val="22"/>
                <w:szCs w:val="22"/>
                <w:lang w:val="fr"/>
              </w:rPr>
            </w:pPr>
          </w:p>
        </w:tc>
        <w:tc>
          <w:tcPr>
            <w:tcW w:w="4386" w:type="dxa"/>
            <w:tcBorders>
              <w:top w:val="nil"/>
              <w:left w:val="nil"/>
              <w:bottom w:val="nil"/>
            </w:tcBorders>
          </w:tcPr>
          <w:p w14:paraId="78C3D885"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p>
        </w:tc>
      </w:tr>
      <w:tr w:rsidR="004876FD" w:rsidRPr="00D92EEE" w14:paraId="5350B34E" w14:textId="77777777" w:rsidTr="00D92EEE">
        <w:tc>
          <w:tcPr>
            <w:tcW w:w="5236" w:type="dxa"/>
            <w:tcBorders>
              <w:top w:val="nil"/>
              <w:bottom w:val="nil"/>
              <w:right w:val="nil"/>
            </w:tcBorders>
          </w:tcPr>
          <w:p w14:paraId="69CD37D8" w14:textId="77777777" w:rsidR="004876FD"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sz w:val="22"/>
                <w:szCs w:val="22"/>
                <w:lang w:val="fr"/>
              </w:rPr>
              <w:t>Références</w:t>
            </w:r>
            <w:r w:rsidR="00D36107" w:rsidRPr="00D92EEE">
              <w:rPr>
                <w:rFonts w:ascii="Arial" w:hAnsi="Arial" w:cs="Arial"/>
                <w:sz w:val="22"/>
                <w:szCs w:val="22"/>
                <w:lang w:val="fr"/>
              </w:rPr>
              <w:t> </w:t>
            </w:r>
            <w:r w:rsidR="00D92EEE">
              <w:rPr>
                <w:rFonts w:ascii="Arial" w:hAnsi="Arial" w:cs="Arial"/>
                <w:sz w:val="22"/>
                <w:szCs w:val="22"/>
                <w:lang w:val="fr"/>
              </w:rPr>
              <w:t>`</w:t>
            </w:r>
          </w:p>
          <w:p w14:paraId="00E448F7" w14:textId="77777777" w:rsidR="00D92EEE" w:rsidRPr="00D92EEE" w:rsidRDefault="00D92EEE" w:rsidP="00D92EEE">
            <w:pPr>
              <w:widowControl w:val="0"/>
              <w:autoSpaceDE w:val="0"/>
              <w:autoSpaceDN w:val="0"/>
              <w:adjustRightInd w:val="0"/>
              <w:jc w:val="both"/>
              <w:rPr>
                <w:rFonts w:ascii="Arial" w:hAnsi="Arial" w:cs="Arial"/>
                <w:sz w:val="22"/>
                <w:szCs w:val="22"/>
                <w:lang w:val="fr"/>
              </w:rPr>
            </w:pPr>
          </w:p>
        </w:tc>
        <w:tc>
          <w:tcPr>
            <w:tcW w:w="4386" w:type="dxa"/>
            <w:tcBorders>
              <w:top w:val="nil"/>
              <w:left w:val="nil"/>
              <w:bottom w:val="nil"/>
            </w:tcBorders>
          </w:tcPr>
          <w:p w14:paraId="50CFE9FF"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p>
        </w:tc>
      </w:tr>
      <w:tr w:rsidR="004876FD" w:rsidRPr="00D92EEE" w14:paraId="32E0169F" w14:textId="77777777" w:rsidTr="00D92EEE">
        <w:tc>
          <w:tcPr>
            <w:tcW w:w="5236" w:type="dxa"/>
            <w:tcBorders>
              <w:top w:val="nil"/>
              <w:bottom w:val="nil"/>
              <w:right w:val="nil"/>
            </w:tcBorders>
          </w:tcPr>
          <w:p w14:paraId="59FB8A35" w14:textId="77777777" w:rsidR="004876FD"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b/>
                <w:bCs/>
                <w:color w:val="002060"/>
                <w:sz w:val="22"/>
                <w:szCs w:val="22"/>
                <w:lang w:val="fr"/>
              </w:rPr>
              <w:t>Introduction</w:t>
            </w:r>
            <w:r w:rsidR="00D36107" w:rsidRPr="00D92EEE">
              <w:rPr>
                <w:rFonts w:ascii="Arial" w:hAnsi="Arial" w:cs="Arial"/>
                <w:sz w:val="22"/>
                <w:szCs w:val="22"/>
                <w:lang w:val="fr"/>
              </w:rPr>
              <w:t xml:space="preserve"> : </w:t>
            </w:r>
          </w:p>
          <w:p w14:paraId="21F1E90D" w14:textId="77777777" w:rsidR="00D92EEE" w:rsidRPr="00D92EEE" w:rsidRDefault="00D92EEE" w:rsidP="00D92EEE">
            <w:pPr>
              <w:widowControl w:val="0"/>
              <w:autoSpaceDE w:val="0"/>
              <w:autoSpaceDN w:val="0"/>
              <w:adjustRightInd w:val="0"/>
              <w:jc w:val="both"/>
              <w:rPr>
                <w:rFonts w:ascii="Arial" w:hAnsi="Arial" w:cs="Arial"/>
                <w:sz w:val="22"/>
                <w:szCs w:val="22"/>
                <w:lang w:val="fr"/>
              </w:rPr>
            </w:pPr>
          </w:p>
        </w:tc>
        <w:tc>
          <w:tcPr>
            <w:tcW w:w="4386" w:type="dxa"/>
            <w:tcBorders>
              <w:top w:val="nil"/>
              <w:left w:val="nil"/>
              <w:bottom w:val="nil"/>
            </w:tcBorders>
          </w:tcPr>
          <w:p w14:paraId="58864A5F"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p>
        </w:tc>
      </w:tr>
      <w:tr w:rsidR="004876FD" w:rsidRPr="00D92EEE" w14:paraId="642E273F" w14:textId="77777777" w:rsidTr="00D92EEE">
        <w:tc>
          <w:tcPr>
            <w:tcW w:w="5236" w:type="dxa"/>
            <w:tcBorders>
              <w:top w:val="nil"/>
              <w:bottom w:val="nil"/>
              <w:right w:val="nil"/>
            </w:tcBorders>
          </w:tcPr>
          <w:p w14:paraId="59D0B21E" w14:textId="77777777" w:rsidR="004876FD"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b/>
                <w:bCs/>
                <w:color w:val="002060"/>
                <w:sz w:val="22"/>
                <w:szCs w:val="22"/>
                <w:lang w:val="fr"/>
              </w:rPr>
              <w:t>Développement</w:t>
            </w:r>
            <w:r w:rsidR="00D36107" w:rsidRPr="00D92EEE">
              <w:rPr>
                <w:rFonts w:ascii="Arial" w:hAnsi="Arial" w:cs="Arial"/>
                <w:b/>
                <w:bCs/>
                <w:color w:val="002060"/>
                <w:sz w:val="22"/>
                <w:szCs w:val="22"/>
                <w:lang w:val="fr"/>
              </w:rPr>
              <w:t> </w:t>
            </w:r>
            <w:r w:rsidR="00D36107" w:rsidRPr="00D92EEE">
              <w:rPr>
                <w:rFonts w:ascii="Arial" w:hAnsi="Arial" w:cs="Arial"/>
                <w:sz w:val="22"/>
                <w:szCs w:val="22"/>
                <w:lang w:val="fr"/>
              </w:rPr>
              <w:t xml:space="preserve">: </w:t>
            </w:r>
          </w:p>
          <w:p w14:paraId="364E195E" w14:textId="77777777" w:rsidR="00D92EEE" w:rsidRPr="00D92EEE" w:rsidRDefault="00D92EEE" w:rsidP="00D92EEE">
            <w:pPr>
              <w:widowControl w:val="0"/>
              <w:autoSpaceDE w:val="0"/>
              <w:autoSpaceDN w:val="0"/>
              <w:adjustRightInd w:val="0"/>
              <w:jc w:val="both"/>
              <w:rPr>
                <w:rFonts w:ascii="Arial" w:hAnsi="Arial" w:cs="Arial"/>
                <w:sz w:val="22"/>
                <w:szCs w:val="22"/>
                <w:lang w:val="fr"/>
              </w:rPr>
            </w:pPr>
          </w:p>
        </w:tc>
        <w:tc>
          <w:tcPr>
            <w:tcW w:w="4386" w:type="dxa"/>
            <w:tcBorders>
              <w:top w:val="nil"/>
              <w:left w:val="nil"/>
              <w:bottom w:val="nil"/>
            </w:tcBorders>
          </w:tcPr>
          <w:p w14:paraId="6D2FF746"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p>
        </w:tc>
      </w:tr>
      <w:tr w:rsidR="004876FD" w:rsidRPr="00D92EEE" w14:paraId="19A2DB8E" w14:textId="77777777" w:rsidTr="00D92EEE">
        <w:tc>
          <w:tcPr>
            <w:tcW w:w="5236" w:type="dxa"/>
            <w:tcBorders>
              <w:top w:val="nil"/>
              <w:bottom w:val="single" w:sz="4" w:space="0" w:color="auto"/>
              <w:right w:val="nil"/>
            </w:tcBorders>
          </w:tcPr>
          <w:p w14:paraId="59A48E9A" w14:textId="77777777" w:rsidR="004876FD" w:rsidRDefault="004876FD" w:rsidP="00D92EEE">
            <w:pPr>
              <w:widowControl w:val="0"/>
              <w:autoSpaceDE w:val="0"/>
              <w:autoSpaceDN w:val="0"/>
              <w:adjustRightInd w:val="0"/>
              <w:jc w:val="both"/>
              <w:rPr>
                <w:rFonts w:ascii="Arial" w:hAnsi="Arial" w:cs="Arial"/>
                <w:sz w:val="22"/>
                <w:szCs w:val="22"/>
                <w:lang w:val="fr"/>
              </w:rPr>
            </w:pPr>
            <w:r w:rsidRPr="00D92EEE">
              <w:rPr>
                <w:rFonts w:ascii="Arial" w:hAnsi="Arial" w:cs="Arial"/>
                <w:b/>
                <w:bCs/>
                <w:color w:val="002060"/>
                <w:sz w:val="22"/>
                <w:szCs w:val="22"/>
                <w:lang w:val="fr"/>
              </w:rPr>
              <w:t>Conclusion</w:t>
            </w:r>
            <w:r w:rsidR="00D36107" w:rsidRPr="00D92EEE">
              <w:rPr>
                <w:rFonts w:ascii="Arial" w:hAnsi="Arial" w:cs="Arial"/>
                <w:b/>
                <w:bCs/>
                <w:color w:val="002060"/>
                <w:sz w:val="22"/>
                <w:szCs w:val="22"/>
                <w:lang w:val="fr"/>
              </w:rPr>
              <w:t> </w:t>
            </w:r>
            <w:r w:rsidR="00D36107" w:rsidRPr="00D92EEE">
              <w:rPr>
                <w:rFonts w:ascii="Arial" w:hAnsi="Arial" w:cs="Arial"/>
                <w:sz w:val="22"/>
                <w:szCs w:val="22"/>
                <w:lang w:val="fr"/>
              </w:rPr>
              <w:t xml:space="preserve">: </w:t>
            </w:r>
          </w:p>
          <w:p w14:paraId="18FF874F" w14:textId="77777777" w:rsidR="00D92EEE" w:rsidRPr="00D92EEE" w:rsidRDefault="00D92EEE" w:rsidP="00D92EEE">
            <w:pPr>
              <w:widowControl w:val="0"/>
              <w:autoSpaceDE w:val="0"/>
              <w:autoSpaceDN w:val="0"/>
              <w:adjustRightInd w:val="0"/>
              <w:jc w:val="both"/>
              <w:rPr>
                <w:rFonts w:ascii="Arial" w:hAnsi="Arial" w:cs="Arial"/>
                <w:sz w:val="22"/>
                <w:szCs w:val="22"/>
                <w:lang w:val="fr"/>
              </w:rPr>
            </w:pPr>
          </w:p>
        </w:tc>
        <w:tc>
          <w:tcPr>
            <w:tcW w:w="4386" w:type="dxa"/>
            <w:tcBorders>
              <w:top w:val="nil"/>
              <w:left w:val="nil"/>
              <w:bottom w:val="single" w:sz="4" w:space="0" w:color="auto"/>
            </w:tcBorders>
          </w:tcPr>
          <w:p w14:paraId="1DF6A19E" w14:textId="77777777" w:rsidR="004876FD" w:rsidRPr="00D92EEE" w:rsidRDefault="004876FD" w:rsidP="00D92EEE">
            <w:pPr>
              <w:widowControl w:val="0"/>
              <w:autoSpaceDE w:val="0"/>
              <w:autoSpaceDN w:val="0"/>
              <w:adjustRightInd w:val="0"/>
              <w:jc w:val="both"/>
              <w:rPr>
                <w:rFonts w:ascii="Arial" w:hAnsi="Arial" w:cs="Arial"/>
                <w:sz w:val="22"/>
                <w:szCs w:val="22"/>
                <w:lang w:val="fr"/>
              </w:rPr>
            </w:pPr>
          </w:p>
        </w:tc>
      </w:tr>
    </w:tbl>
    <w:p w14:paraId="17CD900F" w14:textId="77777777" w:rsidR="004876FD" w:rsidRPr="00D92EEE" w:rsidRDefault="004876FD" w:rsidP="004876FD">
      <w:pPr>
        <w:widowControl w:val="0"/>
        <w:autoSpaceDE w:val="0"/>
        <w:autoSpaceDN w:val="0"/>
        <w:adjustRightInd w:val="0"/>
        <w:jc w:val="both"/>
        <w:rPr>
          <w:rFonts w:ascii="Arial" w:hAnsi="Arial" w:cs="Arial"/>
          <w:sz w:val="22"/>
          <w:szCs w:val="22"/>
          <w:lang w:val="fr"/>
        </w:rPr>
      </w:pPr>
    </w:p>
    <w:p w14:paraId="441C4F23" w14:textId="77777777" w:rsidR="004876FD" w:rsidRPr="00D92EEE" w:rsidRDefault="004876FD" w:rsidP="004876FD">
      <w:pPr>
        <w:rPr>
          <w:rFonts w:ascii="Arial" w:hAnsi="Arial" w:cs="Arial"/>
          <w:b/>
          <w:bCs/>
          <w:color w:val="0070C0"/>
          <w:sz w:val="22"/>
          <w:szCs w:val="22"/>
          <w:lang w:val="fr"/>
        </w:rPr>
      </w:pPr>
      <w:r w:rsidRPr="00D92EEE">
        <w:rPr>
          <w:sz w:val="22"/>
          <w:szCs w:val="22"/>
        </w:rPr>
        <w:br w:type="page"/>
      </w:r>
    </w:p>
    <w:tbl>
      <w:tblPr>
        <w:tblStyle w:val="Grilledutableau"/>
        <w:tblW w:w="0" w:type="auto"/>
        <w:tblLook w:val="04A0" w:firstRow="1" w:lastRow="0" w:firstColumn="1" w:lastColumn="0" w:noHBand="0" w:noVBand="1"/>
      </w:tblPr>
      <w:tblGrid>
        <w:gridCol w:w="9056"/>
      </w:tblGrid>
      <w:tr w:rsidR="00FA56A8" w14:paraId="4E999CFC" w14:textId="77777777" w:rsidTr="00FA56A8">
        <w:tc>
          <w:tcPr>
            <w:tcW w:w="9206" w:type="dxa"/>
          </w:tcPr>
          <w:p w14:paraId="607DA115" w14:textId="5249A59E" w:rsidR="00FA56A8" w:rsidRPr="00FA56A8" w:rsidRDefault="00FA56A8" w:rsidP="00FA56A8">
            <w:pPr>
              <w:jc w:val="center"/>
              <w:rPr>
                <w:rFonts w:ascii="Arial" w:hAnsi="Arial" w:cs="Arial"/>
                <w:b/>
                <w:bCs/>
                <w:color w:val="7030A0"/>
              </w:rPr>
            </w:pPr>
            <w:r w:rsidRPr="00FA56A8">
              <w:rPr>
                <w:rFonts w:ascii="Arial" w:hAnsi="Arial" w:cs="Arial"/>
                <w:b/>
                <w:bCs/>
                <w:u w:val="single"/>
              </w:rPr>
              <w:lastRenderedPageBreak/>
              <w:t>FICHE RESSOURCE N°</w:t>
            </w:r>
            <w:r w:rsidR="00F346D0">
              <w:rPr>
                <w:rFonts w:ascii="Arial" w:hAnsi="Arial" w:cs="Arial"/>
                <w:b/>
                <w:bCs/>
                <w:u w:val="single"/>
              </w:rPr>
              <w:t>10</w:t>
            </w:r>
            <w:r w:rsidRPr="00FA56A8">
              <w:rPr>
                <w:rFonts w:ascii="Arial" w:hAnsi="Arial" w:cs="Arial"/>
                <w:b/>
                <w:bCs/>
              </w:rPr>
              <w:t xml:space="preserve"> : </w:t>
            </w:r>
            <w:r w:rsidRPr="00FA56A8">
              <w:rPr>
                <w:rFonts w:ascii="Arial" w:hAnsi="Arial" w:cs="Arial"/>
                <w:b/>
                <w:bCs/>
                <w:sz w:val="22"/>
                <w:szCs w:val="22"/>
              </w:rPr>
              <w:t xml:space="preserve">Le </w:t>
            </w:r>
            <w:proofErr w:type="spellStart"/>
            <w:r w:rsidRPr="00FA56A8">
              <w:rPr>
                <w:rFonts w:ascii="Arial" w:hAnsi="Arial" w:cs="Arial"/>
                <w:b/>
                <w:bCs/>
                <w:sz w:val="22"/>
                <w:szCs w:val="22"/>
              </w:rPr>
              <w:t>yield</w:t>
            </w:r>
            <w:proofErr w:type="spellEnd"/>
            <w:r w:rsidRPr="00FA56A8">
              <w:rPr>
                <w:rFonts w:ascii="Arial" w:hAnsi="Arial" w:cs="Arial"/>
                <w:b/>
                <w:bCs/>
                <w:sz w:val="22"/>
                <w:szCs w:val="22"/>
              </w:rPr>
              <w:t xml:space="preserve"> management</w:t>
            </w:r>
          </w:p>
        </w:tc>
      </w:tr>
    </w:tbl>
    <w:p w14:paraId="1DF1C348" w14:textId="77777777" w:rsidR="00C34190" w:rsidRDefault="00C34190" w:rsidP="00EB0BC1"/>
    <w:p w14:paraId="5EDD6E68" w14:textId="77777777" w:rsidR="00D36107" w:rsidRPr="00F346D0" w:rsidRDefault="00D36107" w:rsidP="00D36107">
      <w:pPr>
        <w:ind w:firstLine="708"/>
        <w:rPr>
          <w:rFonts w:ascii="Arial" w:hAnsi="Arial" w:cs="Arial"/>
          <w:b/>
          <w:bCs/>
          <w:sz w:val="22"/>
          <w:szCs w:val="22"/>
        </w:rPr>
      </w:pPr>
      <w:r w:rsidRPr="00F346D0">
        <w:rPr>
          <w:rFonts w:ascii="Arial" w:hAnsi="Arial" w:cs="Arial"/>
          <w:b/>
          <w:bCs/>
          <w:sz w:val="22"/>
          <w:szCs w:val="22"/>
        </w:rPr>
        <w:t>1.Définition et objectifs</w:t>
      </w:r>
    </w:p>
    <w:p w14:paraId="6FE17008" w14:textId="77777777" w:rsidR="00D36107" w:rsidRPr="00F346D0" w:rsidRDefault="00D36107" w:rsidP="00F346D0">
      <w:pPr>
        <w:rPr>
          <w:rFonts w:ascii="Arial" w:hAnsi="Arial" w:cs="Arial"/>
          <w:sz w:val="22"/>
          <w:szCs w:val="22"/>
        </w:rPr>
      </w:pPr>
      <w:r w:rsidRPr="00F346D0">
        <w:rPr>
          <w:rFonts w:ascii="Arial" w:hAnsi="Arial" w:cs="Arial"/>
          <w:sz w:val="22"/>
          <w:szCs w:val="22"/>
        </w:rPr>
        <w:t xml:space="preserve">Le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consiste à </w:t>
      </w:r>
      <w:r w:rsidRPr="00F346D0">
        <w:rPr>
          <w:rFonts w:ascii="Arial" w:hAnsi="Arial" w:cs="Arial"/>
          <w:b/>
          <w:bCs/>
          <w:sz w:val="22"/>
          <w:szCs w:val="22"/>
        </w:rPr>
        <w:t>optimiser les ventes par la gestion des capacités</w:t>
      </w:r>
      <w:r w:rsidRPr="00F346D0">
        <w:rPr>
          <w:rFonts w:ascii="Arial" w:hAnsi="Arial" w:cs="Arial"/>
          <w:sz w:val="22"/>
          <w:szCs w:val="22"/>
        </w:rPr>
        <w:t>. La </w:t>
      </w:r>
      <w:r w:rsidRPr="00F346D0">
        <w:rPr>
          <w:rFonts w:ascii="Arial" w:hAnsi="Arial" w:cs="Arial"/>
          <w:b/>
          <w:bCs/>
          <w:sz w:val="22"/>
          <w:szCs w:val="22"/>
        </w:rPr>
        <w:t>gestion des capacités</w:t>
      </w:r>
      <w:r w:rsidRPr="00F346D0">
        <w:rPr>
          <w:rFonts w:ascii="Arial" w:hAnsi="Arial" w:cs="Arial"/>
          <w:sz w:val="22"/>
          <w:szCs w:val="22"/>
        </w:rPr>
        <w:t>, la </w:t>
      </w:r>
      <w:r w:rsidRPr="00F346D0">
        <w:rPr>
          <w:rFonts w:ascii="Arial" w:hAnsi="Arial" w:cs="Arial"/>
          <w:b/>
          <w:bCs/>
          <w:sz w:val="22"/>
          <w:szCs w:val="22"/>
        </w:rPr>
        <w:t>gestion des rendements</w:t>
      </w:r>
      <w:r w:rsidRPr="00F346D0">
        <w:rPr>
          <w:rFonts w:ascii="Arial" w:hAnsi="Arial" w:cs="Arial"/>
          <w:sz w:val="22"/>
          <w:szCs w:val="22"/>
        </w:rPr>
        <w:t> et le </w:t>
      </w:r>
      <w:proofErr w:type="spellStart"/>
      <w:r w:rsidRPr="00F346D0">
        <w:rPr>
          <w:rFonts w:ascii="Arial" w:hAnsi="Arial" w:cs="Arial"/>
          <w:b/>
          <w:bCs/>
          <w:sz w:val="22"/>
          <w:szCs w:val="22"/>
        </w:rPr>
        <w:t>revenue</w:t>
      </w:r>
      <w:proofErr w:type="spellEnd"/>
      <w:r w:rsidRPr="00F346D0">
        <w:rPr>
          <w:rFonts w:ascii="Arial" w:hAnsi="Arial" w:cs="Arial"/>
          <w:b/>
          <w:bCs/>
          <w:sz w:val="22"/>
          <w:szCs w:val="22"/>
        </w:rPr>
        <w:t xml:space="preserve"> management</w:t>
      </w:r>
      <w:r w:rsidRPr="00F346D0">
        <w:rPr>
          <w:rFonts w:ascii="Arial" w:hAnsi="Arial" w:cs="Arial"/>
          <w:sz w:val="22"/>
          <w:szCs w:val="22"/>
        </w:rPr>
        <w:t xml:space="preserve"> sont des termes synonymes de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w:t>
      </w:r>
      <w:r w:rsidRPr="00F346D0">
        <w:rPr>
          <w:rFonts w:ascii="Arial" w:hAnsi="Arial" w:cs="Arial"/>
          <w:sz w:val="22"/>
          <w:szCs w:val="22"/>
        </w:rPr>
        <w:br/>
      </w:r>
      <w:r w:rsidRPr="00F346D0">
        <w:rPr>
          <w:rFonts w:ascii="Arial" w:hAnsi="Arial" w:cs="Arial"/>
          <w:sz w:val="22"/>
          <w:szCs w:val="22"/>
        </w:rPr>
        <w:br/>
        <w:t xml:space="preserve">L’objectif du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est de </w:t>
      </w:r>
      <w:r w:rsidRPr="00F346D0">
        <w:rPr>
          <w:rFonts w:ascii="Arial" w:hAnsi="Arial" w:cs="Arial"/>
          <w:b/>
          <w:bCs/>
          <w:sz w:val="22"/>
          <w:szCs w:val="22"/>
        </w:rPr>
        <w:t>maximiser le chiffre d’affaires en jouant sur le prix et les volumes</w:t>
      </w:r>
      <w:r w:rsidRPr="00F346D0">
        <w:rPr>
          <w:rFonts w:ascii="Arial" w:hAnsi="Arial" w:cs="Arial"/>
          <w:sz w:val="22"/>
          <w:szCs w:val="22"/>
        </w:rPr>
        <w:t>. En période de forte demande, l’objectif est d’augmenter le prix et en période de faible activité, l’objectif est d’augmenter les volumes par une diminution du prix.</w:t>
      </w:r>
    </w:p>
    <w:p w14:paraId="3693E475" w14:textId="77777777" w:rsidR="00C34190" w:rsidRPr="00F346D0" w:rsidRDefault="00C34190" w:rsidP="00EB0BC1">
      <w:pPr>
        <w:rPr>
          <w:rFonts w:ascii="Arial" w:hAnsi="Arial" w:cs="Arial"/>
          <w:sz w:val="22"/>
          <w:szCs w:val="22"/>
        </w:rPr>
      </w:pPr>
    </w:p>
    <w:p w14:paraId="62B03897" w14:textId="77777777" w:rsidR="00C34190" w:rsidRPr="00F346D0" w:rsidRDefault="00C34190" w:rsidP="00EB0BC1">
      <w:pPr>
        <w:rPr>
          <w:rFonts w:ascii="Arial" w:hAnsi="Arial" w:cs="Arial"/>
          <w:sz w:val="22"/>
          <w:szCs w:val="22"/>
        </w:rPr>
      </w:pPr>
    </w:p>
    <w:p w14:paraId="1D77DBC3" w14:textId="77777777" w:rsidR="00D36107" w:rsidRPr="00F346D0" w:rsidRDefault="00D36107" w:rsidP="00D36107">
      <w:pPr>
        <w:ind w:firstLine="708"/>
        <w:rPr>
          <w:rFonts w:ascii="Arial" w:hAnsi="Arial" w:cs="Arial"/>
          <w:b/>
          <w:bCs/>
          <w:sz w:val="22"/>
          <w:szCs w:val="22"/>
        </w:rPr>
      </w:pPr>
      <w:r w:rsidRPr="00F346D0">
        <w:rPr>
          <w:rFonts w:ascii="Arial" w:hAnsi="Arial" w:cs="Arial"/>
          <w:b/>
          <w:bCs/>
          <w:sz w:val="22"/>
          <w:szCs w:val="22"/>
        </w:rPr>
        <w:t>2. Le type d'entreprise concerné par cette technique</w:t>
      </w:r>
    </w:p>
    <w:p w14:paraId="1A3698B1" w14:textId="77777777" w:rsidR="00D36107" w:rsidRPr="00F346D0" w:rsidRDefault="00D36107" w:rsidP="00F346D0">
      <w:pPr>
        <w:rPr>
          <w:rFonts w:ascii="Arial" w:hAnsi="Arial" w:cs="Arial"/>
          <w:sz w:val="22"/>
          <w:szCs w:val="22"/>
        </w:rPr>
      </w:pPr>
      <w:r w:rsidRPr="00F346D0">
        <w:rPr>
          <w:rFonts w:ascii="Arial" w:hAnsi="Arial" w:cs="Arial"/>
          <w:sz w:val="22"/>
          <w:szCs w:val="22"/>
        </w:rPr>
        <w:t xml:space="preserve">Le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n’est praticable que pour </w:t>
      </w:r>
      <w:proofErr w:type="spellStart"/>
      <w:r w:rsidRPr="00F346D0">
        <w:rPr>
          <w:rFonts w:ascii="Arial" w:hAnsi="Arial" w:cs="Arial"/>
          <w:sz w:val="22"/>
          <w:szCs w:val="22"/>
        </w:rPr>
        <w:t>les</w:t>
      </w:r>
      <w:r w:rsidRPr="00F346D0">
        <w:rPr>
          <w:rFonts w:ascii="Arial" w:hAnsi="Arial" w:cs="Arial"/>
          <w:b/>
          <w:bCs/>
          <w:sz w:val="22"/>
          <w:szCs w:val="22"/>
        </w:rPr>
        <w:t>entreprises</w:t>
      </w:r>
      <w:proofErr w:type="spellEnd"/>
      <w:r w:rsidRPr="00F346D0">
        <w:rPr>
          <w:rFonts w:ascii="Arial" w:hAnsi="Arial" w:cs="Arial"/>
          <w:b/>
          <w:bCs/>
          <w:sz w:val="22"/>
          <w:szCs w:val="22"/>
        </w:rPr>
        <w:t xml:space="preserve"> prestataires de service</w:t>
      </w:r>
      <w:r w:rsidRPr="00F346D0">
        <w:rPr>
          <w:rFonts w:ascii="Arial" w:hAnsi="Arial" w:cs="Arial"/>
          <w:sz w:val="22"/>
          <w:szCs w:val="22"/>
        </w:rPr>
        <w:t>. Pour pouvoir pratiquer cette gestion des capacités, il faut :</w:t>
      </w:r>
      <w:r w:rsidRPr="00F346D0">
        <w:rPr>
          <w:rFonts w:ascii="Arial" w:hAnsi="Arial" w:cs="Arial"/>
          <w:sz w:val="22"/>
          <w:szCs w:val="22"/>
        </w:rPr>
        <w:br/>
        <w:t>- une </w:t>
      </w:r>
      <w:r w:rsidRPr="00F346D0">
        <w:rPr>
          <w:rFonts w:ascii="Arial" w:hAnsi="Arial" w:cs="Arial"/>
          <w:b/>
          <w:bCs/>
          <w:sz w:val="22"/>
          <w:szCs w:val="22"/>
        </w:rPr>
        <w:t>capacité d’accueil fixe</w:t>
      </w:r>
      <w:r w:rsidRPr="00F346D0">
        <w:rPr>
          <w:rFonts w:ascii="Arial" w:hAnsi="Arial" w:cs="Arial"/>
          <w:sz w:val="22"/>
          <w:szCs w:val="22"/>
        </w:rPr>
        <w:t>. Un train, un avion ou un hôtel ont des places en quantité limitée et fixe.</w:t>
      </w:r>
      <w:r w:rsidRPr="00F346D0">
        <w:rPr>
          <w:rFonts w:ascii="Arial" w:hAnsi="Arial" w:cs="Arial"/>
          <w:sz w:val="22"/>
          <w:szCs w:val="22"/>
        </w:rPr>
        <w:br/>
        <w:t>- une </w:t>
      </w:r>
      <w:r w:rsidRPr="00F346D0">
        <w:rPr>
          <w:rFonts w:ascii="Arial" w:hAnsi="Arial" w:cs="Arial"/>
          <w:b/>
          <w:bCs/>
          <w:sz w:val="22"/>
          <w:szCs w:val="22"/>
        </w:rPr>
        <w:t>incapacité de stockage</w:t>
      </w:r>
      <w:r w:rsidRPr="00F346D0">
        <w:rPr>
          <w:rFonts w:ascii="Arial" w:hAnsi="Arial" w:cs="Arial"/>
          <w:sz w:val="22"/>
          <w:szCs w:val="22"/>
        </w:rPr>
        <w:t>. Par définition, un service n’est pas stockable. Ce qui n’est pas vendu est perdu.</w:t>
      </w:r>
      <w:r w:rsidRPr="00F346D0">
        <w:rPr>
          <w:rFonts w:ascii="Arial" w:hAnsi="Arial" w:cs="Arial"/>
          <w:sz w:val="22"/>
          <w:szCs w:val="22"/>
        </w:rPr>
        <w:br/>
        <w:t>- des </w:t>
      </w:r>
      <w:r w:rsidRPr="00F346D0">
        <w:rPr>
          <w:rFonts w:ascii="Arial" w:hAnsi="Arial" w:cs="Arial"/>
          <w:b/>
          <w:bCs/>
          <w:sz w:val="22"/>
          <w:szCs w:val="22"/>
        </w:rPr>
        <w:t>coûts fixes élevés</w:t>
      </w:r>
      <w:r w:rsidRPr="00F346D0">
        <w:rPr>
          <w:rFonts w:ascii="Arial" w:hAnsi="Arial" w:cs="Arial"/>
          <w:sz w:val="22"/>
          <w:szCs w:val="22"/>
        </w:rPr>
        <w:t>. Un coût fixe est un coût indépendant du niveau d’activité. Que le chiffre d’affaires soit élevé ou non, le montant de ce coût est identique. Un train vide consomme autant d’énergie qu’un train plein.</w:t>
      </w:r>
      <w:r w:rsidRPr="00F346D0">
        <w:rPr>
          <w:rFonts w:ascii="Arial" w:hAnsi="Arial" w:cs="Arial"/>
          <w:sz w:val="22"/>
          <w:szCs w:val="22"/>
        </w:rPr>
        <w:br/>
        <w:t>- un </w:t>
      </w:r>
      <w:r w:rsidRPr="00F346D0">
        <w:rPr>
          <w:rFonts w:ascii="Arial" w:hAnsi="Arial" w:cs="Arial"/>
          <w:b/>
          <w:bCs/>
          <w:sz w:val="22"/>
          <w:szCs w:val="22"/>
        </w:rPr>
        <w:t>produit pouvant être vendu à l’avance</w:t>
      </w:r>
      <w:r w:rsidRPr="00F346D0">
        <w:rPr>
          <w:rFonts w:ascii="Arial" w:hAnsi="Arial" w:cs="Arial"/>
          <w:sz w:val="22"/>
          <w:szCs w:val="22"/>
        </w:rPr>
        <w:t>.</w:t>
      </w:r>
    </w:p>
    <w:p w14:paraId="3B8C7167" w14:textId="77777777" w:rsidR="00C34190" w:rsidRPr="00F346D0" w:rsidRDefault="00C34190" w:rsidP="00EB0BC1">
      <w:pPr>
        <w:rPr>
          <w:rFonts w:ascii="Arial" w:hAnsi="Arial" w:cs="Arial"/>
          <w:sz w:val="22"/>
          <w:szCs w:val="22"/>
        </w:rPr>
      </w:pPr>
    </w:p>
    <w:p w14:paraId="15E7519D" w14:textId="77777777" w:rsidR="00C34190" w:rsidRPr="00F346D0" w:rsidRDefault="00C34190" w:rsidP="00EB0BC1">
      <w:pPr>
        <w:rPr>
          <w:rFonts w:ascii="Arial" w:hAnsi="Arial" w:cs="Arial"/>
          <w:sz w:val="22"/>
          <w:szCs w:val="22"/>
        </w:rPr>
      </w:pPr>
    </w:p>
    <w:p w14:paraId="6632BBAA" w14:textId="77777777" w:rsidR="00D36107" w:rsidRPr="00F346D0" w:rsidRDefault="00D36107" w:rsidP="00D36107">
      <w:pPr>
        <w:ind w:firstLine="708"/>
        <w:rPr>
          <w:rFonts w:ascii="Arial" w:hAnsi="Arial" w:cs="Arial"/>
          <w:b/>
          <w:bCs/>
          <w:sz w:val="22"/>
          <w:szCs w:val="22"/>
        </w:rPr>
      </w:pPr>
      <w:r w:rsidRPr="00F346D0">
        <w:rPr>
          <w:rFonts w:ascii="Arial" w:hAnsi="Arial" w:cs="Arial"/>
          <w:b/>
          <w:bCs/>
          <w:sz w:val="22"/>
          <w:szCs w:val="22"/>
        </w:rPr>
        <w:t>3. Avantages et inconvénients de cette technique</w:t>
      </w:r>
    </w:p>
    <w:p w14:paraId="43565B79" w14:textId="77777777" w:rsidR="00D36107" w:rsidRPr="00F346D0" w:rsidRDefault="00D36107" w:rsidP="00F346D0">
      <w:pPr>
        <w:jc w:val="both"/>
        <w:rPr>
          <w:rFonts w:ascii="Arial" w:hAnsi="Arial" w:cs="Arial"/>
          <w:sz w:val="22"/>
          <w:szCs w:val="22"/>
        </w:rPr>
      </w:pPr>
      <w:r w:rsidRPr="00F346D0">
        <w:rPr>
          <w:rFonts w:ascii="Arial" w:hAnsi="Arial" w:cs="Arial"/>
          <w:sz w:val="22"/>
          <w:szCs w:val="22"/>
        </w:rPr>
        <w:t xml:space="preserve">Pour l’entreprise, l’avantage du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est l’</w:t>
      </w:r>
      <w:r w:rsidRPr="00F346D0">
        <w:rPr>
          <w:rFonts w:ascii="Arial" w:hAnsi="Arial" w:cs="Arial"/>
          <w:b/>
          <w:bCs/>
          <w:sz w:val="22"/>
          <w:szCs w:val="22"/>
        </w:rPr>
        <w:t>augmentation du chiffre d’affaires</w:t>
      </w:r>
      <w:r w:rsidRPr="00F346D0">
        <w:rPr>
          <w:rFonts w:ascii="Arial" w:hAnsi="Arial" w:cs="Arial"/>
          <w:sz w:val="22"/>
          <w:szCs w:val="22"/>
        </w:rPr>
        <w:t>. Toutefois, cette pratique peut </w:t>
      </w:r>
      <w:r w:rsidRPr="00F346D0">
        <w:rPr>
          <w:rFonts w:ascii="Arial" w:hAnsi="Arial" w:cs="Arial"/>
          <w:b/>
          <w:bCs/>
          <w:sz w:val="22"/>
          <w:szCs w:val="22"/>
        </w:rPr>
        <w:t>ternir l’image de l’entreprise</w:t>
      </w:r>
      <w:r w:rsidRPr="00F346D0">
        <w:rPr>
          <w:rFonts w:ascii="Arial" w:hAnsi="Arial" w:cs="Arial"/>
          <w:sz w:val="22"/>
          <w:szCs w:val="22"/>
        </w:rPr>
        <w:t> en donnant un </w:t>
      </w:r>
      <w:r w:rsidRPr="00F346D0">
        <w:rPr>
          <w:rFonts w:ascii="Arial" w:hAnsi="Arial" w:cs="Arial"/>
          <w:b/>
          <w:bCs/>
          <w:sz w:val="22"/>
          <w:szCs w:val="22"/>
        </w:rPr>
        <w:t>sentiment d’injustice au consommateur</w:t>
      </w:r>
      <w:r w:rsidRPr="00F346D0">
        <w:rPr>
          <w:rFonts w:ascii="Arial" w:hAnsi="Arial" w:cs="Arial"/>
          <w:sz w:val="22"/>
          <w:szCs w:val="22"/>
        </w:rPr>
        <w:t xml:space="preserve">. Du point de vue du consommateur, il n’est pas juste que, pour un même service, le prix aille du simple au double. Il suffit de demander dans un avion à chaque passager le prix payé et chacun se rendra compte des écarts de </w:t>
      </w:r>
      <w:proofErr w:type="spellStart"/>
      <w:proofErr w:type="gramStart"/>
      <w:r w:rsidRPr="00F346D0">
        <w:rPr>
          <w:rFonts w:ascii="Arial" w:hAnsi="Arial" w:cs="Arial"/>
          <w:sz w:val="22"/>
          <w:szCs w:val="22"/>
        </w:rPr>
        <w:t>prix.D’autre</w:t>
      </w:r>
      <w:proofErr w:type="spellEnd"/>
      <w:proofErr w:type="gramEnd"/>
      <w:r w:rsidRPr="00F346D0">
        <w:rPr>
          <w:rFonts w:ascii="Arial" w:hAnsi="Arial" w:cs="Arial"/>
          <w:sz w:val="22"/>
          <w:szCs w:val="22"/>
        </w:rPr>
        <w:t xml:space="preserve"> part, le prix variant sans cesse, il est difficile pour le consommateur d’effectuer des comparaisons.</w:t>
      </w:r>
    </w:p>
    <w:p w14:paraId="14321FB5" w14:textId="77777777" w:rsidR="007D7745" w:rsidRPr="00F346D0" w:rsidRDefault="007D7745" w:rsidP="00D36107">
      <w:pPr>
        <w:rPr>
          <w:rFonts w:ascii="Arial" w:hAnsi="Arial" w:cs="Arial"/>
          <w:sz w:val="22"/>
          <w:szCs w:val="22"/>
        </w:rPr>
      </w:pPr>
    </w:p>
    <w:p w14:paraId="61F713E8" w14:textId="77777777" w:rsidR="00D36107" w:rsidRPr="00F346D0" w:rsidRDefault="00D36107" w:rsidP="00D36107">
      <w:pPr>
        <w:ind w:firstLine="708"/>
        <w:rPr>
          <w:rFonts w:ascii="Arial" w:hAnsi="Arial" w:cs="Arial"/>
          <w:b/>
          <w:bCs/>
          <w:sz w:val="22"/>
          <w:szCs w:val="22"/>
        </w:rPr>
      </w:pPr>
      <w:r w:rsidRPr="00F346D0">
        <w:rPr>
          <w:rFonts w:ascii="Arial" w:hAnsi="Arial" w:cs="Arial"/>
          <w:b/>
          <w:bCs/>
          <w:sz w:val="22"/>
          <w:szCs w:val="22"/>
        </w:rPr>
        <w:t>4. La place des technologies informatiques</w:t>
      </w:r>
    </w:p>
    <w:p w14:paraId="5EC38B1D" w14:textId="77777777" w:rsidR="007D7745" w:rsidRPr="00F346D0" w:rsidRDefault="00D36107" w:rsidP="00F346D0">
      <w:pPr>
        <w:rPr>
          <w:rFonts w:ascii="Arial" w:hAnsi="Arial" w:cs="Arial"/>
          <w:sz w:val="22"/>
          <w:szCs w:val="22"/>
        </w:rPr>
      </w:pPr>
      <w:r w:rsidRPr="00F346D0">
        <w:rPr>
          <w:rFonts w:ascii="Arial" w:hAnsi="Arial" w:cs="Arial"/>
          <w:sz w:val="22"/>
          <w:szCs w:val="22"/>
        </w:rPr>
        <w:t>Les technologies informatiques interviennent à deux moments :</w:t>
      </w:r>
    </w:p>
    <w:p w14:paraId="0EBCBD97" w14:textId="77777777" w:rsidR="00D36107" w:rsidRPr="00F346D0" w:rsidRDefault="00D36107" w:rsidP="00F346D0">
      <w:pPr>
        <w:pStyle w:val="Paragraphedeliste"/>
        <w:numPr>
          <w:ilvl w:val="0"/>
          <w:numId w:val="37"/>
        </w:numPr>
        <w:rPr>
          <w:rFonts w:ascii="Arial" w:hAnsi="Arial" w:cs="Arial"/>
          <w:sz w:val="22"/>
          <w:szCs w:val="22"/>
        </w:rPr>
      </w:pPr>
      <w:proofErr w:type="gramStart"/>
      <w:r w:rsidRPr="00F346D0">
        <w:rPr>
          <w:rFonts w:ascii="Arial" w:hAnsi="Arial" w:cs="Arial"/>
          <w:b/>
          <w:bCs/>
          <w:sz w:val="22"/>
          <w:szCs w:val="22"/>
        </w:rPr>
        <w:t>pour</w:t>
      </w:r>
      <w:proofErr w:type="gramEnd"/>
      <w:r w:rsidRPr="00F346D0">
        <w:rPr>
          <w:rFonts w:ascii="Arial" w:hAnsi="Arial" w:cs="Arial"/>
          <w:b/>
          <w:bCs/>
          <w:sz w:val="22"/>
          <w:szCs w:val="22"/>
        </w:rPr>
        <w:t xml:space="preserve"> détecter les attentes du consommateur</w:t>
      </w:r>
      <w:r w:rsidRPr="00F346D0">
        <w:rPr>
          <w:rFonts w:ascii="Arial" w:hAnsi="Arial" w:cs="Arial"/>
          <w:sz w:val="22"/>
          <w:szCs w:val="22"/>
        </w:rPr>
        <w:t>, le </w:t>
      </w:r>
      <w:proofErr w:type="spellStart"/>
      <w:r w:rsidRPr="00F346D0">
        <w:rPr>
          <w:rFonts w:ascii="Arial" w:hAnsi="Arial" w:cs="Arial"/>
          <w:b/>
          <w:bCs/>
          <w:sz w:val="22"/>
          <w:szCs w:val="22"/>
        </w:rPr>
        <w:t>tracking</w:t>
      </w:r>
      <w:proofErr w:type="spellEnd"/>
      <w:r w:rsidRPr="00F346D0">
        <w:rPr>
          <w:rFonts w:ascii="Arial" w:hAnsi="Arial" w:cs="Arial"/>
          <w:b/>
          <w:bCs/>
          <w:sz w:val="22"/>
          <w:szCs w:val="22"/>
        </w:rPr>
        <w:t xml:space="preserve"> IP</w:t>
      </w:r>
      <w:r w:rsidRPr="00F346D0">
        <w:rPr>
          <w:rFonts w:ascii="Arial" w:hAnsi="Arial" w:cs="Arial"/>
          <w:sz w:val="22"/>
          <w:szCs w:val="22"/>
        </w:rPr>
        <w:t> est utilisé. Chaque internaute dispose d’une adresse IP et celle-ci est récupérable lorsqu’on se connecte à Internet. Ainsi, les entreprises peuvent récupérer, sur les sites de réservation en ligne, des informations importantes comme le produit intéressant le consommateur, le nombre et les moments des connexions. Un profil de consommateur est ainsi déterminé et une offre de prix est proposée. L’entreprise peut, par exemple, augmenter le prix à chaque connexion pour inciter le consommateur à acheter rapidement.</w:t>
      </w:r>
    </w:p>
    <w:p w14:paraId="79C20C77" w14:textId="77777777" w:rsidR="00D36107" w:rsidRPr="00F346D0" w:rsidRDefault="00D36107" w:rsidP="00F346D0">
      <w:pPr>
        <w:pStyle w:val="Paragraphedeliste"/>
        <w:numPr>
          <w:ilvl w:val="0"/>
          <w:numId w:val="37"/>
        </w:numPr>
        <w:ind w:left="714" w:hanging="357"/>
        <w:rPr>
          <w:rFonts w:ascii="Arial" w:hAnsi="Arial" w:cs="Arial"/>
          <w:sz w:val="22"/>
          <w:szCs w:val="22"/>
        </w:rPr>
      </w:pPr>
      <w:proofErr w:type="gramStart"/>
      <w:r w:rsidRPr="00F346D0">
        <w:rPr>
          <w:rFonts w:ascii="Arial" w:hAnsi="Arial" w:cs="Arial"/>
          <w:b/>
          <w:bCs/>
          <w:sz w:val="22"/>
          <w:szCs w:val="22"/>
        </w:rPr>
        <w:t>pour</w:t>
      </w:r>
      <w:proofErr w:type="gramEnd"/>
      <w:r w:rsidRPr="00F346D0">
        <w:rPr>
          <w:rFonts w:ascii="Arial" w:hAnsi="Arial" w:cs="Arial"/>
          <w:b/>
          <w:bCs/>
          <w:sz w:val="22"/>
          <w:szCs w:val="22"/>
        </w:rPr>
        <w:t xml:space="preserve"> gérer les variations de prix</w:t>
      </w:r>
      <w:r w:rsidRPr="00F346D0">
        <w:rPr>
          <w:rFonts w:ascii="Arial" w:hAnsi="Arial" w:cs="Arial"/>
          <w:sz w:val="22"/>
          <w:szCs w:val="22"/>
        </w:rPr>
        <w:t>. Un logiciel basé sur des algorithmes mathématiques permet, une fois récupérées les informations sur la demande, de calculer le prix juste pour maximiser le chiffre d’affaires.</w:t>
      </w:r>
      <w:r w:rsidRPr="00F346D0">
        <w:rPr>
          <w:rFonts w:ascii="Arial" w:hAnsi="Arial" w:cs="Arial"/>
          <w:sz w:val="22"/>
          <w:szCs w:val="22"/>
        </w:rPr>
        <w:br/>
      </w:r>
      <w:r w:rsidRPr="00F346D0">
        <w:rPr>
          <w:rFonts w:ascii="Arial" w:hAnsi="Arial" w:cs="Arial"/>
          <w:sz w:val="22"/>
          <w:szCs w:val="22"/>
        </w:rPr>
        <w:br/>
        <w:t xml:space="preserve">Toutefois, le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peut se pratiquer sans technologie informatique. Par exemple, un coiffeur peut très bien faire varier les prix en fonction du remplissage de son salon et donc proposer des prix plus bas dans les périodes creuses.</w:t>
      </w:r>
    </w:p>
    <w:p w14:paraId="24651D6E" w14:textId="77777777" w:rsidR="00D36107" w:rsidRPr="00F346D0" w:rsidRDefault="00D36107" w:rsidP="00D36107">
      <w:pPr>
        <w:spacing w:line="435" w:lineRule="atLeast"/>
        <w:rPr>
          <w:rFonts w:ascii="Arial" w:hAnsi="Arial" w:cs="Arial"/>
          <w:sz w:val="22"/>
          <w:szCs w:val="22"/>
        </w:rPr>
      </w:pPr>
    </w:p>
    <w:p w14:paraId="5626C386" w14:textId="77777777" w:rsidR="00D36107" w:rsidRPr="00F346D0" w:rsidRDefault="00D36107" w:rsidP="00F346D0">
      <w:pPr>
        <w:rPr>
          <w:rFonts w:ascii="Arial" w:hAnsi="Arial" w:cs="Arial"/>
          <w:b/>
          <w:bCs/>
          <w:sz w:val="22"/>
          <w:szCs w:val="22"/>
        </w:rPr>
      </w:pPr>
      <w:r w:rsidRPr="00F346D0">
        <w:rPr>
          <w:rFonts w:ascii="Arial" w:hAnsi="Arial" w:cs="Arial"/>
          <w:b/>
          <w:bCs/>
          <w:sz w:val="22"/>
          <w:szCs w:val="22"/>
        </w:rPr>
        <w:lastRenderedPageBreak/>
        <w:t xml:space="preserve">L'essentiel : </w:t>
      </w:r>
    </w:p>
    <w:p w14:paraId="2827DF39" w14:textId="77777777" w:rsidR="00D36107" w:rsidRPr="00F346D0" w:rsidRDefault="00D36107" w:rsidP="00F346D0">
      <w:pPr>
        <w:rPr>
          <w:rFonts w:ascii="Arial" w:hAnsi="Arial" w:cs="Arial"/>
          <w:sz w:val="28"/>
          <w:szCs w:val="28"/>
        </w:rPr>
      </w:pPr>
      <w:r w:rsidRPr="00F346D0">
        <w:rPr>
          <w:rFonts w:ascii="Arial" w:hAnsi="Arial" w:cs="Arial"/>
          <w:sz w:val="22"/>
          <w:szCs w:val="22"/>
        </w:rPr>
        <w:t xml:space="preserve">Le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consiste à </w:t>
      </w:r>
      <w:r w:rsidRPr="00F346D0">
        <w:rPr>
          <w:rFonts w:ascii="Arial" w:hAnsi="Arial" w:cs="Arial"/>
          <w:b/>
          <w:bCs/>
          <w:sz w:val="22"/>
          <w:szCs w:val="22"/>
        </w:rPr>
        <w:t>optimiser les ventes par la gestion des capacités</w:t>
      </w:r>
      <w:r w:rsidRPr="00F346D0">
        <w:rPr>
          <w:rFonts w:ascii="Arial" w:hAnsi="Arial" w:cs="Arial"/>
          <w:sz w:val="22"/>
          <w:szCs w:val="22"/>
        </w:rPr>
        <w:t>.</w:t>
      </w:r>
      <w:r w:rsidRPr="00F346D0">
        <w:rPr>
          <w:rFonts w:ascii="Arial" w:hAnsi="Arial" w:cs="Arial"/>
          <w:sz w:val="22"/>
          <w:szCs w:val="22"/>
        </w:rPr>
        <w:br/>
        <w:t xml:space="preserve">L’objectif du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est de </w:t>
      </w:r>
      <w:r w:rsidRPr="00F346D0">
        <w:rPr>
          <w:rFonts w:ascii="Arial" w:hAnsi="Arial" w:cs="Arial"/>
          <w:b/>
          <w:bCs/>
          <w:sz w:val="22"/>
          <w:szCs w:val="22"/>
        </w:rPr>
        <w:t>maximiser le chiffre d’affaires en jouant sur le prix et les volumes</w:t>
      </w:r>
      <w:r w:rsidRPr="00F346D0">
        <w:rPr>
          <w:rFonts w:ascii="Arial" w:hAnsi="Arial" w:cs="Arial"/>
          <w:sz w:val="22"/>
          <w:szCs w:val="22"/>
        </w:rPr>
        <w:t>.</w:t>
      </w:r>
      <w:r w:rsidRPr="00F346D0">
        <w:rPr>
          <w:rFonts w:ascii="Arial" w:hAnsi="Arial" w:cs="Arial"/>
          <w:sz w:val="22"/>
          <w:szCs w:val="22"/>
        </w:rPr>
        <w:br/>
        <w:t xml:space="preserve">Le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n’est praticable que pour les</w:t>
      </w:r>
      <w:r w:rsidR="007D7745" w:rsidRPr="00F346D0">
        <w:rPr>
          <w:rFonts w:ascii="Arial" w:hAnsi="Arial" w:cs="Arial"/>
          <w:sz w:val="22"/>
          <w:szCs w:val="22"/>
        </w:rPr>
        <w:t xml:space="preserve"> </w:t>
      </w:r>
      <w:r w:rsidRPr="00F346D0">
        <w:rPr>
          <w:rFonts w:ascii="Arial" w:hAnsi="Arial" w:cs="Arial"/>
          <w:b/>
          <w:bCs/>
          <w:sz w:val="22"/>
          <w:szCs w:val="22"/>
        </w:rPr>
        <w:t>entreprises prestataires de service</w:t>
      </w:r>
      <w:r w:rsidRPr="00F346D0">
        <w:rPr>
          <w:rFonts w:ascii="Arial" w:hAnsi="Arial" w:cs="Arial"/>
          <w:sz w:val="22"/>
          <w:szCs w:val="22"/>
        </w:rPr>
        <w:t>. Pour pouvoir pratiquer cette gestion des capacités, il faut :</w:t>
      </w:r>
      <w:r w:rsidRPr="00F346D0">
        <w:rPr>
          <w:rFonts w:ascii="Arial" w:hAnsi="Arial" w:cs="Arial"/>
          <w:sz w:val="22"/>
          <w:szCs w:val="22"/>
        </w:rPr>
        <w:br/>
        <w:t>- une </w:t>
      </w:r>
      <w:r w:rsidRPr="00F346D0">
        <w:rPr>
          <w:rFonts w:ascii="Arial" w:hAnsi="Arial" w:cs="Arial"/>
          <w:b/>
          <w:bCs/>
          <w:sz w:val="22"/>
          <w:szCs w:val="22"/>
        </w:rPr>
        <w:t>capacité d’accueil fixe</w:t>
      </w:r>
      <w:r w:rsidRPr="00F346D0">
        <w:rPr>
          <w:rFonts w:ascii="Arial" w:hAnsi="Arial" w:cs="Arial"/>
          <w:sz w:val="22"/>
          <w:szCs w:val="22"/>
        </w:rPr>
        <w:t>.</w:t>
      </w:r>
      <w:r w:rsidRPr="00F346D0">
        <w:rPr>
          <w:rFonts w:ascii="Arial" w:hAnsi="Arial" w:cs="Arial"/>
          <w:sz w:val="22"/>
          <w:szCs w:val="22"/>
        </w:rPr>
        <w:br/>
        <w:t>- une </w:t>
      </w:r>
      <w:r w:rsidRPr="00F346D0">
        <w:rPr>
          <w:rFonts w:ascii="Arial" w:hAnsi="Arial" w:cs="Arial"/>
          <w:b/>
          <w:bCs/>
          <w:sz w:val="22"/>
          <w:szCs w:val="22"/>
        </w:rPr>
        <w:t>incapacité de stockage</w:t>
      </w:r>
      <w:r w:rsidRPr="00F346D0">
        <w:rPr>
          <w:rFonts w:ascii="Arial" w:hAnsi="Arial" w:cs="Arial"/>
          <w:sz w:val="22"/>
          <w:szCs w:val="22"/>
        </w:rPr>
        <w:t>.</w:t>
      </w:r>
      <w:r w:rsidRPr="00F346D0">
        <w:rPr>
          <w:rFonts w:ascii="Arial" w:hAnsi="Arial" w:cs="Arial"/>
          <w:sz w:val="22"/>
          <w:szCs w:val="22"/>
        </w:rPr>
        <w:br/>
        <w:t>- des </w:t>
      </w:r>
      <w:r w:rsidRPr="00F346D0">
        <w:rPr>
          <w:rFonts w:ascii="Arial" w:hAnsi="Arial" w:cs="Arial"/>
          <w:b/>
          <w:bCs/>
          <w:sz w:val="22"/>
          <w:szCs w:val="22"/>
        </w:rPr>
        <w:t>coûts fixes élevés</w:t>
      </w:r>
      <w:r w:rsidRPr="00F346D0">
        <w:rPr>
          <w:rFonts w:ascii="Arial" w:hAnsi="Arial" w:cs="Arial"/>
          <w:sz w:val="22"/>
          <w:szCs w:val="22"/>
        </w:rPr>
        <w:t>.</w:t>
      </w:r>
      <w:r w:rsidRPr="00F346D0">
        <w:rPr>
          <w:rFonts w:ascii="Arial" w:hAnsi="Arial" w:cs="Arial"/>
          <w:sz w:val="22"/>
          <w:szCs w:val="22"/>
        </w:rPr>
        <w:br/>
        <w:t>- un </w:t>
      </w:r>
      <w:r w:rsidRPr="00F346D0">
        <w:rPr>
          <w:rFonts w:ascii="Arial" w:hAnsi="Arial" w:cs="Arial"/>
          <w:b/>
          <w:bCs/>
          <w:sz w:val="22"/>
          <w:szCs w:val="22"/>
        </w:rPr>
        <w:t>produit pouvant être vendu à l’avance</w:t>
      </w:r>
      <w:r w:rsidRPr="00F346D0">
        <w:rPr>
          <w:rFonts w:ascii="Arial" w:hAnsi="Arial" w:cs="Arial"/>
          <w:sz w:val="22"/>
          <w:szCs w:val="22"/>
        </w:rPr>
        <w:t>.</w:t>
      </w:r>
      <w:r w:rsidRPr="00F346D0">
        <w:rPr>
          <w:rFonts w:ascii="Arial" w:hAnsi="Arial" w:cs="Arial"/>
          <w:sz w:val="22"/>
          <w:szCs w:val="22"/>
        </w:rPr>
        <w:br/>
      </w:r>
    </w:p>
    <w:p w14:paraId="1CAB44A2" w14:textId="77777777" w:rsidR="007D7745" w:rsidRPr="00F346D0" w:rsidRDefault="007D7745" w:rsidP="00F346D0">
      <w:pPr>
        <w:rPr>
          <w:sz w:val="22"/>
          <w:szCs w:val="22"/>
        </w:rPr>
      </w:pPr>
      <w:r w:rsidRPr="00F346D0">
        <w:rPr>
          <w:rFonts w:ascii="Arial" w:hAnsi="Arial" w:cs="Arial"/>
          <w:sz w:val="22"/>
          <w:szCs w:val="22"/>
        </w:rPr>
        <w:t xml:space="preserve">Pour l’entreprise, l’avantage du </w:t>
      </w:r>
      <w:proofErr w:type="spellStart"/>
      <w:r w:rsidRPr="00F346D0">
        <w:rPr>
          <w:rFonts w:ascii="Arial" w:hAnsi="Arial" w:cs="Arial"/>
          <w:sz w:val="22"/>
          <w:szCs w:val="22"/>
        </w:rPr>
        <w:t>yield</w:t>
      </w:r>
      <w:proofErr w:type="spellEnd"/>
      <w:r w:rsidRPr="00F346D0">
        <w:rPr>
          <w:rFonts w:ascii="Arial" w:hAnsi="Arial" w:cs="Arial"/>
          <w:sz w:val="22"/>
          <w:szCs w:val="22"/>
        </w:rPr>
        <w:t xml:space="preserve"> management est l’augmentation du chiffre d’affaires. Toutefois, cette pratique </w:t>
      </w:r>
      <w:r w:rsidRPr="00F346D0">
        <w:rPr>
          <w:rFonts w:ascii="Arial" w:hAnsi="Arial" w:cs="Arial"/>
          <w:b/>
          <w:bCs/>
          <w:sz w:val="22"/>
          <w:szCs w:val="22"/>
        </w:rPr>
        <w:t>peut ternir l’image de l’entreprise</w:t>
      </w:r>
      <w:r w:rsidRPr="00F346D0">
        <w:rPr>
          <w:rFonts w:ascii="Arial" w:hAnsi="Arial" w:cs="Arial"/>
          <w:sz w:val="22"/>
          <w:szCs w:val="22"/>
        </w:rPr>
        <w:t> en donnant un sentiment d’injustice au consommateur.</w:t>
      </w:r>
    </w:p>
    <w:p w14:paraId="7174B3CB" w14:textId="77777777" w:rsidR="00D36107" w:rsidRPr="00D36107" w:rsidRDefault="00D36107" w:rsidP="00D36107">
      <w:pPr>
        <w:rPr>
          <w:sz w:val="22"/>
          <w:szCs w:val="22"/>
        </w:rPr>
      </w:pPr>
    </w:p>
    <w:p w14:paraId="252274C0" w14:textId="77777777" w:rsidR="00C34190" w:rsidRDefault="00C34190" w:rsidP="00EB0BC1">
      <w:pPr>
        <w:rPr>
          <w:rFonts w:ascii="Arial" w:hAnsi="Arial" w:cs="Arial"/>
          <w:color w:val="000000" w:themeColor="text1"/>
          <w:sz w:val="22"/>
          <w:szCs w:val="22"/>
        </w:rPr>
      </w:pPr>
    </w:p>
    <w:p w14:paraId="35E5A2EC" w14:textId="77777777" w:rsidR="007D7745" w:rsidRDefault="007D7745" w:rsidP="00EB0BC1">
      <w:pPr>
        <w:rPr>
          <w:rFonts w:ascii="Arial" w:hAnsi="Arial" w:cs="Arial"/>
          <w:color w:val="000000" w:themeColor="text1"/>
          <w:sz w:val="22"/>
          <w:szCs w:val="22"/>
        </w:rPr>
      </w:pPr>
    </w:p>
    <w:p w14:paraId="45A801EA" w14:textId="77777777" w:rsidR="007D7745" w:rsidRDefault="007D7745" w:rsidP="00EB0BC1">
      <w:pPr>
        <w:rPr>
          <w:rFonts w:ascii="Arial" w:hAnsi="Arial" w:cs="Arial"/>
          <w:color w:val="000000" w:themeColor="text1"/>
          <w:sz w:val="22"/>
          <w:szCs w:val="22"/>
        </w:rPr>
      </w:pPr>
    </w:p>
    <w:p w14:paraId="595E411A" w14:textId="77777777" w:rsidR="00D50917" w:rsidRDefault="00D50917" w:rsidP="007D7745">
      <w:pPr>
        <w:rPr>
          <w:rFonts w:ascii="Helvetica" w:hAnsi="Helvetica" w:cs="Helvetica"/>
          <w:noProof/>
        </w:rPr>
      </w:pPr>
    </w:p>
    <w:p w14:paraId="0FF46D25" w14:textId="24AA9242" w:rsidR="00D50917" w:rsidRDefault="00D50917" w:rsidP="007D7745">
      <w:pPr>
        <w:rPr>
          <w:rFonts w:ascii="Helvetica" w:hAnsi="Helvetica" w:cs="Helvetica"/>
          <w:noProof/>
        </w:rPr>
      </w:pPr>
    </w:p>
    <w:p w14:paraId="3EB9BB87" w14:textId="765C03CE" w:rsidR="00F346D0" w:rsidRDefault="00F346D0" w:rsidP="007D7745">
      <w:pPr>
        <w:rPr>
          <w:rFonts w:ascii="Helvetica" w:hAnsi="Helvetica" w:cs="Helvetica"/>
          <w:noProof/>
        </w:rPr>
      </w:pPr>
    </w:p>
    <w:p w14:paraId="430AE6E7" w14:textId="14490982" w:rsidR="00F346D0" w:rsidRDefault="00F346D0" w:rsidP="007D7745">
      <w:pPr>
        <w:rPr>
          <w:rFonts w:ascii="Helvetica" w:hAnsi="Helvetica" w:cs="Helvetica"/>
          <w:noProof/>
        </w:rPr>
      </w:pPr>
    </w:p>
    <w:p w14:paraId="50FE6EAE" w14:textId="4BE8FABA" w:rsidR="00F346D0" w:rsidRDefault="00F346D0" w:rsidP="007D7745">
      <w:pPr>
        <w:rPr>
          <w:rFonts w:ascii="Helvetica" w:hAnsi="Helvetica" w:cs="Helvetica"/>
          <w:noProof/>
        </w:rPr>
      </w:pPr>
    </w:p>
    <w:p w14:paraId="43E79287" w14:textId="25ED2088" w:rsidR="00F346D0" w:rsidRDefault="00F346D0" w:rsidP="007D7745">
      <w:pPr>
        <w:rPr>
          <w:rFonts w:ascii="Helvetica" w:hAnsi="Helvetica" w:cs="Helvetica"/>
          <w:noProof/>
        </w:rPr>
      </w:pPr>
    </w:p>
    <w:p w14:paraId="1505D2EE" w14:textId="1B79BFEB" w:rsidR="00F346D0" w:rsidRDefault="00F346D0" w:rsidP="007D7745">
      <w:pPr>
        <w:rPr>
          <w:rFonts w:ascii="Helvetica" w:hAnsi="Helvetica" w:cs="Helvetica"/>
          <w:noProof/>
        </w:rPr>
      </w:pPr>
    </w:p>
    <w:p w14:paraId="28C44A7A" w14:textId="0D69F554" w:rsidR="00F346D0" w:rsidRDefault="00F346D0" w:rsidP="007D7745">
      <w:pPr>
        <w:rPr>
          <w:rFonts w:ascii="Helvetica" w:hAnsi="Helvetica" w:cs="Helvetica"/>
          <w:noProof/>
        </w:rPr>
      </w:pPr>
    </w:p>
    <w:p w14:paraId="34F5442D" w14:textId="40452FB7" w:rsidR="00F346D0" w:rsidRDefault="00F346D0" w:rsidP="007D7745">
      <w:pPr>
        <w:rPr>
          <w:rFonts w:ascii="Helvetica" w:hAnsi="Helvetica" w:cs="Helvetica"/>
          <w:noProof/>
        </w:rPr>
      </w:pPr>
    </w:p>
    <w:p w14:paraId="39445041" w14:textId="0CC7A01D" w:rsidR="00F346D0" w:rsidRDefault="00F346D0" w:rsidP="007D7745">
      <w:pPr>
        <w:rPr>
          <w:rFonts w:ascii="Helvetica" w:hAnsi="Helvetica" w:cs="Helvetica"/>
          <w:noProof/>
        </w:rPr>
      </w:pPr>
    </w:p>
    <w:p w14:paraId="61562B7C" w14:textId="41CF21AB" w:rsidR="00F346D0" w:rsidRDefault="00F346D0" w:rsidP="007D7745">
      <w:pPr>
        <w:rPr>
          <w:rFonts w:ascii="Helvetica" w:hAnsi="Helvetica" w:cs="Helvetica"/>
          <w:noProof/>
        </w:rPr>
      </w:pPr>
    </w:p>
    <w:p w14:paraId="424B6CFF" w14:textId="62A13E3D" w:rsidR="00F346D0" w:rsidRDefault="00F346D0" w:rsidP="007D7745">
      <w:pPr>
        <w:rPr>
          <w:rFonts w:ascii="Helvetica" w:hAnsi="Helvetica" w:cs="Helvetica"/>
          <w:noProof/>
        </w:rPr>
      </w:pPr>
    </w:p>
    <w:p w14:paraId="5EDD8E90" w14:textId="74B3136F" w:rsidR="00F346D0" w:rsidRDefault="00F346D0" w:rsidP="007D7745">
      <w:pPr>
        <w:rPr>
          <w:rFonts w:ascii="Helvetica" w:hAnsi="Helvetica" w:cs="Helvetica"/>
          <w:noProof/>
        </w:rPr>
      </w:pPr>
    </w:p>
    <w:p w14:paraId="14FD8376" w14:textId="5CA8FC57" w:rsidR="00F346D0" w:rsidRDefault="00F346D0" w:rsidP="007D7745">
      <w:pPr>
        <w:rPr>
          <w:rFonts w:ascii="Helvetica" w:hAnsi="Helvetica" w:cs="Helvetica"/>
          <w:noProof/>
        </w:rPr>
      </w:pPr>
    </w:p>
    <w:p w14:paraId="59E57177" w14:textId="523ED698" w:rsidR="00F346D0" w:rsidRDefault="00F346D0" w:rsidP="007D7745">
      <w:pPr>
        <w:rPr>
          <w:rFonts w:ascii="Helvetica" w:hAnsi="Helvetica" w:cs="Helvetica"/>
          <w:noProof/>
        </w:rPr>
      </w:pPr>
    </w:p>
    <w:p w14:paraId="4FBB626E" w14:textId="62BBEE4D" w:rsidR="00F346D0" w:rsidRDefault="00F346D0" w:rsidP="007D7745">
      <w:pPr>
        <w:rPr>
          <w:rFonts w:ascii="Helvetica" w:hAnsi="Helvetica" w:cs="Helvetica"/>
          <w:noProof/>
        </w:rPr>
      </w:pPr>
    </w:p>
    <w:p w14:paraId="5EB1DFBB" w14:textId="68E0E804" w:rsidR="00F346D0" w:rsidRDefault="00F346D0" w:rsidP="007D7745">
      <w:pPr>
        <w:rPr>
          <w:rFonts w:ascii="Helvetica" w:hAnsi="Helvetica" w:cs="Helvetica"/>
          <w:noProof/>
        </w:rPr>
      </w:pPr>
    </w:p>
    <w:p w14:paraId="1731CE8D" w14:textId="6CCDBCAE" w:rsidR="00F346D0" w:rsidRDefault="00F346D0" w:rsidP="007D7745">
      <w:pPr>
        <w:rPr>
          <w:rFonts w:ascii="Helvetica" w:hAnsi="Helvetica" w:cs="Helvetica"/>
          <w:noProof/>
        </w:rPr>
      </w:pPr>
    </w:p>
    <w:p w14:paraId="2BCC47AA" w14:textId="56E60053" w:rsidR="00F346D0" w:rsidRDefault="00F346D0" w:rsidP="007D7745">
      <w:pPr>
        <w:rPr>
          <w:rFonts w:ascii="Helvetica" w:hAnsi="Helvetica" w:cs="Helvetica"/>
          <w:noProof/>
        </w:rPr>
      </w:pPr>
    </w:p>
    <w:p w14:paraId="50A75980" w14:textId="3F216C2D" w:rsidR="00F346D0" w:rsidRDefault="00F346D0" w:rsidP="007D7745">
      <w:pPr>
        <w:rPr>
          <w:rFonts w:ascii="Helvetica" w:hAnsi="Helvetica" w:cs="Helvetica"/>
          <w:noProof/>
        </w:rPr>
      </w:pPr>
    </w:p>
    <w:p w14:paraId="003FCAAD" w14:textId="2A4EF789" w:rsidR="00F346D0" w:rsidRDefault="00F346D0" w:rsidP="007D7745">
      <w:pPr>
        <w:rPr>
          <w:rFonts w:ascii="Helvetica" w:hAnsi="Helvetica" w:cs="Helvetica"/>
          <w:noProof/>
        </w:rPr>
      </w:pPr>
    </w:p>
    <w:p w14:paraId="327B0E73" w14:textId="35E6252C" w:rsidR="00F346D0" w:rsidRDefault="00F346D0" w:rsidP="007D7745">
      <w:pPr>
        <w:rPr>
          <w:rFonts w:ascii="Helvetica" w:hAnsi="Helvetica" w:cs="Helvetica"/>
          <w:noProof/>
        </w:rPr>
      </w:pPr>
    </w:p>
    <w:p w14:paraId="592CE931" w14:textId="2AFADF55" w:rsidR="00F346D0" w:rsidRDefault="00F346D0" w:rsidP="007D7745">
      <w:pPr>
        <w:rPr>
          <w:rFonts w:ascii="Helvetica" w:hAnsi="Helvetica" w:cs="Helvetica"/>
          <w:noProof/>
        </w:rPr>
      </w:pPr>
    </w:p>
    <w:p w14:paraId="7556943F" w14:textId="158222F6" w:rsidR="00F346D0" w:rsidRDefault="00F346D0" w:rsidP="007D7745">
      <w:pPr>
        <w:rPr>
          <w:rFonts w:ascii="Helvetica" w:hAnsi="Helvetica" w:cs="Helvetica"/>
          <w:noProof/>
        </w:rPr>
      </w:pPr>
    </w:p>
    <w:p w14:paraId="3C83E466" w14:textId="2ADDFD44" w:rsidR="00F346D0" w:rsidRDefault="00F346D0" w:rsidP="007D7745">
      <w:pPr>
        <w:rPr>
          <w:rFonts w:ascii="Helvetica" w:hAnsi="Helvetica" w:cs="Helvetica"/>
          <w:noProof/>
        </w:rPr>
      </w:pPr>
    </w:p>
    <w:p w14:paraId="2149D5DF" w14:textId="289EA062" w:rsidR="00F346D0" w:rsidRDefault="00F346D0" w:rsidP="007D7745">
      <w:pPr>
        <w:rPr>
          <w:rFonts w:ascii="Helvetica" w:hAnsi="Helvetica" w:cs="Helvetica"/>
          <w:noProof/>
        </w:rPr>
      </w:pPr>
    </w:p>
    <w:p w14:paraId="687B974E" w14:textId="68688504" w:rsidR="00F346D0" w:rsidRDefault="00F346D0" w:rsidP="007D7745">
      <w:pPr>
        <w:rPr>
          <w:rFonts w:ascii="Helvetica" w:hAnsi="Helvetica" w:cs="Helvetica"/>
          <w:noProof/>
        </w:rPr>
      </w:pPr>
    </w:p>
    <w:p w14:paraId="0CC3EA0F" w14:textId="52F701BD" w:rsidR="00F346D0" w:rsidRDefault="00F346D0" w:rsidP="007D7745">
      <w:pPr>
        <w:rPr>
          <w:rFonts w:ascii="Helvetica" w:hAnsi="Helvetica" w:cs="Helvetica"/>
          <w:noProof/>
        </w:rPr>
      </w:pPr>
    </w:p>
    <w:p w14:paraId="0A3F716B" w14:textId="77777777" w:rsidR="00F346D0" w:rsidRDefault="00F346D0" w:rsidP="007D7745">
      <w:pPr>
        <w:rPr>
          <w:rFonts w:ascii="Helvetica" w:hAnsi="Helvetica" w:cs="Helvetica"/>
          <w:noProof/>
        </w:rPr>
      </w:pPr>
    </w:p>
    <w:tbl>
      <w:tblPr>
        <w:tblStyle w:val="Grilledutableau"/>
        <w:tblW w:w="0" w:type="auto"/>
        <w:tblLook w:val="04A0" w:firstRow="1" w:lastRow="0" w:firstColumn="1" w:lastColumn="0" w:noHBand="0" w:noVBand="1"/>
      </w:tblPr>
      <w:tblGrid>
        <w:gridCol w:w="9056"/>
      </w:tblGrid>
      <w:tr w:rsidR="00F346D0" w14:paraId="1B7BFC77" w14:textId="77777777" w:rsidTr="00F346D0">
        <w:tc>
          <w:tcPr>
            <w:tcW w:w="9206" w:type="dxa"/>
            <w:shd w:val="clear" w:color="auto" w:fill="D0CECE" w:themeFill="background2" w:themeFillShade="E6"/>
          </w:tcPr>
          <w:p w14:paraId="5B81BEA7" w14:textId="61B8723C" w:rsidR="00F346D0" w:rsidRPr="00F346D0" w:rsidRDefault="00F346D0" w:rsidP="00F346D0">
            <w:pPr>
              <w:jc w:val="center"/>
              <w:rPr>
                <w:rFonts w:ascii="Arial" w:hAnsi="Arial" w:cs="Arial"/>
                <w:b/>
                <w:bCs/>
                <w:color w:val="7030A0"/>
              </w:rPr>
            </w:pPr>
            <w:r w:rsidRPr="00F346D0">
              <w:rPr>
                <w:rFonts w:ascii="Arial" w:hAnsi="Arial" w:cs="Arial"/>
                <w:b/>
                <w:bCs/>
                <w:sz w:val="22"/>
                <w:szCs w:val="22"/>
                <w:u w:val="single"/>
              </w:rPr>
              <w:lastRenderedPageBreak/>
              <w:t>FICHE RESSOURCE N°</w:t>
            </w:r>
            <w:r>
              <w:rPr>
                <w:rFonts w:ascii="Arial" w:hAnsi="Arial" w:cs="Arial"/>
                <w:b/>
                <w:bCs/>
                <w:sz w:val="22"/>
                <w:szCs w:val="22"/>
                <w:u w:val="single"/>
              </w:rPr>
              <w:t>11</w:t>
            </w:r>
            <w:r w:rsidRPr="00F346D0">
              <w:rPr>
                <w:rFonts w:ascii="Arial" w:hAnsi="Arial" w:cs="Arial"/>
                <w:b/>
                <w:bCs/>
              </w:rPr>
              <w:t> : La gestion des réclamations</w:t>
            </w:r>
          </w:p>
        </w:tc>
      </w:tr>
    </w:tbl>
    <w:p w14:paraId="2F0BF118" w14:textId="15126A22" w:rsidR="00D50917" w:rsidRDefault="00F346D0" w:rsidP="007D7745">
      <w:pPr>
        <w:rPr>
          <w:rFonts w:ascii="Helvetica" w:hAnsi="Helvetica" w:cs="Helvetica"/>
          <w:noProof/>
        </w:rPr>
      </w:pPr>
      <w:r w:rsidRPr="003D3224">
        <w:rPr>
          <w:rFonts w:ascii="Arial" w:hAnsi="Arial"/>
          <w:b/>
          <w:bCs/>
          <w:noProof/>
          <w:color w:val="7030A0"/>
          <w:sz w:val="28"/>
          <w:szCs w:val="28"/>
        </w:rPr>
        <w:drawing>
          <wp:anchor distT="0" distB="0" distL="114300" distR="114300" simplePos="0" relativeHeight="251656192" behindDoc="0" locked="0" layoutInCell="1" allowOverlap="1" wp14:anchorId="3161465E" wp14:editId="0EE6B49F">
            <wp:simplePos x="0" y="0"/>
            <wp:positionH relativeFrom="column">
              <wp:posOffset>410845</wp:posOffset>
            </wp:positionH>
            <wp:positionV relativeFrom="paragraph">
              <wp:posOffset>88900</wp:posOffset>
            </wp:positionV>
            <wp:extent cx="4489450" cy="1370965"/>
            <wp:effectExtent l="0" t="0" r="6350" b="635"/>
            <wp:wrapTopAndBottom/>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4489450" cy="1370965"/>
                    </a:xfrm>
                    <a:prstGeom prst="rect">
                      <a:avLst/>
                    </a:prstGeom>
                  </pic:spPr>
                </pic:pic>
              </a:graphicData>
            </a:graphic>
            <wp14:sizeRelH relativeFrom="margin">
              <wp14:pctWidth>0</wp14:pctWidth>
            </wp14:sizeRelH>
            <wp14:sizeRelV relativeFrom="margin">
              <wp14:pctHeight>0</wp14:pctHeight>
            </wp14:sizeRelV>
          </wp:anchor>
        </w:drawing>
      </w:r>
    </w:p>
    <w:p w14:paraId="7F1E87E3" w14:textId="77777777" w:rsidR="007D7745" w:rsidRPr="003D3224" w:rsidRDefault="007D7745" w:rsidP="007D7745">
      <w:pPr>
        <w:pStyle w:val="NormalWeb"/>
        <w:spacing w:before="0" w:beforeAutospacing="0" w:after="225" w:afterAutospacing="0"/>
        <w:jc w:val="both"/>
        <w:textAlignment w:val="baseline"/>
        <w:rPr>
          <w:rFonts w:ascii="Arial" w:hAnsi="Arial" w:cs="Arial"/>
          <w:color w:val="000000" w:themeColor="text1"/>
          <w:sz w:val="22"/>
          <w:szCs w:val="22"/>
        </w:rPr>
      </w:pPr>
      <w:r w:rsidRPr="003D3224">
        <w:rPr>
          <w:rFonts w:ascii="Arial" w:hAnsi="Arial" w:cs="Arial"/>
          <w:color w:val="000000" w:themeColor="text1"/>
          <w:sz w:val="22"/>
          <w:szCs w:val="22"/>
        </w:rPr>
        <w:t>Près de 90 % des clients insatisfaits ne le font pas savoir et 75 % d’entre eux risquent de partir à la concurrence. Voilà un constat qui impose à l’entreprise de maîtriser le processus de traitement réclamations clients.</w:t>
      </w:r>
    </w:p>
    <w:p w14:paraId="514FFC2F" w14:textId="77777777" w:rsidR="007D7745" w:rsidRPr="003D3224" w:rsidRDefault="007D7745" w:rsidP="007D7745">
      <w:pPr>
        <w:pStyle w:val="NormalWeb"/>
        <w:spacing w:before="0" w:beforeAutospacing="0" w:after="225" w:afterAutospacing="0"/>
        <w:jc w:val="both"/>
        <w:textAlignment w:val="baseline"/>
        <w:rPr>
          <w:rFonts w:ascii="Arial" w:hAnsi="Arial" w:cs="Arial"/>
          <w:color w:val="000000" w:themeColor="text1"/>
          <w:sz w:val="22"/>
          <w:szCs w:val="22"/>
        </w:rPr>
      </w:pPr>
      <w:r w:rsidRPr="003D3224">
        <w:rPr>
          <w:rFonts w:ascii="Arial" w:hAnsi="Arial" w:cs="Arial"/>
          <w:color w:val="000000" w:themeColor="text1"/>
          <w:sz w:val="22"/>
          <w:szCs w:val="22"/>
        </w:rPr>
        <w:t>Mis en œuvre de manière méthodique, le processus de traitement des réclamations permet de s’inscrire dans une relation mutuellement bénéfique avec ses clients.</w:t>
      </w:r>
    </w:p>
    <w:p w14:paraId="048A867F" w14:textId="77777777" w:rsidR="007D7745" w:rsidRPr="003D3224" w:rsidRDefault="007D7745" w:rsidP="007D7745">
      <w:pPr>
        <w:pStyle w:val="NormalWeb"/>
        <w:spacing w:before="0" w:beforeAutospacing="0" w:after="225" w:afterAutospacing="0"/>
        <w:jc w:val="both"/>
        <w:textAlignment w:val="baseline"/>
        <w:rPr>
          <w:rFonts w:ascii="Arial" w:hAnsi="Arial" w:cs="Arial"/>
          <w:color w:val="000000" w:themeColor="text1"/>
          <w:sz w:val="22"/>
          <w:szCs w:val="22"/>
        </w:rPr>
      </w:pPr>
      <w:r w:rsidRPr="003D3224">
        <w:rPr>
          <w:rFonts w:ascii="Arial" w:hAnsi="Arial" w:cs="Arial"/>
          <w:color w:val="000000" w:themeColor="text1"/>
          <w:sz w:val="22"/>
          <w:szCs w:val="22"/>
        </w:rPr>
        <w:t>A l’instar du traitement des non-conformités, le traitement des réclamations est un processus à part entière qui doit être défini et déployé avec méthode.</w:t>
      </w:r>
    </w:p>
    <w:p w14:paraId="51566D6F" w14:textId="77777777" w:rsidR="007D7745" w:rsidRPr="003D3224" w:rsidRDefault="007D7745" w:rsidP="007D7745">
      <w:pPr>
        <w:pStyle w:val="NormalWeb"/>
        <w:spacing w:before="0" w:beforeAutospacing="0" w:after="225" w:afterAutospacing="0"/>
        <w:jc w:val="both"/>
        <w:textAlignment w:val="baseline"/>
        <w:rPr>
          <w:rFonts w:ascii="Arial" w:hAnsi="Arial" w:cs="Arial"/>
          <w:color w:val="000000" w:themeColor="text1"/>
          <w:sz w:val="22"/>
          <w:szCs w:val="22"/>
        </w:rPr>
      </w:pPr>
      <w:r w:rsidRPr="003D3224">
        <w:rPr>
          <w:rFonts w:ascii="Arial" w:hAnsi="Arial" w:cs="Arial"/>
          <w:color w:val="000000" w:themeColor="text1"/>
          <w:sz w:val="22"/>
          <w:szCs w:val="22"/>
        </w:rPr>
        <w:t>Mettre en œuvre et maîtriser ce processus permet de créer des relations durables avec ses clients, de les fidéliser et de s’inscrire dans l’amélioration continue des performances de l’entreprise.</w:t>
      </w:r>
    </w:p>
    <w:p w14:paraId="7BB1171C" w14:textId="77777777" w:rsidR="007D7745" w:rsidRPr="00304DB4" w:rsidRDefault="007D7745" w:rsidP="007D7745">
      <w:pPr>
        <w:spacing w:before="100" w:beforeAutospacing="1" w:after="100" w:afterAutospacing="1"/>
        <w:rPr>
          <w:rFonts w:ascii="Arial" w:hAnsi="Arial" w:cs="Arial"/>
          <w:sz w:val="22"/>
          <w:szCs w:val="22"/>
        </w:rPr>
      </w:pPr>
      <w:r w:rsidRPr="00A80171">
        <w:rPr>
          <w:rFonts w:ascii="Arial" w:hAnsi="Arial" w:cs="Arial"/>
          <w:sz w:val="22"/>
          <w:szCs w:val="22"/>
        </w:rPr>
        <w:t xml:space="preserve">On peut </w:t>
      </w:r>
      <w:r w:rsidRPr="00F346D0">
        <w:rPr>
          <w:rFonts w:ascii="Arial" w:hAnsi="Arial" w:cs="Arial"/>
          <w:sz w:val="22"/>
          <w:szCs w:val="22"/>
        </w:rPr>
        <w:t xml:space="preserve">rencontrer </w:t>
      </w:r>
      <w:r w:rsidRPr="00F346D0">
        <w:rPr>
          <w:rFonts w:ascii="Arial" w:hAnsi="Arial" w:cs="Arial"/>
          <w:b/>
          <w:bCs/>
          <w:sz w:val="22"/>
          <w:szCs w:val="22"/>
        </w:rPr>
        <w:t>3 types de réclamation client</w:t>
      </w:r>
      <w:r w:rsidRPr="00F346D0">
        <w:rPr>
          <w:rFonts w:ascii="Arial" w:hAnsi="Arial" w:cs="Arial"/>
          <w:sz w:val="22"/>
          <w:szCs w:val="22"/>
        </w:rPr>
        <w:t xml:space="preserve"> : </w:t>
      </w:r>
    </w:p>
    <w:p w14:paraId="53D07A91" w14:textId="77777777" w:rsidR="007D7745" w:rsidRPr="00A80171" w:rsidRDefault="007D7745" w:rsidP="007D7745">
      <w:pPr>
        <w:spacing w:before="100" w:beforeAutospacing="1" w:after="100" w:afterAutospacing="1"/>
        <w:rPr>
          <w:rFonts w:ascii="Arial" w:hAnsi="Arial" w:cs="Arial"/>
          <w:sz w:val="22"/>
          <w:szCs w:val="22"/>
        </w:rPr>
      </w:pPr>
      <w:r w:rsidRPr="00304DB4">
        <w:rPr>
          <w:rFonts w:ascii="Arial" w:hAnsi="Arial" w:cs="Arial"/>
          <w:b/>
          <w:bCs/>
          <w:sz w:val="22"/>
          <w:szCs w:val="22"/>
        </w:rPr>
        <w:t xml:space="preserve">La </w:t>
      </w:r>
      <w:proofErr w:type="spellStart"/>
      <w:r w:rsidRPr="00304DB4">
        <w:rPr>
          <w:rFonts w:ascii="Arial" w:hAnsi="Arial" w:cs="Arial"/>
          <w:b/>
          <w:bCs/>
          <w:sz w:val="22"/>
          <w:szCs w:val="22"/>
        </w:rPr>
        <w:t>réclamation</w:t>
      </w:r>
      <w:proofErr w:type="spellEnd"/>
      <w:r w:rsidRPr="00304DB4">
        <w:rPr>
          <w:rFonts w:ascii="Arial" w:hAnsi="Arial" w:cs="Arial"/>
          <w:b/>
          <w:bCs/>
          <w:sz w:val="22"/>
          <w:szCs w:val="22"/>
        </w:rPr>
        <w:t xml:space="preserve"> de bonne foi </w:t>
      </w:r>
      <w:r w:rsidRPr="00304DB4">
        <w:rPr>
          <w:rFonts w:ascii="Arial" w:hAnsi="Arial" w:cs="Arial"/>
          <w:sz w:val="22"/>
          <w:szCs w:val="22"/>
        </w:rPr>
        <w:t>(fondée ou non)</w:t>
      </w:r>
      <w:r w:rsidRPr="00304DB4">
        <w:rPr>
          <w:rFonts w:ascii="Arial" w:hAnsi="Arial" w:cs="Arial"/>
          <w:sz w:val="22"/>
          <w:szCs w:val="22"/>
        </w:rPr>
        <w:br/>
        <w:t xml:space="preserve">Le client utilise correctement un produit qui tombe en panne rapidement ou qui a un </w:t>
      </w:r>
      <w:proofErr w:type="spellStart"/>
      <w:r w:rsidRPr="00304DB4">
        <w:rPr>
          <w:rFonts w:ascii="Arial" w:hAnsi="Arial" w:cs="Arial"/>
          <w:sz w:val="22"/>
          <w:szCs w:val="22"/>
        </w:rPr>
        <w:t>défaut</w:t>
      </w:r>
      <w:proofErr w:type="spellEnd"/>
      <w:r w:rsidRPr="00304DB4">
        <w:rPr>
          <w:rFonts w:ascii="Arial" w:hAnsi="Arial" w:cs="Arial"/>
          <w:sz w:val="22"/>
          <w:szCs w:val="22"/>
        </w:rPr>
        <w:t xml:space="preserve">. Les garanties légales et contractuelles peuvent </w:t>
      </w:r>
      <w:proofErr w:type="spellStart"/>
      <w:r w:rsidRPr="00304DB4">
        <w:rPr>
          <w:rFonts w:ascii="Arial" w:hAnsi="Arial" w:cs="Arial"/>
          <w:sz w:val="22"/>
          <w:szCs w:val="22"/>
        </w:rPr>
        <w:t>être</w:t>
      </w:r>
      <w:proofErr w:type="spellEnd"/>
      <w:r w:rsidRPr="00304DB4">
        <w:rPr>
          <w:rFonts w:ascii="Arial" w:hAnsi="Arial" w:cs="Arial"/>
          <w:sz w:val="22"/>
          <w:szCs w:val="22"/>
        </w:rPr>
        <w:t xml:space="preserve"> </w:t>
      </w:r>
      <w:proofErr w:type="spellStart"/>
      <w:r w:rsidRPr="00304DB4">
        <w:rPr>
          <w:rFonts w:ascii="Arial" w:hAnsi="Arial" w:cs="Arial"/>
          <w:sz w:val="22"/>
          <w:szCs w:val="22"/>
        </w:rPr>
        <w:t>engagées</w:t>
      </w:r>
      <w:proofErr w:type="spellEnd"/>
      <w:r w:rsidRPr="00304DB4">
        <w:rPr>
          <w:rFonts w:ascii="Arial" w:hAnsi="Arial" w:cs="Arial"/>
          <w:sz w:val="22"/>
          <w:szCs w:val="22"/>
        </w:rPr>
        <w:t>.</w:t>
      </w:r>
      <w:r w:rsidRPr="00304DB4">
        <w:rPr>
          <w:rFonts w:ascii="Arial" w:hAnsi="Arial" w:cs="Arial"/>
          <w:sz w:val="22"/>
          <w:szCs w:val="22"/>
        </w:rPr>
        <w:br/>
      </w:r>
      <w:r w:rsidRPr="00304DB4">
        <w:rPr>
          <w:rFonts w:ascii="Arial" w:hAnsi="Arial" w:cs="Arial"/>
          <w:b/>
          <w:bCs/>
          <w:sz w:val="22"/>
          <w:szCs w:val="22"/>
        </w:rPr>
        <w:t xml:space="preserve">La </w:t>
      </w:r>
      <w:proofErr w:type="spellStart"/>
      <w:r w:rsidRPr="00304DB4">
        <w:rPr>
          <w:rFonts w:ascii="Arial" w:hAnsi="Arial" w:cs="Arial"/>
          <w:b/>
          <w:bCs/>
          <w:sz w:val="22"/>
          <w:szCs w:val="22"/>
        </w:rPr>
        <w:t>réclamation</w:t>
      </w:r>
      <w:proofErr w:type="spellEnd"/>
      <w:r w:rsidRPr="00304DB4">
        <w:rPr>
          <w:rFonts w:ascii="Arial" w:hAnsi="Arial" w:cs="Arial"/>
          <w:b/>
          <w:bCs/>
          <w:sz w:val="22"/>
          <w:szCs w:val="22"/>
        </w:rPr>
        <w:t xml:space="preserve"> de mauvaise foi</w:t>
      </w:r>
      <w:r w:rsidRPr="00304DB4">
        <w:rPr>
          <w:rFonts w:ascii="Arial" w:hAnsi="Arial" w:cs="Arial"/>
          <w:b/>
          <w:bCs/>
          <w:sz w:val="22"/>
          <w:szCs w:val="22"/>
        </w:rPr>
        <w:br/>
      </w:r>
      <w:r w:rsidRPr="00304DB4">
        <w:rPr>
          <w:rFonts w:ascii="Arial" w:hAnsi="Arial" w:cs="Arial"/>
          <w:sz w:val="22"/>
          <w:szCs w:val="22"/>
        </w:rPr>
        <w:t xml:space="preserve">Une mauvaise utilisation du produit par le client a </w:t>
      </w:r>
      <w:proofErr w:type="spellStart"/>
      <w:r w:rsidRPr="00304DB4">
        <w:rPr>
          <w:rFonts w:ascii="Arial" w:hAnsi="Arial" w:cs="Arial"/>
          <w:sz w:val="22"/>
          <w:szCs w:val="22"/>
        </w:rPr>
        <w:t>entraîne</w:t>
      </w:r>
      <w:proofErr w:type="spellEnd"/>
      <w:r w:rsidRPr="00304DB4">
        <w:rPr>
          <w:rFonts w:ascii="Arial" w:hAnsi="Arial" w:cs="Arial"/>
          <w:sz w:val="22"/>
          <w:szCs w:val="22"/>
        </w:rPr>
        <w:t>́ un dysfonctionnement et le client ne veut pas reconnaitre sa responsabilité́.</w:t>
      </w:r>
      <w:r w:rsidRPr="00304DB4">
        <w:rPr>
          <w:rFonts w:ascii="Arial" w:hAnsi="Arial" w:cs="Arial"/>
          <w:sz w:val="22"/>
          <w:szCs w:val="22"/>
        </w:rPr>
        <w:br/>
      </w:r>
      <w:r w:rsidRPr="00304DB4">
        <w:rPr>
          <w:rFonts w:ascii="Arial" w:hAnsi="Arial" w:cs="Arial"/>
          <w:b/>
          <w:bCs/>
          <w:sz w:val="22"/>
          <w:szCs w:val="22"/>
        </w:rPr>
        <w:t>La réclamation portant sur la faute du vendeur</w:t>
      </w:r>
      <w:r w:rsidRPr="00304DB4">
        <w:rPr>
          <w:rFonts w:ascii="Arial" w:hAnsi="Arial" w:cs="Arial"/>
          <w:b/>
          <w:bCs/>
          <w:sz w:val="22"/>
          <w:szCs w:val="22"/>
        </w:rPr>
        <w:br/>
      </w:r>
      <w:r w:rsidRPr="00304DB4">
        <w:rPr>
          <w:rFonts w:ascii="Arial" w:hAnsi="Arial" w:cs="Arial"/>
          <w:sz w:val="22"/>
          <w:szCs w:val="22"/>
        </w:rPr>
        <w:t xml:space="preserve">Le vendeur a dissimulé certaines informations ou n’a pas assez insisté sur d’autres (précautions lors de la mise en service, lors de l’utilisation...), ce qui a </w:t>
      </w:r>
      <w:proofErr w:type="spellStart"/>
      <w:r w:rsidRPr="00304DB4">
        <w:rPr>
          <w:rFonts w:ascii="Arial" w:hAnsi="Arial" w:cs="Arial"/>
          <w:sz w:val="22"/>
          <w:szCs w:val="22"/>
        </w:rPr>
        <w:t>entraine</w:t>
      </w:r>
      <w:proofErr w:type="spellEnd"/>
      <w:r w:rsidRPr="00304DB4">
        <w:rPr>
          <w:rFonts w:ascii="Arial" w:hAnsi="Arial" w:cs="Arial"/>
          <w:sz w:val="22"/>
          <w:szCs w:val="22"/>
        </w:rPr>
        <w:t xml:space="preserve">́ un dysfonctionnement ou une perte de qualité́ du produit ou l’a rendu inutilisable </w:t>
      </w:r>
    </w:p>
    <w:p w14:paraId="7FFAEE01" w14:textId="77777777" w:rsidR="007D7745" w:rsidRPr="00F346D0" w:rsidRDefault="007D7745" w:rsidP="00D33F61">
      <w:pPr>
        <w:pStyle w:val="NormalWeb"/>
        <w:numPr>
          <w:ilvl w:val="1"/>
          <w:numId w:val="46"/>
        </w:numPr>
        <w:rPr>
          <w:rFonts w:ascii="Arial" w:hAnsi="Arial" w:cs="Arial"/>
          <w:sz w:val="22"/>
          <w:szCs w:val="22"/>
        </w:rPr>
      </w:pPr>
      <w:r w:rsidRPr="00F346D0">
        <w:rPr>
          <w:rFonts w:ascii="Arial" w:hAnsi="Arial" w:cs="Arial"/>
          <w:b/>
          <w:bCs/>
          <w:sz w:val="22"/>
          <w:szCs w:val="22"/>
        </w:rPr>
        <w:t xml:space="preserve">Définitions officielles de la réclamation </w:t>
      </w:r>
    </w:p>
    <w:p w14:paraId="58899AB1" w14:textId="77777777" w:rsidR="007D7745" w:rsidRPr="00A80171" w:rsidRDefault="007D7745" w:rsidP="007D7745">
      <w:pPr>
        <w:pStyle w:val="NormalWeb"/>
        <w:ind w:left="720"/>
        <w:rPr>
          <w:rFonts w:ascii="Arial" w:hAnsi="Arial" w:cs="Arial"/>
          <w:sz w:val="22"/>
          <w:szCs w:val="22"/>
        </w:rPr>
      </w:pPr>
      <w:r w:rsidRPr="00A80171">
        <w:rPr>
          <w:rFonts w:ascii="Arial" w:hAnsi="Arial" w:cs="Arial"/>
          <w:b/>
          <w:bCs/>
          <w:sz w:val="22"/>
          <w:szCs w:val="22"/>
        </w:rPr>
        <w:t>Norme ISO 10002</w:t>
      </w:r>
      <w:r w:rsidR="001C345E">
        <w:rPr>
          <w:rFonts w:ascii="Arial" w:hAnsi="Arial" w:cs="Arial"/>
          <w:b/>
          <w:bCs/>
          <w:sz w:val="22"/>
          <w:szCs w:val="22"/>
        </w:rPr>
        <w:t xml:space="preserve"> </w:t>
      </w:r>
      <w:r w:rsidRPr="00A80171">
        <w:rPr>
          <w:rFonts w:ascii="Arial" w:hAnsi="Arial" w:cs="Arial"/>
          <w:b/>
          <w:bCs/>
          <w:sz w:val="22"/>
          <w:szCs w:val="22"/>
        </w:rPr>
        <w:t>:</w:t>
      </w:r>
      <w:r w:rsidR="001C345E">
        <w:rPr>
          <w:rFonts w:ascii="Arial" w:hAnsi="Arial" w:cs="Arial"/>
          <w:b/>
          <w:bCs/>
          <w:sz w:val="22"/>
          <w:szCs w:val="22"/>
        </w:rPr>
        <w:t xml:space="preserve"> </w:t>
      </w:r>
      <w:r w:rsidRPr="00A80171">
        <w:rPr>
          <w:rFonts w:ascii="Arial" w:hAnsi="Arial" w:cs="Arial"/>
          <w:b/>
          <w:bCs/>
          <w:sz w:val="22"/>
          <w:szCs w:val="22"/>
        </w:rPr>
        <w:t xml:space="preserve">2004 </w:t>
      </w:r>
    </w:p>
    <w:p w14:paraId="32005BBB" w14:textId="77777777" w:rsidR="007D7745" w:rsidRPr="00A80171" w:rsidRDefault="007D7745" w:rsidP="007D7745">
      <w:pPr>
        <w:pStyle w:val="NormalWeb"/>
        <w:ind w:left="720"/>
        <w:rPr>
          <w:rFonts w:ascii="Arial" w:hAnsi="Arial" w:cs="Arial"/>
          <w:sz w:val="22"/>
          <w:szCs w:val="22"/>
        </w:rPr>
      </w:pPr>
      <w:proofErr w:type="gramStart"/>
      <w:r w:rsidRPr="00A80171">
        <w:rPr>
          <w:rFonts w:ascii="Arial" w:hAnsi="Arial" w:cs="Arial"/>
          <w:sz w:val="22"/>
          <w:szCs w:val="22"/>
        </w:rPr>
        <w:t>«Toute</w:t>
      </w:r>
      <w:proofErr w:type="gramEnd"/>
      <w:r w:rsidRPr="00A80171">
        <w:rPr>
          <w:rFonts w:ascii="Arial" w:hAnsi="Arial" w:cs="Arial"/>
          <w:sz w:val="22"/>
          <w:szCs w:val="22"/>
        </w:rPr>
        <w:t xml:space="preserve"> expression de </w:t>
      </w:r>
      <w:proofErr w:type="spellStart"/>
      <w:r w:rsidRPr="00A80171">
        <w:rPr>
          <w:rFonts w:ascii="Arial" w:hAnsi="Arial" w:cs="Arial"/>
          <w:sz w:val="22"/>
          <w:szCs w:val="22"/>
        </w:rPr>
        <w:t>mécontentement</w:t>
      </w:r>
      <w:proofErr w:type="spellEnd"/>
      <w:r w:rsidRPr="00A80171">
        <w:rPr>
          <w:rFonts w:ascii="Arial" w:hAnsi="Arial" w:cs="Arial"/>
          <w:sz w:val="22"/>
          <w:szCs w:val="22"/>
        </w:rPr>
        <w:t xml:space="preserve"> </w:t>
      </w:r>
      <w:proofErr w:type="spellStart"/>
      <w:r w:rsidRPr="00A80171">
        <w:rPr>
          <w:rFonts w:ascii="Arial" w:hAnsi="Arial" w:cs="Arial"/>
          <w:sz w:val="22"/>
          <w:szCs w:val="22"/>
        </w:rPr>
        <w:t>adressée</w:t>
      </w:r>
      <w:proofErr w:type="spellEnd"/>
      <w:r w:rsidRPr="00A80171">
        <w:rPr>
          <w:rFonts w:ascii="Arial" w:hAnsi="Arial" w:cs="Arial"/>
          <w:sz w:val="22"/>
          <w:szCs w:val="22"/>
        </w:rPr>
        <w:t xml:space="preserve"> à un organisme, concernant ses produits ou le processus </w:t>
      </w:r>
      <w:proofErr w:type="spellStart"/>
      <w:r w:rsidRPr="00A80171">
        <w:rPr>
          <w:rFonts w:ascii="Arial" w:hAnsi="Arial" w:cs="Arial"/>
          <w:sz w:val="22"/>
          <w:szCs w:val="22"/>
        </w:rPr>
        <w:t>même</w:t>
      </w:r>
      <w:proofErr w:type="spellEnd"/>
      <w:r w:rsidRPr="00A80171">
        <w:rPr>
          <w:rFonts w:ascii="Arial" w:hAnsi="Arial" w:cs="Arial"/>
          <w:sz w:val="22"/>
          <w:szCs w:val="22"/>
        </w:rPr>
        <w:t xml:space="preserve"> de traitement des </w:t>
      </w:r>
      <w:proofErr w:type="spellStart"/>
      <w:r w:rsidRPr="00A80171">
        <w:rPr>
          <w:rFonts w:ascii="Arial" w:hAnsi="Arial" w:cs="Arial"/>
          <w:sz w:val="22"/>
          <w:szCs w:val="22"/>
        </w:rPr>
        <w:t>réclamations</w:t>
      </w:r>
      <w:proofErr w:type="spellEnd"/>
      <w:r w:rsidRPr="00A80171">
        <w:rPr>
          <w:rFonts w:ascii="Arial" w:hAnsi="Arial" w:cs="Arial"/>
          <w:sz w:val="22"/>
          <w:szCs w:val="22"/>
        </w:rPr>
        <w:t xml:space="preserve">, duquel une </w:t>
      </w:r>
      <w:proofErr w:type="spellStart"/>
      <w:r w:rsidRPr="00A80171">
        <w:rPr>
          <w:rFonts w:ascii="Arial" w:hAnsi="Arial" w:cs="Arial"/>
          <w:sz w:val="22"/>
          <w:szCs w:val="22"/>
        </w:rPr>
        <w:t>réponse</w:t>
      </w:r>
      <w:proofErr w:type="spellEnd"/>
      <w:r w:rsidRPr="00A80171">
        <w:rPr>
          <w:rFonts w:ascii="Arial" w:hAnsi="Arial" w:cs="Arial"/>
          <w:sz w:val="22"/>
          <w:szCs w:val="22"/>
        </w:rPr>
        <w:t xml:space="preserve"> ou une solution est explicitement ou implicitement attendue.» </w:t>
      </w:r>
    </w:p>
    <w:p w14:paraId="52CBF032" w14:textId="77777777" w:rsidR="00E46A4E" w:rsidRDefault="007D7745" w:rsidP="007D7745">
      <w:pPr>
        <w:rPr>
          <w:rFonts w:ascii="Arial" w:hAnsi="Arial" w:cs="Arial"/>
          <w:sz w:val="22"/>
          <w:szCs w:val="22"/>
        </w:rPr>
      </w:pPr>
      <w:r w:rsidRPr="00A80171">
        <w:rPr>
          <w:rFonts w:ascii="Arial" w:hAnsi="Arial" w:cs="Arial"/>
          <w:sz w:val="22"/>
          <w:szCs w:val="22"/>
        </w:rPr>
        <w:t xml:space="preserve">Tous les </w:t>
      </w:r>
      <w:proofErr w:type="spellStart"/>
      <w:r w:rsidRPr="00A80171">
        <w:rPr>
          <w:rFonts w:ascii="Arial" w:hAnsi="Arial" w:cs="Arial"/>
          <w:sz w:val="22"/>
          <w:szCs w:val="22"/>
        </w:rPr>
        <w:t>référentiels</w:t>
      </w:r>
      <w:proofErr w:type="spellEnd"/>
      <w:r w:rsidRPr="00A80171">
        <w:rPr>
          <w:rFonts w:ascii="Arial" w:hAnsi="Arial" w:cs="Arial"/>
          <w:sz w:val="22"/>
          <w:szCs w:val="22"/>
        </w:rPr>
        <w:t xml:space="preserve"> </w:t>
      </w:r>
      <w:proofErr w:type="spellStart"/>
      <w:r w:rsidRPr="00A80171">
        <w:rPr>
          <w:rFonts w:ascii="Arial" w:hAnsi="Arial" w:cs="Arial"/>
          <w:sz w:val="22"/>
          <w:szCs w:val="22"/>
        </w:rPr>
        <w:t>Qualite</w:t>
      </w:r>
      <w:proofErr w:type="spellEnd"/>
      <w:r w:rsidRPr="00A80171">
        <w:rPr>
          <w:rFonts w:ascii="Arial" w:hAnsi="Arial" w:cs="Arial"/>
          <w:sz w:val="22"/>
          <w:szCs w:val="22"/>
        </w:rPr>
        <w:t xml:space="preserve">́ </w:t>
      </w:r>
      <w:proofErr w:type="spellStart"/>
      <w:r w:rsidRPr="00A80171">
        <w:rPr>
          <w:rFonts w:ascii="Arial" w:hAnsi="Arial" w:cs="Arial"/>
          <w:sz w:val="22"/>
          <w:szCs w:val="22"/>
        </w:rPr>
        <w:t>intègrent</w:t>
      </w:r>
      <w:proofErr w:type="spellEnd"/>
      <w:r w:rsidRPr="00A80171">
        <w:rPr>
          <w:rFonts w:ascii="Arial" w:hAnsi="Arial" w:cs="Arial"/>
          <w:sz w:val="22"/>
          <w:szCs w:val="22"/>
        </w:rPr>
        <w:t xml:space="preserve"> l’</w:t>
      </w:r>
      <w:proofErr w:type="spellStart"/>
      <w:r w:rsidRPr="00A80171">
        <w:rPr>
          <w:rFonts w:ascii="Arial" w:hAnsi="Arial" w:cs="Arial"/>
          <w:sz w:val="22"/>
          <w:szCs w:val="22"/>
        </w:rPr>
        <w:t>écoute</w:t>
      </w:r>
      <w:proofErr w:type="spellEnd"/>
      <w:r w:rsidRPr="00A80171">
        <w:rPr>
          <w:rFonts w:ascii="Arial" w:hAnsi="Arial" w:cs="Arial"/>
          <w:sz w:val="22"/>
          <w:szCs w:val="22"/>
        </w:rPr>
        <w:t xml:space="preserve"> et le traitement des </w:t>
      </w:r>
      <w:proofErr w:type="spellStart"/>
      <w:r w:rsidRPr="00A80171">
        <w:rPr>
          <w:rFonts w:ascii="Arial" w:hAnsi="Arial" w:cs="Arial"/>
          <w:sz w:val="22"/>
          <w:szCs w:val="22"/>
        </w:rPr>
        <w:t>réclamations</w:t>
      </w:r>
      <w:proofErr w:type="spellEnd"/>
      <w:r w:rsidRPr="00A80171">
        <w:rPr>
          <w:rFonts w:ascii="Arial" w:hAnsi="Arial" w:cs="Arial"/>
          <w:sz w:val="22"/>
          <w:szCs w:val="22"/>
        </w:rPr>
        <w:t xml:space="preserve"> dans la structure de leurs processus </w:t>
      </w:r>
      <w:proofErr w:type="spellStart"/>
      <w:r w:rsidRPr="00A80171">
        <w:rPr>
          <w:rFonts w:ascii="Arial" w:hAnsi="Arial" w:cs="Arial"/>
          <w:sz w:val="22"/>
          <w:szCs w:val="22"/>
        </w:rPr>
        <w:t>qualite</w:t>
      </w:r>
      <w:proofErr w:type="spellEnd"/>
      <w:r w:rsidRPr="00A80171">
        <w:rPr>
          <w:rFonts w:ascii="Arial" w:hAnsi="Arial" w:cs="Arial"/>
          <w:sz w:val="22"/>
          <w:szCs w:val="22"/>
        </w:rPr>
        <w:t xml:space="preserve">́. </w:t>
      </w:r>
    </w:p>
    <w:p w14:paraId="03857CE6" w14:textId="77777777" w:rsidR="00917DF9" w:rsidRDefault="00917DF9" w:rsidP="00E46A4E">
      <w:pPr>
        <w:pStyle w:val="NormalWeb"/>
        <w:ind w:left="720"/>
        <w:rPr>
          <w:rFonts w:ascii="Arial" w:hAnsi="Arial" w:cs="Arial"/>
          <w:b/>
          <w:bCs/>
          <w:sz w:val="22"/>
          <w:szCs w:val="22"/>
        </w:rPr>
      </w:pPr>
    </w:p>
    <w:p w14:paraId="74CA9124" w14:textId="64754FDB" w:rsidR="00E46A4E" w:rsidRPr="00A80171" w:rsidRDefault="00E46A4E" w:rsidP="00E46A4E">
      <w:pPr>
        <w:pStyle w:val="NormalWeb"/>
        <w:ind w:left="720"/>
        <w:rPr>
          <w:rFonts w:ascii="Arial" w:hAnsi="Arial" w:cs="Arial"/>
          <w:sz w:val="22"/>
          <w:szCs w:val="22"/>
        </w:rPr>
      </w:pPr>
      <w:r w:rsidRPr="00A80171">
        <w:rPr>
          <w:rFonts w:ascii="Arial" w:hAnsi="Arial" w:cs="Arial"/>
          <w:b/>
          <w:bCs/>
          <w:sz w:val="22"/>
          <w:szCs w:val="22"/>
        </w:rPr>
        <w:lastRenderedPageBreak/>
        <w:t>Normes ISO 9000</w:t>
      </w:r>
      <w:r w:rsidR="001C345E">
        <w:rPr>
          <w:rFonts w:ascii="Arial" w:hAnsi="Arial" w:cs="Arial"/>
          <w:b/>
          <w:bCs/>
          <w:sz w:val="22"/>
          <w:szCs w:val="22"/>
        </w:rPr>
        <w:t xml:space="preserve"> </w:t>
      </w:r>
      <w:r w:rsidRPr="00A80171">
        <w:rPr>
          <w:rFonts w:ascii="Arial" w:hAnsi="Arial" w:cs="Arial"/>
          <w:b/>
          <w:bCs/>
          <w:sz w:val="22"/>
          <w:szCs w:val="22"/>
        </w:rPr>
        <w:t>:</w:t>
      </w:r>
      <w:r w:rsidR="001C345E">
        <w:rPr>
          <w:rFonts w:ascii="Arial" w:hAnsi="Arial" w:cs="Arial"/>
          <w:b/>
          <w:bCs/>
          <w:sz w:val="22"/>
          <w:szCs w:val="22"/>
        </w:rPr>
        <w:t xml:space="preserve"> </w:t>
      </w:r>
      <w:r w:rsidRPr="00A80171">
        <w:rPr>
          <w:rFonts w:ascii="Arial" w:hAnsi="Arial" w:cs="Arial"/>
          <w:b/>
          <w:bCs/>
          <w:sz w:val="22"/>
          <w:szCs w:val="22"/>
        </w:rPr>
        <w:t xml:space="preserve">2000 </w:t>
      </w:r>
    </w:p>
    <w:p w14:paraId="1A2F1043" w14:textId="77777777" w:rsidR="00E46A4E" w:rsidRPr="00A80171" w:rsidRDefault="00E46A4E" w:rsidP="00E46A4E">
      <w:pPr>
        <w:pStyle w:val="NormalWeb"/>
        <w:ind w:left="720"/>
        <w:rPr>
          <w:rFonts w:ascii="Arial" w:hAnsi="Arial" w:cs="Arial"/>
          <w:sz w:val="22"/>
          <w:szCs w:val="22"/>
        </w:rPr>
      </w:pPr>
      <w:r w:rsidRPr="00A80171">
        <w:rPr>
          <w:rFonts w:ascii="Arial" w:hAnsi="Arial" w:cs="Arial"/>
          <w:b/>
          <w:bCs/>
          <w:sz w:val="22"/>
          <w:szCs w:val="22"/>
        </w:rPr>
        <w:t xml:space="preserve">Mesures et surveillance de la satisfaction client </w:t>
      </w:r>
    </w:p>
    <w:p w14:paraId="1A8F8953" w14:textId="77777777" w:rsidR="00E46A4E" w:rsidRPr="00A80171" w:rsidRDefault="00E46A4E" w:rsidP="00E46A4E">
      <w:pPr>
        <w:pStyle w:val="NormalWeb"/>
        <w:ind w:left="720"/>
        <w:rPr>
          <w:rFonts w:ascii="Arial" w:hAnsi="Arial" w:cs="Arial"/>
          <w:sz w:val="22"/>
          <w:szCs w:val="22"/>
        </w:rPr>
      </w:pPr>
      <w:r w:rsidRPr="00A80171">
        <w:rPr>
          <w:rFonts w:ascii="Arial" w:hAnsi="Arial" w:cs="Arial"/>
          <w:sz w:val="22"/>
          <w:szCs w:val="22"/>
        </w:rPr>
        <w:t>«</w:t>
      </w:r>
      <w:r>
        <w:rPr>
          <w:rFonts w:ascii="Arial" w:hAnsi="Arial" w:cs="Arial"/>
          <w:sz w:val="22"/>
          <w:szCs w:val="22"/>
        </w:rPr>
        <w:t xml:space="preserve"> </w:t>
      </w:r>
      <w:r w:rsidRPr="00A80171">
        <w:rPr>
          <w:rFonts w:ascii="Arial" w:hAnsi="Arial" w:cs="Arial"/>
          <w:sz w:val="22"/>
          <w:szCs w:val="22"/>
        </w:rPr>
        <w:t>Il convient que l'organisme sache qu’il existe de nombreuses sources d’info</w:t>
      </w:r>
      <w:r w:rsidR="001C345E">
        <w:rPr>
          <w:rFonts w:ascii="Arial" w:hAnsi="Arial" w:cs="Arial"/>
          <w:sz w:val="22"/>
          <w:szCs w:val="22"/>
        </w:rPr>
        <w:t>r</w:t>
      </w:r>
      <w:r w:rsidRPr="00A80171">
        <w:rPr>
          <w:rFonts w:ascii="Arial" w:hAnsi="Arial" w:cs="Arial"/>
          <w:sz w:val="22"/>
          <w:szCs w:val="22"/>
        </w:rPr>
        <w:t>mation relatives au client et qu’il établisse des processus pour regrouper, analy</w:t>
      </w:r>
      <w:r>
        <w:rPr>
          <w:rFonts w:ascii="Arial" w:hAnsi="Arial" w:cs="Arial"/>
          <w:sz w:val="22"/>
          <w:szCs w:val="22"/>
        </w:rPr>
        <w:t>ser</w:t>
      </w:r>
      <w:r w:rsidRPr="00A80171">
        <w:rPr>
          <w:rFonts w:ascii="Arial" w:hAnsi="Arial" w:cs="Arial"/>
          <w:sz w:val="22"/>
          <w:szCs w:val="22"/>
        </w:rPr>
        <w:t xml:space="preserve"> et déployer ces informations... L’organisme spécifie la méthodologie et les mesures à utiliser, et la fréquence du recueil et de l’analyse des données pour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43"/>
        <w:gridCol w:w="2444"/>
        <w:gridCol w:w="1878"/>
        <w:gridCol w:w="2191"/>
      </w:tblGrid>
      <w:tr w:rsidR="00E46A4E" w:rsidRPr="00A80171" w14:paraId="5D7E0D2E" w14:textId="77777777" w:rsidTr="00D92EEE">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93E45C"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b/>
                <w:bCs/>
                <w:sz w:val="22"/>
                <w:szCs w:val="22"/>
              </w:rPr>
              <w:t>Le client Affectif</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C6188"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b/>
                <w:bCs/>
                <w:sz w:val="22"/>
                <w:szCs w:val="22"/>
              </w:rPr>
              <w:t>Le client Procédurier</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67C84"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b/>
                <w:bCs/>
                <w:sz w:val="22"/>
                <w:szCs w:val="22"/>
              </w:rPr>
              <w:t>Le client Opportuniste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83B330"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b/>
                <w:bCs/>
                <w:sz w:val="22"/>
                <w:szCs w:val="22"/>
              </w:rPr>
              <w:t>Le client Sincère</w:t>
            </w:r>
          </w:p>
        </w:tc>
      </w:tr>
      <w:tr w:rsidR="00E46A4E" w:rsidRPr="00A80171" w14:paraId="1D5C76D4" w14:textId="77777777" w:rsidTr="00D92EEE">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CC8842"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Crie une forte insatisfaction pour peu de chose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94310F"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Déclare une froide insatisfaction qui reste minime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2AC133" w14:textId="77777777" w:rsidR="001C345E"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 xml:space="preserve">Fait jouer une </w:t>
            </w:r>
          </w:p>
          <w:p w14:paraId="7F429691" w14:textId="77777777" w:rsidR="00E46A4E" w:rsidRPr="00A80171" w:rsidRDefault="00E46A4E" w:rsidP="00D92EEE">
            <w:pPr>
              <w:spacing w:before="100" w:beforeAutospacing="1" w:after="100" w:afterAutospacing="1"/>
              <w:jc w:val="center"/>
              <w:rPr>
                <w:rFonts w:ascii="Arial" w:hAnsi="Arial" w:cs="Arial"/>
                <w:sz w:val="22"/>
                <w:szCs w:val="22"/>
              </w:rPr>
            </w:pPr>
            <w:proofErr w:type="gramStart"/>
            <w:r w:rsidRPr="00A80171">
              <w:rPr>
                <w:rFonts w:ascii="Arial" w:hAnsi="Arial" w:cs="Arial"/>
                <w:sz w:val="22"/>
                <w:szCs w:val="22"/>
              </w:rPr>
              <w:t>pr</w:t>
            </w:r>
            <w:r w:rsidR="001C345E">
              <w:rPr>
                <w:rFonts w:ascii="Arial" w:hAnsi="Arial" w:cs="Arial"/>
                <w:sz w:val="22"/>
                <w:szCs w:val="22"/>
              </w:rPr>
              <w:t>é</w:t>
            </w:r>
            <w:r w:rsidRPr="00A80171">
              <w:rPr>
                <w:rFonts w:ascii="Arial" w:hAnsi="Arial" w:cs="Arial"/>
                <w:sz w:val="22"/>
                <w:szCs w:val="22"/>
              </w:rPr>
              <w:t>tendue</w:t>
            </w:r>
            <w:proofErr w:type="gramEnd"/>
            <w:r w:rsidRPr="00A80171">
              <w:rPr>
                <w:rFonts w:ascii="Arial" w:hAnsi="Arial" w:cs="Arial"/>
                <w:sz w:val="22"/>
                <w:szCs w:val="22"/>
              </w:rPr>
              <w:t xml:space="preserve"> forte insatisfaction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73F19"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 xml:space="preserve">Argumente une vive insatisfaction </w:t>
            </w:r>
            <w:r w:rsidR="001C345E" w:rsidRPr="00A80171">
              <w:rPr>
                <w:rFonts w:ascii="Arial" w:hAnsi="Arial" w:cs="Arial"/>
                <w:sz w:val="22"/>
                <w:szCs w:val="22"/>
              </w:rPr>
              <w:t>fondée</w:t>
            </w:r>
          </w:p>
        </w:tc>
      </w:tr>
      <w:tr w:rsidR="00E46A4E" w:rsidRPr="00A80171" w14:paraId="508382B0" w14:textId="77777777" w:rsidTr="00D92EEE">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476732"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Cherche de la reconnaissance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4EF49A"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Cherche la petite bête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0AB97E"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Cherche la bonne affaire</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7B193A" w14:textId="77777777" w:rsidR="00E46A4E" w:rsidRPr="00A80171" w:rsidRDefault="00E46A4E" w:rsidP="00D92EEE">
            <w:pPr>
              <w:spacing w:before="100" w:beforeAutospacing="1" w:after="100" w:afterAutospacing="1"/>
              <w:jc w:val="center"/>
              <w:rPr>
                <w:rFonts w:ascii="Arial" w:hAnsi="Arial" w:cs="Arial"/>
                <w:sz w:val="22"/>
                <w:szCs w:val="22"/>
              </w:rPr>
            </w:pPr>
            <w:r w:rsidRPr="00A80171">
              <w:rPr>
                <w:rFonts w:ascii="Arial" w:hAnsi="Arial" w:cs="Arial"/>
                <w:sz w:val="22"/>
                <w:szCs w:val="22"/>
              </w:rPr>
              <w:t>Cherche à récupérer son dû</w:t>
            </w:r>
          </w:p>
        </w:tc>
      </w:tr>
    </w:tbl>
    <w:p w14:paraId="603971C0" w14:textId="77777777" w:rsidR="00E46A4E" w:rsidRPr="00A80171" w:rsidRDefault="00E46A4E" w:rsidP="00E46A4E">
      <w:pPr>
        <w:spacing w:before="100" w:beforeAutospacing="1" w:after="100" w:afterAutospacing="1"/>
        <w:rPr>
          <w:rFonts w:ascii="Arial" w:hAnsi="Arial" w:cs="Arial"/>
          <w:sz w:val="22"/>
          <w:szCs w:val="22"/>
        </w:rPr>
      </w:pPr>
      <w:r w:rsidRPr="00A80171">
        <w:rPr>
          <w:rFonts w:ascii="Arial" w:hAnsi="Arial" w:cs="Arial"/>
          <w:sz w:val="22"/>
          <w:szCs w:val="22"/>
        </w:rPr>
        <w:t xml:space="preserve">On constate habituellement que : </w:t>
      </w:r>
    </w:p>
    <w:p w14:paraId="16CDCE76" w14:textId="77777777" w:rsidR="00E46A4E" w:rsidRPr="00A80171" w:rsidRDefault="00E46A4E" w:rsidP="00E46A4E">
      <w:pPr>
        <w:spacing w:before="100" w:beforeAutospacing="1" w:after="100" w:afterAutospacing="1"/>
        <w:rPr>
          <w:rFonts w:ascii="Arial" w:hAnsi="Arial" w:cs="Arial"/>
          <w:sz w:val="22"/>
          <w:szCs w:val="22"/>
        </w:rPr>
      </w:pPr>
      <w:r w:rsidRPr="00A80171">
        <w:rPr>
          <w:rFonts w:ascii="Arial" w:hAnsi="Arial" w:cs="Arial"/>
          <w:sz w:val="22"/>
          <w:szCs w:val="22"/>
        </w:rPr>
        <w:t xml:space="preserve">• l’importance du ressenti détermine le volume de l’émission de la réclamation ; </w:t>
      </w:r>
    </w:p>
    <w:p w14:paraId="70763412" w14:textId="77777777" w:rsidR="00E46A4E" w:rsidRPr="003D3224" w:rsidRDefault="00E46A4E" w:rsidP="00E46A4E">
      <w:pPr>
        <w:spacing w:before="100" w:beforeAutospacing="1" w:after="100" w:afterAutospacing="1"/>
        <w:rPr>
          <w:rFonts w:ascii="Arial" w:hAnsi="Arial" w:cs="Arial"/>
          <w:sz w:val="22"/>
          <w:szCs w:val="22"/>
        </w:rPr>
      </w:pPr>
      <w:r w:rsidRPr="00A80171">
        <w:rPr>
          <w:rFonts w:ascii="Arial" w:hAnsi="Arial" w:cs="Arial"/>
          <w:sz w:val="22"/>
          <w:szCs w:val="22"/>
        </w:rPr>
        <w:t>• l’importance de l’enjeu détermine l’</w:t>
      </w:r>
      <w:r w:rsidR="001C345E" w:rsidRPr="00A80171">
        <w:rPr>
          <w:rFonts w:ascii="Arial" w:hAnsi="Arial" w:cs="Arial"/>
          <w:sz w:val="22"/>
          <w:szCs w:val="22"/>
        </w:rPr>
        <w:t>énergie</w:t>
      </w:r>
      <w:r w:rsidRPr="00A80171">
        <w:rPr>
          <w:rFonts w:ascii="Arial" w:hAnsi="Arial" w:cs="Arial"/>
          <w:sz w:val="22"/>
          <w:szCs w:val="22"/>
        </w:rPr>
        <w:t xml:space="preserve"> et la ténacité́ du </w:t>
      </w:r>
      <w:r w:rsidR="001C345E" w:rsidRPr="00A80171">
        <w:rPr>
          <w:rFonts w:ascii="Arial" w:hAnsi="Arial" w:cs="Arial"/>
          <w:sz w:val="22"/>
          <w:szCs w:val="22"/>
        </w:rPr>
        <w:t>réclamant</w:t>
      </w:r>
      <w:r w:rsidRPr="00A80171">
        <w:rPr>
          <w:rFonts w:ascii="Arial" w:hAnsi="Arial" w:cs="Arial"/>
          <w:sz w:val="22"/>
          <w:szCs w:val="22"/>
        </w:rPr>
        <w:t xml:space="preserve"> à obtenir réparation.</w:t>
      </w:r>
    </w:p>
    <w:p w14:paraId="01B88104" w14:textId="77777777" w:rsidR="00E46A4E" w:rsidRPr="00F346D0" w:rsidRDefault="001C345E" w:rsidP="00D33F61">
      <w:pPr>
        <w:pStyle w:val="Paragraphedeliste"/>
        <w:numPr>
          <w:ilvl w:val="1"/>
          <w:numId w:val="46"/>
        </w:numPr>
        <w:rPr>
          <w:rFonts w:ascii="Arial" w:hAnsi="Arial" w:cs="Arial"/>
          <w:b/>
          <w:bCs/>
          <w:i/>
          <w:iCs/>
          <w:sz w:val="22"/>
          <w:szCs w:val="22"/>
          <w:shd w:val="clear" w:color="auto" w:fill="F4F4F2"/>
        </w:rPr>
      </w:pPr>
      <w:r w:rsidRPr="00F346D0">
        <w:rPr>
          <w:rFonts w:ascii="Arial" w:hAnsi="Arial" w:cs="Arial"/>
          <w:b/>
          <w:bCs/>
          <w:sz w:val="22"/>
          <w:szCs w:val="22"/>
          <w:shd w:val="clear" w:color="auto" w:fill="FFFFFF" w:themeFill="background1"/>
        </w:rPr>
        <w:t>Neuf</w:t>
      </w:r>
      <w:r w:rsidR="00E46A4E" w:rsidRPr="00F346D0">
        <w:rPr>
          <w:rFonts w:ascii="Arial" w:hAnsi="Arial" w:cs="Arial"/>
          <w:b/>
          <w:bCs/>
          <w:sz w:val="22"/>
          <w:szCs w:val="22"/>
          <w:shd w:val="clear" w:color="auto" w:fill="FFFFFF" w:themeFill="background1"/>
        </w:rPr>
        <w:t xml:space="preserve"> principes </w:t>
      </w:r>
      <w:r w:rsidRPr="00F346D0">
        <w:rPr>
          <w:rFonts w:ascii="Arial" w:hAnsi="Arial" w:cs="Arial"/>
          <w:b/>
          <w:bCs/>
          <w:sz w:val="22"/>
          <w:szCs w:val="22"/>
          <w:shd w:val="clear" w:color="auto" w:fill="FFFFFF" w:themeFill="background1"/>
        </w:rPr>
        <w:t>directeurs permettant</w:t>
      </w:r>
      <w:r w:rsidR="00E46A4E" w:rsidRPr="00F346D0">
        <w:rPr>
          <w:rFonts w:ascii="Arial" w:hAnsi="Arial" w:cs="Arial"/>
          <w:b/>
          <w:bCs/>
          <w:sz w:val="22"/>
          <w:szCs w:val="22"/>
          <w:shd w:val="clear" w:color="auto" w:fill="FFFFFF" w:themeFill="background1"/>
        </w:rPr>
        <w:t xml:space="preserve"> de créer les conditions d’un traitement efficace des réclamations (Source iso 100002</w:t>
      </w:r>
      <w:r w:rsidR="00E46A4E" w:rsidRPr="00F346D0">
        <w:rPr>
          <w:rFonts w:ascii="Arial" w:hAnsi="Arial" w:cs="Arial"/>
          <w:b/>
          <w:bCs/>
          <w:i/>
          <w:iCs/>
          <w:sz w:val="22"/>
          <w:szCs w:val="22"/>
        </w:rPr>
        <w:t xml:space="preserve">) : </w:t>
      </w:r>
    </w:p>
    <w:p w14:paraId="1E3A2E47" w14:textId="77777777" w:rsidR="00E46A4E" w:rsidRPr="00A80171" w:rsidRDefault="00E46A4E" w:rsidP="00E46A4E">
      <w:pPr>
        <w:rPr>
          <w:rFonts w:ascii="Arial" w:hAnsi="Arial" w:cs="Arial"/>
          <w:sz w:val="22"/>
          <w:szCs w:val="22"/>
        </w:rPr>
      </w:pPr>
      <w:r w:rsidRPr="00A80171">
        <w:rPr>
          <w:rFonts w:ascii="Arial" w:hAnsi="Arial" w:cs="Arial"/>
          <w:color w:val="444444"/>
          <w:sz w:val="22"/>
          <w:szCs w:val="22"/>
        </w:rPr>
        <w:t> :</w:t>
      </w:r>
    </w:p>
    <w:p w14:paraId="390E19A3"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Visibilité</w:t>
      </w:r>
      <w:r w:rsidRPr="001C345E">
        <w:rPr>
          <w:rFonts w:ascii="Arial" w:hAnsi="Arial" w:cs="Arial"/>
          <w:color w:val="000000" w:themeColor="text1"/>
          <w:sz w:val="22"/>
          <w:szCs w:val="22"/>
        </w:rPr>
        <w:t> : les clients, employés et autres parties associées doivent savoir comment et où formuler une réclamation.</w:t>
      </w:r>
    </w:p>
    <w:p w14:paraId="6CFA4366"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Accessibilité</w:t>
      </w:r>
      <w:r w:rsidRPr="001C345E">
        <w:rPr>
          <w:rFonts w:ascii="Arial" w:hAnsi="Arial" w:cs="Arial"/>
          <w:color w:val="000000" w:themeColor="text1"/>
          <w:sz w:val="22"/>
          <w:szCs w:val="22"/>
        </w:rPr>
        <w:t> : le processus de traitement des réclamations doit être facilement accessible à tous les réclamants (informations associées rédigées dans un langage clair, facile à comprendre et à utiliser).</w:t>
      </w:r>
    </w:p>
    <w:p w14:paraId="57F8A14E"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Réactivité</w:t>
      </w:r>
      <w:r w:rsidRPr="001C345E">
        <w:rPr>
          <w:rFonts w:ascii="Arial" w:hAnsi="Arial" w:cs="Arial"/>
          <w:color w:val="000000" w:themeColor="text1"/>
          <w:sz w:val="22"/>
          <w:szCs w:val="22"/>
        </w:rPr>
        <w:t> : il convient d’accuser réception immédiatement de chaque réclamation auprès du réclamant.</w:t>
      </w:r>
    </w:p>
    <w:p w14:paraId="785113E9"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Objectivité</w:t>
      </w:r>
      <w:r w:rsidRPr="001C345E">
        <w:rPr>
          <w:rFonts w:ascii="Arial" w:hAnsi="Arial" w:cs="Arial"/>
          <w:color w:val="000000" w:themeColor="text1"/>
          <w:sz w:val="22"/>
          <w:szCs w:val="22"/>
        </w:rPr>
        <w:t> : chaque réclamation doit être traitée de manière équitable et objective tout au long du processus de traitement des réclamations.</w:t>
      </w:r>
    </w:p>
    <w:p w14:paraId="5975C508"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Frais</w:t>
      </w:r>
      <w:r w:rsidRPr="001C345E">
        <w:rPr>
          <w:rFonts w:ascii="Arial" w:hAnsi="Arial" w:cs="Arial"/>
          <w:color w:val="000000" w:themeColor="text1"/>
          <w:sz w:val="22"/>
          <w:szCs w:val="22"/>
        </w:rPr>
        <w:t> : les frais relatifs au processus de traitement des réclamations ne doivent pas incomber au réclamant.</w:t>
      </w:r>
    </w:p>
    <w:p w14:paraId="1614B99F"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Confidentialité</w:t>
      </w:r>
      <w:r w:rsidRPr="001C345E">
        <w:rPr>
          <w:rFonts w:ascii="Arial" w:hAnsi="Arial" w:cs="Arial"/>
          <w:color w:val="000000" w:themeColor="text1"/>
          <w:sz w:val="22"/>
          <w:szCs w:val="22"/>
        </w:rPr>
        <w:t> : il convient de ne pas divulguer les informations à caractère personnel du réclamant sans son consentement.</w:t>
      </w:r>
    </w:p>
    <w:p w14:paraId="3421C9F3"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Approche orientée client</w:t>
      </w:r>
      <w:r w:rsidRPr="001C345E">
        <w:rPr>
          <w:rFonts w:ascii="Arial" w:hAnsi="Arial" w:cs="Arial"/>
          <w:color w:val="000000" w:themeColor="text1"/>
          <w:sz w:val="22"/>
          <w:szCs w:val="22"/>
        </w:rPr>
        <w:t> : l’entreprise doit encourager les retours d’informations, y compris les réclamations, et démontre par ses actions son engagement à résoudre les réclamations.</w:t>
      </w:r>
    </w:p>
    <w:p w14:paraId="0F4D4A2B"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Responsabilisation</w:t>
      </w:r>
      <w:r w:rsidRPr="001C345E">
        <w:rPr>
          <w:rFonts w:ascii="Arial" w:hAnsi="Arial" w:cs="Arial"/>
          <w:color w:val="000000" w:themeColor="text1"/>
          <w:sz w:val="22"/>
          <w:szCs w:val="22"/>
        </w:rPr>
        <w:t> : l’organisme établit clairement les responsabilités et délégations pour les actions et les décisions de l’organisme concernant le traitement des réclamations.</w:t>
      </w:r>
    </w:p>
    <w:p w14:paraId="232313C3" w14:textId="77777777" w:rsidR="00E46A4E" w:rsidRPr="001C345E" w:rsidRDefault="00E46A4E" w:rsidP="00E46A4E">
      <w:pPr>
        <w:numPr>
          <w:ilvl w:val="0"/>
          <w:numId w:val="48"/>
        </w:numPr>
        <w:ind w:left="300"/>
        <w:jc w:val="both"/>
        <w:textAlignment w:val="baseline"/>
        <w:rPr>
          <w:rFonts w:ascii="Arial" w:hAnsi="Arial" w:cs="Arial"/>
          <w:color w:val="000000" w:themeColor="text1"/>
          <w:sz w:val="22"/>
          <w:szCs w:val="22"/>
        </w:rPr>
      </w:pPr>
      <w:r w:rsidRPr="001C345E">
        <w:rPr>
          <w:rFonts w:ascii="Arial" w:hAnsi="Arial" w:cs="Arial"/>
          <w:b/>
          <w:bCs/>
          <w:color w:val="000000" w:themeColor="text1"/>
          <w:sz w:val="22"/>
          <w:szCs w:val="22"/>
          <w:bdr w:val="none" w:sz="0" w:space="0" w:color="auto" w:frame="1"/>
        </w:rPr>
        <w:t>Amélioration continue</w:t>
      </w:r>
      <w:r w:rsidRPr="001C345E">
        <w:rPr>
          <w:rFonts w:ascii="Arial" w:hAnsi="Arial" w:cs="Arial"/>
          <w:color w:val="000000" w:themeColor="text1"/>
          <w:sz w:val="22"/>
          <w:szCs w:val="22"/>
        </w:rPr>
        <w:t> : il convient que l’amélioration continue du processus de traitement des réclamations soit un objectif permanent de l’entreprise.</w:t>
      </w:r>
    </w:p>
    <w:p w14:paraId="13B9E5E7" w14:textId="44FB23E1" w:rsidR="00E46A4E" w:rsidRDefault="00E46A4E" w:rsidP="00E46A4E">
      <w:pPr>
        <w:rPr>
          <w:rFonts w:ascii="Arial" w:hAnsi="Arial" w:cs="Arial"/>
          <w:color w:val="000000" w:themeColor="text1"/>
          <w:sz w:val="22"/>
          <w:szCs w:val="22"/>
        </w:rPr>
      </w:pPr>
    </w:p>
    <w:p w14:paraId="719C4128" w14:textId="127C943E" w:rsidR="00F346D0" w:rsidRDefault="00F346D0" w:rsidP="00E46A4E">
      <w:pPr>
        <w:rPr>
          <w:rFonts w:ascii="Arial" w:hAnsi="Arial" w:cs="Arial"/>
          <w:color w:val="000000" w:themeColor="text1"/>
          <w:sz w:val="22"/>
          <w:szCs w:val="22"/>
        </w:rPr>
      </w:pPr>
    </w:p>
    <w:p w14:paraId="504FD9FA" w14:textId="226A224A" w:rsidR="00F346D0" w:rsidRDefault="00F346D0" w:rsidP="00E46A4E">
      <w:pPr>
        <w:rPr>
          <w:rFonts w:ascii="Arial" w:hAnsi="Arial" w:cs="Arial"/>
          <w:color w:val="000000" w:themeColor="text1"/>
          <w:sz w:val="22"/>
          <w:szCs w:val="22"/>
        </w:rPr>
      </w:pPr>
    </w:p>
    <w:p w14:paraId="5CB23BE2" w14:textId="77777777" w:rsidR="00F346D0" w:rsidRPr="001C345E" w:rsidRDefault="00F346D0" w:rsidP="00E46A4E">
      <w:pPr>
        <w:rPr>
          <w:rFonts w:ascii="Arial" w:hAnsi="Arial" w:cs="Arial"/>
          <w:color w:val="000000" w:themeColor="text1"/>
          <w:sz w:val="22"/>
          <w:szCs w:val="22"/>
        </w:rPr>
      </w:pPr>
    </w:p>
    <w:p w14:paraId="5DB57C06" w14:textId="77777777" w:rsidR="00D33F61" w:rsidRPr="00D33F61" w:rsidRDefault="00D33F61" w:rsidP="00D33F61">
      <w:pPr>
        <w:rPr>
          <w:rFonts w:ascii="Arial" w:hAnsi="Arial" w:cs="Arial"/>
          <w:b/>
          <w:bCs/>
          <w:color w:val="7030A0"/>
          <w:sz w:val="22"/>
          <w:szCs w:val="22"/>
          <w:u w:val="single"/>
          <w:shd w:val="clear" w:color="auto" w:fill="F4F4F2"/>
        </w:rPr>
      </w:pPr>
    </w:p>
    <w:p w14:paraId="1663D95C" w14:textId="77777777" w:rsidR="00E46A4E" w:rsidRPr="00F346D0" w:rsidRDefault="00E46A4E" w:rsidP="00D33F61">
      <w:pPr>
        <w:pStyle w:val="Paragraphedeliste"/>
        <w:numPr>
          <w:ilvl w:val="1"/>
          <w:numId w:val="46"/>
        </w:numPr>
        <w:rPr>
          <w:rFonts w:ascii="Arial" w:hAnsi="Arial" w:cs="Arial"/>
          <w:b/>
          <w:bCs/>
          <w:sz w:val="22"/>
          <w:szCs w:val="22"/>
          <w:u w:val="single"/>
          <w:shd w:val="clear" w:color="auto" w:fill="F4F4F2"/>
        </w:rPr>
      </w:pPr>
      <w:r w:rsidRPr="00F346D0">
        <w:rPr>
          <w:rFonts w:ascii="Arial" w:hAnsi="Arial" w:cs="Arial"/>
          <w:b/>
          <w:bCs/>
          <w:sz w:val="22"/>
          <w:szCs w:val="22"/>
          <w:shd w:val="clear" w:color="auto" w:fill="F4F4F2"/>
        </w:rPr>
        <w:t>Procédure de traitement d’une réclamation</w:t>
      </w:r>
      <w:r w:rsidRPr="00F346D0">
        <w:rPr>
          <w:rFonts w:ascii="Arial" w:hAnsi="Arial" w:cs="Arial"/>
          <w:b/>
          <w:bCs/>
          <w:sz w:val="22"/>
          <w:szCs w:val="22"/>
          <w:u w:val="single"/>
          <w:shd w:val="clear" w:color="auto" w:fill="F4F4F2"/>
        </w:rPr>
        <w:t> </w:t>
      </w:r>
      <w:r w:rsidRPr="00F346D0">
        <w:rPr>
          <w:rFonts w:ascii="Arial" w:hAnsi="Arial" w:cs="Arial"/>
          <w:b/>
          <w:bCs/>
          <w:sz w:val="22"/>
          <w:szCs w:val="22"/>
          <w:shd w:val="clear" w:color="auto" w:fill="F4F4F2"/>
        </w:rPr>
        <w:t xml:space="preserve">: </w:t>
      </w:r>
    </w:p>
    <w:p w14:paraId="0F965679" w14:textId="77777777" w:rsidR="00E46A4E" w:rsidRPr="001C345E" w:rsidRDefault="00E46A4E" w:rsidP="00E46A4E">
      <w:pPr>
        <w:rPr>
          <w:rFonts w:ascii="Arial" w:hAnsi="Arial" w:cs="Arial"/>
          <w:b/>
          <w:bCs/>
          <w:color w:val="000000" w:themeColor="text1"/>
          <w:sz w:val="22"/>
          <w:szCs w:val="22"/>
          <w:u w:val="single"/>
          <w:shd w:val="clear" w:color="auto" w:fill="F4F4F2"/>
        </w:rPr>
      </w:pPr>
    </w:p>
    <w:p w14:paraId="15800E57" w14:textId="77777777" w:rsidR="00E46A4E" w:rsidRPr="001C345E" w:rsidRDefault="00E46A4E" w:rsidP="00F346D0">
      <w:pPr>
        <w:numPr>
          <w:ilvl w:val="0"/>
          <w:numId w:val="49"/>
        </w:numPr>
        <w:spacing w:before="240"/>
        <w:ind w:left="567" w:hanging="567"/>
        <w:jc w:val="both"/>
        <w:rPr>
          <w:rFonts w:ascii="Arial" w:hAnsi="Arial" w:cs="Arial"/>
          <w:color w:val="000000" w:themeColor="text1"/>
          <w:sz w:val="22"/>
          <w:szCs w:val="22"/>
        </w:rPr>
      </w:pPr>
      <w:r w:rsidRPr="001C345E">
        <w:rPr>
          <w:rFonts w:ascii="Arial" w:hAnsi="Arial" w:cs="Arial"/>
          <w:b/>
          <w:color w:val="000000" w:themeColor="text1"/>
          <w:sz w:val="22"/>
          <w:szCs w:val="22"/>
        </w:rPr>
        <w:t>Prendre chaque réclamation au sérieux</w:t>
      </w:r>
      <w:r w:rsidRPr="001C345E">
        <w:rPr>
          <w:rFonts w:ascii="Arial" w:hAnsi="Arial" w:cs="Arial"/>
          <w:color w:val="000000" w:themeColor="text1"/>
          <w:sz w:val="22"/>
          <w:szCs w:val="22"/>
        </w:rPr>
        <w:t>. Par l'observation, le questionnement et l'écoute, deviner les réclamations non exprimées.</w:t>
      </w:r>
    </w:p>
    <w:p w14:paraId="6CB2E3CA" w14:textId="77777777" w:rsidR="00E46A4E" w:rsidRPr="001C345E" w:rsidRDefault="00E46A4E" w:rsidP="00F346D0">
      <w:pPr>
        <w:numPr>
          <w:ilvl w:val="0"/>
          <w:numId w:val="49"/>
        </w:numPr>
        <w:spacing w:before="240"/>
        <w:ind w:left="567" w:hanging="567"/>
        <w:jc w:val="both"/>
        <w:rPr>
          <w:rFonts w:ascii="Arial" w:hAnsi="Arial" w:cs="Arial"/>
          <w:color w:val="000000" w:themeColor="text1"/>
          <w:sz w:val="22"/>
          <w:szCs w:val="22"/>
        </w:rPr>
      </w:pPr>
      <w:r w:rsidRPr="001C345E">
        <w:rPr>
          <w:rFonts w:ascii="Arial" w:hAnsi="Arial" w:cs="Arial"/>
          <w:b/>
          <w:color w:val="000000" w:themeColor="text1"/>
          <w:sz w:val="22"/>
          <w:szCs w:val="22"/>
        </w:rPr>
        <w:t>Identifier</w:t>
      </w:r>
      <w:r w:rsidRPr="001C345E">
        <w:rPr>
          <w:rFonts w:ascii="Arial" w:hAnsi="Arial" w:cs="Arial"/>
          <w:color w:val="000000" w:themeColor="text1"/>
          <w:sz w:val="22"/>
          <w:szCs w:val="22"/>
        </w:rPr>
        <w:t xml:space="preserve"> :</w:t>
      </w:r>
      <w:r w:rsidRPr="001C345E">
        <w:rPr>
          <w:rFonts w:ascii="Arial" w:hAnsi="Arial" w:cs="Arial"/>
          <w:color w:val="000000" w:themeColor="text1"/>
          <w:sz w:val="22"/>
          <w:szCs w:val="22"/>
        </w:rPr>
        <w:tab/>
      </w:r>
    </w:p>
    <w:p w14:paraId="25D9A177" w14:textId="77777777" w:rsidR="00E46A4E" w:rsidRPr="001C345E" w:rsidRDefault="00E46A4E" w:rsidP="00F346D0">
      <w:pPr>
        <w:pStyle w:val="Paragraphedeliste"/>
        <w:numPr>
          <w:ilvl w:val="0"/>
          <w:numId w:val="50"/>
        </w:numPr>
        <w:jc w:val="both"/>
        <w:rPr>
          <w:rFonts w:ascii="Arial" w:hAnsi="Arial" w:cs="Arial"/>
          <w:color w:val="000000" w:themeColor="text1"/>
          <w:sz w:val="22"/>
          <w:szCs w:val="22"/>
        </w:rPr>
      </w:pPr>
      <w:proofErr w:type="gramStart"/>
      <w:r w:rsidRPr="001C345E">
        <w:rPr>
          <w:rFonts w:ascii="Arial" w:hAnsi="Arial" w:cs="Arial"/>
          <w:color w:val="000000" w:themeColor="text1"/>
          <w:sz w:val="22"/>
          <w:szCs w:val="22"/>
        </w:rPr>
        <w:t>la</w:t>
      </w:r>
      <w:proofErr w:type="gramEnd"/>
      <w:r w:rsidRPr="001C345E">
        <w:rPr>
          <w:rFonts w:ascii="Arial" w:hAnsi="Arial" w:cs="Arial"/>
          <w:color w:val="000000" w:themeColor="text1"/>
          <w:sz w:val="22"/>
          <w:szCs w:val="22"/>
        </w:rPr>
        <w:t xml:space="preserve"> personne qui se plaint (nom, fonction téléphone, courriel, adresse),</w:t>
      </w:r>
    </w:p>
    <w:p w14:paraId="2914070F" w14:textId="77777777" w:rsidR="00E46A4E" w:rsidRPr="001C345E" w:rsidRDefault="00E46A4E" w:rsidP="00F346D0">
      <w:pPr>
        <w:pStyle w:val="Paragraphedeliste"/>
        <w:numPr>
          <w:ilvl w:val="0"/>
          <w:numId w:val="50"/>
        </w:numPr>
        <w:jc w:val="both"/>
        <w:rPr>
          <w:rFonts w:ascii="Arial" w:hAnsi="Arial" w:cs="Arial"/>
          <w:color w:val="000000" w:themeColor="text1"/>
          <w:sz w:val="22"/>
          <w:szCs w:val="22"/>
        </w:rPr>
      </w:pPr>
      <w:proofErr w:type="gramStart"/>
      <w:r w:rsidRPr="001C345E">
        <w:rPr>
          <w:rFonts w:ascii="Arial" w:hAnsi="Arial" w:cs="Arial"/>
          <w:color w:val="000000" w:themeColor="text1"/>
          <w:sz w:val="22"/>
          <w:szCs w:val="22"/>
        </w:rPr>
        <w:t>le</w:t>
      </w:r>
      <w:proofErr w:type="gramEnd"/>
      <w:r w:rsidRPr="001C345E">
        <w:rPr>
          <w:rFonts w:ascii="Arial" w:hAnsi="Arial" w:cs="Arial"/>
          <w:color w:val="000000" w:themeColor="text1"/>
          <w:sz w:val="22"/>
          <w:szCs w:val="22"/>
        </w:rPr>
        <w:t xml:space="preserve"> produit ou le service précis concerné,</w:t>
      </w:r>
    </w:p>
    <w:p w14:paraId="005F801A" w14:textId="77777777" w:rsidR="00E46A4E" w:rsidRPr="001C345E" w:rsidRDefault="00E46A4E" w:rsidP="00F346D0">
      <w:pPr>
        <w:pStyle w:val="Paragraphedeliste"/>
        <w:numPr>
          <w:ilvl w:val="0"/>
          <w:numId w:val="50"/>
        </w:numPr>
        <w:jc w:val="both"/>
        <w:rPr>
          <w:rFonts w:ascii="Arial" w:hAnsi="Arial" w:cs="Arial"/>
          <w:color w:val="000000" w:themeColor="text1"/>
          <w:sz w:val="22"/>
          <w:szCs w:val="22"/>
        </w:rPr>
      </w:pPr>
      <w:proofErr w:type="gramStart"/>
      <w:r w:rsidRPr="001C345E">
        <w:rPr>
          <w:rFonts w:ascii="Arial" w:hAnsi="Arial" w:cs="Arial"/>
          <w:color w:val="000000" w:themeColor="text1"/>
          <w:sz w:val="22"/>
          <w:szCs w:val="22"/>
        </w:rPr>
        <w:t>l'objet</w:t>
      </w:r>
      <w:proofErr w:type="gramEnd"/>
      <w:r w:rsidRPr="001C345E">
        <w:rPr>
          <w:rFonts w:ascii="Arial" w:hAnsi="Arial" w:cs="Arial"/>
          <w:color w:val="000000" w:themeColor="text1"/>
          <w:sz w:val="22"/>
          <w:szCs w:val="22"/>
        </w:rPr>
        <w:t xml:space="preserve"> de la réclamation,</w:t>
      </w:r>
    </w:p>
    <w:p w14:paraId="6AC21B04" w14:textId="77777777" w:rsidR="00E46A4E" w:rsidRPr="001C345E" w:rsidRDefault="00E46A4E" w:rsidP="00F346D0">
      <w:pPr>
        <w:pStyle w:val="Paragraphedeliste"/>
        <w:numPr>
          <w:ilvl w:val="0"/>
          <w:numId w:val="50"/>
        </w:numPr>
        <w:jc w:val="both"/>
        <w:rPr>
          <w:rFonts w:ascii="Arial" w:hAnsi="Arial" w:cs="Arial"/>
          <w:color w:val="000000" w:themeColor="text1"/>
          <w:sz w:val="22"/>
          <w:szCs w:val="22"/>
        </w:rPr>
      </w:pPr>
      <w:proofErr w:type="gramStart"/>
      <w:r w:rsidRPr="001C345E">
        <w:rPr>
          <w:rFonts w:ascii="Arial" w:hAnsi="Arial" w:cs="Arial"/>
          <w:color w:val="000000" w:themeColor="text1"/>
          <w:sz w:val="22"/>
          <w:szCs w:val="22"/>
        </w:rPr>
        <w:t>soi</w:t>
      </w:r>
      <w:proofErr w:type="gramEnd"/>
      <w:r w:rsidRPr="001C345E">
        <w:rPr>
          <w:rFonts w:ascii="Arial" w:hAnsi="Arial" w:cs="Arial"/>
          <w:color w:val="000000" w:themeColor="text1"/>
          <w:sz w:val="22"/>
          <w:szCs w:val="22"/>
        </w:rPr>
        <w:t>-même auprès du client.</w:t>
      </w:r>
    </w:p>
    <w:p w14:paraId="339363CA" w14:textId="77777777" w:rsidR="00E46A4E" w:rsidRPr="001C345E" w:rsidRDefault="00E46A4E" w:rsidP="00F346D0">
      <w:pPr>
        <w:numPr>
          <w:ilvl w:val="0"/>
          <w:numId w:val="49"/>
        </w:numPr>
        <w:spacing w:before="240"/>
        <w:ind w:left="567" w:hanging="567"/>
        <w:jc w:val="both"/>
        <w:rPr>
          <w:rFonts w:ascii="Arial" w:hAnsi="Arial" w:cs="Arial"/>
          <w:color w:val="000000" w:themeColor="text1"/>
          <w:sz w:val="22"/>
          <w:szCs w:val="22"/>
        </w:rPr>
      </w:pPr>
      <w:r w:rsidRPr="001C345E">
        <w:rPr>
          <w:rFonts w:ascii="Arial" w:hAnsi="Arial" w:cs="Arial"/>
          <w:b/>
          <w:color w:val="000000" w:themeColor="text1"/>
          <w:sz w:val="22"/>
          <w:szCs w:val="22"/>
        </w:rPr>
        <w:t>Reformuler</w:t>
      </w:r>
      <w:r w:rsidRPr="001C345E">
        <w:rPr>
          <w:rFonts w:ascii="Arial" w:hAnsi="Arial" w:cs="Arial"/>
          <w:color w:val="000000" w:themeColor="text1"/>
          <w:sz w:val="22"/>
          <w:szCs w:val="22"/>
        </w:rPr>
        <w:t xml:space="preserve"> ce qui a été compris. Dans le cas d'un courrier ou courriel, reprendre contact par téléphone.</w:t>
      </w:r>
    </w:p>
    <w:p w14:paraId="3867FD7F" w14:textId="77777777" w:rsidR="00E46A4E" w:rsidRPr="001C345E" w:rsidRDefault="00E46A4E" w:rsidP="00F346D0">
      <w:pPr>
        <w:numPr>
          <w:ilvl w:val="0"/>
          <w:numId w:val="49"/>
        </w:numPr>
        <w:spacing w:before="240"/>
        <w:ind w:left="567" w:hanging="567"/>
        <w:jc w:val="both"/>
        <w:rPr>
          <w:rFonts w:ascii="Arial" w:hAnsi="Arial" w:cs="Arial"/>
          <w:color w:val="000000" w:themeColor="text1"/>
          <w:sz w:val="22"/>
          <w:szCs w:val="22"/>
        </w:rPr>
      </w:pPr>
      <w:r w:rsidRPr="001C345E">
        <w:rPr>
          <w:rFonts w:ascii="Arial" w:hAnsi="Arial" w:cs="Arial"/>
          <w:b/>
          <w:color w:val="000000" w:themeColor="text1"/>
          <w:sz w:val="22"/>
          <w:szCs w:val="22"/>
        </w:rPr>
        <w:t>Proposer une action</w:t>
      </w:r>
      <w:r w:rsidRPr="001C345E">
        <w:rPr>
          <w:rFonts w:ascii="Arial" w:hAnsi="Arial" w:cs="Arial"/>
          <w:color w:val="000000" w:themeColor="text1"/>
          <w:sz w:val="22"/>
          <w:szCs w:val="22"/>
        </w:rPr>
        <w:t xml:space="preserve"> à entreprendre afin de trouver la cause du problème et d'y remédier.</w:t>
      </w:r>
    </w:p>
    <w:p w14:paraId="0874C50F" w14:textId="77777777" w:rsidR="00E46A4E" w:rsidRPr="00A80171" w:rsidRDefault="00E46A4E" w:rsidP="00F346D0">
      <w:pPr>
        <w:numPr>
          <w:ilvl w:val="0"/>
          <w:numId w:val="49"/>
        </w:numPr>
        <w:spacing w:before="240"/>
        <w:ind w:left="567" w:hanging="567"/>
        <w:jc w:val="both"/>
        <w:rPr>
          <w:rFonts w:ascii="Arial" w:hAnsi="Arial" w:cs="Arial"/>
          <w:sz w:val="22"/>
          <w:szCs w:val="22"/>
        </w:rPr>
      </w:pPr>
      <w:r w:rsidRPr="001C345E">
        <w:rPr>
          <w:rFonts w:ascii="Arial" w:hAnsi="Arial" w:cs="Arial"/>
          <w:b/>
          <w:color w:val="000000" w:themeColor="text1"/>
          <w:sz w:val="22"/>
          <w:szCs w:val="22"/>
        </w:rPr>
        <w:t>Fixer une échéance réaliste</w:t>
      </w:r>
      <w:r w:rsidRPr="001C345E">
        <w:rPr>
          <w:rFonts w:ascii="Arial" w:hAnsi="Arial" w:cs="Arial"/>
          <w:color w:val="000000" w:themeColor="text1"/>
          <w:sz w:val="22"/>
          <w:szCs w:val="22"/>
        </w:rPr>
        <w:t xml:space="preserve"> en fonction de</w:t>
      </w:r>
      <w:r w:rsidRPr="00A80171">
        <w:rPr>
          <w:rFonts w:ascii="Arial" w:hAnsi="Arial" w:cs="Arial"/>
          <w:sz w:val="22"/>
          <w:szCs w:val="22"/>
        </w:rPr>
        <w:t>s possibilités. Préciser qui fait quoi, quand.</w:t>
      </w:r>
    </w:p>
    <w:p w14:paraId="02B894B7" w14:textId="77777777" w:rsidR="00E46A4E" w:rsidRPr="00A80171" w:rsidRDefault="00E46A4E" w:rsidP="00F346D0">
      <w:pPr>
        <w:numPr>
          <w:ilvl w:val="0"/>
          <w:numId w:val="49"/>
        </w:numPr>
        <w:spacing w:before="240"/>
        <w:ind w:left="567" w:hanging="567"/>
        <w:jc w:val="both"/>
        <w:rPr>
          <w:rFonts w:ascii="Arial" w:hAnsi="Arial" w:cs="Arial"/>
          <w:sz w:val="22"/>
          <w:szCs w:val="22"/>
        </w:rPr>
      </w:pPr>
      <w:r w:rsidRPr="00A80171">
        <w:rPr>
          <w:rFonts w:ascii="Arial" w:hAnsi="Arial" w:cs="Arial"/>
          <w:b/>
          <w:sz w:val="22"/>
          <w:szCs w:val="22"/>
        </w:rPr>
        <w:t>Agir concrètement</w:t>
      </w:r>
      <w:r w:rsidRPr="00A80171">
        <w:rPr>
          <w:rFonts w:ascii="Arial" w:hAnsi="Arial" w:cs="Arial"/>
          <w:sz w:val="22"/>
          <w:szCs w:val="22"/>
        </w:rPr>
        <w:t xml:space="preserve"> en apportant la réponse promise.</w:t>
      </w:r>
    </w:p>
    <w:p w14:paraId="7E2DCFCC" w14:textId="77777777" w:rsidR="00E46A4E" w:rsidRPr="00A80171" w:rsidRDefault="00E46A4E" w:rsidP="00F346D0">
      <w:pPr>
        <w:numPr>
          <w:ilvl w:val="0"/>
          <w:numId w:val="49"/>
        </w:numPr>
        <w:spacing w:before="240"/>
        <w:ind w:left="567" w:hanging="567"/>
        <w:jc w:val="both"/>
        <w:rPr>
          <w:rFonts w:ascii="Arial" w:hAnsi="Arial" w:cs="Arial"/>
          <w:sz w:val="22"/>
          <w:szCs w:val="22"/>
        </w:rPr>
      </w:pPr>
      <w:r w:rsidRPr="00A80171">
        <w:rPr>
          <w:rFonts w:ascii="Arial" w:hAnsi="Arial" w:cs="Arial"/>
          <w:b/>
          <w:sz w:val="22"/>
          <w:szCs w:val="22"/>
        </w:rPr>
        <w:t>Informer</w:t>
      </w:r>
      <w:r w:rsidRPr="00A80171">
        <w:rPr>
          <w:rFonts w:ascii="Arial" w:hAnsi="Arial" w:cs="Arial"/>
          <w:sz w:val="22"/>
          <w:szCs w:val="22"/>
        </w:rPr>
        <w:t xml:space="preserve"> le client du suivi.</w:t>
      </w:r>
    </w:p>
    <w:p w14:paraId="3E89C278" w14:textId="77777777" w:rsidR="00E46A4E" w:rsidRPr="00A80171" w:rsidRDefault="00E46A4E" w:rsidP="00F346D0">
      <w:pPr>
        <w:numPr>
          <w:ilvl w:val="0"/>
          <w:numId w:val="49"/>
        </w:numPr>
        <w:spacing w:before="240"/>
        <w:ind w:left="567" w:hanging="567"/>
        <w:jc w:val="both"/>
        <w:rPr>
          <w:rFonts w:ascii="Arial" w:hAnsi="Arial" w:cs="Arial"/>
          <w:sz w:val="22"/>
          <w:szCs w:val="22"/>
        </w:rPr>
      </w:pPr>
      <w:r w:rsidRPr="00A80171">
        <w:rPr>
          <w:rFonts w:ascii="Arial" w:hAnsi="Arial" w:cs="Arial"/>
          <w:b/>
          <w:sz w:val="22"/>
          <w:szCs w:val="22"/>
        </w:rPr>
        <w:t>Conclure</w:t>
      </w:r>
      <w:r w:rsidRPr="00A80171">
        <w:rPr>
          <w:rFonts w:ascii="Arial" w:hAnsi="Arial" w:cs="Arial"/>
          <w:sz w:val="22"/>
          <w:szCs w:val="22"/>
        </w:rPr>
        <w:t>, et le cas échéant proposer ou découvrir un produit ou une prestation complémentaire.</w:t>
      </w:r>
    </w:p>
    <w:p w14:paraId="45F63BA7" w14:textId="77777777" w:rsidR="00E46A4E" w:rsidRPr="00A80171" w:rsidRDefault="00E46A4E" w:rsidP="00E46A4E">
      <w:pPr>
        <w:ind w:left="567" w:hanging="567"/>
        <w:jc w:val="both"/>
        <w:rPr>
          <w:rFonts w:ascii="Arial" w:hAnsi="Arial" w:cs="Arial"/>
          <w:sz w:val="22"/>
          <w:szCs w:val="22"/>
        </w:rPr>
      </w:pPr>
    </w:p>
    <w:p w14:paraId="125B4924" w14:textId="77777777" w:rsidR="00E46A4E" w:rsidRPr="00A80171" w:rsidRDefault="00E46A4E" w:rsidP="00E46A4E">
      <w:pPr>
        <w:rPr>
          <w:rFonts w:ascii="Arial" w:hAnsi="Arial" w:cs="Arial"/>
          <w:sz w:val="22"/>
          <w:szCs w:val="22"/>
        </w:rPr>
      </w:pPr>
    </w:p>
    <w:p w14:paraId="5311AAE4" w14:textId="77777777" w:rsidR="00E46A4E" w:rsidRDefault="00E46A4E" w:rsidP="007D7745">
      <w:pPr>
        <w:rPr>
          <w:rFonts w:ascii="Arial" w:hAnsi="Arial" w:cs="Arial"/>
          <w:color w:val="000000" w:themeColor="text1"/>
          <w:sz w:val="22"/>
          <w:szCs w:val="22"/>
        </w:rPr>
      </w:pPr>
    </w:p>
    <w:p w14:paraId="67D5CB3C" w14:textId="77777777" w:rsidR="00D92EEE" w:rsidRDefault="00D92EEE" w:rsidP="007D7745">
      <w:pPr>
        <w:rPr>
          <w:rFonts w:ascii="Arial" w:hAnsi="Arial" w:cs="Arial"/>
          <w:color w:val="000000" w:themeColor="text1"/>
          <w:sz w:val="22"/>
          <w:szCs w:val="22"/>
        </w:rPr>
      </w:pPr>
    </w:p>
    <w:p w14:paraId="0FE2B7E8" w14:textId="77777777" w:rsidR="00D92EEE" w:rsidRDefault="00D92EEE" w:rsidP="007D7745">
      <w:pPr>
        <w:rPr>
          <w:rFonts w:ascii="Arial" w:hAnsi="Arial" w:cs="Arial"/>
          <w:color w:val="000000" w:themeColor="text1"/>
          <w:sz w:val="22"/>
          <w:szCs w:val="22"/>
        </w:rPr>
      </w:pPr>
    </w:p>
    <w:p w14:paraId="07B60378" w14:textId="77777777" w:rsidR="00D92EEE" w:rsidRDefault="00D92EEE" w:rsidP="007D7745">
      <w:pPr>
        <w:rPr>
          <w:rFonts w:ascii="Arial" w:hAnsi="Arial" w:cs="Arial"/>
          <w:color w:val="000000" w:themeColor="text1"/>
          <w:sz w:val="22"/>
          <w:szCs w:val="22"/>
        </w:rPr>
      </w:pPr>
    </w:p>
    <w:p w14:paraId="6CAFD14E" w14:textId="77777777" w:rsidR="00D92EEE" w:rsidRDefault="00D92EEE" w:rsidP="007D7745">
      <w:pPr>
        <w:rPr>
          <w:rFonts w:ascii="Arial" w:hAnsi="Arial" w:cs="Arial"/>
          <w:color w:val="000000" w:themeColor="text1"/>
          <w:sz w:val="22"/>
          <w:szCs w:val="22"/>
        </w:rPr>
      </w:pPr>
    </w:p>
    <w:p w14:paraId="2FFD9ED0" w14:textId="77777777" w:rsidR="00D92EEE" w:rsidRDefault="00D92EEE" w:rsidP="007D7745">
      <w:pPr>
        <w:rPr>
          <w:rFonts w:ascii="Arial" w:hAnsi="Arial" w:cs="Arial"/>
          <w:color w:val="000000" w:themeColor="text1"/>
          <w:sz w:val="22"/>
          <w:szCs w:val="22"/>
        </w:rPr>
      </w:pPr>
    </w:p>
    <w:p w14:paraId="2FC2669C" w14:textId="77777777" w:rsidR="00D92EEE" w:rsidRDefault="00D92EEE" w:rsidP="007D7745">
      <w:pPr>
        <w:rPr>
          <w:rFonts w:ascii="Arial" w:hAnsi="Arial" w:cs="Arial"/>
          <w:color w:val="000000" w:themeColor="text1"/>
          <w:sz w:val="22"/>
          <w:szCs w:val="22"/>
        </w:rPr>
      </w:pPr>
    </w:p>
    <w:p w14:paraId="4FE7285E" w14:textId="77777777" w:rsidR="00D92EEE" w:rsidRDefault="00D92EEE" w:rsidP="007D7745">
      <w:pPr>
        <w:rPr>
          <w:rFonts w:ascii="Arial" w:hAnsi="Arial" w:cs="Arial"/>
          <w:color w:val="000000" w:themeColor="text1"/>
          <w:sz w:val="22"/>
          <w:szCs w:val="22"/>
        </w:rPr>
      </w:pPr>
    </w:p>
    <w:p w14:paraId="720472BD" w14:textId="77777777" w:rsidR="00D92EEE" w:rsidRDefault="00D92EEE" w:rsidP="007D7745">
      <w:pPr>
        <w:rPr>
          <w:rFonts w:ascii="Arial" w:hAnsi="Arial" w:cs="Arial"/>
          <w:color w:val="000000" w:themeColor="text1"/>
          <w:sz w:val="22"/>
          <w:szCs w:val="22"/>
        </w:rPr>
      </w:pPr>
    </w:p>
    <w:p w14:paraId="2FB2BFA3" w14:textId="77777777" w:rsidR="00D92EEE" w:rsidRDefault="00D92EEE" w:rsidP="007D7745">
      <w:pPr>
        <w:rPr>
          <w:rFonts w:ascii="Arial" w:hAnsi="Arial" w:cs="Arial"/>
          <w:color w:val="000000" w:themeColor="text1"/>
          <w:sz w:val="22"/>
          <w:szCs w:val="22"/>
        </w:rPr>
      </w:pPr>
    </w:p>
    <w:p w14:paraId="776E972B" w14:textId="77777777" w:rsidR="00D92EEE" w:rsidRDefault="00D92EEE" w:rsidP="007D7745">
      <w:pPr>
        <w:rPr>
          <w:rFonts w:ascii="Arial" w:hAnsi="Arial" w:cs="Arial"/>
          <w:color w:val="000000" w:themeColor="text1"/>
          <w:sz w:val="22"/>
          <w:szCs w:val="22"/>
        </w:rPr>
      </w:pPr>
    </w:p>
    <w:p w14:paraId="68AA4D59" w14:textId="77777777" w:rsidR="00D92EEE" w:rsidRDefault="00D92EEE" w:rsidP="007D7745">
      <w:pPr>
        <w:rPr>
          <w:rFonts w:ascii="Arial" w:hAnsi="Arial" w:cs="Arial"/>
          <w:color w:val="000000" w:themeColor="text1"/>
          <w:sz w:val="22"/>
          <w:szCs w:val="22"/>
        </w:rPr>
      </w:pPr>
    </w:p>
    <w:p w14:paraId="68662B91" w14:textId="77777777" w:rsidR="00D92EEE" w:rsidRDefault="00D92EEE" w:rsidP="007D7745">
      <w:pPr>
        <w:rPr>
          <w:rFonts w:ascii="Arial" w:hAnsi="Arial" w:cs="Arial"/>
          <w:color w:val="000000" w:themeColor="text1"/>
          <w:sz w:val="22"/>
          <w:szCs w:val="22"/>
        </w:rPr>
      </w:pPr>
    </w:p>
    <w:p w14:paraId="32A24A85" w14:textId="77777777" w:rsidR="00D92EEE" w:rsidRDefault="00D92EEE" w:rsidP="007D7745">
      <w:pPr>
        <w:rPr>
          <w:rFonts w:ascii="Arial" w:hAnsi="Arial" w:cs="Arial"/>
          <w:color w:val="000000" w:themeColor="text1"/>
          <w:sz w:val="22"/>
          <w:szCs w:val="22"/>
        </w:rPr>
      </w:pPr>
    </w:p>
    <w:p w14:paraId="171198ED" w14:textId="77777777" w:rsidR="00D92EEE" w:rsidRDefault="00D92EEE" w:rsidP="007D7745">
      <w:pPr>
        <w:rPr>
          <w:rFonts w:ascii="Arial" w:hAnsi="Arial" w:cs="Arial"/>
          <w:color w:val="000000" w:themeColor="text1"/>
          <w:sz w:val="22"/>
          <w:szCs w:val="22"/>
        </w:rPr>
      </w:pPr>
    </w:p>
    <w:p w14:paraId="19246FF3" w14:textId="77777777" w:rsidR="00D92EEE" w:rsidRDefault="00D92EEE" w:rsidP="007D7745">
      <w:pPr>
        <w:rPr>
          <w:rFonts w:ascii="Arial" w:hAnsi="Arial" w:cs="Arial"/>
          <w:color w:val="000000" w:themeColor="text1"/>
          <w:sz w:val="22"/>
          <w:szCs w:val="22"/>
        </w:rPr>
      </w:pPr>
    </w:p>
    <w:p w14:paraId="25E78B6E" w14:textId="77777777" w:rsidR="00D92EEE" w:rsidRDefault="00D92EEE" w:rsidP="007D7745">
      <w:pPr>
        <w:rPr>
          <w:rFonts w:ascii="Arial" w:hAnsi="Arial" w:cs="Arial"/>
          <w:color w:val="000000" w:themeColor="text1"/>
          <w:sz w:val="22"/>
          <w:szCs w:val="22"/>
        </w:rPr>
      </w:pPr>
    </w:p>
    <w:p w14:paraId="3EDCBFBF" w14:textId="77777777" w:rsidR="00D92EEE" w:rsidRDefault="00D92EEE" w:rsidP="007D7745">
      <w:pPr>
        <w:rPr>
          <w:rFonts w:ascii="Arial" w:hAnsi="Arial" w:cs="Arial"/>
          <w:color w:val="000000" w:themeColor="text1"/>
          <w:sz w:val="22"/>
          <w:szCs w:val="22"/>
        </w:rPr>
      </w:pPr>
    </w:p>
    <w:p w14:paraId="35B4D27C" w14:textId="77777777" w:rsidR="00D92EEE" w:rsidRDefault="00D92EEE" w:rsidP="007D7745">
      <w:pPr>
        <w:rPr>
          <w:rFonts w:ascii="Arial" w:hAnsi="Arial" w:cs="Arial"/>
          <w:color w:val="000000" w:themeColor="text1"/>
          <w:sz w:val="22"/>
          <w:szCs w:val="22"/>
        </w:rPr>
      </w:pPr>
    </w:p>
    <w:p w14:paraId="78F082A0" w14:textId="77777777" w:rsidR="00D50917" w:rsidRDefault="00D50917" w:rsidP="0024658B">
      <w:pPr>
        <w:spacing w:after="195"/>
        <w:rPr>
          <w:rFonts w:ascii="Helvetica" w:hAnsi="Helvetica" w:cs="Helvetica"/>
          <w:noProof/>
        </w:rPr>
      </w:pPr>
    </w:p>
    <w:tbl>
      <w:tblPr>
        <w:tblStyle w:val="Grilledutableau"/>
        <w:tblW w:w="0" w:type="auto"/>
        <w:tblLook w:val="04A0" w:firstRow="1" w:lastRow="0" w:firstColumn="1" w:lastColumn="0" w:noHBand="0" w:noVBand="1"/>
      </w:tblPr>
      <w:tblGrid>
        <w:gridCol w:w="9056"/>
      </w:tblGrid>
      <w:tr w:rsidR="00F346D0" w14:paraId="68FFA6CE" w14:textId="77777777" w:rsidTr="00F346D0">
        <w:tc>
          <w:tcPr>
            <w:tcW w:w="9206" w:type="dxa"/>
            <w:shd w:val="clear" w:color="auto" w:fill="D0CECE" w:themeFill="background2" w:themeFillShade="E6"/>
          </w:tcPr>
          <w:p w14:paraId="220305BB" w14:textId="56257633" w:rsidR="00F346D0" w:rsidRPr="00F346D0" w:rsidRDefault="00F346D0" w:rsidP="00F346D0">
            <w:pPr>
              <w:spacing w:after="195"/>
              <w:jc w:val="center"/>
              <w:rPr>
                <w:rFonts w:ascii="Arial" w:hAnsi="Arial" w:cs="Arial"/>
                <w:b/>
                <w:bCs/>
                <w:color w:val="7030A0"/>
              </w:rPr>
            </w:pPr>
            <w:r w:rsidRPr="00F346D0">
              <w:rPr>
                <w:rFonts w:ascii="Arial" w:hAnsi="Arial" w:cs="Arial"/>
                <w:b/>
                <w:bCs/>
                <w:u w:val="single"/>
              </w:rPr>
              <w:lastRenderedPageBreak/>
              <w:t>FICHE RESSOURCE N°1</w:t>
            </w:r>
            <w:r w:rsidR="00005098">
              <w:rPr>
                <w:rFonts w:ascii="Arial" w:hAnsi="Arial" w:cs="Arial"/>
                <w:b/>
                <w:bCs/>
                <w:u w:val="single"/>
              </w:rPr>
              <w:t>2</w:t>
            </w:r>
            <w:r w:rsidRPr="00F346D0">
              <w:rPr>
                <w:rFonts w:ascii="Arial" w:hAnsi="Arial" w:cs="Arial"/>
                <w:b/>
                <w:bCs/>
              </w:rPr>
              <w:t> :  L’expérience client</w:t>
            </w:r>
          </w:p>
        </w:tc>
      </w:tr>
    </w:tbl>
    <w:p w14:paraId="3DD01E73" w14:textId="77777777" w:rsidR="00D50917" w:rsidRDefault="00D50917" w:rsidP="0024658B">
      <w:pPr>
        <w:spacing w:after="195"/>
        <w:rPr>
          <w:rFonts w:ascii="Helvetica" w:hAnsi="Helvetica" w:cs="Helvetica"/>
          <w:noProof/>
        </w:rPr>
      </w:pPr>
    </w:p>
    <w:p w14:paraId="7B4DBE9F" w14:textId="77777777" w:rsidR="0024658B" w:rsidRPr="007D747A" w:rsidRDefault="0024658B" w:rsidP="0024658B">
      <w:pPr>
        <w:rPr>
          <w:rStyle w:val="apple-converted-space"/>
          <w:rFonts w:ascii="Arial" w:hAnsi="Arial" w:cs="Arial"/>
          <w:color w:val="212529"/>
          <w:sz w:val="22"/>
          <w:szCs w:val="22"/>
          <w:shd w:val="clear" w:color="auto" w:fill="FFFFFF"/>
        </w:rPr>
      </w:pPr>
      <w:r w:rsidRPr="007D747A">
        <w:rPr>
          <w:rFonts w:ascii="Arial" w:hAnsi="Arial" w:cs="Arial"/>
          <w:color w:val="212529"/>
          <w:sz w:val="22"/>
          <w:szCs w:val="22"/>
          <w:shd w:val="clear" w:color="auto" w:fill="FFFFFF"/>
        </w:rPr>
        <w:t>L’expérience client désigne l'ensemble des émotions et sentiments ressentis par un client avant, pendant et après l'achat d'un produit ou service. C'est le résultat de l’ensemble des interactions qu’un client peut avoir avec la marque ou l'entreprise.</w:t>
      </w:r>
      <w:r w:rsidRPr="007D747A">
        <w:rPr>
          <w:rStyle w:val="apple-converted-space"/>
          <w:rFonts w:ascii="Arial" w:hAnsi="Arial" w:cs="Arial"/>
          <w:color w:val="212529"/>
          <w:sz w:val="22"/>
          <w:szCs w:val="22"/>
          <w:shd w:val="clear" w:color="auto" w:fill="FFFFFF"/>
        </w:rPr>
        <w:t> </w:t>
      </w:r>
    </w:p>
    <w:p w14:paraId="7096D012" w14:textId="77777777" w:rsidR="0024658B" w:rsidRPr="007D747A" w:rsidRDefault="0024658B" w:rsidP="0024658B">
      <w:pPr>
        <w:rPr>
          <w:rFonts w:ascii="Arial" w:hAnsi="Arial" w:cs="Arial"/>
          <w:color w:val="212529"/>
          <w:sz w:val="22"/>
          <w:szCs w:val="22"/>
          <w:shd w:val="clear" w:color="auto" w:fill="FFFFFF"/>
        </w:rPr>
      </w:pPr>
      <w:r w:rsidRPr="007D747A">
        <w:rPr>
          <w:rFonts w:ascii="Arial" w:hAnsi="Arial" w:cs="Arial"/>
          <w:color w:val="212529"/>
          <w:sz w:val="22"/>
          <w:szCs w:val="22"/>
        </w:rPr>
        <w:br/>
      </w:r>
      <w:r w:rsidRPr="007D747A">
        <w:rPr>
          <w:rFonts w:ascii="Arial" w:hAnsi="Arial" w:cs="Arial"/>
          <w:color w:val="212529"/>
          <w:sz w:val="22"/>
          <w:szCs w:val="22"/>
          <w:shd w:val="clear" w:color="auto" w:fill="FFFFFF"/>
        </w:rPr>
        <w:t>Une adaptation visuelle très réussie de la définition de l'expérience client proposée dans l’infographie ci-</w:t>
      </w:r>
      <w:r w:rsidR="007D747A" w:rsidRPr="007D747A">
        <w:rPr>
          <w:rFonts w:ascii="Arial" w:hAnsi="Arial" w:cs="Arial"/>
          <w:color w:val="212529"/>
          <w:sz w:val="22"/>
          <w:szCs w:val="22"/>
          <w:shd w:val="clear" w:color="auto" w:fill="FFFFFF"/>
        </w:rPr>
        <w:t>dessous :</w:t>
      </w:r>
      <w:r w:rsidRPr="007D747A">
        <w:rPr>
          <w:rStyle w:val="apple-converted-space"/>
          <w:rFonts w:ascii="Arial" w:hAnsi="Arial" w:cs="Arial"/>
          <w:color w:val="212529"/>
          <w:sz w:val="22"/>
          <w:szCs w:val="22"/>
          <w:shd w:val="clear" w:color="auto" w:fill="FFFFFF"/>
        </w:rPr>
        <w:t> </w:t>
      </w:r>
      <w:r w:rsidRPr="007D747A">
        <w:rPr>
          <w:rFonts w:ascii="Arial" w:hAnsi="Arial" w:cs="Arial"/>
          <w:color w:val="212529"/>
          <w:sz w:val="22"/>
          <w:szCs w:val="22"/>
        </w:rPr>
        <w:br/>
      </w:r>
    </w:p>
    <w:p w14:paraId="64B93B8C" w14:textId="77777777" w:rsidR="0024658B" w:rsidRPr="007D747A" w:rsidRDefault="0024658B" w:rsidP="0024658B">
      <w:pPr>
        <w:spacing w:after="195"/>
        <w:rPr>
          <w:rFonts w:ascii="Arial" w:hAnsi="Arial" w:cs="Arial"/>
          <w:b/>
          <w:bCs/>
          <w:color w:val="7030A0"/>
          <w:sz w:val="22"/>
          <w:szCs w:val="22"/>
        </w:rPr>
      </w:pPr>
    </w:p>
    <w:p w14:paraId="312E5130" w14:textId="77777777" w:rsidR="0024658B" w:rsidRPr="0024658B" w:rsidRDefault="0024658B" w:rsidP="0024658B">
      <w:pPr>
        <w:rPr>
          <w:sz w:val="22"/>
          <w:szCs w:val="22"/>
        </w:rPr>
      </w:pPr>
      <w:r w:rsidRPr="0024658B">
        <w:rPr>
          <w:sz w:val="22"/>
          <w:szCs w:val="22"/>
        </w:rPr>
        <w:fldChar w:fldCharType="begin"/>
      </w:r>
      <w:r w:rsidR="00FF043E">
        <w:rPr>
          <w:sz w:val="22"/>
          <w:szCs w:val="22"/>
        </w:rPr>
        <w:instrText xml:space="preserve"> INCLUDEPICTURE "C:\\var\\folders\\dw\\_zj7w4ns2pq0prd0t54_phjh0000gn\\T\\com.microsoft.Word\\WebArchiveCopyPasteTempFiles\\experience-client2.jpg" \* MERGEFORMAT </w:instrText>
      </w:r>
      <w:r w:rsidRPr="0024658B">
        <w:rPr>
          <w:sz w:val="22"/>
          <w:szCs w:val="22"/>
        </w:rPr>
        <w:fldChar w:fldCharType="separate"/>
      </w:r>
      <w:r w:rsidRPr="007D747A">
        <w:rPr>
          <w:noProof/>
          <w:sz w:val="22"/>
          <w:szCs w:val="22"/>
        </w:rPr>
        <w:drawing>
          <wp:inline distT="0" distB="0" distL="0" distR="0" wp14:anchorId="447219D9" wp14:editId="68567684">
            <wp:extent cx="5756910" cy="2245360"/>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6910" cy="2245360"/>
                    </a:xfrm>
                    <a:prstGeom prst="rect">
                      <a:avLst/>
                    </a:prstGeom>
                    <a:noFill/>
                    <a:ln>
                      <a:noFill/>
                    </a:ln>
                  </pic:spPr>
                </pic:pic>
              </a:graphicData>
            </a:graphic>
          </wp:inline>
        </w:drawing>
      </w:r>
      <w:r w:rsidRPr="0024658B">
        <w:rPr>
          <w:sz w:val="22"/>
          <w:szCs w:val="22"/>
        </w:rPr>
        <w:fldChar w:fldCharType="end"/>
      </w:r>
    </w:p>
    <w:p w14:paraId="58ED646B" w14:textId="77777777" w:rsidR="007D747A" w:rsidRPr="007D747A" w:rsidRDefault="007D747A" w:rsidP="007D747A">
      <w:pPr>
        <w:rPr>
          <w:rFonts w:ascii="Arial" w:hAnsi="Arial" w:cs="Arial"/>
          <w:color w:val="212529"/>
          <w:sz w:val="22"/>
          <w:szCs w:val="22"/>
          <w:shd w:val="clear" w:color="auto" w:fill="FFFFFF"/>
        </w:rPr>
      </w:pPr>
    </w:p>
    <w:p w14:paraId="26324FBD" w14:textId="77777777" w:rsidR="007D747A" w:rsidRPr="007D747A" w:rsidRDefault="0024658B" w:rsidP="007D747A">
      <w:pPr>
        <w:rPr>
          <w:rFonts w:ascii="Arial" w:hAnsi="Arial" w:cs="Arial"/>
          <w:color w:val="212529"/>
          <w:sz w:val="22"/>
          <w:szCs w:val="22"/>
          <w:shd w:val="clear" w:color="auto" w:fill="FFFFFF"/>
        </w:rPr>
      </w:pPr>
      <w:r w:rsidRPr="007D747A">
        <w:rPr>
          <w:rFonts w:ascii="Arial" w:hAnsi="Arial" w:cs="Arial"/>
          <w:color w:val="212529"/>
          <w:sz w:val="22"/>
          <w:szCs w:val="22"/>
          <w:shd w:val="clear" w:color="auto" w:fill="FFFFFF"/>
        </w:rPr>
        <w:t>L'expérience client est donc la résultante complexe d'éléments et facteurs hétérogènes intervenant lors du parcours client (ton publicitaire, ambiance point de vente, relation vendeur, expérience d'usage, relation support client, etc.).  La nature et les composantes de l'expérience client peuvent fortement varier selon les domaines d'activité et sont liées à la notion de</w:t>
      </w:r>
      <w:r w:rsidR="007D747A" w:rsidRPr="007D747A">
        <w:rPr>
          <w:rStyle w:val="apple-converted-space"/>
          <w:rFonts w:ascii="Arial" w:hAnsi="Arial" w:cs="Arial"/>
          <w:color w:val="212529"/>
          <w:sz w:val="22"/>
          <w:szCs w:val="22"/>
          <w:shd w:val="clear" w:color="auto" w:fill="FFFFFF"/>
        </w:rPr>
        <w:t xml:space="preserve"> parcours client</w:t>
      </w:r>
      <w:r w:rsidR="007D747A" w:rsidRPr="007D747A">
        <w:rPr>
          <w:rFonts w:ascii="Arial" w:hAnsi="Arial" w:cs="Arial"/>
          <w:color w:val="212529"/>
          <w:sz w:val="22"/>
          <w:szCs w:val="22"/>
          <w:shd w:val="clear" w:color="auto" w:fill="FFFFFF"/>
        </w:rPr>
        <w:t xml:space="preserve"> (Le parcours client peut tout d'abord désigner le parcours type que suit un client dans sa relation et ses interactions avec une entreprise).</w:t>
      </w:r>
    </w:p>
    <w:p w14:paraId="7329CA97" w14:textId="77777777" w:rsidR="007D747A" w:rsidRPr="007D747A" w:rsidRDefault="007D747A" w:rsidP="007D747A">
      <w:pPr>
        <w:rPr>
          <w:sz w:val="22"/>
          <w:szCs w:val="22"/>
        </w:rPr>
      </w:pPr>
    </w:p>
    <w:p w14:paraId="254E0741" w14:textId="77777777" w:rsidR="0024658B" w:rsidRPr="007D747A" w:rsidRDefault="007D747A" w:rsidP="0024658B">
      <w:pPr>
        <w:rPr>
          <w:sz w:val="22"/>
          <w:szCs w:val="22"/>
        </w:rPr>
      </w:pPr>
      <w:r w:rsidRPr="007D747A">
        <w:rPr>
          <w:rStyle w:val="apple-converted-space"/>
          <w:rFonts w:ascii="Arial" w:hAnsi="Arial" w:cs="Arial"/>
          <w:color w:val="212529"/>
          <w:sz w:val="22"/>
          <w:szCs w:val="22"/>
          <w:shd w:val="clear" w:color="auto" w:fill="FFFFFF"/>
        </w:rPr>
        <w:t xml:space="preserve"> </w:t>
      </w:r>
      <w:r w:rsidR="0024658B" w:rsidRPr="007D747A">
        <w:rPr>
          <w:rFonts w:ascii="Arial" w:hAnsi="Arial" w:cs="Arial"/>
          <w:color w:val="212529"/>
          <w:sz w:val="22"/>
          <w:szCs w:val="22"/>
          <w:shd w:val="clear" w:color="auto" w:fill="FFFFFF"/>
        </w:rPr>
        <w:t>Dans certains domaines, l'expérience client va être essentiellement ressentie sur le point de vente / service alors que dans d'autres, elle peut être beaucoup plus éclatée à travers différents points de contacts.</w:t>
      </w:r>
      <w:r w:rsidR="0024658B" w:rsidRPr="007D747A">
        <w:rPr>
          <w:rStyle w:val="apple-converted-space"/>
          <w:rFonts w:ascii="Arial" w:hAnsi="Arial" w:cs="Arial"/>
          <w:color w:val="212529"/>
          <w:sz w:val="22"/>
          <w:szCs w:val="22"/>
          <w:shd w:val="clear" w:color="auto" w:fill="FFFFFF"/>
        </w:rPr>
        <w:t> </w:t>
      </w:r>
    </w:p>
    <w:p w14:paraId="3D7920F4" w14:textId="77777777" w:rsidR="0024658B" w:rsidRPr="007D747A" w:rsidRDefault="0024658B" w:rsidP="007D7745">
      <w:pPr>
        <w:rPr>
          <w:rFonts w:ascii="Arial" w:hAnsi="Arial" w:cs="Arial"/>
          <w:color w:val="000000" w:themeColor="text1"/>
          <w:sz w:val="22"/>
          <w:szCs w:val="22"/>
        </w:rPr>
      </w:pPr>
    </w:p>
    <w:sectPr w:rsidR="0024658B" w:rsidRPr="007D747A" w:rsidSect="00F84AE2">
      <w:headerReference w:type="even" r:id="rId25"/>
      <w:headerReference w:type="default" r:id="rId26"/>
      <w:footerReference w:type="even" r:id="rId27"/>
      <w:footerReference w:type="default" r:id="rId28"/>
      <w:headerReference w:type="first" r:id="rId29"/>
      <w:footerReference w:type="first" r:id="rId3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7C3B" w14:textId="77777777" w:rsidR="00ED3F67" w:rsidRDefault="00ED3F67" w:rsidP="00EB0BC1">
      <w:r>
        <w:separator/>
      </w:r>
    </w:p>
  </w:endnote>
  <w:endnote w:type="continuationSeparator" w:id="0">
    <w:p w14:paraId="089CE464" w14:textId="77777777" w:rsidR="00ED3F67" w:rsidRDefault="00ED3F67" w:rsidP="00EB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423F" w14:textId="77777777" w:rsidR="00840677" w:rsidRDefault="008406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192462"/>
      <w:docPartObj>
        <w:docPartGallery w:val="Page Numbers (Bottom of Page)"/>
        <w:docPartUnique/>
      </w:docPartObj>
    </w:sdtPr>
    <w:sdtContent>
      <w:p w14:paraId="5F19A5C3" w14:textId="6F30A75B" w:rsidR="00963255" w:rsidRDefault="00963255">
        <w:pPr>
          <w:pStyle w:val="Pieddepage"/>
        </w:pPr>
        <w:r>
          <w:rPr>
            <w:noProof/>
          </w:rPr>
          <mc:AlternateContent>
            <mc:Choice Requires="wps">
              <w:drawing>
                <wp:anchor distT="0" distB="0" distL="114300" distR="114300" simplePos="0" relativeHeight="251660288" behindDoc="0" locked="0" layoutInCell="0" allowOverlap="1" wp14:anchorId="444BBAF5" wp14:editId="41A288FB">
                  <wp:simplePos x="0" y="0"/>
                  <wp:positionH relativeFrom="rightMargin">
                    <wp:align>left</wp:align>
                  </wp:positionH>
                  <mc:AlternateContent>
                    <mc:Choice Requires="wp14">
                      <wp:positionV relativeFrom="bottomMargin">
                        <wp14:pctPosVOffset>7000</wp14:pctPosVOffset>
                      </wp:positionV>
                    </mc:Choice>
                    <mc:Fallback>
                      <wp:positionV relativeFrom="page">
                        <wp:posOffset>9856470</wp:posOffset>
                      </wp:positionV>
                    </mc:Fallback>
                  </mc:AlternateContent>
                  <wp:extent cx="368300" cy="274320"/>
                  <wp:effectExtent l="9525" t="9525" r="12700" b="11430"/>
                  <wp:wrapNone/>
                  <wp:docPr id="7" name="Rectangle : carré corné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8502F48" w14:textId="77777777" w:rsidR="00963255" w:rsidRDefault="00963255">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BBAF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7"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K/SQIAAH4EAAAOAAAAZHJzL2Uyb0RvYy54bWysVF2O0zAQfkfiDpbfafq32xI1Xa26LEJa&#10;YMXCAVzbaQyOx4zdpstpeOUacDEmTlpa4AmRSO5MxvN55vs8XVzta8t2GoMBV/DRYMiZdhKUcZuC&#10;f3h/+2zOWYjCKWHB6YI/6sCvlk+fLBqf6zFUYJVGRiAu5I0veBWjz7MsyErXIgzAa0fBErAWkVzc&#10;ZApFQ+i1zcbD4WXWACqPIHUI9PWmC/Jlwi9LLePbsgw6Mltwqi2mFdO6btdsuRD5BoWvjOzLEP9Q&#10;RS2Mo0OPUDciCrZF8wdUbSRCgDIOJNQZlKWROvVA3YyGv3XzUAmvUy9ETvBHmsL/g5VvdvfIjCr4&#10;jDMnapLoHZEm3Mbq719zJgXij29MAjr6mbV8NT7klPbg77HtOPg7kJ8Cc7CqKE1fI0JTaaGoylG7&#10;PztLaJ1AqWzdvAZFx4lthETdvsS6BSRS2D4p9HhUSO8jk/RxcjmfDElHSaHxbDoZJwUzkR+SPYb4&#10;UkPNWqPgZXu/1Iqq15gOEbu7EJNQqm9XqI+clbUl2XfCssn04vIA2m8m+ANsahisUbfG2uTgZr2y&#10;yCi14LfpST0TL6fbrGMNVT+aXaQqzmLhFGI+bN+/QSBsnUrXtSX3RW9HYWxnU5XW9Wy3BHdCxf16&#10;32u2BvVIvCN0Q0BDS0YF+IWzhgag4OHzVqDmzL5ypN3z0XTaTkxyphczoprhaWR9GhFOElTBI2ed&#10;uYrdlG09mk1FJ41S5w6uSe/SxMPF6Krq66ZLTtbZFJ36adevv43lTwAAAP//AwBQSwMEFAAGAAgA&#10;AAAhAHW8lUbZAAAAAwEAAA8AAABkcnMvZG93bnJldi54bWxMj81OwzAQhO9IvIO1SNyoQ8uPFeJU&#10;FQiJKy3Q6zbeJhHxOordJuXpWbjAZaTRrGa+LZaT79SRhtgGtnA9y0ARV8G1XFt42zxfGVAxITvs&#10;ApOFE0VYludnBeYujPxKx3WqlZRwzNFCk1Kfax2rhjzGWeiJJduHwWMSO9TaDThKue/0PMvutMeW&#10;ZaHBnh4bqj7XB2/hy6yM2S+yj1Mfnsz72G7vX9LW2suLafUAKtGU/o7hB1/QoRSmXTiwi6qzII+k&#10;X5Xs1ojbWbhZzEGXhf7PXn4DAAD//wMAUEsBAi0AFAAGAAgAAAAhALaDOJL+AAAA4QEAABMAAAAA&#10;AAAAAAAAAAAAAAAAAFtDb250ZW50X1R5cGVzXS54bWxQSwECLQAUAAYACAAAACEAOP0h/9YAAACU&#10;AQAACwAAAAAAAAAAAAAAAAAvAQAAX3JlbHMvLnJlbHNQSwECLQAUAAYACAAAACEA0F6Cv0kCAAB+&#10;BAAADgAAAAAAAAAAAAAAAAAuAgAAZHJzL2Uyb0RvYy54bWxQSwECLQAUAAYACAAAACEAdbyVRtkA&#10;AAADAQAADwAAAAAAAAAAAAAAAACjBAAAZHJzL2Rvd25yZXYueG1sUEsFBgAAAAAEAAQA8wAAAKkF&#10;AAAAAA==&#10;" o:allowincell="f" adj="14135" strokecolor="gray" strokeweight=".25pt">
                  <v:textbox>
                    <w:txbxContent>
                      <w:p w14:paraId="28502F48" w14:textId="77777777" w:rsidR="00F346D0" w:rsidRDefault="00F346D0">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47A8" w14:textId="77777777" w:rsidR="00840677" w:rsidRDefault="008406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4544E" w14:textId="77777777" w:rsidR="00ED3F67" w:rsidRDefault="00ED3F67" w:rsidP="00EB0BC1">
      <w:r>
        <w:separator/>
      </w:r>
    </w:p>
  </w:footnote>
  <w:footnote w:type="continuationSeparator" w:id="0">
    <w:p w14:paraId="3CE12DB9" w14:textId="77777777" w:rsidR="00ED3F67" w:rsidRDefault="00ED3F67" w:rsidP="00EB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B2C0" w14:textId="77777777" w:rsidR="00840677" w:rsidRDefault="008406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5AAC" w14:textId="4F21A48F" w:rsidR="00963255" w:rsidRPr="00604C65" w:rsidRDefault="00963255" w:rsidP="00604C65">
    <w:pPr>
      <w:tabs>
        <w:tab w:val="center" w:pos="4536"/>
        <w:tab w:val="right" w:pos="9072"/>
      </w:tabs>
      <w:jc w:val="center"/>
      <w:rPr>
        <w:rFonts w:asciiTheme="minorHAnsi" w:eastAsiaTheme="minorHAnsi" w:hAnsiTheme="minorHAnsi" w:cstheme="minorBidi"/>
        <w:b/>
        <w:bCs/>
        <w:sz w:val="32"/>
        <w:szCs w:val="32"/>
        <w:lang w:eastAsia="en-US"/>
      </w:rPr>
    </w:pPr>
    <w:r>
      <w:rPr>
        <w:noProof/>
      </w:rPr>
      <w:drawing>
        <wp:anchor distT="0" distB="0" distL="114300" distR="114300" simplePos="0" relativeHeight="251654144" behindDoc="1" locked="0" layoutInCell="1" allowOverlap="1" wp14:anchorId="01C3A6B9" wp14:editId="780057EE">
          <wp:simplePos x="0" y="0"/>
          <wp:positionH relativeFrom="column">
            <wp:posOffset>-185420</wp:posOffset>
          </wp:positionH>
          <wp:positionV relativeFrom="paragraph">
            <wp:posOffset>6350</wp:posOffset>
          </wp:positionV>
          <wp:extent cx="1047750" cy="793115"/>
          <wp:effectExtent l="0" t="0" r="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793115"/>
                  </a:xfrm>
                  <a:prstGeom prst="rect">
                    <a:avLst/>
                  </a:prstGeom>
                  <a:noFill/>
                </pic:spPr>
              </pic:pic>
            </a:graphicData>
          </a:graphic>
          <wp14:sizeRelH relativeFrom="page">
            <wp14:pctWidth>0</wp14:pctWidth>
          </wp14:sizeRelH>
          <wp14:sizeRelV relativeFrom="page">
            <wp14:pctHeight>0</wp14:pctHeight>
          </wp14:sizeRelV>
        </wp:anchor>
      </w:drawing>
    </w:r>
    <w:r w:rsidRPr="00604C65">
      <w:rPr>
        <w:rFonts w:asciiTheme="minorHAnsi" w:eastAsiaTheme="minorHAnsi" w:hAnsiTheme="minorHAnsi" w:cstheme="minorBidi"/>
        <w:b/>
        <w:bCs/>
        <w:sz w:val="32"/>
        <w:szCs w:val="32"/>
        <w:lang w:eastAsia="en-US"/>
      </w:rPr>
      <w:t>Terminale Bac pro Accueil Relation Client et Usager</w:t>
    </w:r>
  </w:p>
  <w:p w14:paraId="38725180" w14:textId="46E4898E" w:rsidR="00963255" w:rsidRPr="00604C65" w:rsidRDefault="00963255" w:rsidP="00604C65">
    <w:pPr>
      <w:tabs>
        <w:tab w:val="center" w:pos="4536"/>
        <w:tab w:val="right" w:pos="9072"/>
      </w:tabs>
      <w:jc w:val="center"/>
      <w:rPr>
        <w:rFonts w:asciiTheme="minorHAnsi" w:eastAsiaTheme="minorHAnsi" w:hAnsiTheme="minorHAnsi" w:cstheme="minorBidi"/>
        <w:sz w:val="22"/>
        <w:szCs w:val="22"/>
        <w:lang w:eastAsia="en-US"/>
      </w:rPr>
    </w:pPr>
    <w:r w:rsidRPr="00604C65">
      <w:rPr>
        <w:rFonts w:asciiTheme="minorHAnsi" w:eastAsiaTheme="minorHAnsi" w:hAnsiTheme="minorHAnsi" w:cstheme="minorBidi"/>
        <w:sz w:val="22"/>
        <w:szCs w:val="22"/>
        <w:lang w:eastAsia="en-US"/>
      </w:rPr>
      <w:t>A1/A2/A3/A4/A5</w:t>
    </w:r>
    <w:r w:rsidRPr="00F346D0">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b/>
        <w:bCs/>
        <w:sz w:val="22"/>
        <w:szCs w:val="22"/>
        <w:lang w:eastAsia="en-US"/>
      </w:rPr>
      <w:t>Fiches ressources</w:t>
    </w:r>
  </w:p>
  <w:p w14:paraId="14AD6D40" w14:textId="339EC98E" w:rsidR="00963255" w:rsidRPr="00604C65" w:rsidRDefault="00963255" w:rsidP="00604C65">
    <w:pPr>
      <w:tabs>
        <w:tab w:val="center" w:pos="4536"/>
        <w:tab w:val="right" w:pos="9072"/>
      </w:tabs>
      <w:jc w:val="center"/>
      <w:rPr>
        <w:rFonts w:asciiTheme="minorHAnsi" w:eastAsiaTheme="minorHAnsi" w:hAnsiTheme="minorHAnsi" w:cstheme="minorBidi"/>
        <w:sz w:val="22"/>
        <w:szCs w:val="22"/>
        <w:lang w:eastAsia="en-US"/>
      </w:rPr>
    </w:pPr>
    <w:r w:rsidRPr="00604C65">
      <w:rPr>
        <w:rFonts w:asciiTheme="minorHAnsi" w:eastAsiaTheme="minorHAnsi" w:hAnsiTheme="minorHAnsi" w:cstheme="minorBidi"/>
        <w:b/>
        <w:bCs/>
        <w:sz w:val="22"/>
        <w:szCs w:val="22"/>
        <w:lang w:eastAsia="en-US"/>
      </w:rPr>
      <w:t>SCENARIO HOTEL MERCURE 4*</w:t>
    </w:r>
    <w:r w:rsidRPr="00604C65">
      <w:rPr>
        <w:rFonts w:asciiTheme="minorHAnsi" w:eastAsiaTheme="minorHAnsi" w:hAnsiTheme="minorHAnsi" w:cstheme="minorBidi"/>
        <w:sz w:val="22"/>
        <w:szCs w:val="22"/>
        <w:lang w:eastAsia="en-US"/>
      </w:rPr>
      <w:t xml:space="preserve"> : </w:t>
    </w:r>
    <w:r w:rsidRPr="00604C65">
      <w:rPr>
        <w:rFonts w:asciiTheme="minorHAnsi" w:eastAsiaTheme="minorHAnsi" w:hAnsiTheme="minorHAnsi" w:cstheme="minorBidi"/>
        <w:sz w:val="22"/>
        <w:szCs w:val="22"/>
        <w:lang w:eastAsia="en-US"/>
      </w:rPr>
      <w:t>M</w:t>
    </w:r>
    <w:r w:rsidR="00840677">
      <w:rPr>
        <w:rFonts w:asciiTheme="minorHAnsi" w:eastAsiaTheme="minorHAnsi" w:hAnsiTheme="minorHAnsi" w:cstheme="minorBidi"/>
        <w:sz w:val="22"/>
        <w:szCs w:val="22"/>
        <w:lang w:eastAsia="en-US"/>
      </w:rPr>
      <w:t>me</w:t>
    </w:r>
    <w:bookmarkStart w:id="0" w:name="_GoBack"/>
    <w:bookmarkEnd w:id="0"/>
    <w:r w:rsidRPr="00604C65">
      <w:rPr>
        <w:rFonts w:asciiTheme="minorHAnsi" w:eastAsiaTheme="minorHAnsi" w:hAnsiTheme="minorHAnsi" w:cstheme="minorBidi"/>
        <w:sz w:val="22"/>
        <w:szCs w:val="22"/>
        <w:lang w:eastAsia="en-US"/>
      </w:rPr>
      <w:t xml:space="preserve"> AMIRAT et M.YAMAN</w:t>
    </w:r>
  </w:p>
  <w:p w14:paraId="3B4DB39E" w14:textId="28333269" w:rsidR="00963255" w:rsidRDefault="00963255">
    <w:pPr>
      <w:pStyle w:val="En-tte"/>
    </w:pPr>
  </w:p>
  <w:p w14:paraId="2EF086D2" w14:textId="77777777" w:rsidR="00963255" w:rsidRDefault="009632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76D6" w14:textId="77777777" w:rsidR="00840677" w:rsidRDefault="008406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CCB"/>
    <w:multiLevelType w:val="multilevel"/>
    <w:tmpl w:val="5824C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4F6C"/>
    <w:multiLevelType w:val="multilevel"/>
    <w:tmpl w:val="4D3C6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37B97"/>
    <w:multiLevelType w:val="hybridMultilevel"/>
    <w:tmpl w:val="42BCB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F3CE0"/>
    <w:multiLevelType w:val="multilevel"/>
    <w:tmpl w:val="439A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7449B"/>
    <w:multiLevelType w:val="hybridMultilevel"/>
    <w:tmpl w:val="418AC366"/>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83E0E"/>
    <w:multiLevelType w:val="hybridMultilevel"/>
    <w:tmpl w:val="E0EEC718"/>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17F08"/>
    <w:multiLevelType w:val="hybridMultilevel"/>
    <w:tmpl w:val="41FE1D08"/>
    <w:lvl w:ilvl="0" w:tplc="8A8461FA">
      <w:numFmt w:val="bullet"/>
      <w:lvlText w:val=""/>
      <w:lvlJc w:val="left"/>
      <w:pPr>
        <w:ind w:left="1505" w:hanging="360"/>
      </w:pPr>
      <w:rPr>
        <w:rFonts w:ascii="Symbol" w:eastAsia="Times New Roman" w:hAnsi="Symbol" w:cs="Arial" w:hint="default"/>
        <w:sz w:val="22"/>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7" w15:restartNumberingAfterBreak="0">
    <w:nsid w:val="0D645F3F"/>
    <w:multiLevelType w:val="multilevel"/>
    <w:tmpl w:val="9D82F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23027"/>
    <w:multiLevelType w:val="hybridMultilevel"/>
    <w:tmpl w:val="0FB02650"/>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414705"/>
    <w:multiLevelType w:val="hybridMultilevel"/>
    <w:tmpl w:val="B9429724"/>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E6245F"/>
    <w:multiLevelType w:val="multilevel"/>
    <w:tmpl w:val="EDF0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2A7451"/>
    <w:multiLevelType w:val="multilevel"/>
    <w:tmpl w:val="1AC0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6521E"/>
    <w:multiLevelType w:val="multilevel"/>
    <w:tmpl w:val="1E1EB2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73A78"/>
    <w:multiLevelType w:val="multilevel"/>
    <w:tmpl w:val="A7B441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D46BA"/>
    <w:multiLevelType w:val="hybridMultilevel"/>
    <w:tmpl w:val="01989AF2"/>
    <w:lvl w:ilvl="0" w:tplc="8A8461FA">
      <w:numFmt w:val="bullet"/>
      <w:lvlText w:val=""/>
      <w:lvlJc w:val="left"/>
      <w:pPr>
        <w:ind w:left="1505" w:hanging="360"/>
      </w:pPr>
      <w:rPr>
        <w:rFonts w:ascii="Symbol" w:eastAsia="Times New Roman" w:hAnsi="Symbol" w:cs="Arial" w:hint="default"/>
        <w:sz w:val="22"/>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5" w15:restartNumberingAfterBreak="0">
    <w:nsid w:val="2E1A4AA6"/>
    <w:multiLevelType w:val="hybridMultilevel"/>
    <w:tmpl w:val="0B66B452"/>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EE02F1"/>
    <w:multiLevelType w:val="hybridMultilevel"/>
    <w:tmpl w:val="1E087166"/>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4628D2"/>
    <w:multiLevelType w:val="multilevel"/>
    <w:tmpl w:val="77E619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75359"/>
    <w:multiLevelType w:val="hybridMultilevel"/>
    <w:tmpl w:val="8306F74E"/>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3E63FF"/>
    <w:multiLevelType w:val="hybridMultilevel"/>
    <w:tmpl w:val="3CE6C5A8"/>
    <w:lvl w:ilvl="0" w:tplc="F88CCD0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18D2188"/>
    <w:multiLevelType w:val="multilevel"/>
    <w:tmpl w:val="4A3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703FCC"/>
    <w:multiLevelType w:val="multilevel"/>
    <w:tmpl w:val="7B9A66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C5054"/>
    <w:multiLevelType w:val="multilevel"/>
    <w:tmpl w:val="E2B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D570CB"/>
    <w:multiLevelType w:val="hybridMultilevel"/>
    <w:tmpl w:val="DE8890FA"/>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B33423B"/>
    <w:multiLevelType w:val="multilevel"/>
    <w:tmpl w:val="243EA9C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C47C48"/>
    <w:multiLevelType w:val="hybridMultilevel"/>
    <w:tmpl w:val="5ECE7D66"/>
    <w:lvl w:ilvl="0" w:tplc="8A8461FA">
      <w:numFmt w:val="bullet"/>
      <w:lvlText w:val=""/>
      <w:lvlJc w:val="left"/>
      <w:pPr>
        <w:ind w:left="785" w:hanging="360"/>
      </w:pPr>
      <w:rPr>
        <w:rFonts w:ascii="Symbol" w:eastAsia="Times New Roman" w:hAnsi="Symbol" w:cs="Arial" w:hint="default"/>
        <w:sz w:val="22"/>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6" w15:restartNumberingAfterBreak="0">
    <w:nsid w:val="3DFF1783"/>
    <w:multiLevelType w:val="hybridMultilevel"/>
    <w:tmpl w:val="FFDC5672"/>
    <w:lvl w:ilvl="0" w:tplc="040C0001">
      <w:start w:val="1"/>
      <w:numFmt w:val="bullet"/>
      <w:lvlText w:val=""/>
      <w:lvlJc w:val="left"/>
      <w:pPr>
        <w:ind w:left="2585" w:hanging="360"/>
      </w:pPr>
      <w:rPr>
        <w:rFonts w:ascii="Symbol" w:hAnsi="Symbol" w:hint="default"/>
      </w:rPr>
    </w:lvl>
    <w:lvl w:ilvl="1" w:tplc="040C0003" w:tentative="1">
      <w:start w:val="1"/>
      <w:numFmt w:val="bullet"/>
      <w:lvlText w:val="o"/>
      <w:lvlJc w:val="left"/>
      <w:pPr>
        <w:ind w:left="3305" w:hanging="360"/>
      </w:pPr>
      <w:rPr>
        <w:rFonts w:ascii="Courier New" w:hAnsi="Courier New" w:cs="Courier New" w:hint="default"/>
      </w:rPr>
    </w:lvl>
    <w:lvl w:ilvl="2" w:tplc="040C0005" w:tentative="1">
      <w:start w:val="1"/>
      <w:numFmt w:val="bullet"/>
      <w:lvlText w:val=""/>
      <w:lvlJc w:val="left"/>
      <w:pPr>
        <w:ind w:left="4025" w:hanging="360"/>
      </w:pPr>
      <w:rPr>
        <w:rFonts w:ascii="Wingdings" w:hAnsi="Wingdings" w:hint="default"/>
      </w:rPr>
    </w:lvl>
    <w:lvl w:ilvl="3" w:tplc="040C0001" w:tentative="1">
      <w:start w:val="1"/>
      <w:numFmt w:val="bullet"/>
      <w:lvlText w:val=""/>
      <w:lvlJc w:val="left"/>
      <w:pPr>
        <w:ind w:left="4745" w:hanging="360"/>
      </w:pPr>
      <w:rPr>
        <w:rFonts w:ascii="Symbol" w:hAnsi="Symbol" w:hint="default"/>
      </w:rPr>
    </w:lvl>
    <w:lvl w:ilvl="4" w:tplc="040C0003" w:tentative="1">
      <w:start w:val="1"/>
      <w:numFmt w:val="bullet"/>
      <w:lvlText w:val="o"/>
      <w:lvlJc w:val="left"/>
      <w:pPr>
        <w:ind w:left="5465" w:hanging="360"/>
      </w:pPr>
      <w:rPr>
        <w:rFonts w:ascii="Courier New" w:hAnsi="Courier New" w:cs="Courier New" w:hint="default"/>
      </w:rPr>
    </w:lvl>
    <w:lvl w:ilvl="5" w:tplc="040C0005" w:tentative="1">
      <w:start w:val="1"/>
      <w:numFmt w:val="bullet"/>
      <w:lvlText w:val=""/>
      <w:lvlJc w:val="left"/>
      <w:pPr>
        <w:ind w:left="6185" w:hanging="360"/>
      </w:pPr>
      <w:rPr>
        <w:rFonts w:ascii="Wingdings" w:hAnsi="Wingdings" w:hint="default"/>
      </w:rPr>
    </w:lvl>
    <w:lvl w:ilvl="6" w:tplc="040C0001" w:tentative="1">
      <w:start w:val="1"/>
      <w:numFmt w:val="bullet"/>
      <w:lvlText w:val=""/>
      <w:lvlJc w:val="left"/>
      <w:pPr>
        <w:ind w:left="6905" w:hanging="360"/>
      </w:pPr>
      <w:rPr>
        <w:rFonts w:ascii="Symbol" w:hAnsi="Symbol" w:hint="default"/>
      </w:rPr>
    </w:lvl>
    <w:lvl w:ilvl="7" w:tplc="040C0003" w:tentative="1">
      <w:start w:val="1"/>
      <w:numFmt w:val="bullet"/>
      <w:lvlText w:val="o"/>
      <w:lvlJc w:val="left"/>
      <w:pPr>
        <w:ind w:left="7625" w:hanging="360"/>
      </w:pPr>
      <w:rPr>
        <w:rFonts w:ascii="Courier New" w:hAnsi="Courier New" w:cs="Courier New" w:hint="default"/>
      </w:rPr>
    </w:lvl>
    <w:lvl w:ilvl="8" w:tplc="040C0005" w:tentative="1">
      <w:start w:val="1"/>
      <w:numFmt w:val="bullet"/>
      <w:lvlText w:val=""/>
      <w:lvlJc w:val="left"/>
      <w:pPr>
        <w:ind w:left="8345" w:hanging="360"/>
      </w:pPr>
      <w:rPr>
        <w:rFonts w:ascii="Wingdings" w:hAnsi="Wingdings" w:hint="default"/>
      </w:rPr>
    </w:lvl>
  </w:abstractNum>
  <w:abstractNum w:abstractNumId="27" w15:restartNumberingAfterBreak="0">
    <w:nsid w:val="44F23B82"/>
    <w:multiLevelType w:val="multilevel"/>
    <w:tmpl w:val="6F04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A219D"/>
    <w:multiLevelType w:val="multilevel"/>
    <w:tmpl w:val="8F9255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636E1C"/>
    <w:multiLevelType w:val="multilevel"/>
    <w:tmpl w:val="DE76D0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C0199"/>
    <w:multiLevelType w:val="hybridMultilevel"/>
    <w:tmpl w:val="560C9232"/>
    <w:lvl w:ilvl="0" w:tplc="8A8461FA">
      <w:numFmt w:val="bullet"/>
      <w:lvlText w:val=""/>
      <w:lvlJc w:val="left"/>
      <w:pPr>
        <w:ind w:left="785" w:hanging="360"/>
      </w:pPr>
      <w:rPr>
        <w:rFonts w:ascii="Symbol" w:eastAsia="Times New Roman" w:hAnsi="Symbol" w:cs="Arial" w:hint="default"/>
        <w:sz w:val="22"/>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1" w15:restartNumberingAfterBreak="0">
    <w:nsid w:val="490A35B6"/>
    <w:multiLevelType w:val="hybridMultilevel"/>
    <w:tmpl w:val="7A580594"/>
    <w:lvl w:ilvl="0" w:tplc="8A8461FA">
      <w:numFmt w:val="bullet"/>
      <w:lvlText w:val=""/>
      <w:lvlJc w:val="left"/>
      <w:pPr>
        <w:ind w:left="785" w:hanging="360"/>
      </w:pPr>
      <w:rPr>
        <w:rFonts w:ascii="Symbol" w:eastAsia="Times New Roman" w:hAnsi="Symbol" w:cs="Arial" w:hint="default"/>
        <w:sz w:val="22"/>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2" w15:restartNumberingAfterBreak="0">
    <w:nsid w:val="4CA10F17"/>
    <w:multiLevelType w:val="multilevel"/>
    <w:tmpl w:val="2E8E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F17A9"/>
    <w:multiLevelType w:val="multilevel"/>
    <w:tmpl w:val="C5E6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C95267"/>
    <w:multiLevelType w:val="multilevel"/>
    <w:tmpl w:val="E4D4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8E106F"/>
    <w:multiLevelType w:val="hybridMultilevel"/>
    <w:tmpl w:val="CAD6078E"/>
    <w:lvl w:ilvl="0" w:tplc="D5DAC630">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6467795"/>
    <w:multiLevelType w:val="multilevel"/>
    <w:tmpl w:val="C966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400D1A"/>
    <w:multiLevelType w:val="multilevel"/>
    <w:tmpl w:val="A2EA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5A2271"/>
    <w:multiLevelType w:val="multilevel"/>
    <w:tmpl w:val="0214F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2614D5"/>
    <w:multiLevelType w:val="multilevel"/>
    <w:tmpl w:val="C9EA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2A330C"/>
    <w:multiLevelType w:val="hybridMultilevel"/>
    <w:tmpl w:val="20BADD26"/>
    <w:lvl w:ilvl="0" w:tplc="080C000F">
      <w:start w:val="1"/>
      <w:numFmt w:val="decimal"/>
      <w:lvlText w:val="%1."/>
      <w:lvlJc w:val="left"/>
      <w:pPr>
        <w:ind w:left="1440" w:hanging="360"/>
      </w:pPr>
    </w:lvl>
    <w:lvl w:ilvl="1" w:tplc="080C0019">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1" w15:restartNumberingAfterBreak="0">
    <w:nsid w:val="62F1146C"/>
    <w:multiLevelType w:val="hybridMultilevel"/>
    <w:tmpl w:val="5840086A"/>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3C36BFB"/>
    <w:multiLevelType w:val="multilevel"/>
    <w:tmpl w:val="AF68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524551"/>
    <w:multiLevelType w:val="multilevel"/>
    <w:tmpl w:val="E164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6C20B2"/>
    <w:multiLevelType w:val="hybridMultilevel"/>
    <w:tmpl w:val="E3781F64"/>
    <w:lvl w:ilvl="0" w:tplc="8A8461FA">
      <w:numFmt w:val="bullet"/>
      <w:lvlText w:val=""/>
      <w:lvlJc w:val="left"/>
      <w:pPr>
        <w:ind w:left="720" w:hanging="360"/>
      </w:pPr>
      <w:rPr>
        <w:rFonts w:ascii="Symbol" w:eastAsia="Times New Roman" w:hAnsi="Symbo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C8066C"/>
    <w:multiLevelType w:val="multilevel"/>
    <w:tmpl w:val="377A9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70062B"/>
    <w:multiLevelType w:val="multilevel"/>
    <w:tmpl w:val="866E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042F0B"/>
    <w:multiLevelType w:val="multilevel"/>
    <w:tmpl w:val="D54A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FD80B8A"/>
    <w:multiLevelType w:val="hybridMultilevel"/>
    <w:tmpl w:val="A0F67E00"/>
    <w:lvl w:ilvl="0" w:tplc="84C2698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7CAE7D39"/>
    <w:multiLevelType w:val="multilevel"/>
    <w:tmpl w:val="A70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9"/>
  </w:num>
  <w:num w:numId="3">
    <w:abstractNumId w:val="2"/>
  </w:num>
  <w:num w:numId="4">
    <w:abstractNumId w:val="15"/>
  </w:num>
  <w:num w:numId="5">
    <w:abstractNumId w:val="8"/>
  </w:num>
  <w:num w:numId="6">
    <w:abstractNumId w:val="4"/>
  </w:num>
  <w:num w:numId="7">
    <w:abstractNumId w:val="18"/>
  </w:num>
  <w:num w:numId="8">
    <w:abstractNumId w:val="9"/>
  </w:num>
  <w:num w:numId="9">
    <w:abstractNumId w:val="41"/>
  </w:num>
  <w:num w:numId="10">
    <w:abstractNumId w:val="23"/>
  </w:num>
  <w:num w:numId="11">
    <w:abstractNumId w:val="16"/>
  </w:num>
  <w:num w:numId="12">
    <w:abstractNumId w:val="35"/>
  </w:num>
  <w:num w:numId="13">
    <w:abstractNumId w:val="30"/>
  </w:num>
  <w:num w:numId="14">
    <w:abstractNumId w:val="5"/>
  </w:num>
  <w:num w:numId="15">
    <w:abstractNumId w:val="25"/>
  </w:num>
  <w:num w:numId="16">
    <w:abstractNumId w:val="6"/>
  </w:num>
  <w:num w:numId="17">
    <w:abstractNumId w:val="14"/>
  </w:num>
  <w:num w:numId="18">
    <w:abstractNumId w:val="44"/>
  </w:num>
  <w:num w:numId="19">
    <w:abstractNumId w:val="31"/>
  </w:num>
  <w:num w:numId="20">
    <w:abstractNumId w:val="33"/>
  </w:num>
  <w:num w:numId="21">
    <w:abstractNumId w:val="20"/>
  </w:num>
  <w:num w:numId="22">
    <w:abstractNumId w:val="34"/>
  </w:num>
  <w:num w:numId="23">
    <w:abstractNumId w:val="27"/>
  </w:num>
  <w:num w:numId="24">
    <w:abstractNumId w:val="36"/>
  </w:num>
  <w:num w:numId="25">
    <w:abstractNumId w:val="22"/>
  </w:num>
  <w:num w:numId="26">
    <w:abstractNumId w:val="47"/>
  </w:num>
  <w:num w:numId="27">
    <w:abstractNumId w:val="11"/>
  </w:num>
  <w:num w:numId="28">
    <w:abstractNumId w:val="3"/>
  </w:num>
  <w:num w:numId="29">
    <w:abstractNumId w:val="38"/>
  </w:num>
  <w:num w:numId="30">
    <w:abstractNumId w:val="39"/>
  </w:num>
  <w:num w:numId="31">
    <w:abstractNumId w:val="43"/>
  </w:num>
  <w:num w:numId="32">
    <w:abstractNumId w:val="10"/>
  </w:num>
  <w:num w:numId="33">
    <w:abstractNumId w:val="46"/>
  </w:num>
  <w:num w:numId="34">
    <w:abstractNumId w:val="42"/>
  </w:num>
  <w:num w:numId="35">
    <w:abstractNumId w:val="29"/>
  </w:num>
  <w:num w:numId="36">
    <w:abstractNumId w:val="48"/>
  </w:num>
  <w:num w:numId="37">
    <w:abstractNumId w:val="19"/>
  </w:num>
  <w:num w:numId="38">
    <w:abstractNumId w:val="28"/>
  </w:num>
  <w:num w:numId="39">
    <w:abstractNumId w:val="45"/>
  </w:num>
  <w:num w:numId="40">
    <w:abstractNumId w:val="12"/>
  </w:num>
  <w:num w:numId="41">
    <w:abstractNumId w:val="17"/>
  </w:num>
  <w:num w:numId="42">
    <w:abstractNumId w:val="1"/>
  </w:num>
  <w:num w:numId="43">
    <w:abstractNumId w:val="0"/>
  </w:num>
  <w:num w:numId="44">
    <w:abstractNumId w:val="7"/>
  </w:num>
  <w:num w:numId="45">
    <w:abstractNumId w:val="21"/>
  </w:num>
  <w:num w:numId="46">
    <w:abstractNumId w:val="24"/>
  </w:num>
  <w:num w:numId="47">
    <w:abstractNumId w:val="13"/>
  </w:num>
  <w:num w:numId="48">
    <w:abstractNumId w:val="32"/>
  </w:num>
  <w:num w:numId="49">
    <w:abstractNumId w:val="40"/>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271"/>
    <w:rsid w:val="00005098"/>
    <w:rsid w:val="0014510B"/>
    <w:rsid w:val="001B228D"/>
    <w:rsid w:val="001C345E"/>
    <w:rsid w:val="0024658B"/>
    <w:rsid w:val="00254B3D"/>
    <w:rsid w:val="002C544C"/>
    <w:rsid w:val="003130B8"/>
    <w:rsid w:val="00327E53"/>
    <w:rsid w:val="00373FCD"/>
    <w:rsid w:val="003A3B6D"/>
    <w:rsid w:val="004546AE"/>
    <w:rsid w:val="004876FD"/>
    <w:rsid w:val="00545C56"/>
    <w:rsid w:val="005E1BED"/>
    <w:rsid w:val="00604C65"/>
    <w:rsid w:val="00636301"/>
    <w:rsid w:val="006559CE"/>
    <w:rsid w:val="006E5A83"/>
    <w:rsid w:val="007D747A"/>
    <w:rsid w:val="007D7745"/>
    <w:rsid w:val="00830D17"/>
    <w:rsid w:val="00840677"/>
    <w:rsid w:val="0084757F"/>
    <w:rsid w:val="0087223A"/>
    <w:rsid w:val="00910BD8"/>
    <w:rsid w:val="00917DF9"/>
    <w:rsid w:val="00963255"/>
    <w:rsid w:val="00965315"/>
    <w:rsid w:val="009F1BF8"/>
    <w:rsid w:val="00A253CC"/>
    <w:rsid w:val="00A66370"/>
    <w:rsid w:val="00B10F27"/>
    <w:rsid w:val="00C34190"/>
    <w:rsid w:val="00C43925"/>
    <w:rsid w:val="00C45F2C"/>
    <w:rsid w:val="00C47CDE"/>
    <w:rsid w:val="00D33F61"/>
    <w:rsid w:val="00D36107"/>
    <w:rsid w:val="00D50917"/>
    <w:rsid w:val="00D6599C"/>
    <w:rsid w:val="00D92EEE"/>
    <w:rsid w:val="00E46A4E"/>
    <w:rsid w:val="00E51C8D"/>
    <w:rsid w:val="00E82EA5"/>
    <w:rsid w:val="00EB0BC1"/>
    <w:rsid w:val="00EC528A"/>
    <w:rsid w:val="00ED3F67"/>
    <w:rsid w:val="00EF1271"/>
    <w:rsid w:val="00F346D0"/>
    <w:rsid w:val="00F84AE2"/>
    <w:rsid w:val="00FA56A8"/>
    <w:rsid w:val="00FC0A22"/>
    <w:rsid w:val="00FF0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ADCF"/>
  <w15:docId w15:val="{4D8AA8BA-CAEA-4602-A63D-EEAFDBCE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745"/>
    <w:rPr>
      <w:rFonts w:ascii="Times New Roman" w:eastAsia="Times New Roman" w:hAnsi="Times New Roman" w:cs="Times New Roman"/>
      <w:lang w:eastAsia="fr-FR"/>
    </w:rPr>
  </w:style>
  <w:style w:type="paragraph" w:styleId="Titre1">
    <w:name w:val="heading 1"/>
    <w:basedOn w:val="Normal"/>
    <w:link w:val="Titre1Car"/>
    <w:uiPriority w:val="9"/>
    <w:qFormat/>
    <w:rsid w:val="00E51C8D"/>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E51C8D"/>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E51C8D"/>
    <w:pPr>
      <w:spacing w:before="100" w:beforeAutospacing="1" w:after="100" w:afterAutospacing="1"/>
      <w:outlineLvl w:val="2"/>
    </w:pPr>
    <w:rPr>
      <w:b/>
      <w:bCs/>
      <w:sz w:val="27"/>
      <w:szCs w:val="27"/>
    </w:rPr>
  </w:style>
  <w:style w:type="paragraph" w:styleId="Titre4">
    <w:name w:val="heading 4"/>
    <w:basedOn w:val="Normal"/>
    <w:next w:val="Normal"/>
    <w:link w:val="Titre4Car"/>
    <w:uiPriority w:val="9"/>
    <w:semiHidden/>
    <w:unhideWhenUsed/>
    <w:qFormat/>
    <w:rsid w:val="003A3B6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E1BED"/>
    <w:pPr>
      <w:spacing w:before="100" w:beforeAutospacing="1" w:after="100" w:afterAutospacing="1"/>
    </w:pPr>
  </w:style>
  <w:style w:type="paragraph" w:styleId="Paragraphedeliste">
    <w:name w:val="List Paragraph"/>
    <w:basedOn w:val="Normal"/>
    <w:uiPriority w:val="34"/>
    <w:qFormat/>
    <w:rsid w:val="005E1BED"/>
    <w:pPr>
      <w:ind w:left="720"/>
      <w:contextualSpacing/>
    </w:pPr>
  </w:style>
  <w:style w:type="paragraph" w:styleId="En-tte">
    <w:name w:val="header"/>
    <w:basedOn w:val="Normal"/>
    <w:link w:val="En-tteCar"/>
    <w:uiPriority w:val="99"/>
    <w:unhideWhenUsed/>
    <w:rsid w:val="00EB0BC1"/>
    <w:pPr>
      <w:tabs>
        <w:tab w:val="center" w:pos="4536"/>
        <w:tab w:val="right" w:pos="9072"/>
      </w:tabs>
    </w:pPr>
  </w:style>
  <w:style w:type="character" w:customStyle="1" w:styleId="En-tteCar">
    <w:name w:val="En-tête Car"/>
    <w:basedOn w:val="Policepardfaut"/>
    <w:link w:val="En-tte"/>
    <w:uiPriority w:val="99"/>
    <w:rsid w:val="00EB0BC1"/>
    <w:rPr>
      <w:rFonts w:eastAsiaTheme="minorEastAsia"/>
      <w:lang w:eastAsia="fr-FR"/>
    </w:rPr>
  </w:style>
  <w:style w:type="paragraph" w:styleId="Pieddepage">
    <w:name w:val="footer"/>
    <w:basedOn w:val="Normal"/>
    <w:link w:val="PieddepageCar"/>
    <w:uiPriority w:val="99"/>
    <w:unhideWhenUsed/>
    <w:rsid w:val="00EB0BC1"/>
    <w:pPr>
      <w:tabs>
        <w:tab w:val="center" w:pos="4536"/>
        <w:tab w:val="right" w:pos="9072"/>
      </w:tabs>
    </w:pPr>
  </w:style>
  <w:style w:type="character" w:customStyle="1" w:styleId="PieddepageCar">
    <w:name w:val="Pied de page Car"/>
    <w:basedOn w:val="Policepardfaut"/>
    <w:link w:val="Pieddepage"/>
    <w:uiPriority w:val="99"/>
    <w:rsid w:val="00EB0BC1"/>
    <w:rPr>
      <w:rFonts w:eastAsiaTheme="minorEastAsia"/>
      <w:lang w:eastAsia="fr-FR"/>
    </w:rPr>
  </w:style>
  <w:style w:type="character" w:customStyle="1" w:styleId="Titre1Car">
    <w:name w:val="Titre 1 Car"/>
    <w:basedOn w:val="Policepardfaut"/>
    <w:link w:val="Titre1"/>
    <w:uiPriority w:val="9"/>
    <w:rsid w:val="00E51C8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51C8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51C8D"/>
    <w:rPr>
      <w:rFonts w:ascii="Times New Roman" w:eastAsia="Times New Roman" w:hAnsi="Times New Roman" w:cs="Times New Roman"/>
      <w:b/>
      <w:bCs/>
      <w:sz w:val="27"/>
      <w:szCs w:val="27"/>
      <w:lang w:eastAsia="fr-FR"/>
    </w:rPr>
  </w:style>
  <w:style w:type="paragraph" w:customStyle="1" w:styleId="exemple">
    <w:name w:val="exemple"/>
    <w:basedOn w:val="Normal"/>
    <w:rsid w:val="00E51C8D"/>
    <w:pPr>
      <w:spacing w:before="100" w:beforeAutospacing="1" w:after="100" w:afterAutospacing="1"/>
    </w:pPr>
  </w:style>
  <w:style w:type="character" w:customStyle="1" w:styleId="apple-converted-space">
    <w:name w:val="apple-converted-space"/>
    <w:basedOn w:val="Policepardfaut"/>
    <w:rsid w:val="00E51C8D"/>
  </w:style>
  <w:style w:type="paragraph" w:customStyle="1" w:styleId="Standard">
    <w:name w:val="Standard"/>
    <w:rsid w:val="001B228D"/>
    <w:pPr>
      <w:widowControl w:val="0"/>
      <w:suppressAutoHyphens/>
      <w:autoSpaceDN w:val="0"/>
      <w:textAlignment w:val="baseline"/>
    </w:pPr>
    <w:rPr>
      <w:rFonts w:ascii="Calibri" w:eastAsia="Segoe UI" w:hAnsi="Calibri" w:cs="Tahoma"/>
      <w:color w:val="000000"/>
      <w:kern w:val="3"/>
      <w:lang w:eastAsia="fr-FR"/>
    </w:rPr>
  </w:style>
  <w:style w:type="character" w:styleId="lev">
    <w:name w:val="Strong"/>
    <w:basedOn w:val="Policepardfaut"/>
    <w:uiPriority w:val="22"/>
    <w:qFormat/>
    <w:rsid w:val="003A3B6D"/>
    <w:rPr>
      <w:b/>
      <w:bCs/>
    </w:rPr>
  </w:style>
  <w:style w:type="character" w:customStyle="1" w:styleId="Titre4Car">
    <w:name w:val="Titre 4 Car"/>
    <w:basedOn w:val="Policepardfaut"/>
    <w:link w:val="Titre4"/>
    <w:uiPriority w:val="9"/>
    <w:semiHidden/>
    <w:rsid w:val="003A3B6D"/>
    <w:rPr>
      <w:rFonts w:asciiTheme="majorHAnsi" w:eastAsiaTheme="majorEastAsia" w:hAnsiTheme="majorHAnsi" w:cstheme="majorBidi"/>
      <w:i/>
      <w:iCs/>
      <w:color w:val="2F5496" w:themeColor="accent1" w:themeShade="BF"/>
      <w:lang w:eastAsia="fr-FR"/>
    </w:rPr>
  </w:style>
  <w:style w:type="character" w:styleId="Accentuation">
    <w:name w:val="Emphasis"/>
    <w:basedOn w:val="Policepardfaut"/>
    <w:uiPriority w:val="20"/>
    <w:qFormat/>
    <w:rsid w:val="003A3B6D"/>
    <w:rPr>
      <w:i/>
      <w:iCs/>
    </w:rPr>
  </w:style>
  <w:style w:type="character" w:styleId="Lienhypertexte">
    <w:name w:val="Hyperlink"/>
    <w:basedOn w:val="Policepardfaut"/>
    <w:uiPriority w:val="99"/>
    <w:semiHidden/>
    <w:unhideWhenUsed/>
    <w:rsid w:val="00830D17"/>
    <w:rPr>
      <w:color w:val="0000FF"/>
      <w:u w:val="single"/>
    </w:rPr>
  </w:style>
  <w:style w:type="character" w:customStyle="1" w:styleId="vert">
    <w:name w:val="vert"/>
    <w:basedOn w:val="Policepardfaut"/>
    <w:rsid w:val="00D36107"/>
  </w:style>
  <w:style w:type="character" w:customStyle="1" w:styleId="marron">
    <w:name w:val="marron"/>
    <w:basedOn w:val="Policepardfaut"/>
    <w:rsid w:val="00D36107"/>
  </w:style>
  <w:style w:type="character" w:styleId="Lienhypertextesuivivisit">
    <w:name w:val="FollowedHyperlink"/>
    <w:basedOn w:val="Policepardfaut"/>
    <w:uiPriority w:val="99"/>
    <w:semiHidden/>
    <w:unhideWhenUsed/>
    <w:rsid w:val="0024658B"/>
    <w:rPr>
      <w:color w:val="954F72" w:themeColor="followedHyperlink"/>
      <w:u w:val="single"/>
    </w:rPr>
  </w:style>
  <w:style w:type="paragraph" w:styleId="Textedebulles">
    <w:name w:val="Balloon Text"/>
    <w:basedOn w:val="Normal"/>
    <w:link w:val="TextedebullesCar"/>
    <w:uiPriority w:val="99"/>
    <w:semiHidden/>
    <w:unhideWhenUsed/>
    <w:rsid w:val="00D50917"/>
    <w:rPr>
      <w:rFonts w:ascii="Tahoma" w:hAnsi="Tahoma" w:cs="Tahoma"/>
      <w:sz w:val="16"/>
      <w:szCs w:val="16"/>
    </w:rPr>
  </w:style>
  <w:style w:type="character" w:customStyle="1" w:styleId="TextedebullesCar">
    <w:name w:val="Texte de bulles Car"/>
    <w:basedOn w:val="Policepardfaut"/>
    <w:link w:val="Textedebulles"/>
    <w:uiPriority w:val="99"/>
    <w:semiHidden/>
    <w:rsid w:val="00D50917"/>
    <w:rPr>
      <w:rFonts w:ascii="Tahoma" w:eastAsia="Times New Roman" w:hAnsi="Tahoma" w:cs="Tahoma"/>
      <w:sz w:val="16"/>
      <w:szCs w:val="16"/>
      <w:lang w:eastAsia="fr-FR"/>
    </w:rPr>
  </w:style>
  <w:style w:type="table" w:styleId="Grilledutableau">
    <w:name w:val="Table Grid"/>
    <w:basedOn w:val="TableauNormal"/>
    <w:uiPriority w:val="39"/>
    <w:unhideWhenUsed/>
    <w:rsid w:val="0060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4641">
      <w:bodyDiv w:val="1"/>
      <w:marLeft w:val="0"/>
      <w:marRight w:val="0"/>
      <w:marTop w:val="0"/>
      <w:marBottom w:val="0"/>
      <w:divBdr>
        <w:top w:val="none" w:sz="0" w:space="0" w:color="auto"/>
        <w:left w:val="none" w:sz="0" w:space="0" w:color="auto"/>
        <w:bottom w:val="none" w:sz="0" w:space="0" w:color="auto"/>
        <w:right w:val="none" w:sz="0" w:space="0" w:color="auto"/>
      </w:divBdr>
    </w:div>
    <w:div w:id="80151066">
      <w:bodyDiv w:val="1"/>
      <w:marLeft w:val="0"/>
      <w:marRight w:val="0"/>
      <w:marTop w:val="0"/>
      <w:marBottom w:val="0"/>
      <w:divBdr>
        <w:top w:val="none" w:sz="0" w:space="0" w:color="auto"/>
        <w:left w:val="none" w:sz="0" w:space="0" w:color="auto"/>
        <w:bottom w:val="none" w:sz="0" w:space="0" w:color="auto"/>
        <w:right w:val="none" w:sz="0" w:space="0" w:color="auto"/>
      </w:divBdr>
      <w:divsChild>
        <w:div w:id="125321140">
          <w:marLeft w:val="0"/>
          <w:marRight w:val="0"/>
          <w:marTop w:val="0"/>
          <w:marBottom w:val="0"/>
          <w:divBdr>
            <w:top w:val="none" w:sz="0" w:space="0" w:color="auto"/>
            <w:left w:val="none" w:sz="0" w:space="0" w:color="auto"/>
            <w:bottom w:val="none" w:sz="0" w:space="0" w:color="auto"/>
            <w:right w:val="none" w:sz="0" w:space="0" w:color="auto"/>
          </w:divBdr>
          <w:divsChild>
            <w:div w:id="91821514">
              <w:marLeft w:val="0"/>
              <w:marRight w:val="0"/>
              <w:marTop w:val="0"/>
              <w:marBottom w:val="0"/>
              <w:divBdr>
                <w:top w:val="none" w:sz="0" w:space="0" w:color="auto"/>
                <w:left w:val="none" w:sz="0" w:space="0" w:color="auto"/>
                <w:bottom w:val="none" w:sz="0" w:space="0" w:color="auto"/>
                <w:right w:val="none" w:sz="0" w:space="0" w:color="auto"/>
              </w:divBdr>
              <w:divsChild>
                <w:div w:id="59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6440">
      <w:bodyDiv w:val="1"/>
      <w:marLeft w:val="0"/>
      <w:marRight w:val="0"/>
      <w:marTop w:val="0"/>
      <w:marBottom w:val="0"/>
      <w:divBdr>
        <w:top w:val="none" w:sz="0" w:space="0" w:color="auto"/>
        <w:left w:val="none" w:sz="0" w:space="0" w:color="auto"/>
        <w:bottom w:val="none" w:sz="0" w:space="0" w:color="auto"/>
        <w:right w:val="none" w:sz="0" w:space="0" w:color="auto"/>
      </w:divBdr>
    </w:div>
    <w:div w:id="260841475">
      <w:bodyDiv w:val="1"/>
      <w:marLeft w:val="0"/>
      <w:marRight w:val="0"/>
      <w:marTop w:val="0"/>
      <w:marBottom w:val="0"/>
      <w:divBdr>
        <w:top w:val="none" w:sz="0" w:space="0" w:color="auto"/>
        <w:left w:val="none" w:sz="0" w:space="0" w:color="auto"/>
        <w:bottom w:val="none" w:sz="0" w:space="0" w:color="auto"/>
        <w:right w:val="none" w:sz="0" w:space="0" w:color="auto"/>
      </w:divBdr>
    </w:div>
    <w:div w:id="278030929">
      <w:bodyDiv w:val="1"/>
      <w:marLeft w:val="0"/>
      <w:marRight w:val="0"/>
      <w:marTop w:val="0"/>
      <w:marBottom w:val="0"/>
      <w:divBdr>
        <w:top w:val="none" w:sz="0" w:space="0" w:color="auto"/>
        <w:left w:val="none" w:sz="0" w:space="0" w:color="auto"/>
        <w:bottom w:val="none" w:sz="0" w:space="0" w:color="auto"/>
        <w:right w:val="none" w:sz="0" w:space="0" w:color="auto"/>
      </w:divBdr>
      <w:divsChild>
        <w:div w:id="1892841417">
          <w:marLeft w:val="0"/>
          <w:marRight w:val="0"/>
          <w:marTop w:val="0"/>
          <w:marBottom w:val="0"/>
          <w:divBdr>
            <w:top w:val="none" w:sz="0" w:space="0" w:color="auto"/>
            <w:left w:val="none" w:sz="0" w:space="0" w:color="auto"/>
            <w:bottom w:val="none" w:sz="0" w:space="0" w:color="auto"/>
            <w:right w:val="none" w:sz="0" w:space="0" w:color="auto"/>
          </w:divBdr>
        </w:div>
      </w:divsChild>
    </w:div>
    <w:div w:id="280192731">
      <w:bodyDiv w:val="1"/>
      <w:marLeft w:val="0"/>
      <w:marRight w:val="0"/>
      <w:marTop w:val="0"/>
      <w:marBottom w:val="0"/>
      <w:divBdr>
        <w:top w:val="none" w:sz="0" w:space="0" w:color="auto"/>
        <w:left w:val="none" w:sz="0" w:space="0" w:color="auto"/>
        <w:bottom w:val="none" w:sz="0" w:space="0" w:color="auto"/>
        <w:right w:val="none" w:sz="0" w:space="0" w:color="auto"/>
      </w:divBdr>
      <w:divsChild>
        <w:div w:id="1164706600">
          <w:marLeft w:val="0"/>
          <w:marRight w:val="0"/>
          <w:marTop w:val="0"/>
          <w:marBottom w:val="0"/>
          <w:divBdr>
            <w:top w:val="none" w:sz="0" w:space="0" w:color="auto"/>
            <w:left w:val="none" w:sz="0" w:space="0" w:color="auto"/>
            <w:bottom w:val="none" w:sz="0" w:space="0" w:color="auto"/>
            <w:right w:val="none" w:sz="0" w:space="0" w:color="auto"/>
          </w:divBdr>
        </w:div>
      </w:divsChild>
    </w:div>
    <w:div w:id="299966486">
      <w:bodyDiv w:val="1"/>
      <w:marLeft w:val="0"/>
      <w:marRight w:val="0"/>
      <w:marTop w:val="0"/>
      <w:marBottom w:val="0"/>
      <w:divBdr>
        <w:top w:val="none" w:sz="0" w:space="0" w:color="auto"/>
        <w:left w:val="none" w:sz="0" w:space="0" w:color="auto"/>
        <w:bottom w:val="none" w:sz="0" w:space="0" w:color="auto"/>
        <w:right w:val="none" w:sz="0" w:space="0" w:color="auto"/>
      </w:divBdr>
      <w:divsChild>
        <w:div w:id="97912910">
          <w:marLeft w:val="0"/>
          <w:marRight w:val="0"/>
          <w:marTop w:val="0"/>
          <w:marBottom w:val="0"/>
          <w:divBdr>
            <w:top w:val="none" w:sz="0" w:space="0" w:color="auto"/>
            <w:left w:val="none" w:sz="0" w:space="0" w:color="auto"/>
            <w:bottom w:val="none" w:sz="0" w:space="0" w:color="auto"/>
            <w:right w:val="none" w:sz="0" w:space="0" w:color="auto"/>
          </w:divBdr>
          <w:divsChild>
            <w:div w:id="1954097308">
              <w:marLeft w:val="0"/>
              <w:marRight w:val="0"/>
              <w:marTop w:val="0"/>
              <w:marBottom w:val="0"/>
              <w:divBdr>
                <w:top w:val="none" w:sz="0" w:space="0" w:color="auto"/>
                <w:left w:val="none" w:sz="0" w:space="0" w:color="auto"/>
                <w:bottom w:val="none" w:sz="0" w:space="0" w:color="auto"/>
                <w:right w:val="none" w:sz="0" w:space="0" w:color="auto"/>
              </w:divBdr>
              <w:divsChild>
                <w:div w:id="506947291">
                  <w:marLeft w:val="0"/>
                  <w:marRight w:val="0"/>
                  <w:marTop w:val="0"/>
                  <w:marBottom w:val="0"/>
                  <w:divBdr>
                    <w:top w:val="none" w:sz="0" w:space="0" w:color="auto"/>
                    <w:left w:val="none" w:sz="0" w:space="0" w:color="auto"/>
                    <w:bottom w:val="none" w:sz="0" w:space="0" w:color="auto"/>
                    <w:right w:val="none" w:sz="0" w:space="0" w:color="auto"/>
                  </w:divBdr>
                  <w:divsChild>
                    <w:div w:id="7112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42102">
      <w:bodyDiv w:val="1"/>
      <w:marLeft w:val="0"/>
      <w:marRight w:val="0"/>
      <w:marTop w:val="0"/>
      <w:marBottom w:val="0"/>
      <w:divBdr>
        <w:top w:val="none" w:sz="0" w:space="0" w:color="auto"/>
        <w:left w:val="none" w:sz="0" w:space="0" w:color="auto"/>
        <w:bottom w:val="none" w:sz="0" w:space="0" w:color="auto"/>
        <w:right w:val="none" w:sz="0" w:space="0" w:color="auto"/>
      </w:divBdr>
    </w:div>
    <w:div w:id="761489514">
      <w:bodyDiv w:val="1"/>
      <w:marLeft w:val="0"/>
      <w:marRight w:val="0"/>
      <w:marTop w:val="0"/>
      <w:marBottom w:val="0"/>
      <w:divBdr>
        <w:top w:val="none" w:sz="0" w:space="0" w:color="auto"/>
        <w:left w:val="none" w:sz="0" w:space="0" w:color="auto"/>
        <w:bottom w:val="none" w:sz="0" w:space="0" w:color="auto"/>
        <w:right w:val="none" w:sz="0" w:space="0" w:color="auto"/>
      </w:divBdr>
    </w:div>
    <w:div w:id="786851181">
      <w:bodyDiv w:val="1"/>
      <w:marLeft w:val="0"/>
      <w:marRight w:val="0"/>
      <w:marTop w:val="0"/>
      <w:marBottom w:val="0"/>
      <w:divBdr>
        <w:top w:val="none" w:sz="0" w:space="0" w:color="auto"/>
        <w:left w:val="none" w:sz="0" w:space="0" w:color="auto"/>
        <w:bottom w:val="none" w:sz="0" w:space="0" w:color="auto"/>
        <w:right w:val="none" w:sz="0" w:space="0" w:color="auto"/>
      </w:divBdr>
    </w:div>
    <w:div w:id="1016224993">
      <w:bodyDiv w:val="1"/>
      <w:marLeft w:val="0"/>
      <w:marRight w:val="0"/>
      <w:marTop w:val="0"/>
      <w:marBottom w:val="0"/>
      <w:divBdr>
        <w:top w:val="none" w:sz="0" w:space="0" w:color="auto"/>
        <w:left w:val="none" w:sz="0" w:space="0" w:color="auto"/>
        <w:bottom w:val="none" w:sz="0" w:space="0" w:color="auto"/>
        <w:right w:val="none" w:sz="0" w:space="0" w:color="auto"/>
      </w:divBdr>
    </w:div>
    <w:div w:id="1074090010">
      <w:bodyDiv w:val="1"/>
      <w:marLeft w:val="0"/>
      <w:marRight w:val="0"/>
      <w:marTop w:val="0"/>
      <w:marBottom w:val="0"/>
      <w:divBdr>
        <w:top w:val="none" w:sz="0" w:space="0" w:color="auto"/>
        <w:left w:val="none" w:sz="0" w:space="0" w:color="auto"/>
        <w:bottom w:val="none" w:sz="0" w:space="0" w:color="auto"/>
        <w:right w:val="none" w:sz="0" w:space="0" w:color="auto"/>
      </w:divBdr>
      <w:divsChild>
        <w:div w:id="1038432015">
          <w:marLeft w:val="0"/>
          <w:marRight w:val="0"/>
          <w:marTop w:val="0"/>
          <w:marBottom w:val="0"/>
          <w:divBdr>
            <w:top w:val="none" w:sz="0" w:space="0" w:color="auto"/>
            <w:left w:val="none" w:sz="0" w:space="0" w:color="auto"/>
            <w:bottom w:val="none" w:sz="0" w:space="0" w:color="auto"/>
            <w:right w:val="none" w:sz="0" w:space="0" w:color="auto"/>
          </w:divBdr>
          <w:divsChild>
            <w:div w:id="597106643">
              <w:marLeft w:val="0"/>
              <w:marRight w:val="0"/>
              <w:marTop w:val="0"/>
              <w:marBottom w:val="0"/>
              <w:divBdr>
                <w:top w:val="none" w:sz="0" w:space="0" w:color="auto"/>
                <w:left w:val="none" w:sz="0" w:space="0" w:color="auto"/>
                <w:bottom w:val="none" w:sz="0" w:space="0" w:color="auto"/>
                <w:right w:val="none" w:sz="0" w:space="0" w:color="auto"/>
              </w:divBdr>
            </w:div>
            <w:div w:id="1060591654">
              <w:marLeft w:val="0"/>
              <w:marRight w:val="0"/>
              <w:marTop w:val="0"/>
              <w:marBottom w:val="0"/>
              <w:divBdr>
                <w:top w:val="none" w:sz="0" w:space="0" w:color="auto"/>
                <w:left w:val="none" w:sz="0" w:space="0" w:color="auto"/>
                <w:bottom w:val="none" w:sz="0" w:space="0" w:color="auto"/>
                <w:right w:val="none" w:sz="0" w:space="0" w:color="auto"/>
              </w:divBdr>
              <w:divsChild>
                <w:div w:id="19363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2081">
      <w:bodyDiv w:val="1"/>
      <w:marLeft w:val="0"/>
      <w:marRight w:val="0"/>
      <w:marTop w:val="0"/>
      <w:marBottom w:val="0"/>
      <w:divBdr>
        <w:top w:val="none" w:sz="0" w:space="0" w:color="auto"/>
        <w:left w:val="none" w:sz="0" w:space="0" w:color="auto"/>
        <w:bottom w:val="none" w:sz="0" w:space="0" w:color="auto"/>
        <w:right w:val="none" w:sz="0" w:space="0" w:color="auto"/>
      </w:divBdr>
    </w:div>
    <w:div w:id="1527283095">
      <w:bodyDiv w:val="1"/>
      <w:marLeft w:val="0"/>
      <w:marRight w:val="0"/>
      <w:marTop w:val="0"/>
      <w:marBottom w:val="0"/>
      <w:divBdr>
        <w:top w:val="none" w:sz="0" w:space="0" w:color="auto"/>
        <w:left w:val="none" w:sz="0" w:space="0" w:color="auto"/>
        <w:bottom w:val="none" w:sz="0" w:space="0" w:color="auto"/>
        <w:right w:val="none" w:sz="0" w:space="0" w:color="auto"/>
      </w:divBdr>
      <w:divsChild>
        <w:div w:id="195629154">
          <w:marLeft w:val="0"/>
          <w:marRight w:val="0"/>
          <w:marTop w:val="0"/>
          <w:marBottom w:val="0"/>
          <w:divBdr>
            <w:top w:val="none" w:sz="0" w:space="0" w:color="auto"/>
            <w:left w:val="none" w:sz="0" w:space="0" w:color="auto"/>
            <w:bottom w:val="none" w:sz="0" w:space="0" w:color="auto"/>
            <w:right w:val="none" w:sz="0" w:space="0" w:color="auto"/>
          </w:divBdr>
        </w:div>
        <w:div w:id="464663556">
          <w:marLeft w:val="0"/>
          <w:marRight w:val="0"/>
          <w:marTop w:val="0"/>
          <w:marBottom w:val="0"/>
          <w:divBdr>
            <w:top w:val="none" w:sz="0" w:space="0" w:color="auto"/>
            <w:left w:val="none" w:sz="0" w:space="0" w:color="auto"/>
            <w:bottom w:val="none" w:sz="0" w:space="0" w:color="auto"/>
            <w:right w:val="none" w:sz="0" w:space="0" w:color="auto"/>
          </w:divBdr>
        </w:div>
        <w:div w:id="140082140">
          <w:marLeft w:val="0"/>
          <w:marRight w:val="0"/>
          <w:marTop w:val="0"/>
          <w:marBottom w:val="0"/>
          <w:divBdr>
            <w:top w:val="none" w:sz="0" w:space="0" w:color="auto"/>
            <w:left w:val="none" w:sz="0" w:space="0" w:color="auto"/>
            <w:bottom w:val="none" w:sz="0" w:space="0" w:color="auto"/>
            <w:right w:val="none" w:sz="0" w:space="0" w:color="auto"/>
          </w:divBdr>
        </w:div>
      </w:divsChild>
    </w:div>
    <w:div w:id="1607541924">
      <w:bodyDiv w:val="1"/>
      <w:marLeft w:val="0"/>
      <w:marRight w:val="0"/>
      <w:marTop w:val="0"/>
      <w:marBottom w:val="0"/>
      <w:divBdr>
        <w:top w:val="none" w:sz="0" w:space="0" w:color="auto"/>
        <w:left w:val="none" w:sz="0" w:space="0" w:color="auto"/>
        <w:bottom w:val="none" w:sz="0" w:space="0" w:color="auto"/>
        <w:right w:val="none" w:sz="0" w:space="0" w:color="auto"/>
      </w:divBdr>
    </w:div>
    <w:div w:id="1673798463">
      <w:bodyDiv w:val="1"/>
      <w:marLeft w:val="0"/>
      <w:marRight w:val="0"/>
      <w:marTop w:val="0"/>
      <w:marBottom w:val="0"/>
      <w:divBdr>
        <w:top w:val="none" w:sz="0" w:space="0" w:color="auto"/>
        <w:left w:val="none" w:sz="0" w:space="0" w:color="auto"/>
        <w:bottom w:val="none" w:sz="0" w:space="0" w:color="auto"/>
        <w:right w:val="none" w:sz="0" w:space="0" w:color="auto"/>
      </w:divBdr>
    </w:div>
    <w:div w:id="1678312909">
      <w:bodyDiv w:val="1"/>
      <w:marLeft w:val="0"/>
      <w:marRight w:val="0"/>
      <w:marTop w:val="0"/>
      <w:marBottom w:val="0"/>
      <w:divBdr>
        <w:top w:val="none" w:sz="0" w:space="0" w:color="auto"/>
        <w:left w:val="none" w:sz="0" w:space="0" w:color="auto"/>
        <w:bottom w:val="none" w:sz="0" w:space="0" w:color="auto"/>
        <w:right w:val="none" w:sz="0" w:space="0" w:color="auto"/>
      </w:divBdr>
      <w:divsChild>
        <w:div w:id="1517647654">
          <w:marLeft w:val="0"/>
          <w:marRight w:val="0"/>
          <w:marTop w:val="0"/>
          <w:marBottom w:val="0"/>
          <w:divBdr>
            <w:top w:val="none" w:sz="0" w:space="0" w:color="auto"/>
            <w:left w:val="none" w:sz="0" w:space="0" w:color="auto"/>
            <w:bottom w:val="none" w:sz="0" w:space="0" w:color="auto"/>
            <w:right w:val="none" w:sz="0" w:space="0" w:color="auto"/>
          </w:divBdr>
          <w:divsChild>
            <w:div w:id="729115468">
              <w:marLeft w:val="0"/>
              <w:marRight w:val="0"/>
              <w:marTop w:val="0"/>
              <w:marBottom w:val="0"/>
              <w:divBdr>
                <w:top w:val="none" w:sz="0" w:space="0" w:color="auto"/>
                <w:left w:val="none" w:sz="0" w:space="0" w:color="auto"/>
                <w:bottom w:val="none" w:sz="0" w:space="0" w:color="auto"/>
                <w:right w:val="none" w:sz="0" w:space="0" w:color="auto"/>
              </w:divBdr>
              <w:divsChild>
                <w:div w:id="10893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3118">
          <w:marLeft w:val="0"/>
          <w:marRight w:val="0"/>
          <w:marTop w:val="0"/>
          <w:marBottom w:val="0"/>
          <w:divBdr>
            <w:top w:val="none" w:sz="0" w:space="0" w:color="auto"/>
            <w:left w:val="none" w:sz="0" w:space="0" w:color="auto"/>
            <w:bottom w:val="none" w:sz="0" w:space="0" w:color="auto"/>
            <w:right w:val="none" w:sz="0" w:space="0" w:color="auto"/>
          </w:divBdr>
          <w:divsChild>
            <w:div w:id="1551842653">
              <w:marLeft w:val="0"/>
              <w:marRight w:val="0"/>
              <w:marTop w:val="0"/>
              <w:marBottom w:val="0"/>
              <w:divBdr>
                <w:top w:val="none" w:sz="0" w:space="0" w:color="auto"/>
                <w:left w:val="none" w:sz="0" w:space="0" w:color="auto"/>
                <w:bottom w:val="none" w:sz="0" w:space="0" w:color="auto"/>
                <w:right w:val="none" w:sz="0" w:space="0" w:color="auto"/>
              </w:divBdr>
              <w:divsChild>
                <w:div w:id="3200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32363">
      <w:bodyDiv w:val="1"/>
      <w:marLeft w:val="0"/>
      <w:marRight w:val="0"/>
      <w:marTop w:val="0"/>
      <w:marBottom w:val="0"/>
      <w:divBdr>
        <w:top w:val="none" w:sz="0" w:space="0" w:color="auto"/>
        <w:left w:val="none" w:sz="0" w:space="0" w:color="auto"/>
        <w:bottom w:val="none" w:sz="0" w:space="0" w:color="auto"/>
        <w:right w:val="none" w:sz="0" w:space="0" w:color="auto"/>
      </w:divBdr>
    </w:div>
    <w:div w:id="1944218863">
      <w:bodyDiv w:val="1"/>
      <w:marLeft w:val="0"/>
      <w:marRight w:val="0"/>
      <w:marTop w:val="0"/>
      <w:marBottom w:val="0"/>
      <w:divBdr>
        <w:top w:val="none" w:sz="0" w:space="0" w:color="auto"/>
        <w:left w:val="none" w:sz="0" w:space="0" w:color="auto"/>
        <w:bottom w:val="none" w:sz="0" w:space="0" w:color="auto"/>
        <w:right w:val="none" w:sz="0" w:space="0" w:color="auto"/>
      </w:divBdr>
    </w:div>
    <w:div w:id="1983532453">
      <w:bodyDiv w:val="1"/>
      <w:marLeft w:val="0"/>
      <w:marRight w:val="0"/>
      <w:marTop w:val="0"/>
      <w:marBottom w:val="0"/>
      <w:divBdr>
        <w:top w:val="none" w:sz="0" w:space="0" w:color="auto"/>
        <w:left w:val="none" w:sz="0" w:space="0" w:color="auto"/>
        <w:bottom w:val="none" w:sz="0" w:space="0" w:color="auto"/>
        <w:right w:val="none" w:sz="0" w:space="0" w:color="auto"/>
      </w:divBdr>
    </w:div>
    <w:div w:id="1990402639">
      <w:bodyDiv w:val="1"/>
      <w:marLeft w:val="0"/>
      <w:marRight w:val="0"/>
      <w:marTop w:val="0"/>
      <w:marBottom w:val="0"/>
      <w:divBdr>
        <w:top w:val="none" w:sz="0" w:space="0" w:color="auto"/>
        <w:left w:val="none" w:sz="0" w:space="0" w:color="auto"/>
        <w:bottom w:val="none" w:sz="0" w:space="0" w:color="auto"/>
        <w:right w:val="none" w:sz="0" w:space="0" w:color="auto"/>
      </w:divBdr>
    </w:div>
    <w:div w:id="2066832720">
      <w:bodyDiv w:val="1"/>
      <w:marLeft w:val="0"/>
      <w:marRight w:val="0"/>
      <w:marTop w:val="0"/>
      <w:marBottom w:val="0"/>
      <w:divBdr>
        <w:top w:val="none" w:sz="0" w:space="0" w:color="auto"/>
        <w:left w:val="none" w:sz="0" w:space="0" w:color="auto"/>
        <w:bottom w:val="none" w:sz="0" w:space="0" w:color="auto"/>
        <w:right w:val="none" w:sz="0" w:space="0" w:color="auto"/>
      </w:divBdr>
      <w:divsChild>
        <w:div w:id="181667700">
          <w:marLeft w:val="0"/>
          <w:marRight w:val="0"/>
          <w:marTop w:val="0"/>
          <w:marBottom w:val="0"/>
          <w:divBdr>
            <w:top w:val="none" w:sz="0" w:space="0" w:color="auto"/>
            <w:left w:val="none" w:sz="0" w:space="0" w:color="auto"/>
            <w:bottom w:val="none" w:sz="0" w:space="0" w:color="auto"/>
            <w:right w:val="none" w:sz="0" w:space="0" w:color="auto"/>
          </w:divBdr>
        </w:div>
      </w:divsChild>
    </w:div>
    <w:div w:id="20692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arlez-vous-french.com/20-erreurs-courantes-en-francai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parlez-vous-french.com/quiz-1-testez-votre-orthograph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738A-9292-D24B-AE27-A078F2A55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6308</Words>
  <Characters>34698</Characters>
  <Application>Microsoft Office Word</Application>
  <DocSecurity>0</DocSecurity>
  <Lines>289</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AMIRAT</dc:creator>
  <cp:lastModifiedBy>Nadia AMIRAT</cp:lastModifiedBy>
  <cp:revision>3</cp:revision>
  <dcterms:created xsi:type="dcterms:W3CDTF">2020-01-04T16:53:00Z</dcterms:created>
  <dcterms:modified xsi:type="dcterms:W3CDTF">2020-01-04T20:35:00Z</dcterms:modified>
</cp:coreProperties>
</file>