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764" w:rsidRDefault="00E0020C"/>
    <w:p w:rsidR="00740A07" w:rsidRPr="00740A07" w:rsidRDefault="00740A07" w:rsidP="00740A07">
      <w:pPr>
        <w:pStyle w:val="Sansinterligne"/>
        <w:jc w:val="center"/>
        <w:rPr>
          <w:rFonts w:ascii="Arial" w:hAnsi="Arial" w:cs="Arial"/>
          <w:b/>
          <w:sz w:val="24"/>
          <w:szCs w:val="24"/>
        </w:rPr>
      </w:pPr>
      <w:r w:rsidRPr="00740A07">
        <w:rPr>
          <w:rFonts w:ascii="Arial" w:hAnsi="Arial" w:cs="Arial"/>
          <w:b/>
          <w:sz w:val="24"/>
          <w:szCs w:val="24"/>
        </w:rPr>
        <w:t>TRAFIC D’ARMES GERMANO-UKRAINIEN</w:t>
      </w:r>
    </w:p>
    <w:p w:rsidR="00740A07" w:rsidRDefault="00740A07" w:rsidP="00740A07">
      <w:pPr>
        <w:pStyle w:val="Sansinterligne"/>
        <w:jc w:val="center"/>
        <w:rPr>
          <w:rFonts w:ascii="Arial" w:hAnsi="Arial" w:cs="Arial"/>
          <w:sz w:val="24"/>
          <w:szCs w:val="24"/>
        </w:rPr>
      </w:pPr>
    </w:p>
    <w:p w:rsidR="00740A07" w:rsidRDefault="00740A07" w:rsidP="00740A07">
      <w:pPr>
        <w:pStyle w:val="Sansinterligne"/>
        <w:rPr>
          <w:rFonts w:ascii="Arial" w:hAnsi="Arial" w:cs="Arial"/>
          <w:sz w:val="24"/>
          <w:szCs w:val="24"/>
        </w:rPr>
      </w:pPr>
      <w:r w:rsidRPr="00740A07">
        <w:rPr>
          <w:rFonts w:ascii="Arial" w:hAnsi="Arial" w:cs="Arial"/>
          <w:b/>
          <w:sz w:val="24"/>
          <w:szCs w:val="24"/>
        </w:rPr>
        <w:t>Source</w:t>
      </w:r>
      <w:r>
        <w:rPr>
          <w:rFonts w:ascii="Arial" w:hAnsi="Arial" w:cs="Arial"/>
          <w:sz w:val="24"/>
          <w:szCs w:val="24"/>
        </w:rPr>
        <w:t xml:space="preserve"> : </w:t>
      </w:r>
      <w:hyperlink r:id="rId5" w:history="1">
        <w:r w:rsidRPr="00C80450">
          <w:rPr>
            <w:rStyle w:val="Lienhypertexte"/>
            <w:rFonts w:ascii="Arial" w:hAnsi="Arial" w:cs="Arial"/>
            <w:sz w:val="24"/>
            <w:szCs w:val="24"/>
          </w:rPr>
          <w:t>https://www.butenunbinnen.de/nachrichten/politik/reederei-bnd-waffentransporte-bremen-100.html</w:t>
        </w:r>
      </w:hyperlink>
      <w:r>
        <w:rPr>
          <w:rFonts w:ascii="Arial" w:hAnsi="Arial" w:cs="Arial"/>
          <w:sz w:val="24"/>
          <w:szCs w:val="24"/>
        </w:rPr>
        <w:t xml:space="preserve"> (article original)</w:t>
      </w:r>
    </w:p>
    <w:p w:rsidR="00740A07" w:rsidRDefault="00740A07" w:rsidP="00740A07">
      <w:pPr>
        <w:pStyle w:val="Sansinterligne"/>
        <w:rPr>
          <w:rFonts w:ascii="Arial" w:hAnsi="Arial" w:cs="Arial"/>
          <w:sz w:val="24"/>
          <w:szCs w:val="24"/>
        </w:rPr>
      </w:pPr>
      <w:r w:rsidRPr="00740A07">
        <w:rPr>
          <w:rFonts w:ascii="Arial" w:hAnsi="Arial" w:cs="Arial"/>
          <w:b/>
          <w:sz w:val="24"/>
          <w:szCs w:val="24"/>
        </w:rPr>
        <w:t>Date</w:t>
      </w:r>
      <w:r>
        <w:rPr>
          <w:rFonts w:ascii="Arial" w:hAnsi="Arial" w:cs="Arial"/>
          <w:sz w:val="24"/>
          <w:szCs w:val="24"/>
        </w:rPr>
        <w:t> : 11 mars 2019</w:t>
      </w:r>
    </w:p>
    <w:p w:rsidR="00740A07" w:rsidRDefault="00740A07" w:rsidP="00740A07">
      <w:pPr>
        <w:pStyle w:val="Sansinterligne"/>
        <w:rPr>
          <w:rFonts w:ascii="Arial" w:hAnsi="Arial" w:cs="Arial"/>
          <w:sz w:val="24"/>
          <w:szCs w:val="24"/>
        </w:rPr>
      </w:pPr>
      <w:r w:rsidRPr="00740A07">
        <w:rPr>
          <w:rFonts w:ascii="Arial" w:hAnsi="Arial" w:cs="Arial"/>
          <w:b/>
          <w:sz w:val="24"/>
          <w:szCs w:val="24"/>
        </w:rPr>
        <w:t>Auteur</w:t>
      </w:r>
      <w:r>
        <w:rPr>
          <w:rFonts w:ascii="Arial" w:hAnsi="Arial" w:cs="Arial"/>
          <w:sz w:val="24"/>
          <w:szCs w:val="24"/>
        </w:rPr>
        <w:t xml:space="preserve"> : Rainer </w:t>
      </w:r>
      <w:proofErr w:type="spellStart"/>
      <w:r>
        <w:rPr>
          <w:rFonts w:ascii="Arial" w:hAnsi="Arial" w:cs="Arial"/>
          <w:sz w:val="24"/>
          <w:szCs w:val="24"/>
        </w:rPr>
        <w:t>Kahrs</w:t>
      </w:r>
      <w:proofErr w:type="spellEnd"/>
    </w:p>
    <w:p w:rsidR="00740A07" w:rsidRDefault="00740A07" w:rsidP="00740A07">
      <w:pPr>
        <w:pStyle w:val="Sansinterligne"/>
        <w:rPr>
          <w:rFonts w:ascii="Arial" w:hAnsi="Arial" w:cs="Arial"/>
          <w:sz w:val="24"/>
          <w:szCs w:val="24"/>
        </w:rPr>
      </w:pPr>
    </w:p>
    <w:p w:rsidR="00355855" w:rsidRDefault="00740A07" w:rsidP="00740A07">
      <w:pPr>
        <w:numPr>
          <w:ilvl w:val="0"/>
          <w:numId w:val="1"/>
        </w:numPr>
        <w:spacing w:after="60" w:line="240" w:lineRule="auto"/>
        <w:ind w:left="60" w:right="60"/>
        <w:rPr>
          <w:rFonts w:ascii="Open Sans" w:hAnsi="Open Sans" w:cs="Open Sans"/>
          <w:color w:val="000000"/>
          <w:sz w:val="20"/>
          <w:szCs w:val="20"/>
        </w:rPr>
      </w:pPr>
      <w:r>
        <w:rPr>
          <w:rFonts w:ascii="Open Sans" w:hAnsi="Open Sans" w:cs="Open Sans"/>
          <w:color w:val="000000"/>
          <w:sz w:val="20"/>
          <w:szCs w:val="20"/>
        </w:rPr>
        <w:br/>
        <w:t xml:space="preserve">Un port secret en Ukraine et des navires allemands qui </w:t>
      </w:r>
      <w:r w:rsidR="00355855">
        <w:rPr>
          <w:rFonts w:ascii="Open Sans" w:hAnsi="Open Sans" w:cs="Open Sans"/>
          <w:color w:val="000000"/>
          <w:sz w:val="20"/>
          <w:szCs w:val="20"/>
        </w:rPr>
        <w:t>chargent d</w:t>
      </w:r>
      <w:r>
        <w:rPr>
          <w:rFonts w:ascii="Open Sans" w:hAnsi="Open Sans" w:cs="Open Sans"/>
          <w:color w:val="000000"/>
          <w:sz w:val="20"/>
          <w:szCs w:val="20"/>
        </w:rPr>
        <w:t xml:space="preserve">es armes avec l'aide d'un employé secret du </w:t>
      </w:r>
      <w:proofErr w:type="spellStart"/>
      <w:r>
        <w:rPr>
          <w:rFonts w:ascii="Open Sans" w:hAnsi="Open Sans" w:cs="Open Sans"/>
          <w:color w:val="000000"/>
          <w:sz w:val="20"/>
          <w:szCs w:val="20"/>
        </w:rPr>
        <w:t>Federal</w:t>
      </w:r>
      <w:proofErr w:type="spellEnd"/>
      <w:r>
        <w:rPr>
          <w:rFonts w:ascii="Open Sans" w:hAnsi="Open Sans" w:cs="Open Sans"/>
          <w:color w:val="000000"/>
          <w:sz w:val="20"/>
          <w:szCs w:val="20"/>
        </w:rPr>
        <w:t xml:space="preserve"> Intelligence Service (BND) et les amènent dans des zones de crise soumises à un embargo sur les armes de l'UE. Cela ressemble à des trucs pour un thriller secret passionnant.</w:t>
      </w:r>
    </w:p>
    <w:p w:rsidR="00355855" w:rsidRDefault="00740A07" w:rsidP="00740A07">
      <w:pPr>
        <w:numPr>
          <w:ilvl w:val="0"/>
          <w:numId w:val="1"/>
        </w:numPr>
        <w:spacing w:after="60" w:line="240" w:lineRule="auto"/>
        <w:ind w:left="60" w:right="60"/>
        <w:rPr>
          <w:rFonts w:ascii="Open Sans" w:hAnsi="Open Sans" w:cs="Open Sans"/>
          <w:color w:val="000000"/>
          <w:sz w:val="20"/>
          <w:szCs w:val="20"/>
        </w:rPr>
      </w:pPr>
      <w:r>
        <w:rPr>
          <w:rFonts w:ascii="Open Sans" w:hAnsi="Open Sans" w:cs="Open Sans"/>
          <w:color w:val="000000"/>
          <w:sz w:val="20"/>
          <w:szCs w:val="20"/>
        </w:rPr>
        <w:br/>
        <w:t xml:space="preserve">En fait, c'est l'histoire racontée par le journaliste de </w:t>
      </w:r>
      <w:proofErr w:type="spellStart"/>
      <w:r>
        <w:rPr>
          <w:rFonts w:ascii="Open Sans" w:hAnsi="Open Sans" w:cs="Open Sans"/>
          <w:color w:val="000000"/>
          <w:sz w:val="20"/>
          <w:szCs w:val="20"/>
        </w:rPr>
        <w:t>Buten</w:t>
      </w:r>
      <w:proofErr w:type="spellEnd"/>
      <w:r>
        <w:rPr>
          <w:rFonts w:ascii="Open Sans" w:hAnsi="Open Sans" w:cs="Open Sans"/>
          <w:color w:val="000000"/>
          <w:sz w:val="20"/>
          <w:szCs w:val="20"/>
        </w:rPr>
        <w:t xml:space="preserve"> un </w:t>
      </w:r>
      <w:proofErr w:type="spellStart"/>
      <w:r>
        <w:rPr>
          <w:rFonts w:ascii="Open Sans" w:hAnsi="Open Sans" w:cs="Open Sans"/>
          <w:color w:val="000000"/>
          <w:sz w:val="20"/>
          <w:szCs w:val="20"/>
        </w:rPr>
        <w:t>binnen</w:t>
      </w:r>
      <w:proofErr w:type="spellEnd"/>
      <w:r>
        <w:rPr>
          <w:rFonts w:ascii="Open Sans" w:hAnsi="Open Sans" w:cs="Open Sans"/>
          <w:color w:val="000000"/>
          <w:sz w:val="20"/>
          <w:szCs w:val="20"/>
        </w:rPr>
        <w:t xml:space="preserve"> </w:t>
      </w:r>
      <w:r w:rsidRPr="00355855">
        <w:rPr>
          <w:rFonts w:ascii="Open Sans" w:hAnsi="Open Sans" w:cs="Open Sans"/>
          <w:b/>
          <w:color w:val="000000"/>
          <w:sz w:val="20"/>
          <w:szCs w:val="20"/>
        </w:rPr>
        <w:t xml:space="preserve">Rainer </w:t>
      </w:r>
      <w:proofErr w:type="spellStart"/>
      <w:r w:rsidRPr="00355855">
        <w:rPr>
          <w:rFonts w:ascii="Open Sans" w:hAnsi="Open Sans" w:cs="Open Sans"/>
          <w:b/>
          <w:color w:val="000000"/>
          <w:sz w:val="20"/>
          <w:szCs w:val="20"/>
        </w:rPr>
        <w:t>Kahrs</w:t>
      </w:r>
      <w:proofErr w:type="spellEnd"/>
      <w:r>
        <w:rPr>
          <w:rFonts w:ascii="Open Sans" w:hAnsi="Open Sans" w:cs="Open Sans"/>
          <w:color w:val="000000"/>
          <w:sz w:val="20"/>
          <w:szCs w:val="20"/>
        </w:rPr>
        <w:t xml:space="preserve"> dans "The Story in the First</w:t>
      </w:r>
      <w:proofErr w:type="gramStart"/>
      <w:r>
        <w:rPr>
          <w:rFonts w:ascii="Open Sans" w:hAnsi="Open Sans" w:cs="Open Sans"/>
          <w:color w:val="000000"/>
          <w:sz w:val="20"/>
          <w:szCs w:val="20"/>
        </w:rPr>
        <w:t>":</w:t>
      </w:r>
      <w:proofErr w:type="gramEnd"/>
      <w:r>
        <w:rPr>
          <w:rFonts w:ascii="Open Sans" w:hAnsi="Open Sans" w:cs="Open Sans"/>
          <w:color w:val="000000"/>
          <w:sz w:val="20"/>
          <w:szCs w:val="20"/>
        </w:rPr>
        <w:t xml:space="preserve"> Après sept ans de recherches sur les transactions d'armes, des documents secrets sont divulgués à son équipe. Les documents prouvent que les services secrets allemands BND sont fortement impliqués dans le transport d'armes vers les zones de </w:t>
      </w:r>
      <w:r w:rsidR="00355855">
        <w:rPr>
          <w:rFonts w:ascii="Open Sans" w:hAnsi="Open Sans" w:cs="Open Sans"/>
          <w:color w:val="000000"/>
          <w:sz w:val="20"/>
          <w:szCs w:val="20"/>
        </w:rPr>
        <w:t>crise</w:t>
      </w:r>
      <w:r>
        <w:rPr>
          <w:rFonts w:ascii="Open Sans" w:hAnsi="Open Sans" w:cs="Open Sans"/>
          <w:color w:val="000000"/>
          <w:sz w:val="20"/>
          <w:szCs w:val="20"/>
        </w:rPr>
        <w:t xml:space="preserve"> et les zones de guerre du monde - contournant toutes les autorités de contrôle, apparemment à l'insu des autorités fédérales responsables, et par la loi sur le commerce extérieur et le contrôle des armes de guerre.</w:t>
      </w:r>
      <w:r>
        <w:rPr>
          <w:rFonts w:ascii="Open Sans" w:hAnsi="Open Sans" w:cs="Open Sans"/>
          <w:color w:val="000000"/>
          <w:sz w:val="20"/>
          <w:szCs w:val="20"/>
        </w:rPr>
        <w:br/>
      </w:r>
      <w:r>
        <w:rPr>
          <w:rFonts w:ascii="Open Sans" w:hAnsi="Open Sans" w:cs="Open Sans"/>
          <w:color w:val="000000"/>
          <w:sz w:val="20"/>
          <w:szCs w:val="20"/>
        </w:rPr>
        <w:br/>
      </w:r>
      <w:r w:rsidRPr="00355855">
        <w:rPr>
          <w:rFonts w:ascii="Open Sans" w:hAnsi="Open Sans" w:cs="Open Sans"/>
          <w:b/>
          <w:color w:val="000000"/>
          <w:sz w:val="20"/>
          <w:szCs w:val="20"/>
        </w:rPr>
        <w:t>Le port d'Ukraine comme tourniquet d'armes</w:t>
      </w:r>
    </w:p>
    <w:p w:rsidR="00355855" w:rsidRDefault="00740A07" w:rsidP="00740A07">
      <w:pPr>
        <w:numPr>
          <w:ilvl w:val="0"/>
          <w:numId w:val="1"/>
        </w:numPr>
        <w:spacing w:after="60" w:line="240" w:lineRule="auto"/>
        <w:ind w:left="60" w:right="60"/>
        <w:rPr>
          <w:rFonts w:ascii="Open Sans" w:hAnsi="Open Sans" w:cs="Open Sans"/>
          <w:color w:val="000000"/>
          <w:sz w:val="20"/>
          <w:szCs w:val="20"/>
        </w:rPr>
      </w:pPr>
      <w:r>
        <w:rPr>
          <w:rFonts w:ascii="Open Sans" w:hAnsi="Open Sans" w:cs="Open Sans"/>
          <w:color w:val="000000"/>
          <w:sz w:val="20"/>
          <w:szCs w:val="20"/>
        </w:rPr>
        <w:br/>
        <w:t>Les opérations sont top secrètes et silencieuses. Il n'est pas expédié en Allemagne, mais via un port secret en Ukraine. Le port d'</w:t>
      </w:r>
      <w:proofErr w:type="spellStart"/>
      <w:r>
        <w:rPr>
          <w:rFonts w:ascii="Open Sans" w:hAnsi="Open Sans" w:cs="Open Sans"/>
          <w:color w:val="000000"/>
          <w:sz w:val="20"/>
          <w:szCs w:val="20"/>
        </w:rPr>
        <w:t>Oktyabrsk</w:t>
      </w:r>
      <w:proofErr w:type="spellEnd"/>
      <w:r>
        <w:rPr>
          <w:rFonts w:ascii="Open Sans" w:hAnsi="Open Sans" w:cs="Open Sans"/>
          <w:color w:val="000000"/>
          <w:sz w:val="20"/>
          <w:szCs w:val="20"/>
        </w:rPr>
        <w:t xml:space="preserve"> en Ukraine est un point aveugle sur la carte, dont seuls les experts dans le domaine connaissent l'existence. On dit qu'il est la plaque tournante du transport d'armes. Les gens de mer veulent également voir des navires de la compagnie maritime </w:t>
      </w:r>
      <w:proofErr w:type="spellStart"/>
      <w:r>
        <w:rPr>
          <w:rFonts w:ascii="Open Sans" w:hAnsi="Open Sans" w:cs="Open Sans"/>
          <w:color w:val="000000"/>
          <w:sz w:val="20"/>
          <w:szCs w:val="20"/>
        </w:rPr>
        <w:t>Bremen</w:t>
      </w:r>
      <w:proofErr w:type="spellEnd"/>
      <w:r>
        <w:rPr>
          <w:rFonts w:ascii="Open Sans" w:hAnsi="Open Sans" w:cs="Open Sans"/>
          <w:color w:val="000000"/>
          <w:sz w:val="20"/>
          <w:szCs w:val="20"/>
        </w:rPr>
        <w:t xml:space="preserve"> Beluga ici.</w:t>
      </w:r>
    </w:p>
    <w:p w:rsidR="00355855" w:rsidRPr="00355855" w:rsidRDefault="00355855" w:rsidP="00355855">
      <w:pPr>
        <w:numPr>
          <w:ilvl w:val="0"/>
          <w:numId w:val="1"/>
        </w:numPr>
        <w:spacing w:after="60" w:line="240" w:lineRule="auto"/>
        <w:ind w:right="60"/>
        <w:rPr>
          <w:rFonts w:ascii="Open Sans" w:hAnsi="Open Sans" w:cs="Open Sans"/>
          <w:color w:val="000000"/>
          <w:sz w:val="20"/>
          <w:szCs w:val="20"/>
        </w:rPr>
      </w:pPr>
      <w:r w:rsidRPr="00355855">
        <w:rPr>
          <w:rFonts w:ascii="Open Sans" w:hAnsi="Open Sans" w:cs="Open Sans"/>
          <w:b/>
          <w:color w:val="000000"/>
          <w:sz w:val="20"/>
          <w:szCs w:val="20"/>
        </w:rPr>
        <w:t xml:space="preserve">Le port ukrainien </w:t>
      </w:r>
      <w:proofErr w:type="gramStart"/>
      <w:r w:rsidRPr="00355855">
        <w:rPr>
          <w:rFonts w:ascii="Open Sans" w:hAnsi="Open Sans" w:cs="Open Sans"/>
          <w:b/>
          <w:color w:val="000000"/>
          <w:sz w:val="20"/>
          <w:szCs w:val="20"/>
        </w:rPr>
        <w:t>d’</w:t>
      </w:r>
      <w:proofErr w:type="spellStart"/>
      <w:r w:rsidRPr="00355855">
        <w:rPr>
          <w:rFonts w:ascii="Open Sans" w:hAnsi="Open Sans" w:cs="Open Sans"/>
          <w:b/>
          <w:color w:val="000000"/>
          <w:sz w:val="20"/>
          <w:szCs w:val="20"/>
        </w:rPr>
        <w:t>Oktyabrsk</w:t>
      </w:r>
      <w:proofErr w:type="spellEnd"/>
      <w:r>
        <w:rPr>
          <w:rFonts w:ascii="Open Sans" w:hAnsi="Open Sans" w:cs="Open Sans"/>
          <w:color w:val="000000"/>
          <w:sz w:val="20"/>
          <w:szCs w:val="20"/>
        </w:rPr>
        <w:t> </w:t>
      </w:r>
      <w:r>
        <w:rPr>
          <w:noProof/>
          <w:lang w:eastAsia="fr-FR"/>
        </w:rPr>
        <w:t xml:space="preserve"> </w:t>
      </w:r>
      <w:r>
        <w:rPr>
          <w:rFonts w:ascii="Open Sans" w:hAnsi="Open Sans" w:cs="Open Sans"/>
          <w:color w:val="000000"/>
          <w:sz w:val="20"/>
          <w:szCs w:val="20"/>
        </w:rPr>
        <w:t>:</w:t>
      </w:r>
      <w:proofErr w:type="gramEnd"/>
      <w:r>
        <w:rPr>
          <w:rFonts w:ascii="Open Sans" w:hAnsi="Open Sans" w:cs="Open Sans"/>
          <w:color w:val="000000"/>
          <w:sz w:val="20"/>
          <w:szCs w:val="20"/>
        </w:rPr>
        <w:t xml:space="preserve"> </w:t>
      </w:r>
      <w:r w:rsidRPr="00355855">
        <w:rPr>
          <w:rFonts w:ascii="Open Sans" w:hAnsi="Open Sans" w:cs="Open Sans"/>
          <w:color w:val="000000"/>
          <w:sz w:val="20"/>
          <w:szCs w:val="20"/>
        </w:rPr>
        <w:t>https://www.butenunbinnen.de/bilder/hafen-ukraine-100~_v-1920x1080_c-1552284037745.jpg</w:t>
      </w:r>
    </w:p>
    <w:p w:rsidR="00355855" w:rsidRDefault="00740A07" w:rsidP="00740A07">
      <w:pPr>
        <w:numPr>
          <w:ilvl w:val="0"/>
          <w:numId w:val="1"/>
        </w:numPr>
        <w:spacing w:after="60" w:line="240" w:lineRule="auto"/>
        <w:ind w:left="60" w:right="60"/>
        <w:rPr>
          <w:rFonts w:ascii="Open Sans" w:hAnsi="Open Sans" w:cs="Open Sans"/>
          <w:color w:val="000000"/>
          <w:sz w:val="20"/>
          <w:szCs w:val="20"/>
        </w:rPr>
      </w:pPr>
      <w:r>
        <w:rPr>
          <w:rFonts w:ascii="Open Sans" w:hAnsi="Open Sans" w:cs="Open Sans"/>
          <w:color w:val="000000"/>
          <w:sz w:val="20"/>
          <w:szCs w:val="20"/>
        </w:rPr>
        <w:br/>
      </w:r>
      <w:r w:rsidR="00355855">
        <w:rPr>
          <w:rFonts w:ascii="Open Sans" w:hAnsi="Open Sans" w:cs="Open Sans"/>
          <w:color w:val="000000"/>
          <w:sz w:val="20"/>
          <w:szCs w:val="20"/>
        </w:rPr>
        <w:t>L’enquête</w:t>
      </w:r>
      <w:r>
        <w:rPr>
          <w:rFonts w:ascii="Open Sans" w:hAnsi="Open Sans" w:cs="Open Sans"/>
          <w:color w:val="000000"/>
          <w:sz w:val="20"/>
          <w:szCs w:val="20"/>
        </w:rPr>
        <w:t xml:space="preserve"> mène à Kiev. L'ancien président de l'Ukraine Viktor </w:t>
      </w:r>
      <w:proofErr w:type="spellStart"/>
      <w:r>
        <w:rPr>
          <w:rFonts w:ascii="Open Sans" w:hAnsi="Open Sans" w:cs="Open Sans"/>
          <w:color w:val="000000"/>
          <w:sz w:val="20"/>
          <w:szCs w:val="20"/>
        </w:rPr>
        <w:t>Iouchtchenko</w:t>
      </w:r>
      <w:proofErr w:type="spellEnd"/>
      <w:r>
        <w:rPr>
          <w:rFonts w:ascii="Open Sans" w:hAnsi="Open Sans" w:cs="Open Sans"/>
          <w:color w:val="000000"/>
          <w:sz w:val="20"/>
          <w:szCs w:val="20"/>
        </w:rPr>
        <w:t xml:space="preserve"> confirme l'existence du port et des accords "délicats" sur les armes. Dans "Story in the First", son chef du renseignement étranger admet pour la première fois la participation de compagnies maritimes allemandes à l'expédition d'armes de guerre via l'Ukraine et fournit les premières et seules images télévisées du port secret.</w:t>
      </w:r>
    </w:p>
    <w:p w:rsidR="006A179E" w:rsidRDefault="00740A07" w:rsidP="00740A07">
      <w:pPr>
        <w:numPr>
          <w:ilvl w:val="0"/>
          <w:numId w:val="1"/>
        </w:numPr>
        <w:spacing w:after="60" w:line="240" w:lineRule="auto"/>
        <w:ind w:left="60" w:right="60"/>
        <w:rPr>
          <w:rFonts w:ascii="Open Sans" w:hAnsi="Open Sans" w:cs="Open Sans"/>
          <w:color w:val="000000"/>
          <w:sz w:val="20"/>
          <w:szCs w:val="20"/>
        </w:rPr>
      </w:pPr>
      <w:r>
        <w:rPr>
          <w:rFonts w:ascii="Open Sans" w:hAnsi="Open Sans" w:cs="Open Sans"/>
          <w:color w:val="000000"/>
          <w:sz w:val="20"/>
          <w:szCs w:val="20"/>
        </w:rPr>
        <w:br/>
      </w:r>
      <w:r w:rsidR="006A179E">
        <w:rPr>
          <w:rFonts w:ascii="Open Sans" w:hAnsi="Open Sans" w:cs="Open Sans"/>
          <w:color w:val="000000"/>
          <w:sz w:val="20"/>
          <w:szCs w:val="20"/>
        </w:rPr>
        <w:t>Le BND impliqué.</w:t>
      </w:r>
    </w:p>
    <w:p w:rsidR="00355855" w:rsidRDefault="00355855" w:rsidP="00740A07">
      <w:pPr>
        <w:numPr>
          <w:ilvl w:val="0"/>
          <w:numId w:val="1"/>
        </w:numPr>
        <w:spacing w:after="60" w:line="240" w:lineRule="auto"/>
        <w:ind w:left="60" w:right="60"/>
        <w:rPr>
          <w:rFonts w:ascii="Open Sans" w:hAnsi="Open Sans" w:cs="Open Sans"/>
          <w:color w:val="000000"/>
          <w:sz w:val="20"/>
          <w:szCs w:val="20"/>
        </w:rPr>
      </w:pPr>
      <w:r>
        <w:rPr>
          <w:rFonts w:ascii="Open Sans" w:hAnsi="Open Sans" w:cs="Open Sans"/>
          <w:color w:val="000000"/>
          <w:sz w:val="20"/>
          <w:szCs w:val="20"/>
        </w:rPr>
        <w:t>L’enquête</w:t>
      </w:r>
      <w:r w:rsidR="00740A07">
        <w:rPr>
          <w:rFonts w:ascii="Open Sans" w:hAnsi="Open Sans" w:cs="Open Sans"/>
          <w:color w:val="000000"/>
          <w:sz w:val="20"/>
          <w:szCs w:val="20"/>
        </w:rPr>
        <w:t xml:space="preserve"> </w:t>
      </w:r>
      <w:r w:rsidR="006A179E">
        <w:rPr>
          <w:rFonts w:ascii="Open Sans" w:hAnsi="Open Sans" w:cs="Open Sans"/>
          <w:color w:val="000000"/>
          <w:sz w:val="20"/>
          <w:szCs w:val="20"/>
        </w:rPr>
        <w:t xml:space="preserve">menée </w:t>
      </w:r>
      <w:r w:rsidR="00740A07">
        <w:rPr>
          <w:rFonts w:ascii="Open Sans" w:hAnsi="Open Sans" w:cs="Open Sans"/>
          <w:color w:val="000000"/>
          <w:sz w:val="20"/>
          <w:szCs w:val="20"/>
        </w:rPr>
        <w:t>aux États-Unis fournit des preuves supplémentaires et alarmantes. Des images satellite américaines montrent le port, dans lequel des transporteurs de charges lourdes chargent des chars, des obusiers et d</w:t>
      </w:r>
      <w:r>
        <w:rPr>
          <w:rFonts w:ascii="Open Sans" w:hAnsi="Open Sans" w:cs="Open Sans"/>
          <w:color w:val="000000"/>
          <w:sz w:val="20"/>
          <w:szCs w:val="20"/>
        </w:rPr>
        <w:t>'autres équipements de guerre. D</w:t>
      </w:r>
      <w:r w:rsidR="00740A07">
        <w:rPr>
          <w:rFonts w:ascii="Open Sans" w:hAnsi="Open Sans" w:cs="Open Sans"/>
          <w:color w:val="000000"/>
          <w:sz w:val="20"/>
          <w:szCs w:val="20"/>
        </w:rPr>
        <w:t>es navires de Norvège, du Danemark, de l'</w:t>
      </w:r>
      <w:r>
        <w:rPr>
          <w:rFonts w:ascii="Open Sans" w:hAnsi="Open Sans" w:cs="Open Sans"/>
          <w:color w:val="000000"/>
          <w:sz w:val="20"/>
          <w:szCs w:val="20"/>
        </w:rPr>
        <w:t>Ukraine</w:t>
      </w:r>
      <w:r w:rsidR="00740A07">
        <w:rPr>
          <w:rFonts w:ascii="Open Sans" w:hAnsi="Open Sans" w:cs="Open Sans"/>
          <w:color w:val="000000"/>
          <w:sz w:val="20"/>
          <w:szCs w:val="20"/>
        </w:rPr>
        <w:t xml:space="preserve"> et de la Russie devraient apporter des armes à l'Afrique, à l'Asie et à l'Amérique latine d'ici. Également dans les zones de conflit et de guerre. Les navires d'au moins deux compagnies maritimes allemandes participent également à ces transports.</w:t>
      </w:r>
    </w:p>
    <w:p w:rsidR="006A179E" w:rsidRDefault="006A179E" w:rsidP="00320094">
      <w:pPr>
        <w:numPr>
          <w:ilvl w:val="0"/>
          <w:numId w:val="1"/>
        </w:numPr>
        <w:tabs>
          <w:tab w:val="clear" w:pos="720"/>
          <w:tab w:val="num" w:pos="0"/>
        </w:tabs>
        <w:spacing w:after="60" w:line="240" w:lineRule="auto"/>
        <w:ind w:left="0" w:right="60" w:hanging="720"/>
        <w:rPr>
          <w:rFonts w:ascii="Open Sans" w:hAnsi="Open Sans" w:cs="Open Sans"/>
          <w:color w:val="000000"/>
          <w:sz w:val="20"/>
          <w:szCs w:val="20"/>
        </w:rPr>
      </w:pPr>
      <w:r>
        <w:rPr>
          <w:rFonts w:ascii="Open Sans" w:hAnsi="Open Sans" w:cs="Open Sans"/>
          <w:color w:val="000000"/>
          <w:sz w:val="20"/>
          <w:szCs w:val="20"/>
        </w:rPr>
        <w:t xml:space="preserve">Des images satellite américains prouvent les transports d’armes : </w:t>
      </w:r>
      <w:hyperlink r:id="rId6" w:history="1">
        <w:r w:rsidRPr="00C80450">
          <w:rPr>
            <w:rStyle w:val="Lienhypertexte"/>
            <w:rFonts w:ascii="Open Sans" w:hAnsi="Open Sans" w:cs="Open Sans"/>
            <w:sz w:val="20"/>
            <w:szCs w:val="20"/>
          </w:rPr>
          <w:t>https://www.butenunbinnen.de/bilder/hafen-ukraine-116~_v-512x288_c-1552303234514.jpg</w:t>
        </w:r>
      </w:hyperlink>
    </w:p>
    <w:p w:rsidR="00C67552" w:rsidRDefault="00740A07" w:rsidP="00320094">
      <w:pPr>
        <w:numPr>
          <w:ilvl w:val="0"/>
          <w:numId w:val="1"/>
        </w:numPr>
        <w:tabs>
          <w:tab w:val="clear" w:pos="720"/>
          <w:tab w:val="num" w:pos="0"/>
        </w:tabs>
        <w:spacing w:after="60" w:line="240" w:lineRule="auto"/>
        <w:ind w:left="0" w:right="60" w:hanging="720"/>
        <w:rPr>
          <w:rFonts w:ascii="Open Sans" w:hAnsi="Open Sans" w:cs="Open Sans"/>
          <w:color w:val="000000"/>
          <w:sz w:val="20"/>
          <w:szCs w:val="20"/>
        </w:rPr>
      </w:pPr>
      <w:r>
        <w:rPr>
          <w:rFonts w:ascii="Open Sans" w:hAnsi="Open Sans" w:cs="Open Sans"/>
          <w:color w:val="000000"/>
          <w:sz w:val="20"/>
          <w:szCs w:val="20"/>
        </w:rPr>
        <w:lastRenderedPageBreak/>
        <w:br/>
        <w:t xml:space="preserve">Les documents secrets </w:t>
      </w:r>
      <w:proofErr w:type="gramStart"/>
      <w:r w:rsidR="006A179E">
        <w:rPr>
          <w:rFonts w:ascii="Open Sans" w:hAnsi="Open Sans" w:cs="Open Sans"/>
          <w:color w:val="000000"/>
          <w:sz w:val="20"/>
          <w:szCs w:val="20"/>
        </w:rPr>
        <w:t xml:space="preserve">incriminent </w:t>
      </w:r>
      <w:r>
        <w:rPr>
          <w:rFonts w:ascii="Open Sans" w:hAnsi="Open Sans" w:cs="Open Sans"/>
          <w:color w:val="000000"/>
          <w:sz w:val="20"/>
          <w:szCs w:val="20"/>
        </w:rPr>
        <w:t xml:space="preserve"> particulièrement</w:t>
      </w:r>
      <w:proofErr w:type="gramEnd"/>
      <w:r>
        <w:rPr>
          <w:rFonts w:ascii="Open Sans" w:hAnsi="Open Sans" w:cs="Open Sans"/>
          <w:color w:val="000000"/>
          <w:sz w:val="20"/>
          <w:szCs w:val="20"/>
        </w:rPr>
        <w:t xml:space="preserve"> l'ancien leader du marché mondial du transport lourd: quatre navires </w:t>
      </w:r>
      <w:r w:rsidR="006A179E">
        <w:rPr>
          <w:rFonts w:ascii="Open Sans" w:hAnsi="Open Sans" w:cs="Open Sans"/>
          <w:color w:val="000000"/>
          <w:sz w:val="20"/>
          <w:szCs w:val="20"/>
        </w:rPr>
        <w:t xml:space="preserve">de </w:t>
      </w:r>
      <w:r>
        <w:rPr>
          <w:rFonts w:ascii="Open Sans" w:hAnsi="Open Sans" w:cs="Open Sans"/>
          <w:color w:val="000000"/>
          <w:sz w:val="20"/>
          <w:szCs w:val="20"/>
        </w:rPr>
        <w:t xml:space="preserve">Beluga sont explicitement mentionnés. Les listes de chargement et les plans d'arrimage montrent que la compagnie maritime planifie et effectue à plusieurs reprises des transports d'armes de guerre. </w:t>
      </w:r>
      <w:r w:rsidR="006A179E">
        <w:rPr>
          <w:rFonts w:ascii="Open Sans" w:hAnsi="Open Sans" w:cs="Open Sans"/>
          <w:color w:val="000000"/>
          <w:sz w:val="20"/>
          <w:szCs w:val="20"/>
        </w:rPr>
        <w:t>On y trouve, t</w:t>
      </w:r>
      <w:r>
        <w:rPr>
          <w:rFonts w:ascii="Open Sans" w:hAnsi="Open Sans" w:cs="Open Sans"/>
          <w:color w:val="000000"/>
          <w:sz w:val="20"/>
          <w:szCs w:val="20"/>
        </w:rPr>
        <w:t>oujours impliqué</w:t>
      </w:r>
      <w:r w:rsidR="006A179E">
        <w:rPr>
          <w:rFonts w:ascii="Open Sans" w:hAnsi="Open Sans" w:cs="Open Sans"/>
          <w:color w:val="000000"/>
          <w:sz w:val="20"/>
          <w:szCs w:val="20"/>
        </w:rPr>
        <w:t xml:space="preserve">, </w:t>
      </w:r>
      <w:r>
        <w:rPr>
          <w:rFonts w:ascii="Open Sans" w:hAnsi="Open Sans" w:cs="Open Sans"/>
          <w:color w:val="000000"/>
          <w:sz w:val="20"/>
          <w:szCs w:val="20"/>
        </w:rPr>
        <w:t xml:space="preserve">un employé </w:t>
      </w:r>
      <w:r w:rsidR="006A179E">
        <w:rPr>
          <w:rFonts w:ascii="Open Sans" w:hAnsi="Open Sans" w:cs="Open Sans"/>
          <w:color w:val="000000"/>
          <w:sz w:val="20"/>
          <w:szCs w:val="20"/>
        </w:rPr>
        <w:t>du</w:t>
      </w:r>
      <w:r>
        <w:rPr>
          <w:rFonts w:ascii="Open Sans" w:hAnsi="Open Sans" w:cs="Open Sans"/>
          <w:color w:val="000000"/>
          <w:sz w:val="20"/>
          <w:szCs w:val="20"/>
        </w:rPr>
        <w:t xml:space="preserve"> BND</w:t>
      </w:r>
      <w:r w:rsidR="006A179E">
        <w:rPr>
          <w:rFonts w:ascii="Open Sans" w:hAnsi="Open Sans" w:cs="Open Sans"/>
          <w:color w:val="000000"/>
          <w:sz w:val="20"/>
          <w:szCs w:val="20"/>
        </w:rPr>
        <w:t xml:space="preserve"> </w:t>
      </w:r>
      <w:r w:rsidR="006A179E" w:rsidRPr="006A179E">
        <w:rPr>
          <w:rFonts w:ascii="Open Sans" w:hAnsi="Open Sans" w:cs="Open Sans"/>
          <w:b/>
          <w:color w:val="000000"/>
          <w:sz w:val="20"/>
          <w:szCs w:val="20"/>
        </w:rPr>
        <w:t>(1</w:t>
      </w:r>
      <w:proofErr w:type="gramStart"/>
      <w:r w:rsidR="006A179E" w:rsidRPr="006A179E">
        <w:rPr>
          <w:rFonts w:ascii="Open Sans" w:hAnsi="Open Sans" w:cs="Open Sans"/>
          <w:b/>
          <w:color w:val="000000"/>
          <w:sz w:val="20"/>
          <w:szCs w:val="20"/>
        </w:rPr>
        <w:t>)</w:t>
      </w:r>
      <w:r w:rsidR="006A179E">
        <w:rPr>
          <w:rFonts w:ascii="Open Sans" w:hAnsi="Open Sans" w:cs="Open Sans"/>
          <w:color w:val="000000"/>
          <w:sz w:val="20"/>
          <w:szCs w:val="20"/>
        </w:rPr>
        <w:t xml:space="preserve"> </w:t>
      </w:r>
      <w:r>
        <w:rPr>
          <w:rFonts w:ascii="Open Sans" w:hAnsi="Open Sans" w:cs="Open Sans"/>
          <w:color w:val="000000"/>
          <w:sz w:val="20"/>
          <w:szCs w:val="20"/>
        </w:rPr>
        <w:t>,</w:t>
      </w:r>
      <w:proofErr w:type="gramEnd"/>
      <w:r>
        <w:rPr>
          <w:rFonts w:ascii="Open Sans" w:hAnsi="Open Sans" w:cs="Open Sans"/>
          <w:color w:val="000000"/>
          <w:sz w:val="20"/>
          <w:szCs w:val="20"/>
        </w:rPr>
        <w:t xml:space="preserve"> alias "Klaus </w:t>
      </w:r>
      <w:proofErr w:type="spellStart"/>
      <w:r>
        <w:rPr>
          <w:rFonts w:ascii="Open Sans" w:hAnsi="Open Sans" w:cs="Open Sans"/>
          <w:color w:val="000000"/>
          <w:sz w:val="20"/>
          <w:szCs w:val="20"/>
        </w:rPr>
        <w:t>Hollmann</w:t>
      </w:r>
      <w:proofErr w:type="spellEnd"/>
      <w:r>
        <w:rPr>
          <w:rFonts w:ascii="Open Sans" w:hAnsi="Open Sans" w:cs="Open Sans"/>
          <w:color w:val="000000"/>
          <w:sz w:val="20"/>
          <w:szCs w:val="20"/>
        </w:rPr>
        <w:t xml:space="preserve">". Il donne des indications sur d'éventuels accords sur les armes et parfois même fait office d '"autorité d'approbation", a déclaré un expert des services secrets à l'équipe </w:t>
      </w:r>
      <w:r w:rsidR="006A179E">
        <w:rPr>
          <w:rFonts w:ascii="Open Sans" w:hAnsi="Open Sans" w:cs="Open Sans"/>
          <w:color w:val="000000"/>
          <w:sz w:val="20"/>
          <w:szCs w:val="20"/>
        </w:rPr>
        <w:t xml:space="preserve">de </w:t>
      </w:r>
      <w:r>
        <w:rPr>
          <w:rFonts w:ascii="Open Sans" w:hAnsi="Open Sans" w:cs="Open Sans"/>
          <w:color w:val="000000"/>
          <w:sz w:val="20"/>
          <w:szCs w:val="20"/>
        </w:rPr>
        <w:t>ARD. Et plus que cela: il aurait vraiment encouragé la compagnie de navigation de Brême Beluga à livrer.</w:t>
      </w:r>
      <w:r>
        <w:rPr>
          <w:rFonts w:ascii="Open Sans" w:hAnsi="Open Sans" w:cs="Open Sans"/>
          <w:color w:val="000000"/>
          <w:sz w:val="20"/>
          <w:szCs w:val="20"/>
        </w:rPr>
        <w:br/>
      </w:r>
      <w:r>
        <w:rPr>
          <w:rFonts w:ascii="Open Sans" w:hAnsi="Open Sans" w:cs="Open Sans"/>
          <w:color w:val="000000"/>
          <w:sz w:val="20"/>
          <w:szCs w:val="20"/>
        </w:rPr>
        <w:br/>
      </w:r>
      <w:r w:rsidRPr="00C67552">
        <w:rPr>
          <w:rFonts w:ascii="Open Sans" w:hAnsi="Open Sans" w:cs="Open Sans"/>
          <w:b/>
          <w:color w:val="000000"/>
          <w:sz w:val="20"/>
          <w:szCs w:val="20"/>
        </w:rPr>
        <w:t xml:space="preserve">Le fantôme "Klaus </w:t>
      </w:r>
      <w:proofErr w:type="spellStart"/>
      <w:r w:rsidRPr="00C67552">
        <w:rPr>
          <w:rFonts w:ascii="Open Sans" w:hAnsi="Open Sans" w:cs="Open Sans"/>
          <w:b/>
          <w:color w:val="000000"/>
          <w:sz w:val="20"/>
          <w:szCs w:val="20"/>
        </w:rPr>
        <w:t>Hollmann</w:t>
      </w:r>
      <w:proofErr w:type="spellEnd"/>
      <w:r w:rsidRPr="00C67552">
        <w:rPr>
          <w:rFonts w:ascii="Open Sans" w:hAnsi="Open Sans" w:cs="Open Sans"/>
          <w:b/>
          <w:color w:val="000000"/>
          <w:sz w:val="20"/>
          <w:szCs w:val="20"/>
        </w:rPr>
        <w:t>"</w:t>
      </w:r>
    </w:p>
    <w:p w:rsidR="00C67552" w:rsidRDefault="00740A07" w:rsidP="00740A07">
      <w:pPr>
        <w:numPr>
          <w:ilvl w:val="0"/>
          <w:numId w:val="1"/>
        </w:numPr>
        <w:spacing w:after="60" w:line="240" w:lineRule="auto"/>
        <w:ind w:left="60" w:right="60"/>
        <w:rPr>
          <w:rFonts w:ascii="Open Sans" w:hAnsi="Open Sans" w:cs="Open Sans"/>
          <w:color w:val="000000"/>
          <w:sz w:val="20"/>
          <w:szCs w:val="20"/>
        </w:rPr>
      </w:pPr>
      <w:r>
        <w:rPr>
          <w:rFonts w:ascii="Open Sans" w:hAnsi="Open Sans" w:cs="Open Sans"/>
          <w:color w:val="000000"/>
          <w:sz w:val="20"/>
          <w:szCs w:val="20"/>
        </w:rPr>
        <w:br/>
        <w:t>Plus de 400 courriers vont et viennent entre</w:t>
      </w:r>
      <w:proofErr w:type="gramStart"/>
      <w:r>
        <w:rPr>
          <w:rFonts w:ascii="Open Sans" w:hAnsi="Open Sans" w:cs="Open Sans"/>
          <w:color w:val="000000"/>
          <w:sz w:val="20"/>
          <w:szCs w:val="20"/>
        </w:rPr>
        <w:t xml:space="preserve"> «</w:t>
      </w:r>
      <w:proofErr w:type="spellStart"/>
      <w:r>
        <w:rPr>
          <w:rFonts w:ascii="Open Sans" w:hAnsi="Open Sans" w:cs="Open Sans"/>
          <w:color w:val="000000"/>
          <w:sz w:val="20"/>
          <w:szCs w:val="20"/>
        </w:rPr>
        <w:t>Hollmann</w:t>
      </w:r>
      <w:proofErr w:type="spellEnd"/>
      <w:proofErr w:type="gramEnd"/>
      <w:r>
        <w:rPr>
          <w:rFonts w:ascii="Open Sans" w:hAnsi="Open Sans" w:cs="Open Sans"/>
          <w:color w:val="000000"/>
          <w:sz w:val="20"/>
          <w:szCs w:val="20"/>
        </w:rPr>
        <w:t xml:space="preserve">» de la BND et la compagnie maritime. L'équipe "Story in the First" </w:t>
      </w:r>
      <w:proofErr w:type="spellStart"/>
      <w:r>
        <w:rPr>
          <w:rFonts w:ascii="Open Sans" w:hAnsi="Open Sans" w:cs="Open Sans"/>
          <w:color w:val="000000"/>
          <w:sz w:val="20"/>
          <w:szCs w:val="20"/>
        </w:rPr>
        <w:t>a</w:t>
      </w:r>
      <w:proofErr w:type="spellEnd"/>
      <w:r>
        <w:rPr>
          <w:rFonts w:ascii="Open Sans" w:hAnsi="Open Sans" w:cs="Open Sans"/>
          <w:color w:val="000000"/>
          <w:sz w:val="20"/>
          <w:szCs w:val="20"/>
        </w:rPr>
        <w:t xml:space="preserve"> ces mails. Dans ce document, "</w:t>
      </w:r>
      <w:proofErr w:type="spellStart"/>
      <w:r>
        <w:rPr>
          <w:rFonts w:ascii="Open Sans" w:hAnsi="Open Sans" w:cs="Open Sans"/>
          <w:color w:val="000000"/>
          <w:sz w:val="20"/>
          <w:szCs w:val="20"/>
        </w:rPr>
        <w:t>Hollmann</w:t>
      </w:r>
      <w:proofErr w:type="spellEnd"/>
      <w:r>
        <w:rPr>
          <w:rFonts w:ascii="Open Sans" w:hAnsi="Open Sans" w:cs="Open Sans"/>
          <w:color w:val="000000"/>
          <w:sz w:val="20"/>
          <w:szCs w:val="20"/>
        </w:rPr>
        <w:t xml:space="preserve">" demande, entre autres, si Beluga veut expédier des chars de l'Ukraine au Yémen. Face à cela, l'ancien chef de la compagnie maritime confirme l'existence et le travail de l'homme du BND "Klaus </w:t>
      </w:r>
      <w:proofErr w:type="spellStart"/>
      <w:r>
        <w:rPr>
          <w:rFonts w:ascii="Open Sans" w:hAnsi="Open Sans" w:cs="Open Sans"/>
          <w:color w:val="000000"/>
          <w:sz w:val="20"/>
          <w:szCs w:val="20"/>
        </w:rPr>
        <w:t>Hollmann</w:t>
      </w:r>
      <w:proofErr w:type="spellEnd"/>
      <w:r>
        <w:rPr>
          <w:rFonts w:ascii="Open Sans" w:hAnsi="Open Sans" w:cs="Open Sans"/>
          <w:color w:val="000000"/>
          <w:sz w:val="20"/>
          <w:szCs w:val="20"/>
        </w:rPr>
        <w:t>", mais reste silencieux sur les détails.</w:t>
      </w:r>
      <w:r>
        <w:rPr>
          <w:rFonts w:ascii="Open Sans" w:hAnsi="Open Sans" w:cs="Open Sans"/>
          <w:color w:val="000000"/>
          <w:sz w:val="20"/>
          <w:szCs w:val="20"/>
        </w:rPr>
        <w:br/>
        <w:t xml:space="preserve">Le Service fédéral de renseignement lui-même reste silencieux. Avec son président Bruno </w:t>
      </w:r>
      <w:proofErr w:type="spellStart"/>
      <w:r>
        <w:rPr>
          <w:rFonts w:ascii="Open Sans" w:hAnsi="Open Sans" w:cs="Open Sans"/>
          <w:color w:val="000000"/>
          <w:sz w:val="20"/>
          <w:szCs w:val="20"/>
        </w:rPr>
        <w:t>Kahl</w:t>
      </w:r>
      <w:proofErr w:type="spellEnd"/>
      <w:r>
        <w:rPr>
          <w:rFonts w:ascii="Open Sans" w:hAnsi="Open Sans" w:cs="Open Sans"/>
          <w:color w:val="000000"/>
          <w:sz w:val="20"/>
          <w:szCs w:val="20"/>
        </w:rPr>
        <w:t xml:space="preserve">, l'équipe "Story in the first" s'envole. Pas de commentaire. La Chancellerie fédérale, l'autorité de tutelle de la BND, reste également </w:t>
      </w:r>
      <w:r>
        <w:rPr>
          <w:rFonts w:ascii="Open Sans" w:hAnsi="Open Sans" w:cs="Open Sans"/>
          <w:color w:val="000000"/>
          <w:sz w:val="20"/>
          <w:szCs w:val="20"/>
        </w:rPr>
        <w:t>muette</w:t>
      </w:r>
      <w:r>
        <w:rPr>
          <w:rFonts w:ascii="Open Sans" w:hAnsi="Open Sans" w:cs="Open Sans"/>
          <w:color w:val="000000"/>
          <w:sz w:val="20"/>
          <w:szCs w:val="20"/>
        </w:rPr>
        <w:t xml:space="preserve">. Il n'y a aucune obligation de fournir des informations. </w:t>
      </w:r>
    </w:p>
    <w:p w:rsidR="00C67552" w:rsidRDefault="00740A07" w:rsidP="00740A07">
      <w:pPr>
        <w:numPr>
          <w:ilvl w:val="0"/>
          <w:numId w:val="1"/>
        </w:numPr>
        <w:spacing w:after="60" w:line="240" w:lineRule="auto"/>
        <w:ind w:left="60" w:right="60"/>
        <w:rPr>
          <w:rFonts w:ascii="Open Sans" w:hAnsi="Open Sans" w:cs="Open Sans"/>
          <w:color w:val="000000"/>
          <w:sz w:val="20"/>
          <w:szCs w:val="20"/>
        </w:rPr>
      </w:pPr>
      <w:r>
        <w:rPr>
          <w:rFonts w:ascii="Open Sans" w:hAnsi="Open Sans" w:cs="Open Sans"/>
          <w:color w:val="000000"/>
          <w:sz w:val="20"/>
          <w:szCs w:val="20"/>
        </w:rPr>
        <w:t xml:space="preserve">Le </w:t>
      </w:r>
      <w:r w:rsidR="00C67552">
        <w:rPr>
          <w:rFonts w:ascii="Open Sans" w:hAnsi="Open Sans" w:cs="Open Sans"/>
          <w:color w:val="000000"/>
          <w:sz w:val="20"/>
          <w:szCs w:val="20"/>
        </w:rPr>
        <w:t xml:space="preserve">Parquet </w:t>
      </w:r>
      <w:r>
        <w:rPr>
          <w:rFonts w:ascii="Open Sans" w:hAnsi="Open Sans" w:cs="Open Sans"/>
          <w:color w:val="000000"/>
          <w:sz w:val="20"/>
          <w:szCs w:val="20"/>
        </w:rPr>
        <w:t xml:space="preserve">de Brême a tenté d'inculper un employé du BND "Klaus </w:t>
      </w:r>
      <w:proofErr w:type="spellStart"/>
      <w:r>
        <w:rPr>
          <w:rFonts w:ascii="Open Sans" w:hAnsi="Open Sans" w:cs="Open Sans"/>
          <w:color w:val="000000"/>
          <w:sz w:val="20"/>
          <w:szCs w:val="20"/>
        </w:rPr>
        <w:t>Hollmann</w:t>
      </w:r>
      <w:proofErr w:type="spellEnd"/>
      <w:r>
        <w:rPr>
          <w:rFonts w:ascii="Open Sans" w:hAnsi="Open Sans" w:cs="Open Sans"/>
          <w:color w:val="000000"/>
          <w:sz w:val="20"/>
          <w:szCs w:val="20"/>
        </w:rPr>
        <w:t xml:space="preserve">" </w:t>
      </w:r>
      <w:r w:rsidR="00C67552">
        <w:rPr>
          <w:rFonts w:ascii="Open Sans" w:hAnsi="Open Sans" w:cs="Open Sans"/>
          <w:color w:val="000000"/>
          <w:sz w:val="20"/>
          <w:szCs w:val="20"/>
        </w:rPr>
        <w:t xml:space="preserve">par un </w:t>
      </w:r>
      <w:r w:rsidR="00C67552">
        <w:rPr>
          <w:rFonts w:ascii="Open Sans" w:hAnsi="Open Sans" w:cs="Open Sans"/>
          <w:color w:val="000000"/>
          <w:sz w:val="20"/>
          <w:szCs w:val="20"/>
        </w:rPr>
        <w:t xml:space="preserve">gigantesque procès </w:t>
      </w:r>
      <w:r>
        <w:rPr>
          <w:rFonts w:ascii="Open Sans" w:hAnsi="Open Sans" w:cs="Open Sans"/>
          <w:color w:val="000000"/>
          <w:sz w:val="20"/>
          <w:szCs w:val="20"/>
        </w:rPr>
        <w:t xml:space="preserve">contre Niels </w:t>
      </w:r>
      <w:proofErr w:type="spellStart"/>
      <w:r>
        <w:rPr>
          <w:rFonts w:ascii="Open Sans" w:hAnsi="Open Sans" w:cs="Open Sans"/>
          <w:color w:val="000000"/>
          <w:sz w:val="20"/>
          <w:szCs w:val="20"/>
        </w:rPr>
        <w:t>Stolberg</w:t>
      </w:r>
      <w:proofErr w:type="spellEnd"/>
      <w:r>
        <w:rPr>
          <w:rFonts w:ascii="Open Sans" w:hAnsi="Open Sans" w:cs="Open Sans"/>
          <w:color w:val="000000"/>
          <w:sz w:val="20"/>
          <w:szCs w:val="20"/>
        </w:rPr>
        <w:t xml:space="preserve"> et d'autres employés de la compagnie maritime Beluga</w:t>
      </w:r>
      <w:r w:rsidR="00C67552">
        <w:rPr>
          <w:rFonts w:ascii="Open Sans" w:hAnsi="Open Sans" w:cs="Open Sans"/>
          <w:color w:val="000000"/>
          <w:sz w:val="20"/>
          <w:szCs w:val="20"/>
        </w:rPr>
        <w:t>.</w:t>
      </w:r>
      <w:r>
        <w:rPr>
          <w:rFonts w:ascii="Open Sans" w:hAnsi="Open Sans" w:cs="Open Sans"/>
          <w:color w:val="000000"/>
          <w:sz w:val="20"/>
          <w:szCs w:val="20"/>
        </w:rPr>
        <w:t xml:space="preserve"> La livraison d'armes au Myanmar, qui relevait de la responsabilité de "</w:t>
      </w:r>
      <w:proofErr w:type="spellStart"/>
      <w:r>
        <w:rPr>
          <w:rFonts w:ascii="Open Sans" w:hAnsi="Open Sans" w:cs="Open Sans"/>
          <w:color w:val="000000"/>
          <w:sz w:val="20"/>
          <w:szCs w:val="20"/>
        </w:rPr>
        <w:t>Hollmann</w:t>
      </w:r>
      <w:proofErr w:type="spellEnd"/>
      <w:r>
        <w:rPr>
          <w:rFonts w:ascii="Open Sans" w:hAnsi="Open Sans" w:cs="Open Sans"/>
          <w:color w:val="000000"/>
          <w:sz w:val="20"/>
          <w:szCs w:val="20"/>
        </w:rPr>
        <w:t>" et du chef de la compagnie maritime, avait violé un embargo de l'UE et donc violé le droit international.</w:t>
      </w:r>
      <w:r>
        <w:rPr>
          <w:rFonts w:ascii="Open Sans" w:hAnsi="Open Sans" w:cs="Open Sans"/>
          <w:color w:val="000000"/>
          <w:sz w:val="20"/>
          <w:szCs w:val="20"/>
        </w:rPr>
        <w:br/>
      </w:r>
      <w:r>
        <w:rPr>
          <w:rFonts w:ascii="Open Sans" w:hAnsi="Open Sans" w:cs="Open Sans"/>
          <w:color w:val="000000"/>
          <w:sz w:val="20"/>
          <w:szCs w:val="20"/>
        </w:rPr>
        <w:br/>
      </w:r>
      <w:r w:rsidR="00C67552">
        <w:rPr>
          <w:rFonts w:ascii="Open Sans" w:hAnsi="Open Sans" w:cs="Open Sans"/>
          <w:color w:val="000000"/>
          <w:sz w:val="20"/>
          <w:szCs w:val="20"/>
        </w:rPr>
        <w:t>« </w:t>
      </w:r>
      <w:r>
        <w:rPr>
          <w:rFonts w:ascii="Open Sans" w:hAnsi="Open Sans" w:cs="Open Sans"/>
          <w:color w:val="000000"/>
          <w:sz w:val="20"/>
          <w:szCs w:val="20"/>
        </w:rPr>
        <w:t>Lorsqu'il était prévu d'entendre l'employé du BND en tant que témoin, le BND était tout à fait prêt à faire une déclaration à cet employé. Cependant, cela est devenu obsolète en ce que n</w:t>
      </w:r>
      <w:r w:rsidR="00C67552">
        <w:rPr>
          <w:rFonts w:ascii="Open Sans" w:hAnsi="Open Sans" w:cs="Open Sans"/>
          <w:color w:val="000000"/>
          <w:sz w:val="20"/>
          <w:szCs w:val="20"/>
        </w:rPr>
        <w:t xml:space="preserve">ous avons fait de cet employé un </w:t>
      </w:r>
      <w:r>
        <w:rPr>
          <w:rFonts w:ascii="Open Sans" w:hAnsi="Open Sans" w:cs="Open Sans"/>
          <w:color w:val="000000"/>
          <w:sz w:val="20"/>
          <w:szCs w:val="20"/>
        </w:rPr>
        <w:t>accusé.</w:t>
      </w:r>
      <w:r w:rsidR="00C67552">
        <w:rPr>
          <w:rFonts w:ascii="Open Sans" w:hAnsi="Open Sans" w:cs="Open Sans"/>
          <w:color w:val="000000"/>
          <w:sz w:val="20"/>
          <w:szCs w:val="20"/>
        </w:rPr>
        <w:t> »</w:t>
      </w:r>
    </w:p>
    <w:p w:rsidR="00C67552" w:rsidRDefault="00C67552" w:rsidP="00740A07">
      <w:pPr>
        <w:numPr>
          <w:ilvl w:val="0"/>
          <w:numId w:val="1"/>
        </w:numPr>
        <w:spacing w:after="60" w:line="240" w:lineRule="auto"/>
        <w:ind w:left="60" w:right="60"/>
        <w:rPr>
          <w:rFonts w:ascii="Open Sans" w:hAnsi="Open Sans" w:cs="Open Sans"/>
          <w:color w:val="000000"/>
          <w:sz w:val="20"/>
          <w:szCs w:val="20"/>
        </w:rPr>
      </w:pPr>
      <w:r>
        <w:rPr>
          <w:rFonts w:ascii="Open Sans" w:hAnsi="Open Sans" w:cs="Open Sans"/>
          <w:color w:val="000000"/>
          <w:sz w:val="20"/>
          <w:szCs w:val="20"/>
        </w:rPr>
        <w:t>(</w:t>
      </w:r>
      <w:r w:rsidR="00740A07">
        <w:rPr>
          <w:rFonts w:ascii="Open Sans" w:hAnsi="Open Sans" w:cs="Open Sans"/>
          <w:color w:val="000000"/>
          <w:sz w:val="20"/>
          <w:szCs w:val="20"/>
        </w:rPr>
        <w:t>Frank Passade, porte-parole du procureur de Brême</w:t>
      </w:r>
      <w:r>
        <w:rPr>
          <w:rFonts w:ascii="Open Sans" w:hAnsi="Open Sans" w:cs="Open Sans"/>
          <w:color w:val="000000"/>
          <w:sz w:val="20"/>
          <w:szCs w:val="20"/>
        </w:rPr>
        <w:t>)</w:t>
      </w:r>
    </w:p>
    <w:p w:rsidR="00740A07" w:rsidRDefault="00740A07" w:rsidP="00740A07">
      <w:pPr>
        <w:numPr>
          <w:ilvl w:val="0"/>
          <w:numId w:val="1"/>
        </w:numPr>
        <w:spacing w:after="60" w:line="240" w:lineRule="auto"/>
        <w:ind w:left="60" w:right="60"/>
        <w:rPr>
          <w:rFonts w:ascii="Open Sans" w:hAnsi="Open Sans" w:cs="Open Sans"/>
          <w:color w:val="000000"/>
          <w:sz w:val="20"/>
          <w:szCs w:val="20"/>
        </w:rPr>
      </w:pPr>
      <w:r>
        <w:rPr>
          <w:rFonts w:ascii="Open Sans" w:hAnsi="Open Sans" w:cs="Open Sans"/>
          <w:color w:val="000000"/>
          <w:sz w:val="20"/>
          <w:szCs w:val="20"/>
        </w:rPr>
        <w:t xml:space="preserve">Finalement, le parquet a classé l'affaire parce qu'aucune violation n'avait été constatée. </w:t>
      </w:r>
      <w:proofErr w:type="spellStart"/>
      <w:r>
        <w:rPr>
          <w:rFonts w:ascii="Open Sans" w:hAnsi="Open Sans" w:cs="Open Sans"/>
          <w:color w:val="000000"/>
          <w:sz w:val="20"/>
          <w:szCs w:val="20"/>
        </w:rPr>
        <w:t>Hollmann</w:t>
      </w:r>
      <w:proofErr w:type="spellEnd"/>
      <w:r>
        <w:rPr>
          <w:rFonts w:ascii="Open Sans" w:hAnsi="Open Sans" w:cs="Open Sans"/>
          <w:color w:val="000000"/>
          <w:sz w:val="20"/>
          <w:szCs w:val="20"/>
        </w:rPr>
        <w:t xml:space="preserve"> reste un fantôme à ce jour. Pas de photos. Pas de vrai nom.</w:t>
      </w:r>
      <w:r>
        <w:rPr>
          <w:rFonts w:ascii="Open Sans" w:hAnsi="Open Sans" w:cs="Open Sans"/>
          <w:color w:val="000000"/>
          <w:sz w:val="20"/>
          <w:szCs w:val="20"/>
        </w:rPr>
        <w:br/>
      </w:r>
      <w:r>
        <w:rPr>
          <w:rFonts w:ascii="Open Sans" w:hAnsi="Open Sans" w:cs="Open Sans"/>
          <w:color w:val="000000"/>
          <w:sz w:val="20"/>
          <w:szCs w:val="20"/>
        </w:rPr>
        <w:br/>
      </w:r>
      <w:r w:rsidR="00C67552">
        <w:rPr>
          <w:rFonts w:ascii="Open Sans" w:hAnsi="Open Sans" w:cs="Open Sans"/>
          <w:b/>
          <w:color w:val="000000"/>
          <w:sz w:val="20"/>
          <w:szCs w:val="20"/>
        </w:rPr>
        <w:t>L’enquête</w:t>
      </w:r>
      <w:r w:rsidRPr="00C67552">
        <w:rPr>
          <w:rFonts w:ascii="Open Sans" w:hAnsi="Open Sans" w:cs="Open Sans"/>
          <w:b/>
          <w:color w:val="000000"/>
          <w:sz w:val="20"/>
          <w:szCs w:val="20"/>
        </w:rPr>
        <w:t xml:space="preserve"> </w:t>
      </w:r>
      <w:r w:rsidR="00C67552" w:rsidRPr="00C67552">
        <w:rPr>
          <w:rFonts w:ascii="Open Sans" w:hAnsi="Open Sans" w:cs="Open Sans"/>
          <w:b/>
          <w:color w:val="000000"/>
          <w:sz w:val="20"/>
          <w:szCs w:val="20"/>
        </w:rPr>
        <w:t>tourne en rond</w:t>
      </w:r>
      <w:r w:rsidR="00C67552">
        <w:rPr>
          <w:rFonts w:ascii="Open Sans" w:hAnsi="Open Sans" w:cs="Open Sans"/>
          <w:color w:val="000000"/>
          <w:sz w:val="20"/>
          <w:szCs w:val="20"/>
        </w:rPr>
        <w:t>.</w:t>
      </w:r>
      <w:r>
        <w:rPr>
          <w:rFonts w:ascii="Open Sans" w:hAnsi="Open Sans" w:cs="Open Sans"/>
          <w:color w:val="000000"/>
          <w:sz w:val="20"/>
          <w:szCs w:val="20"/>
        </w:rPr>
        <w:br/>
        <w:t>Les organes de contrôle du Bundestag allemand n'ont été informés des livraisons d'armes avec la participation de la BND que par l'équipe "Story in the First" de Radio Brême. Des questions parlementaires sont en préparation pour clarifier les événements douteux.</w:t>
      </w:r>
      <w:r>
        <w:rPr>
          <w:rFonts w:ascii="Open Sans" w:hAnsi="Open Sans" w:cs="Open Sans"/>
          <w:color w:val="000000"/>
          <w:sz w:val="20"/>
          <w:szCs w:val="20"/>
        </w:rPr>
        <w:br/>
      </w:r>
      <w:r>
        <w:rPr>
          <w:rFonts w:ascii="Open Sans" w:hAnsi="Open Sans" w:cs="Open Sans"/>
          <w:color w:val="000000"/>
          <w:sz w:val="20"/>
          <w:szCs w:val="20"/>
        </w:rPr>
        <w:br/>
      </w:r>
      <w:r w:rsidRPr="00C67552">
        <w:rPr>
          <w:rFonts w:ascii="Open Sans" w:hAnsi="Open Sans" w:cs="Open Sans"/>
          <w:b/>
          <w:color w:val="000000"/>
          <w:sz w:val="20"/>
          <w:szCs w:val="20"/>
        </w:rPr>
        <w:t>Le sombre passé de Brême</w:t>
      </w:r>
      <w:r w:rsidRPr="00C67552">
        <w:rPr>
          <w:rFonts w:ascii="Open Sans" w:hAnsi="Open Sans" w:cs="Open Sans"/>
          <w:b/>
          <w:color w:val="000000"/>
          <w:sz w:val="20"/>
          <w:szCs w:val="20"/>
        </w:rPr>
        <w:br/>
      </w:r>
      <w:r>
        <w:rPr>
          <w:rFonts w:ascii="Open Sans" w:hAnsi="Open Sans" w:cs="Open Sans"/>
          <w:color w:val="000000"/>
          <w:sz w:val="20"/>
          <w:szCs w:val="20"/>
        </w:rPr>
        <w:t xml:space="preserve">Au cours de </w:t>
      </w:r>
      <w:r w:rsidR="00C67552">
        <w:rPr>
          <w:rFonts w:ascii="Open Sans" w:hAnsi="Open Sans" w:cs="Open Sans"/>
          <w:color w:val="000000"/>
          <w:sz w:val="20"/>
          <w:szCs w:val="20"/>
        </w:rPr>
        <w:t>l’enquête faite</w:t>
      </w:r>
      <w:r>
        <w:rPr>
          <w:rFonts w:ascii="Open Sans" w:hAnsi="Open Sans" w:cs="Open Sans"/>
          <w:color w:val="000000"/>
          <w:sz w:val="20"/>
          <w:szCs w:val="20"/>
        </w:rPr>
        <w:t xml:space="preserve"> à Radio Brême, une documentation supplémentaire ("Les fichiers BND: les services secrets et son premier marchand d'armes") a été créée sur l'un des marchands d'armes les plus puissants du monde: l'ex-parachutiste Gerhard Georg </w:t>
      </w:r>
      <w:proofErr w:type="spellStart"/>
      <w:r>
        <w:rPr>
          <w:rFonts w:ascii="Open Sans" w:hAnsi="Open Sans" w:cs="Open Sans"/>
          <w:color w:val="000000"/>
          <w:sz w:val="20"/>
          <w:szCs w:val="20"/>
        </w:rPr>
        <w:t>Mertins</w:t>
      </w:r>
      <w:proofErr w:type="spellEnd"/>
      <w:r>
        <w:rPr>
          <w:rFonts w:ascii="Open Sans" w:hAnsi="Open Sans" w:cs="Open Sans"/>
          <w:color w:val="000000"/>
          <w:sz w:val="20"/>
          <w:szCs w:val="20"/>
        </w:rPr>
        <w:t xml:space="preserve"> dirigeait initialement une compagnie de taxi à Bremerhaven après la Seconde Guerre mondiale en 1947 , Ses bons contacts au Moyen-Orient et avec d'anciens grands nazis l'ont rapidement rendu intéressant pour les services secrets tels que le BND et la CIA américaine. Pourquoi le BND </w:t>
      </w:r>
      <w:proofErr w:type="spellStart"/>
      <w:r>
        <w:rPr>
          <w:rFonts w:ascii="Open Sans" w:hAnsi="Open Sans" w:cs="Open Sans"/>
          <w:color w:val="000000"/>
          <w:sz w:val="20"/>
          <w:szCs w:val="20"/>
        </w:rPr>
        <w:t>a-t-il</w:t>
      </w:r>
      <w:proofErr w:type="spellEnd"/>
      <w:r>
        <w:rPr>
          <w:rFonts w:ascii="Open Sans" w:hAnsi="Open Sans" w:cs="Open Sans"/>
          <w:color w:val="000000"/>
          <w:sz w:val="20"/>
          <w:szCs w:val="20"/>
        </w:rPr>
        <w:t xml:space="preserve"> travaillé avec </w:t>
      </w:r>
      <w:proofErr w:type="spellStart"/>
      <w:r>
        <w:rPr>
          <w:rFonts w:ascii="Open Sans" w:hAnsi="Open Sans" w:cs="Open Sans"/>
          <w:color w:val="000000"/>
          <w:sz w:val="20"/>
          <w:szCs w:val="20"/>
        </w:rPr>
        <w:t>Mertins</w:t>
      </w:r>
      <w:proofErr w:type="spellEnd"/>
      <w:r>
        <w:rPr>
          <w:rFonts w:ascii="Open Sans" w:hAnsi="Open Sans" w:cs="Open Sans"/>
          <w:color w:val="000000"/>
          <w:sz w:val="20"/>
          <w:szCs w:val="20"/>
        </w:rPr>
        <w:t xml:space="preserve"> pendant des décennies</w:t>
      </w:r>
      <w:r w:rsidR="00C67552">
        <w:rPr>
          <w:rFonts w:ascii="Open Sans" w:hAnsi="Open Sans" w:cs="Open Sans"/>
          <w:color w:val="000000"/>
          <w:sz w:val="20"/>
          <w:szCs w:val="20"/>
        </w:rPr>
        <w:t xml:space="preserve"> </w:t>
      </w:r>
      <w:r>
        <w:rPr>
          <w:rFonts w:ascii="Open Sans" w:hAnsi="Open Sans" w:cs="Open Sans"/>
          <w:color w:val="000000"/>
          <w:sz w:val="20"/>
          <w:szCs w:val="20"/>
        </w:rPr>
        <w:t>? Que savaient les gouvernements ouest-allemands</w:t>
      </w:r>
      <w:r w:rsidR="00C67552">
        <w:rPr>
          <w:rFonts w:ascii="Open Sans" w:hAnsi="Open Sans" w:cs="Open Sans"/>
          <w:color w:val="000000"/>
          <w:sz w:val="20"/>
          <w:szCs w:val="20"/>
        </w:rPr>
        <w:t xml:space="preserve"> </w:t>
      </w:r>
      <w:r>
        <w:rPr>
          <w:rFonts w:ascii="Open Sans" w:hAnsi="Open Sans" w:cs="Open Sans"/>
          <w:color w:val="000000"/>
          <w:sz w:val="20"/>
          <w:szCs w:val="20"/>
        </w:rPr>
        <w:t xml:space="preserve">? La BND donne accès aux fichiers du documentaire "Les fichiers BND: les services secrets et son marchand d'armes" et pour la première fois, la femme et la fille de </w:t>
      </w:r>
      <w:proofErr w:type="spellStart"/>
      <w:r>
        <w:rPr>
          <w:rFonts w:ascii="Open Sans" w:hAnsi="Open Sans" w:cs="Open Sans"/>
          <w:color w:val="000000"/>
          <w:sz w:val="20"/>
          <w:szCs w:val="20"/>
        </w:rPr>
        <w:t>Mertins</w:t>
      </w:r>
      <w:proofErr w:type="spellEnd"/>
      <w:r>
        <w:rPr>
          <w:rFonts w:ascii="Open Sans" w:hAnsi="Open Sans" w:cs="Open Sans"/>
          <w:color w:val="000000"/>
          <w:sz w:val="20"/>
          <w:szCs w:val="20"/>
        </w:rPr>
        <w:t xml:space="preserve"> parlent devant une caméra.</w:t>
      </w:r>
      <w:r>
        <w:rPr>
          <w:rFonts w:ascii="Open Sans" w:hAnsi="Open Sans" w:cs="Open Sans"/>
          <w:color w:val="000000"/>
          <w:sz w:val="20"/>
          <w:szCs w:val="20"/>
        </w:rPr>
        <w:br/>
      </w:r>
      <w:r>
        <w:rPr>
          <w:rFonts w:ascii="Open Sans" w:hAnsi="Open Sans" w:cs="Open Sans"/>
          <w:color w:val="000000"/>
          <w:sz w:val="20"/>
          <w:szCs w:val="20"/>
        </w:rPr>
        <w:br/>
      </w:r>
      <w:hyperlink r:id="rId7" w:tgtFrame="_blank" w:tooltip="https://www.butenunbinnen.de/nachrichten/politik/reederei-bnd-waffentransporte-bremen-100.html" w:history="1">
        <w:r>
          <w:rPr>
            <w:rStyle w:val="Lienhypertexte"/>
            <w:rFonts w:ascii="Open Sans" w:hAnsi="Open Sans" w:cs="Open Sans"/>
            <w:color w:val="2A5885"/>
            <w:sz w:val="20"/>
            <w:szCs w:val="20"/>
            <w:u w:val="none"/>
          </w:rPr>
          <w:t>https://www.buten</w:t>
        </w:r>
        <w:r>
          <w:rPr>
            <w:rStyle w:val="Lienhypertexte"/>
            <w:rFonts w:ascii="Open Sans" w:hAnsi="Open Sans" w:cs="Open Sans"/>
            <w:color w:val="2A5885"/>
            <w:sz w:val="20"/>
            <w:szCs w:val="20"/>
            <w:u w:val="none"/>
          </w:rPr>
          <w:t>u</w:t>
        </w:r>
        <w:r>
          <w:rPr>
            <w:rStyle w:val="Lienhypertexte"/>
            <w:rFonts w:ascii="Open Sans" w:hAnsi="Open Sans" w:cs="Open Sans"/>
            <w:color w:val="2A5885"/>
            <w:sz w:val="20"/>
            <w:szCs w:val="20"/>
            <w:u w:val="none"/>
          </w:rPr>
          <w:t>nbinnen.de/nachrichten/politik/reed..</w:t>
        </w:r>
      </w:hyperlink>
      <w:r w:rsidR="00355855">
        <w:rPr>
          <w:rFonts w:ascii="Open Sans" w:hAnsi="Open Sans" w:cs="Open Sans"/>
          <w:color w:val="000000"/>
          <w:sz w:val="20"/>
          <w:szCs w:val="20"/>
        </w:rPr>
        <w:t xml:space="preserve"> (</w:t>
      </w:r>
      <w:r w:rsidR="00355855" w:rsidRPr="00355855">
        <w:rPr>
          <w:rFonts w:ascii="Open Sans" w:hAnsi="Open Sans" w:cs="Open Sans"/>
          <w:i/>
          <w:color w:val="FF0000"/>
          <w:sz w:val="20"/>
          <w:szCs w:val="20"/>
        </w:rPr>
        <w:t>Cette vidéo - en allemand- restera en ligne jusqu’au 10 Mars 2020</w:t>
      </w:r>
      <w:r w:rsidR="00355855">
        <w:rPr>
          <w:rFonts w:ascii="Open Sans" w:hAnsi="Open Sans" w:cs="Open Sans"/>
          <w:color w:val="000000"/>
          <w:sz w:val="20"/>
          <w:szCs w:val="20"/>
        </w:rPr>
        <w:t xml:space="preserve">) </w:t>
      </w:r>
    </w:p>
    <w:p w:rsidR="00740A07" w:rsidRDefault="00740A07" w:rsidP="00740A07">
      <w:pPr>
        <w:spacing w:after="60" w:line="210" w:lineRule="atLeast"/>
        <w:ind w:left="60" w:right="60"/>
        <w:rPr>
          <w:rFonts w:ascii="Open Sans" w:hAnsi="Open Sans" w:cs="Open Sans"/>
          <w:color w:val="000000"/>
          <w:sz w:val="20"/>
          <w:szCs w:val="20"/>
        </w:rPr>
      </w:pPr>
      <w:r>
        <w:rPr>
          <w:rFonts w:ascii="Open Sans" w:hAnsi="Open Sans" w:cs="Open Sans"/>
          <w:noProof/>
          <w:color w:val="2A5885"/>
          <w:sz w:val="20"/>
          <w:szCs w:val="20"/>
          <w:bdr w:val="none" w:sz="0" w:space="0" w:color="auto" w:frame="1"/>
          <w:lang w:eastAsia="fr-FR"/>
        </w:rPr>
        <w:drawing>
          <wp:inline distT="0" distB="0" distL="0" distR="0">
            <wp:extent cx="5113020" cy="2286000"/>
            <wp:effectExtent l="0" t="0" r="0" b="0"/>
            <wp:docPr id="1" name="Image 1" descr="https://sun9-70.userapi.com/c858024/v858024169/129d4e/lZr-8_5w_00.jp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70.userapi.com/c858024/v858024169/129d4e/lZr-8_5w_00.jpg">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13020" cy="2286000"/>
                    </a:xfrm>
                    <a:prstGeom prst="rect">
                      <a:avLst/>
                    </a:prstGeom>
                    <a:noFill/>
                    <a:ln>
                      <a:noFill/>
                    </a:ln>
                  </pic:spPr>
                </pic:pic>
              </a:graphicData>
            </a:graphic>
          </wp:inline>
        </w:drawing>
      </w:r>
    </w:p>
    <w:p w:rsidR="00E0020C" w:rsidRDefault="00E0020C" w:rsidP="00740A07">
      <w:pPr>
        <w:shd w:val="clear" w:color="auto" w:fill="FFFFFF"/>
        <w:spacing w:after="0" w:line="210" w:lineRule="atLeast"/>
        <w:ind w:left="60" w:right="60"/>
        <w:rPr>
          <w:rFonts w:ascii="Open Sans" w:hAnsi="Open Sans" w:cs="Open Sans"/>
          <w:color w:val="000000"/>
          <w:sz w:val="20"/>
          <w:szCs w:val="20"/>
        </w:rPr>
      </w:pPr>
      <w:r>
        <w:rPr>
          <w:rFonts w:ascii="Open Sans" w:hAnsi="Open Sans" w:cs="Open Sans"/>
          <w:color w:val="000000"/>
          <w:sz w:val="20"/>
          <w:szCs w:val="20"/>
        </w:rPr>
        <w:t>Transports d’armes vers des zones de guerre avec l’aide d’un armateur de Brême.</w:t>
      </w:r>
    </w:p>
    <w:bookmarkStart w:id="0" w:name="_GoBack"/>
    <w:bookmarkEnd w:id="0"/>
    <w:p w:rsidR="00740A07" w:rsidRDefault="00740A07" w:rsidP="00740A07">
      <w:pPr>
        <w:shd w:val="clear" w:color="auto" w:fill="FFFFFF"/>
        <w:spacing w:after="0" w:line="210" w:lineRule="atLeast"/>
        <w:ind w:left="60" w:right="60"/>
        <w:rPr>
          <w:rFonts w:ascii="Open Sans" w:hAnsi="Open Sans" w:cs="Open Sans"/>
          <w:color w:val="000000"/>
          <w:sz w:val="20"/>
          <w:szCs w:val="20"/>
        </w:rPr>
      </w:pPr>
      <w:r>
        <w:rPr>
          <w:rFonts w:ascii="Open Sans" w:hAnsi="Open Sans" w:cs="Open Sans"/>
          <w:color w:val="000000"/>
          <w:sz w:val="20"/>
          <w:szCs w:val="20"/>
        </w:rPr>
        <w:fldChar w:fldCharType="begin"/>
      </w:r>
      <w:r>
        <w:rPr>
          <w:rFonts w:ascii="Open Sans" w:hAnsi="Open Sans" w:cs="Open Sans"/>
          <w:color w:val="000000"/>
          <w:sz w:val="20"/>
          <w:szCs w:val="20"/>
        </w:rPr>
        <w:instrText xml:space="preserve"> HYPERLINK "https://vk.com/away.php?to=https%3A%2F%2Fwww.butenunbinnen.de%2Fnachrichten%2Fpolitik%2Freederei-bnd-waffentransporte-bremen-100.html&amp;post=56102440_8803&amp;el=snippet" \t "_blank" </w:instrText>
      </w:r>
      <w:r>
        <w:rPr>
          <w:rFonts w:ascii="Open Sans" w:hAnsi="Open Sans" w:cs="Open Sans"/>
          <w:color w:val="000000"/>
          <w:sz w:val="20"/>
          <w:szCs w:val="20"/>
        </w:rPr>
        <w:fldChar w:fldCharType="separate"/>
      </w:r>
      <w:r>
        <w:rPr>
          <w:rStyle w:val="Lienhypertexte"/>
          <w:rFonts w:ascii="Open Sans" w:hAnsi="Open Sans" w:cs="Open Sans"/>
          <w:color w:val="939393"/>
          <w:sz w:val="20"/>
          <w:szCs w:val="20"/>
          <w:u w:val="none"/>
        </w:rPr>
        <w:t>www.butenunbinnen.de</w:t>
      </w:r>
      <w:r>
        <w:rPr>
          <w:rFonts w:ascii="Open Sans" w:hAnsi="Open Sans" w:cs="Open Sans"/>
          <w:color w:val="000000"/>
          <w:sz w:val="20"/>
          <w:szCs w:val="20"/>
        </w:rPr>
        <w:fldChar w:fldCharType="end"/>
      </w:r>
    </w:p>
    <w:p w:rsidR="006A179E" w:rsidRDefault="006A179E" w:rsidP="00740A07">
      <w:pPr>
        <w:shd w:val="clear" w:color="auto" w:fill="FFFFFF"/>
        <w:spacing w:after="0" w:line="210" w:lineRule="atLeast"/>
        <w:ind w:left="60" w:right="60"/>
        <w:rPr>
          <w:rFonts w:ascii="Open Sans" w:hAnsi="Open Sans" w:cs="Open Sans"/>
          <w:color w:val="000000"/>
          <w:sz w:val="20"/>
          <w:szCs w:val="20"/>
        </w:rPr>
      </w:pPr>
    </w:p>
    <w:p w:rsidR="006A179E" w:rsidRDefault="006A179E" w:rsidP="00740A07">
      <w:pPr>
        <w:shd w:val="clear" w:color="auto" w:fill="FFFFFF"/>
        <w:spacing w:after="0" w:line="210" w:lineRule="atLeast"/>
        <w:ind w:left="60" w:right="60"/>
        <w:rPr>
          <w:rFonts w:ascii="Open Sans" w:hAnsi="Open Sans" w:cs="Open Sans"/>
          <w:color w:val="000000"/>
          <w:sz w:val="20"/>
          <w:szCs w:val="20"/>
        </w:rPr>
      </w:pPr>
      <w:r>
        <w:rPr>
          <w:rFonts w:ascii="Open Sans" w:hAnsi="Open Sans" w:cs="Open Sans"/>
          <w:color w:val="000000"/>
          <w:sz w:val="20"/>
          <w:szCs w:val="20"/>
        </w:rPr>
        <w:t xml:space="preserve">1) </w:t>
      </w:r>
      <w:r w:rsidRPr="006A179E">
        <w:rPr>
          <w:rFonts w:ascii="Open Sans" w:hAnsi="Open Sans" w:cs="Open Sans"/>
          <w:b/>
          <w:color w:val="000000"/>
          <w:sz w:val="20"/>
          <w:szCs w:val="20"/>
        </w:rPr>
        <w:t>BND</w:t>
      </w:r>
      <w:r>
        <w:rPr>
          <w:rFonts w:ascii="Open Sans" w:hAnsi="Open Sans" w:cs="Open Sans"/>
          <w:color w:val="000000"/>
          <w:sz w:val="20"/>
          <w:szCs w:val="20"/>
        </w:rPr>
        <w:t xml:space="preserve"> = </w:t>
      </w:r>
      <w:proofErr w:type="spellStart"/>
      <w:r w:rsidRPr="006A179E">
        <w:rPr>
          <w:rFonts w:ascii="Open Sans" w:hAnsi="Open Sans" w:cs="Open Sans"/>
          <w:b/>
          <w:color w:val="000000"/>
          <w:sz w:val="20"/>
          <w:szCs w:val="20"/>
        </w:rPr>
        <w:t>B</w:t>
      </w:r>
      <w:r>
        <w:rPr>
          <w:rFonts w:ascii="Open Sans" w:hAnsi="Open Sans" w:cs="Open Sans"/>
          <w:color w:val="000000"/>
          <w:sz w:val="20"/>
          <w:szCs w:val="20"/>
        </w:rPr>
        <w:t>undes</w:t>
      </w:r>
      <w:r w:rsidRPr="006A179E">
        <w:rPr>
          <w:rFonts w:ascii="Open Sans" w:hAnsi="Open Sans" w:cs="Open Sans"/>
          <w:b/>
          <w:color w:val="000000"/>
          <w:sz w:val="20"/>
          <w:szCs w:val="20"/>
        </w:rPr>
        <w:t>N</w:t>
      </w:r>
      <w:r>
        <w:rPr>
          <w:rFonts w:ascii="Open Sans" w:hAnsi="Open Sans" w:cs="Open Sans"/>
          <w:color w:val="000000"/>
          <w:sz w:val="20"/>
          <w:szCs w:val="20"/>
        </w:rPr>
        <w:t>achrichten</w:t>
      </w:r>
      <w:r w:rsidRPr="006A179E">
        <w:rPr>
          <w:rFonts w:ascii="Open Sans" w:hAnsi="Open Sans" w:cs="Open Sans"/>
          <w:b/>
          <w:color w:val="000000"/>
          <w:sz w:val="20"/>
          <w:szCs w:val="20"/>
        </w:rPr>
        <w:t>D</w:t>
      </w:r>
      <w:r>
        <w:rPr>
          <w:rFonts w:ascii="Open Sans" w:hAnsi="Open Sans" w:cs="Open Sans"/>
          <w:color w:val="000000"/>
          <w:sz w:val="20"/>
          <w:szCs w:val="20"/>
        </w:rPr>
        <w:t>ienst</w:t>
      </w:r>
      <w:proofErr w:type="spellEnd"/>
      <w:r>
        <w:rPr>
          <w:rFonts w:ascii="Open Sans" w:hAnsi="Open Sans" w:cs="Open Sans"/>
          <w:color w:val="000000"/>
          <w:sz w:val="20"/>
          <w:szCs w:val="20"/>
        </w:rPr>
        <w:t>, service secrets allemands.</w:t>
      </w:r>
    </w:p>
    <w:p w:rsidR="00740A07" w:rsidRDefault="00740A07" w:rsidP="00740A07">
      <w:pPr>
        <w:pStyle w:val="Sansinterligne"/>
        <w:rPr>
          <w:rFonts w:ascii="Arial" w:hAnsi="Arial" w:cs="Arial"/>
          <w:sz w:val="24"/>
          <w:szCs w:val="24"/>
        </w:rPr>
      </w:pPr>
    </w:p>
    <w:p w:rsidR="00740A07" w:rsidRPr="00740A07" w:rsidRDefault="00740A07" w:rsidP="00740A07">
      <w:pPr>
        <w:pStyle w:val="Sansinterligne"/>
        <w:rPr>
          <w:rFonts w:ascii="Arial" w:hAnsi="Arial" w:cs="Arial"/>
          <w:sz w:val="24"/>
          <w:szCs w:val="24"/>
        </w:rPr>
      </w:pPr>
    </w:p>
    <w:sectPr w:rsidR="00740A07" w:rsidRPr="00740A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E83A47"/>
    <w:multiLevelType w:val="multilevel"/>
    <w:tmpl w:val="FA369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A07"/>
    <w:rsid w:val="0007212B"/>
    <w:rsid w:val="00320094"/>
    <w:rsid w:val="00355855"/>
    <w:rsid w:val="006A179E"/>
    <w:rsid w:val="00740A07"/>
    <w:rsid w:val="009F0B80"/>
    <w:rsid w:val="00C67552"/>
    <w:rsid w:val="00CA77B3"/>
    <w:rsid w:val="00E002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255BB"/>
  <w15:chartTrackingRefBased/>
  <w15:docId w15:val="{1DF5BA8A-60B6-48C9-A843-CBDE3683D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740A07"/>
    <w:pPr>
      <w:spacing w:after="0" w:line="240" w:lineRule="auto"/>
    </w:pPr>
  </w:style>
  <w:style w:type="character" w:styleId="Lienhypertexte">
    <w:name w:val="Hyperlink"/>
    <w:basedOn w:val="Policepardfaut"/>
    <w:uiPriority w:val="99"/>
    <w:unhideWhenUsed/>
    <w:rsid w:val="00740A07"/>
    <w:rPr>
      <w:color w:val="0563C1" w:themeColor="hyperlink"/>
      <w:u w:val="single"/>
    </w:rPr>
  </w:style>
  <w:style w:type="character" w:styleId="Lienhypertextesuivivisit">
    <w:name w:val="FollowedHyperlink"/>
    <w:basedOn w:val="Policepardfaut"/>
    <w:uiPriority w:val="99"/>
    <w:semiHidden/>
    <w:unhideWhenUsed/>
    <w:rsid w:val="00C675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415575">
      <w:bodyDiv w:val="1"/>
      <w:marLeft w:val="0"/>
      <w:marRight w:val="0"/>
      <w:marTop w:val="0"/>
      <w:marBottom w:val="0"/>
      <w:divBdr>
        <w:top w:val="none" w:sz="0" w:space="0" w:color="auto"/>
        <w:left w:val="none" w:sz="0" w:space="0" w:color="auto"/>
        <w:bottom w:val="none" w:sz="0" w:space="0" w:color="auto"/>
        <w:right w:val="none" w:sz="0" w:space="0" w:color="auto"/>
      </w:divBdr>
      <w:divsChild>
        <w:div w:id="1513835773">
          <w:marLeft w:val="0"/>
          <w:marRight w:val="0"/>
          <w:marTop w:val="0"/>
          <w:marBottom w:val="0"/>
          <w:divBdr>
            <w:top w:val="none" w:sz="0" w:space="0" w:color="auto"/>
            <w:left w:val="none" w:sz="0" w:space="0" w:color="auto"/>
            <w:bottom w:val="none" w:sz="0" w:space="0" w:color="auto"/>
            <w:right w:val="none" w:sz="0" w:space="0" w:color="auto"/>
          </w:divBdr>
          <w:divsChild>
            <w:div w:id="597444332">
              <w:marLeft w:val="0"/>
              <w:marRight w:val="0"/>
              <w:marTop w:val="0"/>
              <w:marBottom w:val="0"/>
              <w:divBdr>
                <w:top w:val="none" w:sz="0" w:space="0" w:color="auto"/>
                <w:left w:val="none" w:sz="0" w:space="0" w:color="auto"/>
                <w:bottom w:val="none" w:sz="0" w:space="0" w:color="auto"/>
                <w:right w:val="none" w:sz="0" w:space="0" w:color="auto"/>
              </w:divBdr>
              <w:divsChild>
                <w:div w:id="1054280999">
                  <w:marLeft w:val="1170"/>
                  <w:marRight w:val="735"/>
                  <w:marTop w:val="0"/>
                  <w:marBottom w:val="0"/>
                  <w:divBdr>
                    <w:top w:val="none" w:sz="0" w:space="0" w:color="auto"/>
                    <w:left w:val="none" w:sz="0" w:space="0" w:color="auto"/>
                    <w:bottom w:val="none" w:sz="0" w:space="0" w:color="auto"/>
                    <w:right w:val="none" w:sz="0" w:space="0" w:color="auto"/>
                  </w:divBdr>
                  <w:divsChild>
                    <w:div w:id="225604941">
                      <w:marLeft w:val="0"/>
                      <w:marRight w:val="0"/>
                      <w:marTop w:val="0"/>
                      <w:marBottom w:val="0"/>
                      <w:divBdr>
                        <w:top w:val="none" w:sz="0" w:space="0" w:color="auto"/>
                        <w:left w:val="none" w:sz="0" w:space="0" w:color="auto"/>
                        <w:bottom w:val="none" w:sz="0" w:space="0" w:color="auto"/>
                        <w:right w:val="none" w:sz="0" w:space="0" w:color="auto"/>
                      </w:divBdr>
                      <w:divsChild>
                        <w:div w:id="2040087901">
                          <w:marLeft w:val="0"/>
                          <w:marRight w:val="0"/>
                          <w:marTop w:val="120"/>
                          <w:marBottom w:val="0"/>
                          <w:divBdr>
                            <w:top w:val="none" w:sz="0" w:space="0" w:color="auto"/>
                            <w:left w:val="none" w:sz="0" w:space="0" w:color="auto"/>
                            <w:bottom w:val="none" w:sz="0" w:space="0" w:color="auto"/>
                            <w:right w:val="none" w:sz="0" w:space="0" w:color="auto"/>
                          </w:divBdr>
                          <w:divsChild>
                            <w:div w:id="1674801009">
                              <w:marLeft w:val="45"/>
                              <w:marRight w:val="0"/>
                              <w:marTop w:val="0"/>
                              <w:marBottom w:val="0"/>
                              <w:divBdr>
                                <w:top w:val="none" w:sz="0" w:space="0" w:color="auto"/>
                                <w:left w:val="single" w:sz="12" w:space="0" w:color="DEE6EE"/>
                                <w:bottom w:val="none" w:sz="0" w:space="0" w:color="auto"/>
                                <w:right w:val="none" w:sz="0" w:space="0" w:color="auto"/>
                              </w:divBdr>
                              <w:divsChild>
                                <w:div w:id="292756755">
                                  <w:marLeft w:val="0"/>
                                  <w:marRight w:val="0"/>
                                  <w:marTop w:val="0"/>
                                  <w:marBottom w:val="0"/>
                                  <w:divBdr>
                                    <w:top w:val="none" w:sz="0" w:space="0" w:color="auto"/>
                                    <w:left w:val="none" w:sz="0" w:space="0" w:color="auto"/>
                                    <w:bottom w:val="none" w:sz="0" w:space="0" w:color="auto"/>
                                    <w:right w:val="none" w:sz="0" w:space="0" w:color="auto"/>
                                  </w:divBdr>
                                  <w:divsChild>
                                    <w:div w:id="1655989546">
                                      <w:marLeft w:val="0"/>
                                      <w:marRight w:val="0"/>
                                      <w:marTop w:val="0"/>
                                      <w:marBottom w:val="0"/>
                                      <w:divBdr>
                                        <w:top w:val="none" w:sz="0" w:space="0" w:color="auto"/>
                                        <w:left w:val="none" w:sz="0" w:space="0" w:color="auto"/>
                                        <w:bottom w:val="none" w:sz="0" w:space="0" w:color="auto"/>
                                        <w:right w:val="none" w:sz="0" w:space="0" w:color="auto"/>
                                      </w:divBdr>
                                      <w:divsChild>
                                        <w:div w:id="303048185">
                                          <w:marLeft w:val="0"/>
                                          <w:marRight w:val="0"/>
                                          <w:marTop w:val="0"/>
                                          <w:marBottom w:val="0"/>
                                          <w:divBdr>
                                            <w:top w:val="none" w:sz="0" w:space="0" w:color="auto"/>
                                            <w:left w:val="none" w:sz="0" w:space="0" w:color="auto"/>
                                            <w:bottom w:val="none" w:sz="0" w:space="0" w:color="auto"/>
                                            <w:right w:val="none" w:sz="0" w:space="0" w:color="auto"/>
                                          </w:divBdr>
                                          <w:divsChild>
                                            <w:div w:id="1714502260">
                                              <w:marLeft w:val="105"/>
                                              <w:marRight w:val="0"/>
                                              <w:marTop w:val="0"/>
                                              <w:marBottom w:val="0"/>
                                              <w:divBdr>
                                                <w:top w:val="none" w:sz="0" w:space="0" w:color="auto"/>
                                                <w:left w:val="none" w:sz="0" w:space="0" w:color="auto"/>
                                                <w:bottom w:val="none" w:sz="0" w:space="0" w:color="auto"/>
                                                <w:right w:val="none" w:sz="0" w:space="0" w:color="auto"/>
                                              </w:divBdr>
                                              <w:divsChild>
                                                <w:div w:id="1223373089">
                                                  <w:marLeft w:val="0"/>
                                                  <w:marRight w:val="0"/>
                                                  <w:marTop w:val="0"/>
                                                  <w:marBottom w:val="0"/>
                                                  <w:divBdr>
                                                    <w:top w:val="none" w:sz="0" w:space="0" w:color="auto"/>
                                                    <w:left w:val="none" w:sz="0" w:space="0" w:color="auto"/>
                                                    <w:bottom w:val="none" w:sz="0" w:space="0" w:color="auto"/>
                                                    <w:right w:val="none" w:sz="0" w:space="0" w:color="auto"/>
                                                  </w:divBdr>
                                                  <w:divsChild>
                                                    <w:div w:id="1621571915">
                                                      <w:marLeft w:val="0"/>
                                                      <w:marRight w:val="0"/>
                                                      <w:marTop w:val="0"/>
                                                      <w:marBottom w:val="0"/>
                                                      <w:divBdr>
                                                        <w:top w:val="none" w:sz="0" w:space="0" w:color="auto"/>
                                                        <w:left w:val="none" w:sz="0" w:space="0" w:color="auto"/>
                                                        <w:bottom w:val="none" w:sz="0" w:space="0" w:color="auto"/>
                                                        <w:right w:val="none" w:sz="0" w:space="0" w:color="auto"/>
                                                      </w:divBdr>
                                                    </w:div>
                                                    <w:div w:id="1527283276">
                                                      <w:marLeft w:val="0"/>
                                                      <w:marRight w:val="0"/>
                                                      <w:marTop w:val="75"/>
                                                      <w:marBottom w:val="75"/>
                                                      <w:divBdr>
                                                        <w:top w:val="none" w:sz="0" w:space="0" w:color="auto"/>
                                                        <w:left w:val="none" w:sz="0" w:space="0" w:color="auto"/>
                                                        <w:bottom w:val="none" w:sz="0" w:space="0" w:color="auto"/>
                                                        <w:right w:val="none" w:sz="0" w:space="0" w:color="auto"/>
                                                      </w:divBdr>
                                                      <w:divsChild>
                                                        <w:div w:id="576403616">
                                                          <w:marLeft w:val="0"/>
                                                          <w:marRight w:val="0"/>
                                                          <w:marTop w:val="0"/>
                                                          <w:marBottom w:val="0"/>
                                                          <w:divBdr>
                                                            <w:top w:val="none" w:sz="0" w:space="8" w:color="auto"/>
                                                            <w:left w:val="single" w:sz="6" w:space="11" w:color="auto"/>
                                                            <w:bottom w:val="single" w:sz="6" w:space="8" w:color="auto"/>
                                                            <w:right w:val="single" w:sz="6" w:space="11" w:color="auto"/>
                                                          </w:divBdr>
                                                          <w:divsChild>
                                                            <w:div w:id="23444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away.php?to=https%3A%2F%2Fwww.butenunbinnen.de%2Fnachrichten%2Fpolitik%2Freederei-bnd-waffentransporte-bremen-100.html&amp;post=56102440_8803&amp;el=snippet" TargetMode="External"/><Relationship Id="rId3" Type="http://schemas.openxmlformats.org/officeDocument/2006/relationships/settings" Target="settings.xml"/><Relationship Id="rId7" Type="http://schemas.openxmlformats.org/officeDocument/2006/relationships/hyperlink" Target="https://vk.com/away.php?to=https%3A%2F%2Fwww.butenunbinnen.de%2Fnachrichten%2Fpolitik%2Freederei-bnd-waffentransporte-bremen-100.html&amp;post=56102440_8803&amp;cc_ke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utenunbinnen.de/bilder/hafen-ukraine-116~_v-512x288_c-1552303234514.jpg" TargetMode="External"/><Relationship Id="rId11" Type="http://schemas.openxmlformats.org/officeDocument/2006/relationships/theme" Target="theme/theme1.xml"/><Relationship Id="rId5" Type="http://schemas.openxmlformats.org/officeDocument/2006/relationships/hyperlink" Target="https://www.butenunbinnen.de/nachrichten/politik/reederei-bnd-waffentransporte-bremen-100.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1097</Words>
  <Characters>6034</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3</cp:revision>
  <dcterms:created xsi:type="dcterms:W3CDTF">2019-12-16T02:52:00Z</dcterms:created>
  <dcterms:modified xsi:type="dcterms:W3CDTF">2019-12-16T03:33:00Z</dcterms:modified>
</cp:coreProperties>
</file>