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BFA" w:rsidRPr="008F6420" w:rsidRDefault="008F6420" w:rsidP="008F6420">
      <w:pPr>
        <w:jc w:val="center"/>
        <w:rPr>
          <w:b/>
          <w:bCs/>
          <w:sz w:val="28"/>
          <w:szCs w:val="28"/>
          <w:u w:val="single"/>
        </w:rPr>
      </w:pPr>
      <w:r w:rsidRPr="008F6420">
        <w:rPr>
          <w:b/>
          <w:bCs/>
          <w:sz w:val="28"/>
          <w:szCs w:val="28"/>
          <w:u w:val="single"/>
        </w:rPr>
        <w:t>Crème au beurre</w:t>
      </w:r>
    </w:p>
    <w:p w:rsidR="008F6420" w:rsidRPr="008F6420" w:rsidRDefault="008F6420">
      <w:pPr>
        <w:rPr>
          <w:sz w:val="24"/>
          <w:szCs w:val="24"/>
        </w:rPr>
      </w:pPr>
      <w:r w:rsidRPr="008F6420">
        <w:rPr>
          <w:sz w:val="24"/>
          <w:szCs w:val="24"/>
        </w:rPr>
        <w:t>4 cuillères à table de farine</w:t>
      </w:r>
    </w:p>
    <w:p w:rsidR="008F6420" w:rsidRPr="008F6420" w:rsidRDefault="008F6420">
      <w:pPr>
        <w:rPr>
          <w:sz w:val="24"/>
          <w:szCs w:val="24"/>
        </w:rPr>
      </w:pPr>
      <w:r w:rsidRPr="008F6420">
        <w:rPr>
          <w:sz w:val="24"/>
          <w:szCs w:val="24"/>
        </w:rPr>
        <w:t>250 millilitres de lait</w:t>
      </w:r>
    </w:p>
    <w:p w:rsidR="008F6420" w:rsidRPr="008F6420" w:rsidRDefault="008F6420">
      <w:pPr>
        <w:rPr>
          <w:sz w:val="24"/>
          <w:szCs w:val="24"/>
        </w:rPr>
      </w:pPr>
      <w:r w:rsidRPr="008F6420">
        <w:rPr>
          <w:sz w:val="24"/>
          <w:szCs w:val="24"/>
        </w:rPr>
        <w:t>250 millilitres de beurre</w:t>
      </w:r>
    </w:p>
    <w:p w:rsidR="008F6420" w:rsidRPr="008F6420" w:rsidRDefault="008F6420">
      <w:pPr>
        <w:rPr>
          <w:sz w:val="24"/>
          <w:szCs w:val="24"/>
        </w:rPr>
      </w:pPr>
      <w:r w:rsidRPr="008F6420">
        <w:rPr>
          <w:sz w:val="24"/>
          <w:szCs w:val="24"/>
        </w:rPr>
        <w:t>250 millilitres de sucre</w:t>
      </w:r>
      <w:bookmarkStart w:id="0" w:name="_GoBack"/>
      <w:bookmarkEnd w:id="0"/>
    </w:p>
    <w:p w:rsidR="008F6420" w:rsidRPr="008F6420" w:rsidRDefault="008F6420" w:rsidP="008F6420">
      <w:pPr>
        <w:spacing w:before="360"/>
        <w:rPr>
          <w:sz w:val="24"/>
          <w:szCs w:val="24"/>
        </w:rPr>
      </w:pPr>
      <w:r w:rsidRPr="008F6420">
        <w:rPr>
          <w:sz w:val="24"/>
          <w:szCs w:val="24"/>
        </w:rPr>
        <w:t>Délayer la farine dans le lait</w:t>
      </w:r>
    </w:p>
    <w:p w:rsidR="008F6420" w:rsidRPr="008F6420" w:rsidRDefault="008F6420">
      <w:pPr>
        <w:rPr>
          <w:sz w:val="24"/>
          <w:szCs w:val="24"/>
        </w:rPr>
      </w:pPr>
      <w:r w:rsidRPr="008F6420">
        <w:rPr>
          <w:sz w:val="24"/>
          <w:szCs w:val="24"/>
        </w:rPr>
        <w:t>Cuire au bain marie à feu doux jusqu’à ce que le mélange soit épais</w:t>
      </w:r>
    </w:p>
    <w:p w:rsidR="008F6420" w:rsidRPr="008F6420" w:rsidRDefault="008F6420">
      <w:pPr>
        <w:rPr>
          <w:sz w:val="24"/>
          <w:szCs w:val="24"/>
        </w:rPr>
      </w:pPr>
      <w:r w:rsidRPr="008F6420">
        <w:rPr>
          <w:sz w:val="24"/>
          <w:szCs w:val="24"/>
        </w:rPr>
        <w:t>Couvrir et laisser refroidie</w:t>
      </w:r>
    </w:p>
    <w:p w:rsidR="008F6420" w:rsidRPr="008F6420" w:rsidRDefault="008F6420">
      <w:pPr>
        <w:rPr>
          <w:sz w:val="24"/>
          <w:szCs w:val="24"/>
        </w:rPr>
      </w:pPr>
      <w:r w:rsidRPr="008F6420">
        <w:rPr>
          <w:sz w:val="24"/>
          <w:szCs w:val="24"/>
        </w:rPr>
        <w:t>Battre le beurre avec le sucre jusqu’à bien blanchi et velouté</w:t>
      </w:r>
    </w:p>
    <w:p w:rsidR="008F6420" w:rsidRPr="008F6420" w:rsidRDefault="008F6420">
      <w:pPr>
        <w:rPr>
          <w:sz w:val="24"/>
          <w:szCs w:val="24"/>
        </w:rPr>
      </w:pPr>
      <w:r w:rsidRPr="008F6420">
        <w:rPr>
          <w:sz w:val="24"/>
          <w:szCs w:val="24"/>
        </w:rPr>
        <w:t>Ajouter le mélange lait et farine bien refroidi et batte jusqu’à apparence d’une meringue</w:t>
      </w:r>
    </w:p>
    <w:sectPr w:rsidR="008F6420" w:rsidRPr="008F64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20"/>
    <w:rsid w:val="008F6420"/>
    <w:rsid w:val="00E1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558D"/>
  <w15:chartTrackingRefBased/>
  <w15:docId w15:val="{B96DE41A-9145-40E9-99D3-4BADE51C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341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Danièle Massé</dc:creator>
  <cp:keywords/>
  <dc:description/>
  <cp:lastModifiedBy>Danièle Massé</cp:lastModifiedBy>
  <cp:revision>1</cp:revision>
  <dcterms:created xsi:type="dcterms:W3CDTF">2019-10-12T23:44:00Z</dcterms:created>
  <dcterms:modified xsi:type="dcterms:W3CDTF">2019-10-12T23:51:00Z</dcterms:modified>
</cp:coreProperties>
</file>