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764" w:rsidRDefault="00F60021" w:rsidP="00F60021">
      <w:pPr>
        <w:pStyle w:val="Sansinterligne"/>
      </w:pPr>
      <w:proofErr w:type="gramStart"/>
      <w:r>
        <w:t>UKRAINE  VENTES</w:t>
      </w:r>
      <w:proofErr w:type="gramEnd"/>
      <w:r>
        <w:t xml:space="preserve">  DE  VOITURE  ETE  2019</w:t>
      </w:r>
    </w:p>
    <w:p w:rsidR="00F60021" w:rsidRDefault="00F60021" w:rsidP="00F60021">
      <w:pPr>
        <w:pStyle w:val="Sansinterligne"/>
      </w:pPr>
    </w:p>
    <w:p w:rsidR="00F60021" w:rsidRPr="00F60021" w:rsidRDefault="00F60021" w:rsidP="00F60021">
      <w:pPr>
        <w:shd w:val="clear" w:color="auto" w:fill="FFFFFF"/>
        <w:spacing w:after="0" w:line="240" w:lineRule="atLeast"/>
        <w:outlineLvl w:val="4"/>
        <w:rPr>
          <w:rFonts w:ascii="Arial" w:eastAsia="Times New Roman" w:hAnsi="Arial" w:cs="Arial"/>
          <w:color w:val="939393"/>
          <w:sz w:val="20"/>
          <w:szCs w:val="20"/>
          <w:lang w:eastAsia="fr-FR"/>
        </w:rPr>
      </w:pPr>
      <w:hyperlink r:id="rId4" w:history="1">
        <w:r w:rsidRPr="00F60021">
          <w:rPr>
            <w:rFonts w:ascii="Arial" w:eastAsia="Times New Roman" w:hAnsi="Arial" w:cs="Arial"/>
            <w:color w:val="2A5885"/>
            <w:sz w:val="20"/>
            <w:szCs w:val="20"/>
            <w:u w:val="single"/>
            <w:lang w:eastAsia="fr-FR"/>
          </w:rPr>
          <w:t>Guillaume Lopez</w:t>
        </w:r>
      </w:hyperlink>
    </w:p>
    <w:p w:rsidR="00F60021" w:rsidRPr="00F60021" w:rsidRDefault="00F60021" w:rsidP="00F600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39393"/>
          <w:sz w:val="19"/>
          <w:szCs w:val="19"/>
          <w:lang w:eastAsia="fr-FR"/>
        </w:rPr>
      </w:pPr>
      <w:hyperlink r:id="rId5" w:history="1">
        <w:r w:rsidRPr="00F60021">
          <w:rPr>
            <w:rFonts w:ascii="Arial" w:eastAsia="Times New Roman" w:hAnsi="Arial" w:cs="Arial"/>
            <w:color w:val="939393"/>
            <w:sz w:val="19"/>
            <w:szCs w:val="19"/>
            <w:lang w:eastAsia="fr-FR"/>
          </w:rPr>
          <w:t>Le 19 sept. à 23:50</w:t>
        </w:r>
      </w:hyperlink>
    </w:p>
    <w:p w:rsidR="00F60021" w:rsidRPr="00F60021" w:rsidRDefault="00F60021" w:rsidP="00F600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F60021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Actions</w:t>
      </w:r>
    </w:p>
    <w:p w:rsidR="00F60021" w:rsidRPr="00F60021" w:rsidRDefault="00F60021" w:rsidP="00F600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F60021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Le fric de l ' UE du FMI sert bien</w:t>
      </w:r>
      <w:r w:rsidRPr="00F60021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</w:r>
      <w:r w:rsidRPr="00F60021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  <w:t>Au cours de l'été, l'Ukraine a acheté une centaine de voitures de luxe d'un prix supérieur à 200 000 dollars</w:t>
      </w:r>
      <w:r w:rsidRPr="00F60021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</w:r>
      <w:r w:rsidRPr="00F60021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  <w:t>Au cours des trois mois d'été en Ukraine, une centaine de voitures de luxe coûteuses ont été vendues pour plus de 200 000 dollars.</w:t>
      </w:r>
      <w:r w:rsidRPr="00F60021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</w:r>
      <w:r w:rsidRPr="00F60021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  <w:t>Il est rapporté par AUTO-Consulting.</w:t>
      </w:r>
      <w:r w:rsidRPr="00F60021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</w:r>
      <w:r w:rsidRPr="00F60021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  <w:t>Selon les informations, en Ukraine, les ventes de voitures neuves ont augmenté de 18% au cours de la période estivale. En outre, l'été 2019 a été le plus fructueux en termes de ventes, à compter de 2014 - près de 23 000 voitures neuves.</w:t>
      </w:r>
      <w:r w:rsidRPr="00F60021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</w:r>
      <w:r w:rsidRPr="00F60021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  <w:t xml:space="preserve">Dans le même temps, en été, les vendeurs ont un peu changé. Ainsi, selon les résultats de trois mois d'été, la voiture la plus populaire en Ukraine était la KIA </w:t>
      </w:r>
      <w:proofErr w:type="spellStart"/>
      <w:r w:rsidRPr="00F60021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Sportage</w:t>
      </w:r>
      <w:proofErr w:type="spellEnd"/>
      <w:r w:rsidRPr="00F60021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</w:t>
      </w:r>
      <w:r w:rsidRPr="00F60021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</w:r>
      <w:r w:rsidRPr="00F60021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  <w:t>Et les 10 meilleurs leaders ressemblent à ceci:</w:t>
      </w:r>
      <w:r w:rsidRPr="00F60021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  <w:t xml:space="preserve">Kia </w:t>
      </w:r>
      <w:proofErr w:type="spellStart"/>
      <w:r w:rsidRPr="00F60021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Sportage</w:t>
      </w:r>
      <w:proofErr w:type="spellEnd"/>
      <w:r w:rsidRPr="00F60021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</w:r>
      <w:r w:rsidRPr="00F60021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</w:r>
      <w:r w:rsidRPr="00F60021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  <w:t>RENAULT Duster</w:t>
      </w:r>
      <w:r w:rsidRPr="00F60021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</w:r>
      <w:r w:rsidRPr="00F60021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  <w:t>RENAULT Logan</w:t>
      </w:r>
      <w:r w:rsidRPr="00F60021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</w:r>
      <w:r w:rsidRPr="00F60021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  <w:t>TOYOTA RAV4</w:t>
      </w:r>
      <w:r w:rsidRPr="00F60021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</w:r>
      <w:r w:rsidRPr="00F60021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  <w:t xml:space="preserve">RENAULT </w:t>
      </w:r>
      <w:proofErr w:type="spellStart"/>
      <w:r w:rsidRPr="00F60021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Sandero</w:t>
      </w:r>
      <w:proofErr w:type="spellEnd"/>
      <w:r w:rsidRPr="00F60021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</w:r>
      <w:r w:rsidRPr="00F60021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  <w:t>TOYOTA Land Cruiser Prado</w:t>
      </w:r>
      <w:r w:rsidRPr="00F60021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</w:r>
      <w:r w:rsidRPr="00F60021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  <w:t>SKODA Octavia</w:t>
      </w:r>
      <w:r w:rsidRPr="00F60021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</w:r>
      <w:r w:rsidRPr="00F60021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  <w:t>HYUNDAI Tucson</w:t>
      </w:r>
      <w:r w:rsidRPr="00F60021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</w:r>
      <w:r w:rsidRPr="00F60021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  <w:t>NISSAN Qashqai</w:t>
      </w:r>
      <w:r w:rsidRPr="00F60021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</w:r>
      <w:r w:rsidRPr="00F60021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  <w:t xml:space="preserve">TOYOTA </w:t>
      </w:r>
      <w:proofErr w:type="spellStart"/>
      <w:r w:rsidRPr="00F60021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Camry</w:t>
      </w:r>
      <w:proofErr w:type="spellEnd"/>
      <w:r w:rsidRPr="00F60021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  <w:t>Il a également été rapporté que le blindé Mercedes-Benz S600, qui coûtait plus de 800 000 dollars, avait établi un record absolu pour le prix de la voiture.</w:t>
      </w:r>
      <w:r w:rsidRPr="00F60021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</w:r>
      <w:r w:rsidRPr="00F60021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  <w:t xml:space="preserve">Dans ce contexte, plusieurs Rolls-Royce (Phantom et </w:t>
      </w:r>
      <w:proofErr w:type="spellStart"/>
      <w:r w:rsidRPr="00F60021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Cullinan</w:t>
      </w:r>
      <w:proofErr w:type="spellEnd"/>
      <w:r w:rsidRPr="00F60021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) vendues cet été à un prix de 570 à 670 000 dollars se sont estompées.</w:t>
      </w:r>
      <w:r w:rsidRPr="00F60021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</w:r>
      <w:r w:rsidRPr="00F60021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  <w:t xml:space="preserve">En outre, les Ukrainiens ont acquis plusieurs Bentley </w:t>
      </w:r>
      <w:proofErr w:type="spellStart"/>
      <w:r w:rsidRPr="00F60021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Bentayga</w:t>
      </w:r>
      <w:proofErr w:type="spellEnd"/>
      <w:r w:rsidRPr="00F60021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et Continental GT et GTC à un prix d'environ 300-380 000 dollars, Lamborghini Urus pour un montant compris entre 280 et 300 000 dollars et l'Aston Martin DBS pour 380 000 dollars.</w:t>
      </w:r>
      <w:r w:rsidRPr="00F60021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</w:r>
      <w:r w:rsidRPr="00F60021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  <w:t>Range Rover, Porsche Cayenne et Porsche 911 ont également été vendus à un prix d'environ 240 000 $.</w:t>
      </w:r>
      <w:r w:rsidRPr="00F60021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</w:r>
      <w:r w:rsidRPr="00F60021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  <w:t>Подробнее: </w:t>
      </w:r>
      <w:hyperlink r:id="rId6" w:tgtFrame="_blank" w:tooltip="http://antifashist.com/item/za-leto-na-ukraine-kupili-okolo-sotni-lyuksovyh-avtomobilej-cenoj-svyshe-200-tysyach.html#ixzz600fyjNBU" w:history="1">
        <w:r w:rsidRPr="00F60021">
          <w:rPr>
            <w:rFonts w:ascii="Arial" w:eastAsia="Times New Roman" w:hAnsi="Arial" w:cs="Arial"/>
            <w:color w:val="2A5885"/>
            <w:sz w:val="20"/>
            <w:szCs w:val="20"/>
            <w:u w:val="single"/>
            <w:lang w:eastAsia="fr-FR"/>
          </w:rPr>
          <w:t>http://antifashist.com/item/za-leto-na-ukraine-kupili..</w:t>
        </w:r>
      </w:hyperlink>
    </w:p>
    <w:p w:rsidR="00F60021" w:rsidRPr="00F60021" w:rsidRDefault="00F60021" w:rsidP="00F600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fr-FR"/>
        </w:rPr>
      </w:pPr>
      <w:hyperlink r:id="rId7" w:tgtFrame="_blank" w:history="1">
        <w:r w:rsidRPr="00F60021">
          <w:rPr>
            <w:rFonts w:ascii="Arial" w:eastAsia="Times New Roman" w:hAnsi="Arial" w:cs="Arial"/>
            <w:b/>
            <w:bCs/>
            <w:color w:val="42648B"/>
            <w:sz w:val="19"/>
            <w:szCs w:val="19"/>
            <w:u w:val="single"/>
            <w:lang w:val="ru-RU" w:eastAsia="fr-FR"/>
          </w:rPr>
          <w:t>За лето на Украине купили около сотни люксовых автомобилей ценой свыше $200 тысяч</w:t>
        </w:r>
      </w:hyperlink>
      <w:hyperlink r:id="rId8" w:tgtFrame="_blank" w:history="1">
        <w:proofErr w:type="spellStart"/>
        <w:r w:rsidRPr="00F60021">
          <w:rPr>
            <w:rFonts w:ascii="Arial" w:eastAsia="Times New Roman" w:hAnsi="Arial" w:cs="Arial"/>
            <w:color w:val="939393"/>
            <w:sz w:val="19"/>
            <w:szCs w:val="19"/>
            <w:u w:val="single"/>
            <w:lang w:eastAsia="fr-FR"/>
          </w:rPr>
          <w:t>antifashist</w:t>
        </w:r>
        <w:proofErr w:type="spellEnd"/>
        <w:r w:rsidRPr="00F60021">
          <w:rPr>
            <w:rFonts w:ascii="Arial" w:eastAsia="Times New Roman" w:hAnsi="Arial" w:cs="Arial"/>
            <w:color w:val="939393"/>
            <w:sz w:val="19"/>
            <w:szCs w:val="19"/>
            <w:u w:val="single"/>
            <w:lang w:val="ru-RU" w:eastAsia="fr-FR"/>
          </w:rPr>
          <w:t>.</w:t>
        </w:r>
        <w:r w:rsidRPr="00F60021">
          <w:rPr>
            <w:rFonts w:ascii="Arial" w:eastAsia="Times New Roman" w:hAnsi="Arial" w:cs="Arial"/>
            <w:color w:val="939393"/>
            <w:sz w:val="19"/>
            <w:szCs w:val="19"/>
            <w:u w:val="single"/>
            <w:lang w:eastAsia="fr-FR"/>
          </w:rPr>
          <w:t>com</w:t>
        </w:r>
      </w:hyperlink>
    </w:p>
    <w:p w:rsidR="00F60021" w:rsidRPr="00F60021" w:rsidRDefault="00F60021" w:rsidP="00F60021">
      <w:pPr>
        <w:pStyle w:val="Sansinterligne"/>
        <w:rPr>
          <w:lang w:val="ru-RU"/>
        </w:rPr>
      </w:pPr>
      <w:bookmarkStart w:id="0" w:name="_GoBack"/>
      <w:bookmarkEnd w:id="0"/>
    </w:p>
    <w:sectPr w:rsidR="00F60021" w:rsidRPr="00F60021" w:rsidSect="00F600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021"/>
    <w:rsid w:val="0007212B"/>
    <w:rsid w:val="009F0B80"/>
    <w:rsid w:val="00CA77B3"/>
    <w:rsid w:val="00F6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4CFEC"/>
  <w15:chartTrackingRefBased/>
  <w15:docId w15:val="{0162FAB8-0103-4514-867D-8F291BA5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5">
    <w:name w:val="heading 5"/>
    <w:basedOn w:val="Normal"/>
    <w:link w:val="Titre5Car"/>
    <w:uiPriority w:val="9"/>
    <w:qFormat/>
    <w:rsid w:val="00F6002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60021"/>
    <w:pPr>
      <w:spacing w:after="0" w:line="240" w:lineRule="auto"/>
    </w:pPr>
  </w:style>
  <w:style w:type="character" w:customStyle="1" w:styleId="Titre5Car">
    <w:name w:val="Titre 5 Car"/>
    <w:basedOn w:val="Policepardfaut"/>
    <w:link w:val="Titre5"/>
    <w:uiPriority w:val="9"/>
    <w:rsid w:val="00F6002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F60021"/>
    <w:rPr>
      <w:color w:val="0000FF"/>
      <w:u w:val="single"/>
    </w:rPr>
  </w:style>
  <w:style w:type="character" w:customStyle="1" w:styleId="reldate">
    <w:name w:val="rel_date"/>
    <w:basedOn w:val="Policepardfaut"/>
    <w:rsid w:val="00F60021"/>
  </w:style>
  <w:style w:type="character" w:customStyle="1" w:styleId="blindlabel">
    <w:name w:val="blind_label"/>
    <w:basedOn w:val="Policepardfaut"/>
    <w:rsid w:val="00F60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3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68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6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1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9329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none" w:sz="0" w:space="11" w:color="auto"/>
                            <w:bottom w:val="single" w:sz="6" w:space="8" w:color="auto"/>
                            <w:right w:val="single" w:sz="6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antifashist.com%2Fitem%2Fza-leto-na-ukraine-kupili-okolo-sotni-lyuksovyh-avtomobilej-cenoj-svyshe-200-tysyach.html%23ixzz600fyjNBU&amp;post=56102440_3930&amp;el=snipp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%3A%2F%2Fantifashist.com%2Fitem%2Fza-leto-na-ukraine-kupili-okolo-sotni-lyuksovyh-avtomobilej-cenoj-svyshe-200-tysyach.html%23ixzz600fyjNBU&amp;post=56102440_3930&amp;el=snipp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antifashist.com%2Fitem%2Fza-leto-na-ukraine-kupili-okolo-sotni-lyuksovyh-avtomobilej-cenoj-svyshe-200-tysyach.html%23ixzz600fyjNBU&amp;post=56102440_3930&amp;cc_key=" TargetMode="External"/><Relationship Id="rId5" Type="http://schemas.openxmlformats.org/officeDocument/2006/relationships/hyperlink" Target="https://vk.com/wall56102440_393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k.com/guillaumelope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JULIA</dc:creator>
  <cp:keywords/>
  <dc:description/>
  <cp:lastModifiedBy>Louis JULIA</cp:lastModifiedBy>
  <cp:revision>1</cp:revision>
  <dcterms:created xsi:type="dcterms:W3CDTF">2019-09-21T20:16:00Z</dcterms:created>
  <dcterms:modified xsi:type="dcterms:W3CDTF">2019-09-21T20:17:00Z</dcterms:modified>
</cp:coreProperties>
</file>