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0F9" w:rsidRDefault="002550F9" w:rsidP="00365865">
      <w:pPr>
        <w:rPr>
          <w:rFonts w:ascii="Helvetica" w:hAnsi="Helvetica" w:cs="Helvetica"/>
          <w:b/>
          <w:bCs/>
          <w:color w:val="222222"/>
          <w:sz w:val="30"/>
          <w:szCs w:val="30"/>
          <w:shd w:val="clear" w:color="auto" w:fill="F6F5F4"/>
        </w:rPr>
      </w:pPr>
    </w:p>
    <w:p w:rsidR="002550F9" w:rsidRDefault="003029BE" w:rsidP="003029BE">
      <w:pPr>
        <w:ind w:left="708" w:firstLine="708"/>
        <w:rPr>
          <w:rFonts w:ascii="Helvetica" w:hAnsi="Helvetica" w:cs="Helvetica"/>
          <w:b/>
          <w:bCs/>
          <w:color w:val="222222"/>
          <w:sz w:val="30"/>
          <w:szCs w:val="30"/>
          <w:shd w:val="clear" w:color="auto" w:fill="F6F5F4"/>
        </w:rPr>
      </w:pPr>
      <w:bookmarkStart w:id="0" w:name="_GoBack"/>
      <w:bookmarkEnd w:id="0"/>
      <w:r>
        <w:rPr>
          <w:rFonts w:ascii="Helvetica" w:hAnsi="Helvetica" w:cs="Helvetica"/>
          <w:b/>
          <w:bCs/>
          <w:noProof/>
          <w:sz w:val="30"/>
          <w:szCs w:val="30"/>
        </w:rPr>
        <w:drawing>
          <wp:inline distT="0" distB="0" distL="0" distR="0" wp14:anchorId="51D12907" wp14:editId="601FCA08">
            <wp:extent cx="3733800" cy="22561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6843901_334861270771634_8648936249962266624_n.jpg"/>
                    <pic:cNvPicPr/>
                  </pic:nvPicPr>
                  <pic:blipFill>
                    <a:blip r:embed="rId5">
                      <a:extLst>
                        <a:ext uri="{28A0092B-C50C-407E-A947-70E740481C1C}">
                          <a14:useLocalDpi xmlns:a14="http://schemas.microsoft.com/office/drawing/2010/main" val="0"/>
                        </a:ext>
                      </a:extLst>
                    </a:blip>
                    <a:stretch>
                      <a:fillRect/>
                    </a:stretch>
                  </pic:blipFill>
                  <pic:spPr>
                    <a:xfrm>
                      <a:off x="0" y="0"/>
                      <a:ext cx="4036020" cy="2438772"/>
                    </a:xfrm>
                    <a:prstGeom prst="rect">
                      <a:avLst/>
                    </a:prstGeom>
                  </pic:spPr>
                </pic:pic>
              </a:graphicData>
            </a:graphic>
          </wp:inline>
        </w:drawing>
      </w:r>
      <w:r w:rsidR="002550F9">
        <w:rPr>
          <w:rFonts w:ascii="Helvetica" w:hAnsi="Helvetica" w:cs="Helvetica"/>
          <w:b/>
          <w:bCs/>
          <w:color w:val="222222"/>
          <w:sz w:val="30"/>
          <w:szCs w:val="30"/>
          <w:shd w:val="clear" w:color="auto" w:fill="F6F5F4"/>
        </w:rPr>
        <w:t xml:space="preserve">      </w:t>
      </w:r>
    </w:p>
    <w:p w:rsidR="002550F9" w:rsidRDefault="002550F9" w:rsidP="00365865">
      <w:pPr>
        <w:rPr>
          <w:rFonts w:ascii="Helvetica" w:hAnsi="Helvetica" w:cs="Helvetica"/>
          <w:b/>
          <w:bCs/>
          <w:color w:val="222222"/>
          <w:sz w:val="30"/>
          <w:szCs w:val="30"/>
          <w:shd w:val="clear" w:color="auto" w:fill="F6F5F4"/>
        </w:rPr>
      </w:pPr>
    </w:p>
    <w:p w:rsidR="00365865" w:rsidRDefault="00365865" w:rsidP="00365865">
      <w:pPr>
        <w:rPr>
          <w:rFonts w:ascii="Helvetica" w:hAnsi="Helvetica" w:cs="Helvetica"/>
          <w:b/>
          <w:bCs/>
          <w:color w:val="222222"/>
          <w:sz w:val="30"/>
          <w:szCs w:val="30"/>
          <w:shd w:val="clear" w:color="auto" w:fill="F6F5F4"/>
        </w:rPr>
      </w:pPr>
      <w:r>
        <w:rPr>
          <w:rFonts w:ascii="Helvetica" w:hAnsi="Helvetica" w:cs="Helvetica"/>
          <w:b/>
          <w:bCs/>
          <w:color w:val="222222"/>
          <w:sz w:val="30"/>
          <w:szCs w:val="30"/>
          <w:shd w:val="clear" w:color="auto" w:fill="F6F5F4"/>
        </w:rPr>
        <w:t>Prendre soin d’un tatouage le premier jour</w:t>
      </w:r>
    </w:p>
    <w:p w:rsidR="00105137" w:rsidRDefault="00105137" w:rsidP="00365865">
      <w:pPr>
        <w:rPr>
          <w:b/>
          <w:bCs/>
        </w:rPr>
      </w:pPr>
    </w:p>
    <w:p w:rsidR="00365865" w:rsidRPr="00365865" w:rsidRDefault="00365865" w:rsidP="00365865">
      <w:pPr>
        <w:rPr>
          <w:b/>
          <w:bCs/>
        </w:rPr>
      </w:pPr>
      <w:r w:rsidRPr="00365865">
        <w:rPr>
          <w:b/>
          <w:bCs/>
        </w:rPr>
        <w:t>1</w:t>
      </w:r>
    </w:p>
    <w:p w:rsidR="00365865" w:rsidRPr="00365865" w:rsidRDefault="00365865" w:rsidP="00365865">
      <w:bookmarkStart w:id="1" w:name="step_1_1"/>
      <w:bookmarkEnd w:id="1"/>
      <w:r w:rsidRPr="00365865">
        <w:rPr>
          <w:b/>
          <w:bCs/>
        </w:rPr>
        <w:t>Écoutez le tatoueur.</w:t>
      </w:r>
      <w:r w:rsidRPr="00365865">
        <w:t> Respectez les consignes qu’il vous donne. Il vous expliquera comment prendre soin de votre tatouage juste après vous l’être fait faire. Tâchez d’appliquer toutes ses consignes. La façon de poser le pansement peut différer d’un artiste à l’autre. C’est pourquoi il est important de bien écouter les conseils de votre tatoueur particulier pour que votre tatouage cicatrise bien.</w:t>
      </w:r>
    </w:p>
    <w:p w:rsidR="00365865" w:rsidRPr="00365865" w:rsidRDefault="00365865" w:rsidP="00365865">
      <w:pPr>
        <w:ind w:left="720"/>
      </w:pPr>
      <w:r w:rsidRPr="00365865">
        <w:t>Vous pourriez noter toutes ces consignes sur une feuille ou les enregistrer dans votre téléphone pour ne pas les oublier.</w:t>
      </w:r>
    </w:p>
    <w:p w:rsidR="00365865" w:rsidRPr="00365865" w:rsidRDefault="00365865" w:rsidP="00365865">
      <w:pPr>
        <w:rPr>
          <w:b/>
          <w:bCs/>
        </w:rPr>
      </w:pPr>
      <w:r w:rsidRPr="00365865">
        <w:rPr>
          <w:b/>
          <w:bCs/>
        </w:rPr>
        <w:t>2</w:t>
      </w:r>
    </w:p>
    <w:p w:rsidR="00365865" w:rsidRDefault="00365865" w:rsidP="00365865">
      <w:r w:rsidRPr="00365865">
        <w:rPr>
          <w:b/>
          <w:bCs/>
        </w:rPr>
        <w:t>Gardez le pansement.</w:t>
      </w:r>
      <w:r>
        <w:t xml:space="preserve"> Laissez-le en place pendant 2 à 6 heures. Une fois le tatouage terminé, le tatoueur nettoiera la zone, appliquera de la pommade antibactérienne et couvrira votre peau avec un pansement en plastique ou en tissu. Lorsque vous quittez le salon de tatouage, ne décollez surtout pas le pansement. Il est là pour protéger votre peau tatouée de la saleté et des bactéries et il faut le conserver pendant au moins 2 heures avant de le retirer.</w:t>
      </w:r>
    </w:p>
    <w:p w:rsidR="00365865" w:rsidRPr="00365865" w:rsidRDefault="00365865" w:rsidP="00365865">
      <w:pPr>
        <w:rPr>
          <w:b/>
          <w:bCs/>
        </w:rPr>
      </w:pPr>
      <w:r w:rsidRPr="00365865">
        <w:rPr>
          <w:b/>
          <w:bCs/>
        </w:rPr>
        <w:t>3</w:t>
      </w:r>
    </w:p>
    <w:p w:rsidR="00365865" w:rsidRDefault="00365865" w:rsidP="00365865">
      <w:proofErr w:type="spellStart"/>
      <w:r w:rsidRPr="00365865">
        <w:rPr>
          <w:b/>
          <w:bCs/>
        </w:rPr>
        <w:t>Lavez</w:t>
      </w:r>
      <w:proofErr w:type="spellEnd"/>
      <w:r w:rsidRPr="00365865">
        <w:rPr>
          <w:b/>
          <w:bCs/>
        </w:rPr>
        <w:t>-vous les mains</w:t>
      </w:r>
      <w:r>
        <w:t>. Elles doivent être propres lorsque vous enlevez le pansement. Lavez-les juste avant pour éviter d’infecter le tatouage en le touchant. Pour faciliter le retrait du pansement, vous pouvez le mouiller avec un peu d’eau tiède afin de le décoller de votre peau. Retirez-le lentement et délicatement pour éviter d’abimer votre nouveau tatouage.</w:t>
      </w:r>
    </w:p>
    <w:p w:rsidR="0028547E" w:rsidRDefault="00365865" w:rsidP="00365865">
      <w:pPr>
        <w:ind w:firstLine="708"/>
      </w:pPr>
      <w:r>
        <w:t>Jetez le pansement sale après l’avoir enlevé.</w:t>
      </w:r>
    </w:p>
    <w:p w:rsidR="00365865" w:rsidRPr="00365865" w:rsidRDefault="00365865" w:rsidP="00365865">
      <w:pPr>
        <w:rPr>
          <w:b/>
          <w:bCs/>
        </w:rPr>
      </w:pPr>
      <w:r w:rsidRPr="00365865">
        <w:rPr>
          <w:b/>
          <w:bCs/>
        </w:rPr>
        <w:lastRenderedPageBreak/>
        <w:t>4</w:t>
      </w:r>
    </w:p>
    <w:p w:rsidR="00365865" w:rsidRPr="00365865" w:rsidRDefault="00365865" w:rsidP="00365865">
      <w:bookmarkStart w:id="2" w:name="step_1_4"/>
      <w:bookmarkEnd w:id="2"/>
      <w:r w:rsidRPr="00365865">
        <w:rPr>
          <w:b/>
          <w:bCs/>
        </w:rPr>
        <w:t>Lavez le tatouage.</w:t>
      </w:r>
      <w:r w:rsidRPr="00365865">
        <w:t xml:space="preserve"> Lavez-le délicatement à l’eau à peine tiède. Au lieu de le faire tremper, prenez de l’eau tiède dans le creux de vos mains et versez-la sur la zone. Appliquez du savon doux antibactérien ou antimicrobien sous forme liquide sur le tatouage et frottez-le doucement avec les mains pour éliminer toute trace de sang, de plasma ou d’encre qui a bavé. Cela empêchera une croute de se former trop </w:t>
      </w:r>
      <w:proofErr w:type="gramStart"/>
      <w:r w:rsidRPr="00365865">
        <w:t>tôt .</w:t>
      </w:r>
      <w:proofErr w:type="gramEnd"/>
    </w:p>
    <w:p w:rsidR="00365865" w:rsidRPr="00365865" w:rsidRDefault="00365865" w:rsidP="00365865">
      <w:pPr>
        <w:ind w:left="720"/>
      </w:pPr>
      <w:r w:rsidRPr="00365865">
        <w:t>N’utilisez pas de gant de toilette ou d’éponge pour nettoyer la zone, car ces articles pourraient abriter des bactéries.</w:t>
      </w:r>
    </w:p>
    <w:p w:rsidR="00365865" w:rsidRDefault="00365865" w:rsidP="00365865">
      <w:pPr>
        <w:ind w:left="720"/>
      </w:pPr>
      <w:r w:rsidRPr="00365865">
        <w:t>Ne placez pas le tatouage directement sous l’eau qui coule, car le jet du robinet pourrait être trop puissant pour cette zone très fragile.</w:t>
      </w:r>
    </w:p>
    <w:p w:rsidR="00105137" w:rsidRPr="00105137" w:rsidRDefault="00105137" w:rsidP="00105137">
      <w:pPr>
        <w:rPr>
          <w:b/>
          <w:bCs/>
        </w:rPr>
      </w:pPr>
      <w:r w:rsidRPr="00105137">
        <w:rPr>
          <w:b/>
          <w:bCs/>
        </w:rPr>
        <w:t>5</w:t>
      </w:r>
    </w:p>
    <w:p w:rsidR="00105137" w:rsidRPr="00105137" w:rsidRDefault="00105137" w:rsidP="00105137">
      <w:bookmarkStart w:id="3" w:name="step_1_5"/>
      <w:bookmarkEnd w:id="3"/>
      <w:r w:rsidRPr="00105137">
        <w:rPr>
          <w:b/>
          <w:bCs/>
        </w:rPr>
        <w:t>Laissez sécher le tatouage.</w:t>
      </w:r>
      <w:r w:rsidRPr="00105137">
        <w:t> Laissez-le sécher à l’air libre ou tamponnez-le délicatement avec du papier absorbant propre. Le mieux est de le laisser sécher naturellement après l’avoir nettoyé, mais vous pouvez aussi le tamponner très doucement avec du papier absorbant propre jusqu’à ce qu’il soit sec. Ne le frottez pas, car vous risqueriez de vous irriter la peau.</w:t>
      </w:r>
    </w:p>
    <w:p w:rsidR="00105137" w:rsidRDefault="00105137" w:rsidP="00105137">
      <w:pPr>
        <w:ind w:left="720"/>
      </w:pPr>
      <w:r w:rsidRPr="00105137">
        <w:t>Une serviette de bain peut irriter la zone tatouée ou y déposer des peluches ou des fibres. Il est donc préférable d’utiliser du papier absorbant.</w:t>
      </w:r>
    </w:p>
    <w:p w:rsidR="00105137" w:rsidRPr="00105137" w:rsidRDefault="00105137" w:rsidP="00105137">
      <w:pPr>
        <w:rPr>
          <w:b/>
          <w:bCs/>
        </w:rPr>
      </w:pPr>
      <w:r w:rsidRPr="00105137">
        <w:rPr>
          <w:b/>
          <w:bCs/>
        </w:rPr>
        <w:t>6</w:t>
      </w:r>
    </w:p>
    <w:p w:rsidR="00105137" w:rsidRPr="00105137" w:rsidRDefault="00105137" w:rsidP="00105137">
      <w:bookmarkStart w:id="4" w:name="step_1_6"/>
      <w:bookmarkEnd w:id="4"/>
      <w:r w:rsidRPr="00105137">
        <w:rPr>
          <w:b/>
          <w:bCs/>
        </w:rPr>
        <w:t>Appliquez de la crème.</w:t>
      </w:r>
      <w:r w:rsidRPr="00105137">
        <w:t xml:space="preserve"> Utilisez un produit sans parfum. Lorsque la peau tatouée est parfaitement sèche, appliquez un peu de lotion hydratante antibactérienne, de préférence entièrement naturelle, sur le tatouage. Formez une </w:t>
      </w:r>
      <w:r>
        <w:t xml:space="preserve">fine </w:t>
      </w:r>
      <w:r w:rsidRPr="00105137">
        <w:t>couche homogène et tamponnez doucement la zone jusqu’à ce qu’elle ait absorbé le produit. Si vous ne savez pas quoi utiliser, demandez au tatoueur de vous conseiller un produit adapté à votre peau.</w:t>
      </w:r>
    </w:p>
    <w:p w:rsidR="00105137" w:rsidRPr="00105137" w:rsidRDefault="00105137" w:rsidP="00105137">
      <w:pPr>
        <w:ind w:left="720"/>
      </w:pPr>
      <w:r w:rsidRPr="00105137">
        <w:t>N’utilisez pas de produit à base de gelée de pétrole, comme de la vaseline, car il sera trop épais et risque de boucher vos pores.</w:t>
      </w:r>
    </w:p>
    <w:p w:rsidR="00105137" w:rsidRDefault="00105137" w:rsidP="00105137">
      <w:pPr>
        <w:ind w:left="720"/>
      </w:pPr>
      <w:r w:rsidRPr="00105137">
        <w:t>Lorsque vous avez fini de nettoyer et d’hydrater le tatouage, évitez de le couvrir à nouveau.</w:t>
      </w:r>
    </w:p>
    <w:p w:rsidR="00105137" w:rsidRDefault="00105137" w:rsidP="00105137"/>
    <w:p w:rsidR="00105137" w:rsidRDefault="00105137" w:rsidP="00105137"/>
    <w:p w:rsidR="00105137" w:rsidRDefault="00105137" w:rsidP="00105137">
      <w:pPr>
        <w:rPr>
          <w:rFonts w:ascii="Helvetica" w:hAnsi="Helvetica" w:cs="Helvetica"/>
          <w:b/>
          <w:bCs/>
          <w:color w:val="222222"/>
          <w:sz w:val="30"/>
          <w:szCs w:val="30"/>
          <w:shd w:val="clear" w:color="auto" w:fill="F6F5F4"/>
        </w:rPr>
      </w:pPr>
      <w:r>
        <w:rPr>
          <w:rFonts w:ascii="Helvetica" w:hAnsi="Helvetica" w:cs="Helvetica"/>
          <w:b/>
          <w:bCs/>
          <w:color w:val="222222"/>
          <w:sz w:val="30"/>
          <w:szCs w:val="30"/>
          <w:shd w:val="clear" w:color="auto" w:fill="F6F5F4"/>
        </w:rPr>
        <w:t>Favoriser la cicatrisation</w:t>
      </w:r>
    </w:p>
    <w:p w:rsidR="00105137" w:rsidRDefault="00105137" w:rsidP="00105137"/>
    <w:p w:rsidR="00105137" w:rsidRPr="00105137" w:rsidRDefault="00105137" w:rsidP="00105137">
      <w:pPr>
        <w:rPr>
          <w:b/>
          <w:bCs/>
        </w:rPr>
      </w:pPr>
      <w:r w:rsidRPr="00105137">
        <w:rPr>
          <w:b/>
          <w:bCs/>
        </w:rPr>
        <w:t>1</w:t>
      </w:r>
    </w:p>
    <w:p w:rsidR="00105137" w:rsidRPr="00105137" w:rsidRDefault="00105137" w:rsidP="00105137">
      <w:bookmarkStart w:id="5" w:name="step_2_1"/>
      <w:bookmarkEnd w:id="5"/>
      <w:r w:rsidRPr="00105137">
        <w:rPr>
          <w:b/>
          <w:bCs/>
        </w:rPr>
        <w:t>Entretenez le tatouage au quotidien.</w:t>
      </w:r>
      <w:r w:rsidRPr="00105137">
        <w:t xml:space="preserve"> Lavez-le et hydratez-le tous les jours jusqu’à ce que la croute soit partie. Lavez la zone tatouée avec de l’eau tiède et du savon antibactérien deux ou </w:t>
      </w:r>
      <w:r w:rsidRPr="00105137">
        <w:lastRenderedPageBreak/>
        <w:t>trois fois par jour jusqu’à ce qu’elle soit complètement cicatrisée. Cela peut prendre 2 à 6 semaines en fonction de la taille et de l’emplacement du tatouage.</w:t>
      </w:r>
    </w:p>
    <w:p w:rsidR="00105137" w:rsidRPr="00105137" w:rsidRDefault="00105137" w:rsidP="00105137">
      <w:pPr>
        <w:ind w:left="720"/>
      </w:pPr>
      <w:r w:rsidRPr="00105137">
        <w:t>Il est important d’appliquer un produit hydratant, mais faites attention à ne pas trop en utiliser pour éviter d’étouffer la peau tatouée. Une couche fine suffit.</w:t>
      </w:r>
    </w:p>
    <w:p w:rsidR="00105137" w:rsidRDefault="00105137" w:rsidP="00105137">
      <w:pPr>
        <w:ind w:left="720"/>
      </w:pPr>
      <w:r w:rsidRPr="00105137">
        <w:t>Continuez de nettoyer la zone avec un savon doux sans parfum.</w:t>
      </w:r>
    </w:p>
    <w:p w:rsidR="00105137" w:rsidRPr="00105137" w:rsidRDefault="00105137" w:rsidP="00105137">
      <w:pPr>
        <w:rPr>
          <w:b/>
          <w:bCs/>
        </w:rPr>
      </w:pPr>
      <w:r w:rsidRPr="00105137">
        <w:rPr>
          <w:b/>
          <w:bCs/>
        </w:rPr>
        <w:t>2</w:t>
      </w:r>
    </w:p>
    <w:p w:rsidR="00105137" w:rsidRPr="00105137" w:rsidRDefault="00105137" w:rsidP="00105137">
      <w:bookmarkStart w:id="6" w:name="step_2_2"/>
      <w:bookmarkEnd w:id="6"/>
      <w:r w:rsidRPr="00105137">
        <w:rPr>
          <w:b/>
          <w:bCs/>
        </w:rPr>
        <w:t>Ne vous grattez pas.</w:t>
      </w:r>
      <w:r w:rsidRPr="00105137">
        <w:t> Forcez-vous à ne pas gratter la peau tatouée. En cicatrisant, elle commencera à former une croute, ce qui est parfaitement normal. Laissez les croutes sécher et tomber toutes seules et n’essayez pas de les arracher ou de les gratter pour accélérer le procédé. Si elles tombent trop tôt, elles pourraient laisser des trous ou de légères taches dans le tatouage.</w:t>
      </w:r>
    </w:p>
    <w:p w:rsidR="00105137" w:rsidRPr="00105137" w:rsidRDefault="00105137" w:rsidP="00105137">
      <w:pPr>
        <w:ind w:left="720"/>
      </w:pPr>
      <w:r w:rsidRPr="00105137">
        <w:t>La peau sèche, crouteuse ou squameuse peut vous démanger énormément, mais si vous grattez le tatouage, vous risquez d’arracher les croutes.</w:t>
      </w:r>
    </w:p>
    <w:p w:rsidR="00105137" w:rsidRPr="00105137" w:rsidRDefault="00105137" w:rsidP="00105137">
      <w:pPr>
        <w:ind w:left="720"/>
      </w:pPr>
      <w:r w:rsidRPr="00105137">
        <w:t>Si vous avez des démangeaisons intenses, continuez d’appliquer de la lotion hydratante.</w:t>
      </w:r>
    </w:p>
    <w:p w:rsidR="00105137" w:rsidRPr="00105137" w:rsidRDefault="00105137" w:rsidP="00105137">
      <w:pPr>
        <w:rPr>
          <w:b/>
          <w:bCs/>
        </w:rPr>
      </w:pPr>
      <w:r w:rsidRPr="00105137">
        <w:rPr>
          <w:b/>
          <w:bCs/>
        </w:rPr>
        <w:t>3</w:t>
      </w:r>
    </w:p>
    <w:p w:rsidR="00105137" w:rsidRPr="00105137" w:rsidRDefault="00105137" w:rsidP="00105137">
      <w:bookmarkStart w:id="7" w:name="step_2_3"/>
      <w:bookmarkEnd w:id="7"/>
      <w:r w:rsidRPr="00105137">
        <w:rPr>
          <w:b/>
          <w:bCs/>
        </w:rPr>
        <w:t>Faites attention au soleil.</w:t>
      </w:r>
      <w:r w:rsidRPr="00105137">
        <w:t> N’exposez pas votre tatouage à ses rayons. La lumière agressive du soleil peut provoquer la formation de cloques sur votre peau et décolorer un peu le tatouage. Gardez celui-ci couvert et à l’abri du soleil pendant au moins 3 à 4 semaines le temps que la zone cicatrise complètement.</w:t>
      </w:r>
    </w:p>
    <w:p w:rsidR="00105137" w:rsidRDefault="00105137" w:rsidP="00105137">
      <w:pPr>
        <w:ind w:left="720"/>
      </w:pPr>
      <w:r w:rsidRPr="00105137">
        <w:t>Lorsque la peau tatouée sera cicatrisée, il sera important de mettre de la crème solaire pour éviter que le tatouage s’estompe.</w:t>
      </w:r>
    </w:p>
    <w:p w:rsidR="00105137" w:rsidRPr="00105137" w:rsidRDefault="00105137" w:rsidP="00105137">
      <w:pPr>
        <w:rPr>
          <w:b/>
          <w:bCs/>
        </w:rPr>
      </w:pPr>
      <w:r w:rsidRPr="00105137">
        <w:rPr>
          <w:b/>
          <w:bCs/>
        </w:rPr>
        <w:t>4</w:t>
      </w:r>
    </w:p>
    <w:p w:rsidR="00105137" w:rsidRPr="00105137" w:rsidRDefault="00105137" w:rsidP="00105137">
      <w:bookmarkStart w:id="8" w:name="step_2_4"/>
      <w:bookmarkEnd w:id="8"/>
      <w:r w:rsidRPr="00105137">
        <w:rPr>
          <w:b/>
          <w:bCs/>
        </w:rPr>
        <w:t>Évitez l’eau.</w:t>
      </w:r>
      <w:r w:rsidRPr="00105137">
        <w:t> Ne laissez pas tremper votre tatouage pendant longtemps. En attendant qu’il cicatrise, évitez de vous baigner dans une piscine ou la mer et de prendre des bains. Si le tatouage est exposé à beaucoup d’eau, l’encre peut s’échapper de votre peau et le motif peut être gâché. Il est également possible que l’eau contienne des bactéries, de la saleté ou des produits chimiques qui pourraient infecter la peau tatouée.</w:t>
      </w:r>
    </w:p>
    <w:p w:rsidR="00105137" w:rsidRPr="00105137" w:rsidRDefault="00105137" w:rsidP="00105137">
      <w:pPr>
        <w:ind w:left="720"/>
      </w:pPr>
      <w:r w:rsidRPr="00105137">
        <w:t>Vous pourrez reprendre ces activités une fois que la zone sera bien cicatrisée, mais en attendant, contentez-vous de la rincer dans la douche ou le lavabo.</w:t>
      </w:r>
    </w:p>
    <w:p w:rsidR="00105137" w:rsidRPr="00105137" w:rsidRDefault="00105137" w:rsidP="00105137">
      <w:pPr>
        <w:rPr>
          <w:b/>
          <w:bCs/>
        </w:rPr>
      </w:pPr>
      <w:r w:rsidRPr="00105137">
        <w:rPr>
          <w:b/>
          <w:bCs/>
        </w:rPr>
        <w:t>5</w:t>
      </w:r>
    </w:p>
    <w:p w:rsidR="00105137" w:rsidRPr="00105137" w:rsidRDefault="00105137" w:rsidP="00105137">
      <w:bookmarkStart w:id="9" w:name="step_2_5"/>
      <w:bookmarkEnd w:id="9"/>
      <w:r w:rsidRPr="00105137">
        <w:rPr>
          <w:b/>
          <w:bCs/>
        </w:rPr>
        <w:t>Portez des vêtements amples.</w:t>
      </w:r>
      <w:r w:rsidRPr="00105137">
        <w:t> Mettez des vêtements propres et amples pour éviter d’irriter la peau tatouée. Évitez les articles moulants ou serrés au niveau tatouage, surtout au début. En cicatrisant, votre peau relâchera du plasma et de l’encre, ce qui pourrait la faire adhérer à vos vêtements. Ces articles vous feront mal lorsque vous les enlèverez et pourraient arracher les croutes qui se formeront.</w:t>
      </w:r>
    </w:p>
    <w:p w:rsidR="00105137" w:rsidRPr="00105137" w:rsidRDefault="00105137" w:rsidP="00105137">
      <w:pPr>
        <w:ind w:left="720"/>
      </w:pPr>
      <w:r w:rsidRPr="00105137">
        <w:lastRenderedPageBreak/>
        <w:t>Si un vêtement adhère à votre peau, ne tirez surtout pas dessus. Mouillez-le avec de l’eau afin de le décoller suffisamment pour l’enlever sans abimer le tatouage.</w:t>
      </w:r>
    </w:p>
    <w:p w:rsidR="00105137" w:rsidRPr="00105137" w:rsidRDefault="00105137" w:rsidP="00105137">
      <w:pPr>
        <w:ind w:left="720"/>
      </w:pPr>
      <w:r w:rsidRPr="00105137">
        <w:t>Des vêtements serrés empêcheront également l’oxygène indispensable pour le procédé de cicatrisation de parvenir au tatouage en quantités suffisantes.</w:t>
      </w:r>
    </w:p>
    <w:p w:rsidR="00105137" w:rsidRPr="00105137" w:rsidRDefault="00105137" w:rsidP="00105137">
      <w:pPr>
        <w:rPr>
          <w:b/>
          <w:bCs/>
        </w:rPr>
      </w:pPr>
      <w:r w:rsidRPr="00105137">
        <w:rPr>
          <w:b/>
          <w:bCs/>
        </w:rPr>
        <w:t>6</w:t>
      </w:r>
    </w:p>
    <w:p w:rsidR="00105137" w:rsidRPr="00105137" w:rsidRDefault="00105137" w:rsidP="00105137">
      <w:bookmarkStart w:id="10" w:name="step_2_6"/>
      <w:bookmarkEnd w:id="10"/>
      <w:r w:rsidRPr="00105137">
        <w:rPr>
          <w:b/>
          <w:bCs/>
        </w:rPr>
        <w:t>Évitez l’effort physique.</w:t>
      </w:r>
      <w:r w:rsidRPr="00105137">
        <w:t> Attendez que la zone ait cicatrisé avant de faire des efforts physiques intenses. Si le tatouage est grand ou se trouve près d’une articulation (comme un genou ou un coude), il risque de mettre plus de temps à cicatriser si la peau qu’il couvre bouge trop lors d’activités physiques. Ce mouvement fissurera et irritera votre peau, ce qui ralentira la cicatrisatio</w:t>
      </w:r>
      <w:r>
        <w:t>n</w:t>
      </w:r>
      <w:r w:rsidRPr="00105137">
        <w:t>.</w:t>
      </w:r>
    </w:p>
    <w:p w:rsidR="00105137" w:rsidRPr="00105137" w:rsidRDefault="00105137" w:rsidP="00105137">
      <w:pPr>
        <w:ind w:left="720"/>
      </w:pPr>
      <w:r w:rsidRPr="00105137">
        <w:t>Si vous faites quelque chose qui nécessite des efforts physiques, comme de la danse ou de la maçonnerie, il pourrait être sage de vous faire tatouer juste avant d’avoir quelques jours de repos pour que la zone puisse commencer à cicatriser avant que vous repreniez le travail.</w:t>
      </w:r>
    </w:p>
    <w:p w:rsidR="00105137" w:rsidRPr="00105137" w:rsidRDefault="00105137" w:rsidP="00105137"/>
    <w:p w:rsidR="00105137" w:rsidRPr="00105137" w:rsidRDefault="00105137" w:rsidP="00105137"/>
    <w:p w:rsidR="00105137" w:rsidRPr="00105137" w:rsidRDefault="00105137" w:rsidP="00105137">
      <w:pPr>
        <w:rPr>
          <w:rFonts w:ascii="Helvetica" w:hAnsi="Helvetica" w:cs="Helvetica"/>
          <w:b/>
          <w:bCs/>
          <w:sz w:val="30"/>
          <w:szCs w:val="30"/>
        </w:rPr>
      </w:pPr>
      <w:r w:rsidRPr="00105137">
        <w:rPr>
          <w:rFonts w:ascii="Helvetica" w:hAnsi="Helvetica" w:cs="Helvetica"/>
          <w:b/>
          <w:bCs/>
          <w:sz w:val="30"/>
          <w:szCs w:val="30"/>
        </w:rPr>
        <w:t>Conseils</w:t>
      </w:r>
    </w:p>
    <w:p w:rsidR="00105137" w:rsidRPr="00105137" w:rsidRDefault="00105137" w:rsidP="00105137">
      <w:pPr>
        <w:numPr>
          <w:ilvl w:val="0"/>
          <w:numId w:val="11"/>
        </w:numPr>
      </w:pPr>
      <w:r w:rsidRPr="00105137">
        <w:t>Utilisez de vieux draps propres pendant les quelques premières nuits au cas où le tatouage suinterait lorsque vous serez au lit.</w:t>
      </w:r>
    </w:p>
    <w:p w:rsidR="00105137" w:rsidRPr="00105137" w:rsidRDefault="00105137" w:rsidP="00105137">
      <w:pPr>
        <w:numPr>
          <w:ilvl w:val="0"/>
          <w:numId w:val="11"/>
        </w:numPr>
      </w:pPr>
      <w:r w:rsidRPr="00105137">
        <w:t>Si le tatouage a besoin de retouches, retournez dans le salon où vous l’avez fait faire.</w:t>
      </w:r>
    </w:p>
    <w:p w:rsidR="00105137" w:rsidRPr="00105137" w:rsidRDefault="00105137" w:rsidP="00105137">
      <w:pPr>
        <w:numPr>
          <w:ilvl w:val="0"/>
          <w:numId w:val="11"/>
        </w:numPr>
      </w:pPr>
      <w:r w:rsidRPr="00105137">
        <w:t>Assurez-vous que tous vos vêtements et serviettes de bain sont parfaitement propres pendant la période de cicatrisation.</w:t>
      </w:r>
    </w:p>
    <w:p w:rsidR="00105137" w:rsidRPr="00105137" w:rsidRDefault="00105137" w:rsidP="00105137">
      <w:pPr>
        <w:numPr>
          <w:ilvl w:val="0"/>
          <w:numId w:val="11"/>
        </w:numPr>
      </w:pPr>
      <w:r w:rsidRPr="00105137">
        <w:t>Consultez la liste d’ingrédients des savons et des lotions dont vous vous servez pour vous assurer qu’ils ne contiennent pas du tout d’alcool ou de parfum synthétique.</w:t>
      </w:r>
    </w:p>
    <w:p w:rsidR="00105137" w:rsidRPr="00105137" w:rsidRDefault="00105137" w:rsidP="00105137">
      <w:pPr>
        <w:numPr>
          <w:ilvl w:val="0"/>
          <w:numId w:val="11"/>
        </w:numPr>
      </w:pPr>
      <w:r w:rsidRPr="00105137">
        <w:t>Si le tatouage se trouve sur une partie difficile à atteindre, il faudra peut-être que quelqu’un d’autre vous aide à le soigner.</w:t>
      </w:r>
    </w:p>
    <w:p w:rsidR="00105137" w:rsidRDefault="00105137" w:rsidP="00105137"/>
    <w:p w:rsidR="002550F9" w:rsidRPr="002550F9" w:rsidRDefault="002550F9" w:rsidP="002550F9">
      <w:pPr>
        <w:rPr>
          <w:rFonts w:ascii="Helvetica" w:hAnsi="Helvetica" w:cs="Helvetica"/>
          <w:b/>
          <w:bCs/>
          <w:sz w:val="30"/>
          <w:szCs w:val="30"/>
        </w:rPr>
      </w:pPr>
      <w:r w:rsidRPr="002550F9">
        <w:rPr>
          <w:rFonts w:ascii="Helvetica" w:hAnsi="Helvetica" w:cs="Helvetica"/>
          <w:b/>
          <w:bCs/>
          <w:sz w:val="30"/>
          <w:szCs w:val="30"/>
        </w:rPr>
        <w:t>Avertissements</w:t>
      </w:r>
    </w:p>
    <w:p w:rsidR="002550F9" w:rsidRPr="002550F9" w:rsidRDefault="002550F9" w:rsidP="002550F9">
      <w:pPr>
        <w:numPr>
          <w:ilvl w:val="0"/>
          <w:numId w:val="12"/>
        </w:numPr>
      </w:pPr>
      <w:r w:rsidRPr="002550F9">
        <w:t xml:space="preserve">Ne </w:t>
      </w:r>
      <w:proofErr w:type="spellStart"/>
      <w:r w:rsidRPr="002550F9">
        <w:t>lavez</w:t>
      </w:r>
      <w:proofErr w:type="spellEnd"/>
      <w:r w:rsidRPr="002550F9">
        <w:t xml:space="preserve"> pas un nouveau tatouage à l’eau chaude.</w:t>
      </w:r>
    </w:p>
    <w:p w:rsidR="002550F9" w:rsidRPr="002550F9" w:rsidRDefault="002550F9" w:rsidP="002550F9">
      <w:pPr>
        <w:numPr>
          <w:ilvl w:val="0"/>
          <w:numId w:val="12"/>
        </w:numPr>
      </w:pPr>
      <w:r w:rsidRPr="002550F9">
        <w:t>Ne gardez pas le pansement pendant plus de 6 heures.</w:t>
      </w:r>
    </w:p>
    <w:p w:rsidR="002550F9" w:rsidRPr="002550F9" w:rsidRDefault="002550F9" w:rsidP="002550F9">
      <w:pPr>
        <w:numPr>
          <w:ilvl w:val="0"/>
          <w:numId w:val="12"/>
        </w:numPr>
      </w:pPr>
      <w:r w:rsidRPr="002550F9">
        <w:t>Ne rasez pas la peau tatouée avant qu’elle soit complètement cicatrisée. Si vous rasez la zone qui l’entoure, faites attention à ne pas mettre de mousse ou de crème à raser sur la partie tatouée pour éviter de l’irriter.</w:t>
      </w:r>
    </w:p>
    <w:p w:rsidR="002550F9" w:rsidRPr="00105137" w:rsidRDefault="002550F9" w:rsidP="00105137"/>
    <w:p w:rsidR="00105137" w:rsidRPr="00105137" w:rsidRDefault="00105137" w:rsidP="00105137"/>
    <w:p w:rsidR="00105137" w:rsidRPr="00365865" w:rsidRDefault="00105137" w:rsidP="00105137"/>
    <w:p w:rsidR="00365865" w:rsidRDefault="00365865" w:rsidP="00365865"/>
    <w:sectPr w:rsidR="0036586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F7492"/>
    <w:multiLevelType w:val="multilevel"/>
    <w:tmpl w:val="C3505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25485"/>
    <w:multiLevelType w:val="multilevel"/>
    <w:tmpl w:val="5D40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F1740"/>
    <w:multiLevelType w:val="multilevel"/>
    <w:tmpl w:val="394E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06584"/>
    <w:multiLevelType w:val="multilevel"/>
    <w:tmpl w:val="79B0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D2A40"/>
    <w:multiLevelType w:val="multilevel"/>
    <w:tmpl w:val="11B0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76147"/>
    <w:multiLevelType w:val="multilevel"/>
    <w:tmpl w:val="5A1C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93683"/>
    <w:multiLevelType w:val="multilevel"/>
    <w:tmpl w:val="F924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DE197D"/>
    <w:multiLevelType w:val="multilevel"/>
    <w:tmpl w:val="FAD0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FD143D"/>
    <w:multiLevelType w:val="multilevel"/>
    <w:tmpl w:val="25B01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23482B"/>
    <w:multiLevelType w:val="multilevel"/>
    <w:tmpl w:val="AE48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61A28"/>
    <w:multiLevelType w:val="multilevel"/>
    <w:tmpl w:val="3722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E53794"/>
    <w:multiLevelType w:val="multilevel"/>
    <w:tmpl w:val="EFDC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10"/>
  </w:num>
  <w:num w:numId="5">
    <w:abstractNumId w:val="7"/>
  </w:num>
  <w:num w:numId="6">
    <w:abstractNumId w:val="8"/>
  </w:num>
  <w:num w:numId="7">
    <w:abstractNumId w:val="11"/>
  </w:num>
  <w:num w:numId="8">
    <w:abstractNumId w:val="4"/>
  </w:num>
  <w:num w:numId="9">
    <w:abstractNumId w:val="3"/>
  </w:num>
  <w:num w:numId="10">
    <w:abstractNumId w:val="6"/>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65"/>
    <w:rsid w:val="00105137"/>
    <w:rsid w:val="002550F9"/>
    <w:rsid w:val="003029BE"/>
    <w:rsid w:val="00365865"/>
    <w:rsid w:val="00463745"/>
    <w:rsid w:val="00D7164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9A587"/>
  <w15:chartTrackingRefBased/>
  <w15:docId w15:val="{66333787-8836-4E35-B5EC-81A3C879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65865"/>
    <w:rPr>
      <w:color w:val="0563C1" w:themeColor="hyperlink"/>
      <w:u w:val="single"/>
    </w:rPr>
  </w:style>
  <w:style w:type="character" w:styleId="Mentionnonrsolue">
    <w:name w:val="Unresolved Mention"/>
    <w:basedOn w:val="Policepardfaut"/>
    <w:uiPriority w:val="99"/>
    <w:semiHidden/>
    <w:unhideWhenUsed/>
    <w:rsid w:val="00365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14347">
      <w:bodyDiv w:val="1"/>
      <w:marLeft w:val="0"/>
      <w:marRight w:val="0"/>
      <w:marTop w:val="0"/>
      <w:marBottom w:val="0"/>
      <w:divBdr>
        <w:top w:val="none" w:sz="0" w:space="0" w:color="auto"/>
        <w:left w:val="none" w:sz="0" w:space="0" w:color="auto"/>
        <w:bottom w:val="none" w:sz="0" w:space="0" w:color="auto"/>
        <w:right w:val="none" w:sz="0" w:space="0" w:color="auto"/>
      </w:divBdr>
      <w:divsChild>
        <w:div w:id="1310281377">
          <w:marLeft w:val="0"/>
          <w:marRight w:val="600"/>
          <w:marTop w:val="0"/>
          <w:marBottom w:val="0"/>
          <w:divBdr>
            <w:top w:val="none" w:sz="0" w:space="0" w:color="auto"/>
            <w:left w:val="none" w:sz="0" w:space="0" w:color="auto"/>
            <w:bottom w:val="none" w:sz="0" w:space="0" w:color="auto"/>
            <w:right w:val="none" w:sz="0" w:space="0" w:color="auto"/>
          </w:divBdr>
        </w:div>
      </w:divsChild>
    </w:div>
    <w:div w:id="160170366">
      <w:bodyDiv w:val="1"/>
      <w:marLeft w:val="0"/>
      <w:marRight w:val="0"/>
      <w:marTop w:val="0"/>
      <w:marBottom w:val="0"/>
      <w:divBdr>
        <w:top w:val="none" w:sz="0" w:space="0" w:color="auto"/>
        <w:left w:val="none" w:sz="0" w:space="0" w:color="auto"/>
        <w:bottom w:val="none" w:sz="0" w:space="0" w:color="auto"/>
        <w:right w:val="none" w:sz="0" w:space="0" w:color="auto"/>
      </w:divBdr>
      <w:divsChild>
        <w:div w:id="1666088589">
          <w:marLeft w:val="0"/>
          <w:marRight w:val="600"/>
          <w:marTop w:val="0"/>
          <w:marBottom w:val="0"/>
          <w:divBdr>
            <w:top w:val="none" w:sz="0" w:space="0" w:color="auto"/>
            <w:left w:val="none" w:sz="0" w:space="0" w:color="auto"/>
            <w:bottom w:val="none" w:sz="0" w:space="0" w:color="auto"/>
            <w:right w:val="none" w:sz="0" w:space="0" w:color="auto"/>
          </w:divBdr>
        </w:div>
      </w:divsChild>
    </w:div>
    <w:div w:id="203177206">
      <w:bodyDiv w:val="1"/>
      <w:marLeft w:val="0"/>
      <w:marRight w:val="0"/>
      <w:marTop w:val="0"/>
      <w:marBottom w:val="0"/>
      <w:divBdr>
        <w:top w:val="none" w:sz="0" w:space="0" w:color="auto"/>
        <w:left w:val="none" w:sz="0" w:space="0" w:color="auto"/>
        <w:bottom w:val="none" w:sz="0" w:space="0" w:color="auto"/>
        <w:right w:val="none" w:sz="0" w:space="0" w:color="auto"/>
      </w:divBdr>
      <w:divsChild>
        <w:div w:id="428703049">
          <w:marLeft w:val="0"/>
          <w:marRight w:val="0"/>
          <w:marTop w:val="0"/>
          <w:marBottom w:val="0"/>
          <w:divBdr>
            <w:top w:val="none" w:sz="0" w:space="0" w:color="auto"/>
            <w:left w:val="none" w:sz="0" w:space="0" w:color="auto"/>
            <w:bottom w:val="none" w:sz="0" w:space="0" w:color="auto"/>
            <w:right w:val="none" w:sz="0" w:space="0" w:color="auto"/>
          </w:divBdr>
        </w:div>
      </w:divsChild>
    </w:div>
    <w:div w:id="221523105">
      <w:bodyDiv w:val="1"/>
      <w:marLeft w:val="0"/>
      <w:marRight w:val="0"/>
      <w:marTop w:val="0"/>
      <w:marBottom w:val="0"/>
      <w:divBdr>
        <w:top w:val="none" w:sz="0" w:space="0" w:color="auto"/>
        <w:left w:val="none" w:sz="0" w:space="0" w:color="auto"/>
        <w:bottom w:val="none" w:sz="0" w:space="0" w:color="auto"/>
        <w:right w:val="none" w:sz="0" w:space="0" w:color="auto"/>
      </w:divBdr>
      <w:divsChild>
        <w:div w:id="1326086663">
          <w:marLeft w:val="0"/>
          <w:marRight w:val="600"/>
          <w:marTop w:val="0"/>
          <w:marBottom w:val="0"/>
          <w:divBdr>
            <w:top w:val="none" w:sz="0" w:space="0" w:color="auto"/>
            <w:left w:val="none" w:sz="0" w:space="0" w:color="auto"/>
            <w:bottom w:val="none" w:sz="0" w:space="0" w:color="auto"/>
            <w:right w:val="none" w:sz="0" w:space="0" w:color="auto"/>
          </w:divBdr>
        </w:div>
      </w:divsChild>
    </w:div>
    <w:div w:id="366493622">
      <w:bodyDiv w:val="1"/>
      <w:marLeft w:val="0"/>
      <w:marRight w:val="0"/>
      <w:marTop w:val="0"/>
      <w:marBottom w:val="0"/>
      <w:divBdr>
        <w:top w:val="none" w:sz="0" w:space="0" w:color="auto"/>
        <w:left w:val="none" w:sz="0" w:space="0" w:color="auto"/>
        <w:bottom w:val="none" w:sz="0" w:space="0" w:color="auto"/>
        <w:right w:val="none" w:sz="0" w:space="0" w:color="auto"/>
      </w:divBdr>
      <w:divsChild>
        <w:div w:id="1205753629">
          <w:marLeft w:val="0"/>
          <w:marRight w:val="600"/>
          <w:marTop w:val="0"/>
          <w:marBottom w:val="0"/>
          <w:divBdr>
            <w:top w:val="none" w:sz="0" w:space="0" w:color="auto"/>
            <w:left w:val="none" w:sz="0" w:space="0" w:color="auto"/>
            <w:bottom w:val="none" w:sz="0" w:space="0" w:color="auto"/>
            <w:right w:val="none" w:sz="0" w:space="0" w:color="auto"/>
          </w:divBdr>
        </w:div>
      </w:divsChild>
    </w:div>
    <w:div w:id="600377713">
      <w:bodyDiv w:val="1"/>
      <w:marLeft w:val="0"/>
      <w:marRight w:val="0"/>
      <w:marTop w:val="0"/>
      <w:marBottom w:val="0"/>
      <w:divBdr>
        <w:top w:val="none" w:sz="0" w:space="0" w:color="auto"/>
        <w:left w:val="none" w:sz="0" w:space="0" w:color="auto"/>
        <w:bottom w:val="none" w:sz="0" w:space="0" w:color="auto"/>
        <w:right w:val="none" w:sz="0" w:space="0" w:color="auto"/>
      </w:divBdr>
      <w:divsChild>
        <w:div w:id="1434134929">
          <w:marLeft w:val="0"/>
          <w:marRight w:val="600"/>
          <w:marTop w:val="0"/>
          <w:marBottom w:val="0"/>
          <w:divBdr>
            <w:top w:val="none" w:sz="0" w:space="0" w:color="auto"/>
            <w:left w:val="none" w:sz="0" w:space="0" w:color="auto"/>
            <w:bottom w:val="none" w:sz="0" w:space="0" w:color="auto"/>
            <w:right w:val="none" w:sz="0" w:space="0" w:color="auto"/>
          </w:divBdr>
        </w:div>
      </w:divsChild>
    </w:div>
    <w:div w:id="785000756">
      <w:bodyDiv w:val="1"/>
      <w:marLeft w:val="0"/>
      <w:marRight w:val="0"/>
      <w:marTop w:val="0"/>
      <w:marBottom w:val="0"/>
      <w:divBdr>
        <w:top w:val="none" w:sz="0" w:space="0" w:color="auto"/>
        <w:left w:val="none" w:sz="0" w:space="0" w:color="auto"/>
        <w:bottom w:val="none" w:sz="0" w:space="0" w:color="auto"/>
        <w:right w:val="none" w:sz="0" w:space="0" w:color="auto"/>
      </w:divBdr>
      <w:divsChild>
        <w:div w:id="1383822622">
          <w:marLeft w:val="0"/>
          <w:marRight w:val="600"/>
          <w:marTop w:val="0"/>
          <w:marBottom w:val="0"/>
          <w:divBdr>
            <w:top w:val="none" w:sz="0" w:space="0" w:color="auto"/>
            <w:left w:val="none" w:sz="0" w:space="0" w:color="auto"/>
            <w:bottom w:val="none" w:sz="0" w:space="0" w:color="auto"/>
            <w:right w:val="none" w:sz="0" w:space="0" w:color="auto"/>
          </w:divBdr>
        </w:div>
      </w:divsChild>
    </w:div>
    <w:div w:id="792480292">
      <w:bodyDiv w:val="1"/>
      <w:marLeft w:val="0"/>
      <w:marRight w:val="0"/>
      <w:marTop w:val="0"/>
      <w:marBottom w:val="0"/>
      <w:divBdr>
        <w:top w:val="none" w:sz="0" w:space="0" w:color="auto"/>
        <w:left w:val="none" w:sz="0" w:space="0" w:color="auto"/>
        <w:bottom w:val="none" w:sz="0" w:space="0" w:color="auto"/>
        <w:right w:val="none" w:sz="0" w:space="0" w:color="auto"/>
      </w:divBdr>
      <w:divsChild>
        <w:div w:id="1096747967">
          <w:marLeft w:val="0"/>
          <w:marRight w:val="600"/>
          <w:marTop w:val="0"/>
          <w:marBottom w:val="0"/>
          <w:divBdr>
            <w:top w:val="none" w:sz="0" w:space="0" w:color="auto"/>
            <w:left w:val="none" w:sz="0" w:space="0" w:color="auto"/>
            <w:bottom w:val="none" w:sz="0" w:space="0" w:color="auto"/>
            <w:right w:val="none" w:sz="0" w:space="0" w:color="auto"/>
          </w:divBdr>
        </w:div>
      </w:divsChild>
    </w:div>
    <w:div w:id="831021814">
      <w:bodyDiv w:val="1"/>
      <w:marLeft w:val="0"/>
      <w:marRight w:val="0"/>
      <w:marTop w:val="0"/>
      <w:marBottom w:val="0"/>
      <w:divBdr>
        <w:top w:val="none" w:sz="0" w:space="0" w:color="auto"/>
        <w:left w:val="none" w:sz="0" w:space="0" w:color="auto"/>
        <w:bottom w:val="none" w:sz="0" w:space="0" w:color="auto"/>
        <w:right w:val="none" w:sz="0" w:space="0" w:color="auto"/>
      </w:divBdr>
      <w:divsChild>
        <w:div w:id="1045175142">
          <w:marLeft w:val="0"/>
          <w:marRight w:val="0"/>
          <w:marTop w:val="0"/>
          <w:marBottom w:val="0"/>
          <w:divBdr>
            <w:top w:val="none" w:sz="0" w:space="0" w:color="auto"/>
            <w:left w:val="none" w:sz="0" w:space="0" w:color="auto"/>
            <w:bottom w:val="none" w:sz="0" w:space="0" w:color="auto"/>
            <w:right w:val="none" w:sz="0" w:space="0" w:color="auto"/>
          </w:divBdr>
        </w:div>
      </w:divsChild>
    </w:div>
    <w:div w:id="1061632721">
      <w:bodyDiv w:val="1"/>
      <w:marLeft w:val="0"/>
      <w:marRight w:val="0"/>
      <w:marTop w:val="0"/>
      <w:marBottom w:val="0"/>
      <w:divBdr>
        <w:top w:val="none" w:sz="0" w:space="0" w:color="auto"/>
        <w:left w:val="none" w:sz="0" w:space="0" w:color="auto"/>
        <w:bottom w:val="none" w:sz="0" w:space="0" w:color="auto"/>
        <w:right w:val="none" w:sz="0" w:space="0" w:color="auto"/>
      </w:divBdr>
      <w:divsChild>
        <w:div w:id="1141532868">
          <w:marLeft w:val="0"/>
          <w:marRight w:val="600"/>
          <w:marTop w:val="0"/>
          <w:marBottom w:val="0"/>
          <w:divBdr>
            <w:top w:val="none" w:sz="0" w:space="0" w:color="auto"/>
            <w:left w:val="none" w:sz="0" w:space="0" w:color="auto"/>
            <w:bottom w:val="none" w:sz="0" w:space="0" w:color="auto"/>
            <w:right w:val="none" w:sz="0" w:space="0" w:color="auto"/>
          </w:divBdr>
        </w:div>
      </w:divsChild>
    </w:div>
    <w:div w:id="1098794658">
      <w:bodyDiv w:val="1"/>
      <w:marLeft w:val="0"/>
      <w:marRight w:val="0"/>
      <w:marTop w:val="0"/>
      <w:marBottom w:val="0"/>
      <w:divBdr>
        <w:top w:val="none" w:sz="0" w:space="0" w:color="auto"/>
        <w:left w:val="none" w:sz="0" w:space="0" w:color="auto"/>
        <w:bottom w:val="none" w:sz="0" w:space="0" w:color="auto"/>
        <w:right w:val="none" w:sz="0" w:space="0" w:color="auto"/>
      </w:divBdr>
      <w:divsChild>
        <w:div w:id="1586768811">
          <w:marLeft w:val="0"/>
          <w:marRight w:val="600"/>
          <w:marTop w:val="0"/>
          <w:marBottom w:val="0"/>
          <w:divBdr>
            <w:top w:val="none" w:sz="0" w:space="0" w:color="auto"/>
            <w:left w:val="none" w:sz="0" w:space="0" w:color="auto"/>
            <w:bottom w:val="none" w:sz="0" w:space="0" w:color="auto"/>
            <w:right w:val="none" w:sz="0" w:space="0" w:color="auto"/>
          </w:divBdr>
        </w:div>
      </w:divsChild>
    </w:div>
    <w:div w:id="1466436519">
      <w:bodyDiv w:val="1"/>
      <w:marLeft w:val="0"/>
      <w:marRight w:val="0"/>
      <w:marTop w:val="0"/>
      <w:marBottom w:val="0"/>
      <w:divBdr>
        <w:top w:val="none" w:sz="0" w:space="0" w:color="auto"/>
        <w:left w:val="none" w:sz="0" w:space="0" w:color="auto"/>
        <w:bottom w:val="none" w:sz="0" w:space="0" w:color="auto"/>
        <w:right w:val="none" w:sz="0" w:space="0" w:color="auto"/>
      </w:divBdr>
      <w:divsChild>
        <w:div w:id="1692756031">
          <w:marLeft w:val="0"/>
          <w:marRight w:val="6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1218</Words>
  <Characters>6704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Simonon</dc:creator>
  <cp:keywords/>
  <dc:description/>
  <cp:lastModifiedBy>Raphael Simonon</cp:lastModifiedBy>
  <cp:revision>1</cp:revision>
  <dcterms:created xsi:type="dcterms:W3CDTF">2019-07-17T22:45:00Z</dcterms:created>
  <dcterms:modified xsi:type="dcterms:W3CDTF">2019-07-17T23:18:00Z</dcterms:modified>
</cp:coreProperties>
</file>