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0249B" w:rsidRPr="002D77EC" w:rsidRDefault="00C0249B" w:rsidP="00C0249B">
      <w:pPr>
        <w:tabs>
          <w:tab w:val="left" w:pos="3179"/>
        </w:tabs>
        <w:spacing w:after="0" w:line="240" w:lineRule="auto"/>
        <w:jc w:val="center"/>
        <w:rPr>
          <w:rFonts w:ascii="Garamond" w:hAnsi="Garamond"/>
          <w:color w:val="0F243E" w:themeColor="text2" w:themeShade="80"/>
          <w:sz w:val="32"/>
          <w:szCs w:val="32"/>
        </w:rPr>
      </w:pPr>
      <w:r w:rsidRPr="002D77EC">
        <w:rPr>
          <w:noProof/>
          <w:color w:val="0F243E" w:themeColor="text2" w:themeShade="80"/>
          <w:sz w:val="24"/>
          <w:szCs w:val="24"/>
          <w:lang w:eastAsia="fr-FR"/>
        </w:rPr>
        <w:drawing>
          <wp:inline distT="0" distB="0" distL="0" distR="0">
            <wp:extent cx="1045029" cy="1045029"/>
            <wp:effectExtent l="19050" t="0" r="2721" b="0"/>
            <wp:docPr id="10" name="Image 10" descr="https://upload.wikimedia.org/wikipedia/fr/f/f8/Logo_Universit%C3%A9_d%27Alge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fr/f/f8/Logo_Universit%C3%A9_d%27Alger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559" cy="1050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DD5" w:rsidRPr="002D77EC" w:rsidRDefault="00C91DD5" w:rsidP="00A0553F">
      <w:pPr>
        <w:spacing w:after="0" w:line="240" w:lineRule="auto"/>
        <w:jc w:val="center"/>
        <w:rPr>
          <w:rFonts w:ascii="Garamond" w:hAnsi="Garamond"/>
          <w:color w:val="0F243E" w:themeColor="text2" w:themeShade="80"/>
          <w:sz w:val="36"/>
          <w:szCs w:val="36"/>
        </w:rPr>
      </w:pPr>
      <w:r w:rsidRPr="002D77EC">
        <w:rPr>
          <w:rFonts w:ascii="Garamond" w:hAnsi="Garamond"/>
          <w:color w:val="0F243E" w:themeColor="text2" w:themeShade="80"/>
          <w:sz w:val="36"/>
          <w:szCs w:val="36"/>
        </w:rPr>
        <w:t>Université Alger 2</w:t>
      </w:r>
    </w:p>
    <w:p w:rsidR="00E51F07" w:rsidRPr="00E51F07" w:rsidRDefault="00C91DD5" w:rsidP="00E51F07">
      <w:pPr>
        <w:spacing w:after="0" w:line="240" w:lineRule="auto"/>
        <w:jc w:val="center"/>
        <w:rPr>
          <w:rFonts w:ascii="Garamond" w:hAnsi="Garamond"/>
          <w:color w:val="0F243E" w:themeColor="text2" w:themeShade="80"/>
          <w:sz w:val="36"/>
          <w:szCs w:val="36"/>
        </w:rPr>
      </w:pPr>
      <w:r w:rsidRPr="002D77EC">
        <w:rPr>
          <w:rFonts w:ascii="Garamond" w:hAnsi="Garamond"/>
          <w:color w:val="0F243E" w:themeColor="text2" w:themeShade="80"/>
          <w:sz w:val="36"/>
          <w:szCs w:val="36"/>
        </w:rPr>
        <w:t>Institut de Traduction</w:t>
      </w:r>
    </w:p>
    <w:p w:rsidR="00E51F07" w:rsidRPr="00E51F07" w:rsidRDefault="00E51F07" w:rsidP="00E51F07">
      <w:pPr>
        <w:spacing w:after="0" w:line="240" w:lineRule="auto"/>
        <w:jc w:val="center"/>
        <w:rPr>
          <w:rFonts w:ascii="Garamond" w:hAnsi="Garamond"/>
          <w:color w:val="0F243E" w:themeColor="text2" w:themeShade="80"/>
          <w:sz w:val="32"/>
          <w:szCs w:val="32"/>
        </w:rPr>
      </w:pPr>
      <w:r w:rsidRPr="00E51F07">
        <w:rPr>
          <w:rFonts w:ascii="Garamond" w:hAnsi="Garamond"/>
          <w:color w:val="0F243E" w:themeColor="text2" w:themeShade="80"/>
          <w:sz w:val="32"/>
          <w:szCs w:val="32"/>
        </w:rPr>
        <w:t>Rencontre scientifique artistique intitulée</w:t>
      </w:r>
    </w:p>
    <w:p w:rsidR="00136AAF" w:rsidRPr="00E51F07" w:rsidRDefault="00136AAF" w:rsidP="00136AAF">
      <w:pPr>
        <w:spacing w:after="0" w:line="240" w:lineRule="auto"/>
        <w:jc w:val="center"/>
        <w:rPr>
          <w:rFonts w:ascii="Garamond" w:hAnsi="Garamond"/>
          <w:b/>
          <w:bCs/>
          <w:color w:val="0F243E" w:themeColor="text2" w:themeShade="80"/>
          <w:sz w:val="32"/>
          <w:szCs w:val="32"/>
        </w:rPr>
      </w:pPr>
      <w:r w:rsidRPr="00E51F07">
        <w:rPr>
          <w:rFonts w:ascii="Garamond" w:hAnsi="Garamond"/>
          <w:b/>
          <w:bCs/>
          <w:color w:val="0F243E" w:themeColor="text2" w:themeShade="80"/>
          <w:sz w:val="32"/>
          <w:szCs w:val="32"/>
        </w:rPr>
        <w:t>La Science et l’art à la croisée des chemins</w:t>
      </w:r>
    </w:p>
    <w:p w:rsidR="00136AAF" w:rsidRDefault="00136AAF" w:rsidP="00136AAF">
      <w:pPr>
        <w:spacing w:after="0" w:line="240" w:lineRule="auto"/>
        <w:jc w:val="center"/>
        <w:rPr>
          <w:rFonts w:ascii="Garamond" w:hAnsi="Garamond"/>
          <w:color w:val="0F243E" w:themeColor="text2" w:themeShade="80"/>
          <w:sz w:val="32"/>
          <w:szCs w:val="32"/>
        </w:rPr>
      </w:pPr>
    </w:p>
    <w:p w:rsidR="00E51F07" w:rsidRDefault="00E51F07" w:rsidP="00136AAF">
      <w:pPr>
        <w:spacing w:after="0" w:line="240" w:lineRule="auto"/>
        <w:jc w:val="center"/>
        <w:rPr>
          <w:rFonts w:ascii="Garamond" w:hAnsi="Garamond"/>
          <w:b/>
          <w:bCs/>
          <w:color w:val="0F243E" w:themeColor="text2" w:themeShade="80"/>
          <w:sz w:val="40"/>
          <w:szCs w:val="40"/>
        </w:rPr>
      </w:pPr>
    </w:p>
    <w:p w:rsidR="00E51F07" w:rsidRPr="00E51F07" w:rsidRDefault="00E51F07" w:rsidP="007749DA">
      <w:pPr>
        <w:spacing w:after="0" w:line="240" w:lineRule="auto"/>
        <w:jc w:val="center"/>
        <w:rPr>
          <w:rFonts w:ascii="Garamond" w:hAnsi="Garamond"/>
          <w:b/>
          <w:bCs/>
          <w:color w:val="0F243E" w:themeColor="text2" w:themeShade="80"/>
          <w:sz w:val="40"/>
          <w:szCs w:val="40"/>
        </w:rPr>
      </w:pPr>
      <w:r w:rsidRPr="00E51F07">
        <w:rPr>
          <w:rFonts w:ascii="Garamond" w:hAnsi="Garamond"/>
          <w:b/>
          <w:bCs/>
          <w:color w:val="0F243E" w:themeColor="text2" w:themeShade="80"/>
          <w:sz w:val="40"/>
          <w:szCs w:val="40"/>
        </w:rPr>
        <w:t xml:space="preserve">Appel à </w:t>
      </w:r>
      <w:r w:rsidR="007749DA">
        <w:rPr>
          <w:rFonts w:ascii="Garamond" w:hAnsi="Garamond"/>
          <w:b/>
          <w:bCs/>
          <w:color w:val="0F243E" w:themeColor="text2" w:themeShade="80"/>
          <w:sz w:val="40"/>
          <w:szCs w:val="40"/>
        </w:rPr>
        <w:t>participation</w:t>
      </w:r>
      <w:r w:rsidRPr="00E51F07">
        <w:rPr>
          <w:rFonts w:ascii="Garamond" w:hAnsi="Garamond"/>
          <w:b/>
          <w:bCs/>
          <w:color w:val="0F243E" w:themeColor="text2" w:themeShade="80"/>
          <w:sz w:val="40"/>
          <w:szCs w:val="40"/>
        </w:rPr>
        <w:t xml:space="preserve"> </w:t>
      </w:r>
    </w:p>
    <w:p w:rsidR="00136AAF" w:rsidRDefault="00136AAF" w:rsidP="00E54FBE">
      <w:pPr>
        <w:spacing w:after="0" w:line="240" w:lineRule="auto"/>
        <w:jc w:val="both"/>
        <w:rPr>
          <w:rFonts w:ascii="Garamond" w:hAnsi="Garamond"/>
          <w:color w:val="0F243E" w:themeColor="text2" w:themeShade="80"/>
          <w:sz w:val="32"/>
          <w:szCs w:val="32"/>
        </w:rPr>
      </w:pPr>
    </w:p>
    <w:p w:rsidR="00136AAF" w:rsidRDefault="00136AAF" w:rsidP="00E54FBE">
      <w:pPr>
        <w:spacing w:after="0" w:line="240" w:lineRule="auto"/>
        <w:jc w:val="both"/>
        <w:rPr>
          <w:rFonts w:ascii="Garamond" w:hAnsi="Garamond"/>
          <w:color w:val="0F243E" w:themeColor="text2" w:themeShade="80"/>
          <w:sz w:val="32"/>
          <w:szCs w:val="32"/>
        </w:rPr>
      </w:pPr>
    </w:p>
    <w:p w:rsidR="00136AAF" w:rsidRDefault="00E54FBE" w:rsidP="00D730AA">
      <w:pPr>
        <w:spacing w:after="0" w:line="240" w:lineRule="auto"/>
        <w:jc w:val="both"/>
        <w:rPr>
          <w:rFonts w:ascii="Garamond" w:hAnsi="Garamond"/>
          <w:color w:val="0F243E" w:themeColor="text2" w:themeShade="80"/>
          <w:sz w:val="32"/>
          <w:szCs w:val="32"/>
        </w:rPr>
      </w:pPr>
      <w:r w:rsidRPr="00136AAF">
        <w:rPr>
          <w:rFonts w:ascii="Garamond" w:hAnsi="Garamond"/>
          <w:color w:val="0F243E" w:themeColor="text2" w:themeShade="80"/>
          <w:sz w:val="32"/>
          <w:szCs w:val="32"/>
        </w:rPr>
        <w:t xml:space="preserve">Dans le cadre d’une </w:t>
      </w:r>
      <w:r w:rsidR="002D77EC" w:rsidRPr="00136AAF">
        <w:rPr>
          <w:rFonts w:ascii="Garamond" w:hAnsi="Garamond"/>
          <w:color w:val="0F243E" w:themeColor="text2" w:themeShade="80"/>
          <w:sz w:val="32"/>
          <w:szCs w:val="32"/>
        </w:rPr>
        <w:t>Rencontre scientifique et artistique</w:t>
      </w:r>
      <w:r w:rsidRPr="00136AAF">
        <w:rPr>
          <w:rFonts w:ascii="Garamond" w:hAnsi="Garamond"/>
          <w:color w:val="0F243E" w:themeColor="text2" w:themeShade="80"/>
          <w:sz w:val="32"/>
          <w:szCs w:val="32"/>
        </w:rPr>
        <w:t xml:space="preserve">,  l’Institut de traduction </w:t>
      </w:r>
      <w:r w:rsidR="00674C81" w:rsidRPr="00136AAF">
        <w:rPr>
          <w:rFonts w:ascii="Garamond" w:hAnsi="Garamond"/>
          <w:color w:val="0F243E" w:themeColor="text2" w:themeShade="80"/>
          <w:sz w:val="32"/>
          <w:szCs w:val="32"/>
        </w:rPr>
        <w:t>d</w:t>
      </w:r>
      <w:r w:rsidRPr="00136AAF">
        <w:rPr>
          <w:rFonts w:ascii="Garamond" w:hAnsi="Garamond"/>
          <w:color w:val="0F243E" w:themeColor="text2" w:themeShade="80"/>
          <w:sz w:val="32"/>
          <w:szCs w:val="32"/>
        </w:rPr>
        <w:t>e l’Université Alger 2</w:t>
      </w:r>
      <w:r w:rsidR="00674C81" w:rsidRPr="00136AAF">
        <w:rPr>
          <w:rFonts w:ascii="Garamond" w:hAnsi="Garamond"/>
          <w:color w:val="0F243E" w:themeColor="text2" w:themeShade="80"/>
          <w:sz w:val="32"/>
          <w:szCs w:val="32"/>
        </w:rPr>
        <w:t xml:space="preserve"> invite l’ensemble de ses étudiants maitrisant une quelconque forme d’expression artistique à </w:t>
      </w:r>
      <w:r w:rsidR="00E51F07">
        <w:rPr>
          <w:rFonts w:ascii="Garamond" w:hAnsi="Garamond"/>
          <w:color w:val="0F243E" w:themeColor="text2" w:themeShade="80"/>
          <w:sz w:val="32"/>
          <w:szCs w:val="32"/>
        </w:rPr>
        <w:t>retourner</w:t>
      </w:r>
      <w:r w:rsidR="00674C81" w:rsidRPr="00136AAF">
        <w:rPr>
          <w:rFonts w:ascii="Garamond" w:hAnsi="Garamond"/>
          <w:color w:val="0F243E" w:themeColor="text2" w:themeShade="80"/>
          <w:sz w:val="32"/>
          <w:szCs w:val="32"/>
        </w:rPr>
        <w:t xml:space="preserve"> </w:t>
      </w:r>
      <w:r w:rsidR="00E51F07">
        <w:rPr>
          <w:rFonts w:ascii="Garamond" w:hAnsi="Garamond"/>
          <w:color w:val="0F243E" w:themeColor="text2" w:themeShade="80"/>
          <w:sz w:val="32"/>
          <w:szCs w:val="32"/>
        </w:rPr>
        <w:t xml:space="preserve">par </w:t>
      </w:r>
      <w:r w:rsidR="00674C81" w:rsidRPr="00136AAF">
        <w:rPr>
          <w:rFonts w:ascii="Garamond" w:hAnsi="Garamond"/>
          <w:color w:val="0F243E" w:themeColor="text2" w:themeShade="80"/>
          <w:sz w:val="32"/>
          <w:szCs w:val="32"/>
        </w:rPr>
        <w:t xml:space="preserve">mail </w:t>
      </w:r>
      <w:r w:rsidR="00E51F07">
        <w:rPr>
          <w:rFonts w:ascii="Garamond" w:hAnsi="Garamond"/>
          <w:color w:val="0F243E" w:themeColor="text2" w:themeShade="80"/>
          <w:sz w:val="32"/>
          <w:szCs w:val="32"/>
        </w:rPr>
        <w:t>la présente fiche dument remplie</w:t>
      </w:r>
      <w:r w:rsidR="00136AAF">
        <w:rPr>
          <w:rFonts w:ascii="Garamond" w:hAnsi="Garamond"/>
          <w:color w:val="0F243E" w:themeColor="text2" w:themeShade="80"/>
          <w:sz w:val="32"/>
          <w:szCs w:val="32"/>
        </w:rPr>
        <w:t xml:space="preserve"> </w:t>
      </w:r>
      <w:r w:rsidR="00E51F07">
        <w:rPr>
          <w:rFonts w:ascii="Garamond" w:hAnsi="Garamond"/>
          <w:color w:val="0F243E" w:themeColor="text2" w:themeShade="80"/>
          <w:sz w:val="32"/>
          <w:szCs w:val="32"/>
        </w:rPr>
        <w:t xml:space="preserve"> à l’adresse suivante</w:t>
      </w:r>
      <w:r w:rsidR="00136AAF" w:rsidRPr="00136AAF">
        <w:rPr>
          <w:rFonts w:ascii="Garamond" w:hAnsi="Garamond"/>
          <w:color w:val="0F243E" w:themeColor="text2" w:themeShade="80"/>
          <w:sz w:val="32"/>
          <w:szCs w:val="32"/>
        </w:rPr>
        <w:t xml:space="preserve"> </w:t>
      </w:r>
      <w:hyperlink r:id="rId7" w:history="1">
        <w:r w:rsidR="00E51F07" w:rsidRPr="00461ACA">
          <w:rPr>
            <w:rStyle w:val="Lienhypertexte"/>
            <w:rFonts w:ascii="Garamond" w:hAnsi="Garamond"/>
            <w:sz w:val="32"/>
            <w:szCs w:val="32"/>
          </w:rPr>
          <w:t>science.art.trad2019@gmail.com</w:t>
        </w:r>
      </w:hyperlink>
      <w:r w:rsidR="00136AAF">
        <w:rPr>
          <w:rFonts w:ascii="Garamond" w:hAnsi="Garamond"/>
          <w:color w:val="0F243E" w:themeColor="text2" w:themeShade="80"/>
          <w:sz w:val="32"/>
          <w:szCs w:val="32"/>
        </w:rPr>
        <w:t xml:space="preserve"> avant le </w:t>
      </w:r>
      <w:r w:rsidR="00D730AA">
        <w:rPr>
          <w:rFonts w:ascii="Garamond" w:hAnsi="Garamond"/>
          <w:color w:val="0F243E" w:themeColor="text2" w:themeShade="80"/>
          <w:sz w:val="32"/>
          <w:szCs w:val="32"/>
        </w:rPr>
        <w:t>28</w:t>
      </w:r>
      <w:r w:rsidR="00136AAF">
        <w:rPr>
          <w:rFonts w:ascii="Garamond" w:hAnsi="Garamond"/>
          <w:color w:val="0F243E" w:themeColor="text2" w:themeShade="80"/>
          <w:sz w:val="32"/>
          <w:szCs w:val="32"/>
        </w:rPr>
        <w:t>/</w:t>
      </w:r>
      <w:r w:rsidR="00D730AA">
        <w:rPr>
          <w:rFonts w:ascii="Garamond" w:hAnsi="Garamond"/>
          <w:color w:val="0F243E" w:themeColor="text2" w:themeShade="80"/>
          <w:sz w:val="32"/>
          <w:szCs w:val="32"/>
        </w:rPr>
        <w:t>05</w:t>
      </w:r>
      <w:r w:rsidR="00136AAF">
        <w:rPr>
          <w:rFonts w:ascii="Garamond" w:hAnsi="Garamond"/>
          <w:color w:val="0F243E" w:themeColor="text2" w:themeShade="80"/>
          <w:sz w:val="32"/>
          <w:szCs w:val="32"/>
        </w:rPr>
        <w:t>/</w:t>
      </w:r>
      <w:r w:rsidR="00D730AA">
        <w:rPr>
          <w:rFonts w:ascii="Garamond" w:hAnsi="Garamond"/>
          <w:color w:val="0F243E" w:themeColor="text2" w:themeShade="80"/>
          <w:sz w:val="32"/>
          <w:szCs w:val="32"/>
        </w:rPr>
        <w:t>2019</w:t>
      </w:r>
      <w:r w:rsidR="00E51F07">
        <w:rPr>
          <w:rFonts w:ascii="Garamond" w:hAnsi="Garamond"/>
          <w:color w:val="0F243E" w:themeColor="text2" w:themeShade="80"/>
          <w:sz w:val="32"/>
          <w:szCs w:val="32"/>
        </w:rPr>
        <w:t>.</w:t>
      </w:r>
    </w:p>
    <w:p w:rsidR="00136AAF" w:rsidRDefault="00136AAF" w:rsidP="00136AAF">
      <w:pPr>
        <w:spacing w:after="0" w:line="240" w:lineRule="auto"/>
        <w:jc w:val="both"/>
        <w:rPr>
          <w:rFonts w:ascii="Garamond" w:hAnsi="Garamond"/>
          <w:color w:val="0F243E" w:themeColor="text2" w:themeShade="80"/>
          <w:sz w:val="32"/>
          <w:szCs w:val="32"/>
        </w:rPr>
      </w:pPr>
      <w:r>
        <w:rPr>
          <w:rFonts w:ascii="Garamond" w:hAnsi="Garamond"/>
          <w:color w:val="0F243E" w:themeColor="text2" w:themeShade="80"/>
          <w:sz w:val="32"/>
          <w:szCs w:val="32"/>
        </w:rPr>
        <w:t xml:space="preserve">Les étudiants retenus seront invités à participer à une réunion avec le comité d’organisation de la rencontre à une date qui sera communiquée ultérieurement.  </w:t>
      </w:r>
    </w:p>
    <w:p w:rsidR="00E51F07" w:rsidRPr="00073681" w:rsidRDefault="00E51F07" w:rsidP="00E51F07">
      <w:pPr>
        <w:spacing w:after="0" w:line="240" w:lineRule="auto"/>
        <w:ind w:left="567" w:right="567"/>
        <w:jc w:val="center"/>
        <w:rPr>
          <w:rFonts w:ascii="Garamond" w:hAnsi="Garamond"/>
          <w:b/>
          <w:bCs/>
          <w:color w:val="222A35"/>
          <w:sz w:val="36"/>
          <w:szCs w:val="36"/>
        </w:rPr>
      </w:pPr>
      <w:r>
        <w:rPr>
          <w:rFonts w:ascii="Garamond" w:hAnsi="Garamond"/>
          <w:b/>
          <w:bCs/>
          <w:color w:val="222A35"/>
          <w:sz w:val="36"/>
          <w:szCs w:val="36"/>
        </w:rPr>
        <w:t>Fiche Signalétique</w:t>
      </w:r>
    </w:p>
    <w:p w:rsidR="00E51F07" w:rsidRPr="00990D0C" w:rsidRDefault="00E51F07" w:rsidP="00E51F07">
      <w:pPr>
        <w:spacing w:after="0" w:line="240" w:lineRule="auto"/>
        <w:ind w:left="567" w:right="567"/>
        <w:jc w:val="both"/>
        <w:rPr>
          <w:rFonts w:ascii="Garamond" w:hAnsi="Garamond"/>
          <w:b/>
          <w:bCs/>
          <w:color w:val="222A35"/>
          <w:sz w:val="28"/>
          <w:szCs w:val="28"/>
        </w:rPr>
      </w:pPr>
    </w:p>
    <w:p w:rsidR="00E51F07" w:rsidRPr="00E51F07" w:rsidRDefault="00E51F07" w:rsidP="00E51F07">
      <w:pPr>
        <w:spacing w:after="0"/>
        <w:ind w:left="567" w:right="567"/>
        <w:jc w:val="both"/>
        <w:rPr>
          <w:rFonts w:ascii="Garamond" w:hAnsi="Garamond"/>
          <w:color w:val="222A35"/>
          <w:sz w:val="32"/>
          <w:szCs w:val="32"/>
        </w:rPr>
      </w:pPr>
      <w:r w:rsidRPr="00E51F07">
        <w:rPr>
          <w:rFonts w:ascii="Garamond" w:hAnsi="Garamond"/>
          <w:color w:val="222A35"/>
          <w:sz w:val="32"/>
          <w:szCs w:val="32"/>
        </w:rPr>
        <w:t xml:space="preserve">Nom : </w:t>
      </w:r>
    </w:p>
    <w:p w:rsidR="00E51F07" w:rsidRPr="00E51F07" w:rsidRDefault="00E51F07" w:rsidP="00E51F07">
      <w:pPr>
        <w:spacing w:after="0"/>
        <w:ind w:left="567" w:right="567"/>
        <w:jc w:val="both"/>
        <w:rPr>
          <w:rFonts w:ascii="Garamond" w:hAnsi="Garamond"/>
          <w:color w:val="222A35"/>
          <w:sz w:val="32"/>
          <w:szCs w:val="32"/>
        </w:rPr>
      </w:pPr>
      <w:r w:rsidRPr="00E51F07">
        <w:rPr>
          <w:rFonts w:ascii="Garamond" w:hAnsi="Garamond"/>
          <w:color w:val="222A35"/>
          <w:sz w:val="32"/>
          <w:szCs w:val="32"/>
        </w:rPr>
        <w:t>Prénom(s) :</w:t>
      </w:r>
    </w:p>
    <w:p w:rsidR="00E51F07" w:rsidRPr="00E51F07" w:rsidRDefault="00E51F07" w:rsidP="00E51F07">
      <w:pPr>
        <w:spacing w:after="0"/>
        <w:ind w:left="567" w:right="567"/>
        <w:jc w:val="both"/>
        <w:rPr>
          <w:rFonts w:ascii="Garamond" w:hAnsi="Garamond"/>
          <w:color w:val="222A35"/>
          <w:sz w:val="32"/>
          <w:szCs w:val="32"/>
        </w:rPr>
      </w:pPr>
      <w:r w:rsidRPr="00E51F07">
        <w:rPr>
          <w:rFonts w:ascii="Garamond" w:hAnsi="Garamond"/>
          <w:color w:val="222A35"/>
          <w:sz w:val="32"/>
          <w:szCs w:val="32"/>
        </w:rPr>
        <w:t>Nom d’artiste </w:t>
      </w:r>
      <w:r w:rsidRPr="00E51F07">
        <w:rPr>
          <w:rFonts w:ascii="Garamond" w:hAnsi="Garamond"/>
          <w:i/>
          <w:iCs/>
          <w:color w:val="222A35"/>
          <w:sz w:val="32"/>
          <w:szCs w:val="32"/>
        </w:rPr>
        <w:t>(S’il y’a lieu)</w:t>
      </w:r>
      <w:r w:rsidRPr="00E51F07">
        <w:rPr>
          <w:rFonts w:ascii="Garamond" w:hAnsi="Garamond"/>
          <w:color w:val="222A35"/>
          <w:sz w:val="32"/>
          <w:szCs w:val="32"/>
        </w:rPr>
        <w:t> :</w:t>
      </w:r>
    </w:p>
    <w:p w:rsidR="00E51F07" w:rsidRPr="00E51F07" w:rsidRDefault="00E51F07" w:rsidP="00E51F07">
      <w:pPr>
        <w:spacing w:after="0"/>
        <w:ind w:left="567" w:right="567"/>
        <w:jc w:val="both"/>
        <w:rPr>
          <w:rFonts w:ascii="Garamond" w:hAnsi="Garamond"/>
          <w:color w:val="222A35"/>
          <w:sz w:val="32"/>
          <w:szCs w:val="32"/>
        </w:rPr>
      </w:pPr>
      <w:r w:rsidRPr="00E51F07">
        <w:rPr>
          <w:rFonts w:ascii="Garamond" w:hAnsi="Garamond"/>
          <w:color w:val="222A35"/>
          <w:sz w:val="32"/>
          <w:szCs w:val="32"/>
        </w:rPr>
        <w:t>Date et lieu de naissance :</w:t>
      </w:r>
    </w:p>
    <w:p w:rsidR="00E51F07" w:rsidRPr="00E51F07" w:rsidRDefault="00E51F07" w:rsidP="00E51F07">
      <w:pPr>
        <w:spacing w:after="0"/>
        <w:ind w:left="567" w:right="567"/>
        <w:jc w:val="both"/>
        <w:rPr>
          <w:rFonts w:ascii="Garamond" w:hAnsi="Garamond"/>
          <w:color w:val="222A35"/>
          <w:sz w:val="32"/>
          <w:szCs w:val="32"/>
        </w:rPr>
      </w:pPr>
      <w:r w:rsidRPr="00E51F07">
        <w:rPr>
          <w:rFonts w:ascii="Garamond" w:hAnsi="Garamond"/>
          <w:color w:val="222A35"/>
          <w:sz w:val="32"/>
          <w:szCs w:val="32"/>
        </w:rPr>
        <w:t xml:space="preserve">Adresse : </w:t>
      </w:r>
    </w:p>
    <w:p w:rsidR="00E51F07" w:rsidRPr="00E51F07" w:rsidRDefault="00E51F07" w:rsidP="00E51F07">
      <w:pPr>
        <w:spacing w:after="0"/>
        <w:ind w:left="567" w:right="567"/>
        <w:jc w:val="both"/>
        <w:rPr>
          <w:rFonts w:ascii="Garamond" w:hAnsi="Garamond"/>
          <w:color w:val="222A35"/>
          <w:sz w:val="32"/>
          <w:szCs w:val="32"/>
        </w:rPr>
      </w:pPr>
      <w:r w:rsidRPr="00E51F07">
        <w:rPr>
          <w:rFonts w:ascii="Garamond" w:hAnsi="Garamond"/>
          <w:color w:val="222A35"/>
          <w:sz w:val="32"/>
          <w:szCs w:val="32"/>
        </w:rPr>
        <w:t>Numéro de téléphone :</w:t>
      </w:r>
    </w:p>
    <w:p w:rsidR="00E51F07" w:rsidRPr="00E51F07" w:rsidRDefault="00E51F07" w:rsidP="00E51F07">
      <w:pPr>
        <w:spacing w:after="0"/>
        <w:ind w:left="567" w:right="567"/>
        <w:jc w:val="both"/>
        <w:rPr>
          <w:rFonts w:ascii="Garamond" w:hAnsi="Garamond"/>
          <w:color w:val="222A35"/>
          <w:sz w:val="32"/>
          <w:szCs w:val="32"/>
        </w:rPr>
      </w:pPr>
      <w:r w:rsidRPr="00E51F07">
        <w:rPr>
          <w:rFonts w:ascii="Garamond" w:hAnsi="Garamond"/>
          <w:color w:val="222A35"/>
          <w:sz w:val="32"/>
          <w:szCs w:val="32"/>
        </w:rPr>
        <w:t>Courriel :</w:t>
      </w:r>
    </w:p>
    <w:p w:rsidR="00E51F07" w:rsidRPr="00E51F07" w:rsidRDefault="00E51F07" w:rsidP="00E51F07">
      <w:pPr>
        <w:spacing w:after="0"/>
        <w:ind w:left="567" w:right="567"/>
        <w:jc w:val="both"/>
        <w:rPr>
          <w:rFonts w:ascii="Garamond" w:hAnsi="Garamond"/>
          <w:color w:val="222A35"/>
          <w:sz w:val="32"/>
          <w:szCs w:val="32"/>
        </w:rPr>
      </w:pPr>
      <w:r w:rsidRPr="00E51F07">
        <w:rPr>
          <w:rFonts w:ascii="Garamond" w:hAnsi="Garamond"/>
          <w:color w:val="222A35"/>
          <w:sz w:val="32"/>
          <w:szCs w:val="32"/>
        </w:rPr>
        <w:t>Classe/Promotion :</w:t>
      </w:r>
    </w:p>
    <w:p w:rsidR="00E51F07" w:rsidRPr="00E51F07" w:rsidRDefault="00E51F07" w:rsidP="00E51F07">
      <w:pPr>
        <w:spacing w:after="0"/>
        <w:ind w:left="567" w:right="567"/>
        <w:jc w:val="both"/>
        <w:rPr>
          <w:rFonts w:ascii="Garamond" w:hAnsi="Garamond"/>
          <w:color w:val="222A35"/>
          <w:sz w:val="32"/>
          <w:szCs w:val="32"/>
        </w:rPr>
      </w:pPr>
      <w:r w:rsidRPr="00E51F07">
        <w:rPr>
          <w:rFonts w:ascii="Garamond" w:hAnsi="Garamond"/>
          <w:color w:val="222A35"/>
          <w:sz w:val="32"/>
          <w:szCs w:val="32"/>
        </w:rPr>
        <w:t>Discipline Artistique :</w:t>
      </w:r>
    </w:p>
    <w:p w:rsidR="00E51F07" w:rsidRPr="00E51F07" w:rsidRDefault="00E51F07" w:rsidP="00E51F07">
      <w:pPr>
        <w:spacing w:after="0"/>
        <w:ind w:left="567" w:right="567"/>
        <w:jc w:val="both"/>
        <w:rPr>
          <w:rFonts w:ascii="Garamond" w:hAnsi="Garamond"/>
          <w:color w:val="222A35"/>
          <w:sz w:val="32"/>
          <w:szCs w:val="32"/>
        </w:rPr>
      </w:pPr>
      <w:r w:rsidRPr="00E51F07">
        <w:rPr>
          <w:rFonts w:ascii="Garamond" w:hAnsi="Garamond"/>
          <w:color w:val="222A35"/>
          <w:sz w:val="32"/>
          <w:szCs w:val="32"/>
        </w:rPr>
        <w:t xml:space="preserve">Références Artistiques </w:t>
      </w:r>
      <w:r w:rsidRPr="00E51F07">
        <w:rPr>
          <w:rFonts w:ascii="Garamond" w:hAnsi="Garamond"/>
          <w:i/>
          <w:iCs/>
          <w:color w:val="222A35"/>
          <w:sz w:val="32"/>
          <w:szCs w:val="32"/>
        </w:rPr>
        <w:t>(S’il y’a lieu)</w:t>
      </w:r>
      <w:r w:rsidRPr="00E51F07">
        <w:rPr>
          <w:rFonts w:ascii="Garamond" w:hAnsi="Garamond"/>
          <w:color w:val="222A35"/>
          <w:sz w:val="32"/>
          <w:szCs w:val="32"/>
        </w:rPr>
        <w:t> :</w:t>
      </w:r>
    </w:p>
    <w:p w:rsidR="00E51F07" w:rsidRPr="00E51F07" w:rsidRDefault="00E51F07" w:rsidP="00E51F07">
      <w:pPr>
        <w:spacing w:after="0"/>
        <w:ind w:left="567" w:right="567"/>
        <w:jc w:val="both"/>
        <w:rPr>
          <w:rFonts w:ascii="Garamond" w:hAnsi="Garamond"/>
          <w:color w:val="222A35"/>
          <w:sz w:val="32"/>
          <w:szCs w:val="32"/>
        </w:rPr>
      </w:pPr>
      <w:r w:rsidRPr="00E51F07">
        <w:rPr>
          <w:rFonts w:ascii="Garamond" w:hAnsi="Garamond"/>
          <w:color w:val="222A35"/>
          <w:sz w:val="32"/>
          <w:szCs w:val="32"/>
        </w:rPr>
        <w:t xml:space="preserve">Autres </w:t>
      </w:r>
      <w:r w:rsidRPr="00E51F07">
        <w:rPr>
          <w:rFonts w:ascii="Garamond" w:hAnsi="Garamond"/>
          <w:i/>
          <w:iCs/>
          <w:color w:val="222A35"/>
          <w:sz w:val="32"/>
          <w:szCs w:val="32"/>
        </w:rPr>
        <w:t>(à préciser)</w:t>
      </w:r>
      <w:r w:rsidRPr="00E51F07">
        <w:rPr>
          <w:rFonts w:ascii="Garamond" w:hAnsi="Garamond"/>
          <w:color w:val="222A35"/>
          <w:sz w:val="32"/>
          <w:szCs w:val="32"/>
        </w:rPr>
        <w:t> :</w:t>
      </w:r>
    </w:p>
    <w:p w:rsidR="00E51F07" w:rsidRPr="00E51F07" w:rsidRDefault="00E51F07" w:rsidP="00E51F07">
      <w:pPr>
        <w:spacing w:after="0" w:line="240" w:lineRule="auto"/>
        <w:ind w:left="567" w:right="567"/>
        <w:jc w:val="both"/>
        <w:rPr>
          <w:rFonts w:ascii="Garamond" w:hAnsi="Garamond"/>
          <w:color w:val="222A35"/>
          <w:sz w:val="32"/>
          <w:szCs w:val="32"/>
        </w:rPr>
      </w:pPr>
    </w:p>
    <w:p w:rsidR="00F27F41" w:rsidRPr="00E51F07" w:rsidRDefault="00F27F41" w:rsidP="00E51F07">
      <w:pPr>
        <w:spacing w:after="0" w:line="240" w:lineRule="auto"/>
        <w:ind w:left="567" w:right="567"/>
        <w:jc w:val="both"/>
        <w:rPr>
          <w:rFonts w:ascii="Garamond" w:hAnsi="Garamond"/>
          <w:b/>
          <w:bCs/>
          <w:color w:val="0F243E" w:themeColor="text2" w:themeShade="80"/>
          <w:sz w:val="28"/>
          <w:szCs w:val="28"/>
        </w:rPr>
      </w:pPr>
    </w:p>
    <w:sectPr w:rsidR="00F27F41" w:rsidRPr="00E51F07" w:rsidSect="00AB6297">
      <w:pgSz w:w="11906" w:h="16838"/>
      <w:pgMar w:top="851" w:right="2155" w:bottom="1134" w:left="2155" w:header="709" w:footer="709" w:gutter="0"/>
      <w:pgBorders w:offsetFrom="page">
        <w:top w:val="double" w:sz="4" w:space="24" w:color="0F243E" w:themeColor="text2" w:themeShade="80"/>
        <w:left w:val="double" w:sz="4" w:space="24" w:color="0F243E" w:themeColor="text2" w:themeShade="80"/>
        <w:bottom w:val="double" w:sz="4" w:space="24" w:color="0F243E" w:themeColor="text2" w:themeShade="80"/>
        <w:right w:val="double" w:sz="4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73B7"/>
    <w:multiLevelType w:val="hybridMultilevel"/>
    <w:tmpl w:val="7020062C"/>
    <w:lvl w:ilvl="0" w:tplc="29A61D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1DD5"/>
    <w:rsid w:val="0002070F"/>
    <w:rsid w:val="000A17D8"/>
    <w:rsid w:val="00136AAF"/>
    <w:rsid w:val="001426EC"/>
    <w:rsid w:val="00154B32"/>
    <w:rsid w:val="00180653"/>
    <w:rsid w:val="001B694E"/>
    <w:rsid w:val="001F2A74"/>
    <w:rsid w:val="00276EB5"/>
    <w:rsid w:val="002D77EC"/>
    <w:rsid w:val="00404448"/>
    <w:rsid w:val="004119D1"/>
    <w:rsid w:val="00411AF3"/>
    <w:rsid w:val="00421904"/>
    <w:rsid w:val="00445AAC"/>
    <w:rsid w:val="004E78B2"/>
    <w:rsid w:val="0058239B"/>
    <w:rsid w:val="005E5437"/>
    <w:rsid w:val="005F6585"/>
    <w:rsid w:val="00674C81"/>
    <w:rsid w:val="006B5E6C"/>
    <w:rsid w:val="007749DA"/>
    <w:rsid w:val="007F2D88"/>
    <w:rsid w:val="008854E2"/>
    <w:rsid w:val="008D4ED6"/>
    <w:rsid w:val="008E3019"/>
    <w:rsid w:val="0096663A"/>
    <w:rsid w:val="009E6BB4"/>
    <w:rsid w:val="00A0553F"/>
    <w:rsid w:val="00A12356"/>
    <w:rsid w:val="00AB6297"/>
    <w:rsid w:val="00AD6019"/>
    <w:rsid w:val="00B43E74"/>
    <w:rsid w:val="00BD3580"/>
    <w:rsid w:val="00BE45CC"/>
    <w:rsid w:val="00C0249B"/>
    <w:rsid w:val="00C1012E"/>
    <w:rsid w:val="00C70A31"/>
    <w:rsid w:val="00C81559"/>
    <w:rsid w:val="00C91DD5"/>
    <w:rsid w:val="00D730AA"/>
    <w:rsid w:val="00DB0999"/>
    <w:rsid w:val="00DF3A85"/>
    <w:rsid w:val="00DF6836"/>
    <w:rsid w:val="00E455AB"/>
    <w:rsid w:val="00E51F07"/>
    <w:rsid w:val="00E54FBE"/>
    <w:rsid w:val="00E60781"/>
    <w:rsid w:val="00E70C42"/>
    <w:rsid w:val="00F27F41"/>
    <w:rsid w:val="00FA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DD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1DD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155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49B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154B32"/>
    <w:rPr>
      <w:i/>
      <w:iCs/>
    </w:rPr>
  </w:style>
  <w:style w:type="table" w:styleId="Grilledutableau">
    <w:name w:val="Table Grid"/>
    <w:basedOn w:val="TableauNormal"/>
    <w:uiPriority w:val="59"/>
    <w:rsid w:val="00AB629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ience.art.trad20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A82AB-EF6C-4139-AF25-4A4353E7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tassili</dc:creator>
  <cp:lastModifiedBy>tassili</cp:lastModifiedBy>
  <cp:revision>4</cp:revision>
  <dcterms:created xsi:type="dcterms:W3CDTF">2019-05-10T20:35:00Z</dcterms:created>
  <dcterms:modified xsi:type="dcterms:W3CDTF">2019-05-19T00:51:00Z</dcterms:modified>
</cp:coreProperties>
</file>