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987" w:rsidRPr="00696504" w:rsidRDefault="00813999" w:rsidP="00FA3FA1">
      <w:pPr>
        <w:pStyle w:val="Titre"/>
        <w:spacing w:after="0"/>
        <w:ind w:right="-427"/>
        <w:jc w:val="left"/>
        <w:rPr>
          <w:rFonts w:ascii="Arial" w:hAnsi="Arial" w:cs="Arial"/>
          <w:b/>
          <w:i/>
          <w:noProof w:val="0"/>
          <w:sz w:val="32"/>
          <w:szCs w:val="32"/>
        </w:rPr>
      </w:pPr>
      <w:r>
        <w:rPr>
          <w:rFonts w:ascii="Arial" w:hAnsi="Arial" w:cs="Arial"/>
          <w:b/>
          <w:i/>
          <w:noProof w:val="0"/>
          <w:sz w:val="32"/>
          <w:szCs w:val="32"/>
        </w:rPr>
        <w:t>Arduino pour commander un</w:t>
      </w:r>
      <w:r w:rsidR="00AE1450">
        <w:rPr>
          <w:rFonts w:ascii="Arial" w:hAnsi="Arial" w:cs="Arial"/>
          <w:b/>
          <w:i/>
          <w:noProof w:val="0"/>
          <w:sz w:val="32"/>
          <w:szCs w:val="32"/>
        </w:rPr>
        <w:t xml:space="preserve"> é</w:t>
      </w:r>
      <w:r w:rsidR="00BE5C9A">
        <w:rPr>
          <w:rFonts w:ascii="Arial" w:hAnsi="Arial" w:cs="Arial"/>
          <w:b/>
          <w:i/>
          <w:noProof w:val="0"/>
          <w:sz w:val="32"/>
          <w:szCs w:val="32"/>
        </w:rPr>
        <w:t>clairage</w:t>
      </w:r>
      <w:r w:rsidR="00D3518C">
        <w:rPr>
          <w:rFonts w:ascii="Arial" w:hAnsi="Arial" w:cs="Arial"/>
          <w:b/>
          <w:i/>
          <w:noProof w:val="0"/>
          <w:sz w:val="32"/>
          <w:szCs w:val="32"/>
        </w:rPr>
        <w:t xml:space="preserve"> </w:t>
      </w:r>
      <w:r w:rsidR="008524D8">
        <w:rPr>
          <w:rFonts w:ascii="Arial" w:hAnsi="Arial" w:cs="Arial"/>
          <w:b/>
          <w:i/>
          <w:noProof w:val="0"/>
          <w:sz w:val="32"/>
          <w:szCs w:val="32"/>
        </w:rPr>
        <w:t>vélo</w:t>
      </w:r>
      <w:r w:rsidR="00D3518C">
        <w:rPr>
          <w:rFonts w:ascii="Arial" w:hAnsi="Arial" w:cs="Arial"/>
          <w:b/>
          <w:i/>
          <w:noProof w:val="0"/>
          <w:sz w:val="32"/>
          <w:szCs w:val="32"/>
        </w:rPr>
        <w:t xml:space="preserve"> </w:t>
      </w:r>
      <w:r w:rsidR="00BE5C9A">
        <w:rPr>
          <w:rFonts w:ascii="Arial" w:hAnsi="Arial" w:cs="Arial"/>
          <w:b/>
          <w:i/>
          <w:noProof w:val="0"/>
          <w:sz w:val="32"/>
          <w:szCs w:val="32"/>
        </w:rPr>
        <w:t>autonome</w:t>
      </w:r>
      <w:r w:rsidR="00AE1450">
        <w:rPr>
          <w:rFonts w:ascii="Arial" w:hAnsi="Arial" w:cs="Arial"/>
          <w:b/>
          <w:i/>
          <w:noProof w:val="0"/>
          <w:sz w:val="32"/>
          <w:szCs w:val="32"/>
        </w:rPr>
        <w:t xml:space="preserve"> d’une</w:t>
      </w:r>
      <w:r w:rsidR="00BE5C9A">
        <w:rPr>
          <w:rFonts w:ascii="Arial" w:hAnsi="Arial" w:cs="Arial"/>
          <w:b/>
          <w:i/>
          <w:noProof w:val="0"/>
          <w:sz w:val="32"/>
          <w:szCs w:val="32"/>
        </w:rPr>
        <w:t xml:space="preserve"> </w:t>
      </w:r>
      <w:proofErr w:type="spellStart"/>
      <w:r w:rsidR="00BE5C9A">
        <w:rPr>
          <w:rFonts w:ascii="Arial" w:hAnsi="Arial" w:cs="Arial"/>
          <w:b/>
          <w:i/>
          <w:noProof w:val="0"/>
          <w:sz w:val="32"/>
          <w:szCs w:val="32"/>
        </w:rPr>
        <w:t>led</w:t>
      </w:r>
      <w:proofErr w:type="spellEnd"/>
      <w:r w:rsidR="00BE5C9A">
        <w:rPr>
          <w:rFonts w:ascii="Arial" w:hAnsi="Arial" w:cs="Arial"/>
          <w:b/>
          <w:i/>
          <w:noProof w:val="0"/>
          <w:sz w:val="32"/>
          <w:szCs w:val="32"/>
        </w:rPr>
        <w:t xml:space="preserve"> </w:t>
      </w:r>
      <w:r w:rsidR="00AE1450">
        <w:rPr>
          <w:rFonts w:ascii="Arial" w:hAnsi="Arial" w:cs="Arial"/>
          <w:b/>
          <w:i/>
          <w:noProof w:val="0"/>
          <w:sz w:val="32"/>
          <w:szCs w:val="32"/>
        </w:rPr>
        <w:t xml:space="preserve">de puissance </w:t>
      </w:r>
      <w:r w:rsidR="00FF6C0D">
        <w:rPr>
          <w:rFonts w:ascii="Arial" w:hAnsi="Arial" w:cs="Arial"/>
          <w:b/>
          <w:i/>
          <w:noProof w:val="0"/>
          <w:sz w:val="32"/>
          <w:szCs w:val="32"/>
        </w:rPr>
        <w:t xml:space="preserve">avec </w:t>
      </w:r>
      <w:r w:rsidR="0022370D">
        <w:rPr>
          <w:rFonts w:ascii="Arial" w:hAnsi="Arial" w:cs="Arial"/>
          <w:b/>
          <w:i/>
          <w:noProof w:val="0"/>
          <w:sz w:val="32"/>
          <w:szCs w:val="32"/>
        </w:rPr>
        <w:t>outils Matlab, ISIS, IDE</w:t>
      </w:r>
    </w:p>
    <w:p w:rsidR="00325320" w:rsidRPr="00573DE1" w:rsidRDefault="00434DCC" w:rsidP="009B126E">
      <w:pPr>
        <w:pStyle w:val="Nom"/>
        <w:rPr>
          <w:color w:val="000000" w:themeColor="text1"/>
        </w:rPr>
      </w:pPr>
      <w:proofErr w:type="spellStart"/>
      <w:r w:rsidRPr="00573DE1">
        <w:rPr>
          <w:noProof w:val="0"/>
          <w:color w:val="000000" w:themeColor="text1"/>
        </w:rPr>
        <w:t>A.</w:t>
      </w:r>
      <w:r w:rsidR="006333BA" w:rsidRPr="00573DE1">
        <w:rPr>
          <w:noProof w:val="0"/>
          <w:color w:val="000000" w:themeColor="text1"/>
        </w:rPr>
        <w:t>S</w:t>
      </w:r>
      <w:r w:rsidR="00E33740" w:rsidRPr="00573DE1">
        <w:rPr>
          <w:noProof w:val="0"/>
          <w:color w:val="000000" w:themeColor="text1"/>
        </w:rPr>
        <w:t>ivert</w:t>
      </w:r>
      <w:proofErr w:type="spellEnd"/>
      <w:r w:rsidR="00325320" w:rsidRPr="00573DE1">
        <w:rPr>
          <w:noProof w:val="0"/>
          <w:color w:val="000000" w:themeColor="text1"/>
        </w:rPr>
        <w:t>*</w:t>
      </w:r>
      <w:r w:rsidRPr="00573DE1">
        <w:rPr>
          <w:noProof w:val="0"/>
          <w:color w:val="000000" w:themeColor="text1"/>
        </w:rPr>
        <w:t>,</w:t>
      </w:r>
      <w:r w:rsidR="00E30B80">
        <w:rPr>
          <w:noProof w:val="0"/>
          <w:color w:val="000000" w:themeColor="text1"/>
        </w:rPr>
        <w:t xml:space="preserve">                                                      le 10/03/2019</w:t>
      </w:r>
    </w:p>
    <w:p w:rsidR="00E33740" w:rsidRPr="00B660CA" w:rsidRDefault="00325320" w:rsidP="00325320">
      <w:pPr>
        <w:pStyle w:val="Nom"/>
        <w:spacing w:before="120"/>
        <w:rPr>
          <w:b w:val="0"/>
          <w:noProof w:val="0"/>
          <w:color w:val="000000" w:themeColor="text1"/>
          <w:sz w:val="18"/>
          <w:szCs w:val="18"/>
        </w:rPr>
      </w:pPr>
      <w:r w:rsidRPr="00B660CA">
        <w:rPr>
          <w:b w:val="0"/>
          <w:color w:val="000000" w:themeColor="text1"/>
          <w:sz w:val="18"/>
          <w:szCs w:val="18"/>
        </w:rPr>
        <w:t>*</w:t>
      </w:r>
      <w:r w:rsidR="008A0ACF" w:rsidRPr="00B660CA">
        <w:rPr>
          <w:b w:val="0"/>
          <w:color w:val="000000" w:themeColor="text1"/>
          <w:sz w:val="18"/>
          <w:szCs w:val="18"/>
        </w:rPr>
        <w:t xml:space="preserve">Laboratoire des Technologies innovantes (L.T.I), équipe </w:t>
      </w:r>
      <w:r w:rsidR="008A0ACF" w:rsidRPr="00B660CA">
        <w:rPr>
          <w:b w:val="0"/>
          <w:color w:val="000000" w:themeColor="text1"/>
          <w:sz w:val="18"/>
          <w:szCs w:val="18"/>
          <w:shd w:val="clear" w:color="auto" w:fill="FFFFFF"/>
        </w:rPr>
        <w:t>Énergie Électrique et Systèmes Associés (EESA)</w:t>
      </w:r>
    </w:p>
    <w:p w:rsidR="00B9392D" w:rsidRPr="00B660CA" w:rsidRDefault="00E33740" w:rsidP="008A0ACF">
      <w:pPr>
        <w:pStyle w:val="3EIAdresseAuteur"/>
        <w:tabs>
          <w:tab w:val="left" w:pos="284"/>
        </w:tabs>
        <w:rPr>
          <w:color w:val="000000" w:themeColor="text1"/>
        </w:rPr>
      </w:pPr>
      <w:r w:rsidRPr="00B660CA">
        <w:rPr>
          <w:color w:val="000000" w:themeColor="text1"/>
        </w:rPr>
        <w:t xml:space="preserve">U.P.J.V Université de Picardie Jules Verne, Institut Universitaire de Technologie </w:t>
      </w:r>
      <w:r w:rsidR="008A0ACF" w:rsidRPr="00B660CA">
        <w:rPr>
          <w:color w:val="000000" w:themeColor="text1"/>
        </w:rPr>
        <w:t>de l’Aisne GEII, 02880 SOISSON</w:t>
      </w:r>
      <w:r w:rsidR="002027E4" w:rsidRPr="00B660CA">
        <w:rPr>
          <w:color w:val="000000" w:themeColor="text1"/>
        </w:rPr>
        <w:t>S.</w:t>
      </w:r>
      <w:r w:rsidR="00B31805" w:rsidRPr="00B660CA">
        <w:rPr>
          <w:color w:val="000000" w:themeColor="text1"/>
        </w:rPr>
        <w:t xml:space="preserve"> </w:t>
      </w:r>
    </w:p>
    <w:p w:rsidR="002A63CE" w:rsidRDefault="002A63CE" w:rsidP="00D7213B">
      <w:pPr>
        <w:pStyle w:val="3EIRsum"/>
        <w:framePr w:hSpace="0" w:wrap="auto" w:vAnchor="margin" w:xAlign="left" w:yAlign="inline"/>
        <w:suppressOverlap w:val="0"/>
      </w:pPr>
    </w:p>
    <w:tbl>
      <w:tblPr>
        <w:tblpPr w:leftFromText="141" w:rightFromText="141" w:vertAnchor="text" w:tblpX="890" w:tblpY="1"/>
        <w:tblOverlap w:val="never"/>
        <w:tblW w:w="0" w:type="auto"/>
        <w:tblLayout w:type="fixed"/>
        <w:tblLook w:val="01E0" w:firstRow="1" w:lastRow="1" w:firstColumn="1" w:lastColumn="1" w:noHBand="0" w:noVBand="0"/>
      </w:tblPr>
      <w:tblGrid>
        <w:gridCol w:w="236"/>
        <w:gridCol w:w="8661"/>
      </w:tblGrid>
      <w:tr w:rsidR="00D312B5" w:rsidTr="0093052D">
        <w:tc>
          <w:tcPr>
            <w:tcW w:w="236" w:type="dxa"/>
            <w:shd w:val="clear" w:color="auto" w:fill="D9D9D9"/>
          </w:tcPr>
          <w:p w:rsidR="00D312B5" w:rsidRDefault="00D312B5" w:rsidP="0093052D">
            <w:pPr>
              <w:pStyle w:val="Retraitcorpsdetexte"/>
              <w:spacing w:before="240"/>
              <w:ind w:left="0"/>
            </w:pPr>
          </w:p>
        </w:tc>
        <w:tc>
          <w:tcPr>
            <w:tcW w:w="8661" w:type="dxa"/>
          </w:tcPr>
          <w:p w:rsidR="006B2167" w:rsidRDefault="00D312B5" w:rsidP="006B2849">
            <w:pPr>
              <w:pStyle w:val="Titre1"/>
              <w:numPr>
                <w:ilvl w:val="0"/>
                <w:numId w:val="0"/>
              </w:numPr>
              <w:shd w:val="clear" w:color="auto" w:fill="FFFFFF"/>
              <w:spacing w:before="0" w:after="0"/>
              <w:ind w:left="57"/>
              <w:textAlignment w:val="baseline"/>
              <w:rPr>
                <w:b w:val="0"/>
              </w:rPr>
            </w:pPr>
            <w:r w:rsidRPr="001B275F">
              <w:t>Résumé </w:t>
            </w:r>
            <w:r w:rsidR="00A635A5" w:rsidRPr="001B275F">
              <w:t>:</w:t>
            </w:r>
            <w:r w:rsidR="00A635A5" w:rsidRPr="001B275F">
              <w:rPr>
                <w:color w:val="000000"/>
              </w:rPr>
              <w:t xml:space="preserve"> </w:t>
            </w:r>
          </w:p>
          <w:p w:rsidR="008D1D55" w:rsidRDefault="00F84D55" w:rsidP="008D1D55">
            <w:r>
              <w:t>Est que</w:t>
            </w:r>
            <w:r w:rsidR="006B2167">
              <w:t xml:space="preserve"> les cartes Arduino sont fiable</w:t>
            </w:r>
            <w:r w:rsidR="00F616E2">
              <w:t>s</w:t>
            </w:r>
            <w:r w:rsidR="006B2167">
              <w:t> ?</w:t>
            </w:r>
            <w:r w:rsidR="008D1D55">
              <w:t xml:space="preserve"> quel processeur utilisé ?  </w:t>
            </w:r>
          </w:p>
          <w:p w:rsidR="006B2167" w:rsidRDefault="00F84D55" w:rsidP="008D1D55">
            <w:r>
              <w:t>E</w:t>
            </w:r>
            <w:r w:rsidR="00FE74C5">
              <w:t>st que la ré</w:t>
            </w:r>
            <w:r w:rsidR="005E7F48">
              <w:t>solution</w:t>
            </w:r>
            <w:r w:rsidR="008D1D55">
              <w:t xml:space="preserve"> des PWM et des CAN </w:t>
            </w:r>
            <w:r w:rsidR="00D664F2">
              <w:t xml:space="preserve">d’un processeur </w:t>
            </w:r>
            <w:r w:rsidR="008D1D55">
              <w:t xml:space="preserve">sont un </w:t>
            </w:r>
            <w:r w:rsidR="00737C8C">
              <w:t>critère</w:t>
            </w:r>
            <w:r w:rsidR="008D1D55">
              <w:t xml:space="preserve"> important ? </w:t>
            </w:r>
          </w:p>
          <w:p w:rsidR="005E7F48" w:rsidRDefault="00D664F2" w:rsidP="008D1D55">
            <w:r>
              <w:t>peut-on</w:t>
            </w:r>
            <w:r w:rsidR="005E7F48">
              <w:t xml:space="preserve"> faire </w:t>
            </w:r>
            <w:r>
              <w:t>une</w:t>
            </w:r>
            <w:r w:rsidR="005E7F48">
              <w:t xml:space="preserve"> communication et enregist</w:t>
            </w:r>
            <w:r w:rsidR="000B7E11">
              <w:t>r</w:t>
            </w:r>
            <w:r w:rsidR="005E7F48">
              <w:t>er des</w:t>
            </w:r>
            <w:r w:rsidR="00C11C29">
              <w:t xml:space="preserve"> mesures</w:t>
            </w:r>
            <w:r w:rsidR="005E7F48">
              <w:t xml:space="preserve"> pour </w:t>
            </w:r>
            <w:r>
              <w:t>vérifier</w:t>
            </w:r>
            <w:r w:rsidR="005E7F48">
              <w:t xml:space="preserve"> le bon fonctionnement du </w:t>
            </w:r>
            <w:r>
              <w:t>système</w:t>
            </w:r>
            <w:r w:rsidR="005E7F48">
              <w:t> ?</w:t>
            </w:r>
          </w:p>
          <w:p w:rsidR="006B2167" w:rsidRDefault="006B2167" w:rsidP="006B2167">
            <w:r>
              <w:t>Est-ce que le compilateur optimise les temps de ca</w:t>
            </w:r>
            <w:r w:rsidR="007077D6">
              <w:t>l</w:t>
            </w:r>
            <w:r>
              <w:t>cul ?</w:t>
            </w:r>
          </w:p>
          <w:p w:rsidR="007077D6" w:rsidRDefault="007077D6" w:rsidP="006B2167">
            <w:r>
              <w:t>Est-ce que le temps d’</w:t>
            </w:r>
            <w:r w:rsidR="00BB69F6">
              <w:t>échantillonnage</w:t>
            </w:r>
            <w:r>
              <w:t xml:space="preserve"> peut </w:t>
            </w:r>
            <w:r w:rsidR="00BB69F6">
              <w:t>être</w:t>
            </w:r>
            <w:r>
              <w:t xml:space="preserve"> rapide </w:t>
            </w:r>
            <w:r w:rsidR="008D1D55">
              <w:t>pour commander un système</w:t>
            </w:r>
            <w:r>
              <w:t> ?</w:t>
            </w:r>
          </w:p>
          <w:p w:rsidR="00E54D45" w:rsidRDefault="00737C8C" w:rsidP="006B2167">
            <w:r>
              <w:t>Peut-on</w:t>
            </w:r>
            <w:r w:rsidR="00E54D45">
              <w:t xml:space="preserve"> commander </w:t>
            </w:r>
            <w:r w:rsidR="008D1D55">
              <w:t xml:space="preserve">l’Arduino </w:t>
            </w:r>
            <w:r w:rsidR="00E54D45">
              <w:t>avec Matlab</w:t>
            </w:r>
            <w:r w:rsidR="000E33CB">
              <w:t xml:space="preserve">, </w:t>
            </w:r>
            <w:r>
              <w:t>Simulink</w:t>
            </w:r>
            <w:r w:rsidR="00E54D45">
              <w:t xml:space="preserve"> </w:t>
            </w:r>
            <w:r w:rsidR="003610C0">
              <w:t xml:space="preserve"> et </w:t>
            </w:r>
            <w:r>
              <w:t>réguler</w:t>
            </w:r>
            <w:r w:rsidR="003610C0">
              <w:t xml:space="preserve"> un </w:t>
            </w:r>
            <w:r>
              <w:t>système</w:t>
            </w:r>
            <w:r w:rsidR="003610C0">
              <w:t> ?</w:t>
            </w:r>
          </w:p>
          <w:p w:rsidR="00B66D53" w:rsidRDefault="00B66D53" w:rsidP="006B2167"/>
          <w:p w:rsidR="00290E79" w:rsidRDefault="00F96359" w:rsidP="00290E79">
            <w:r>
              <w:rPr>
                <w:b/>
              </w:rPr>
              <w:t>L’o</w:t>
            </w:r>
            <w:r w:rsidR="00B66D53" w:rsidRPr="00B66D53">
              <w:rPr>
                <w:b/>
              </w:rPr>
              <w:t xml:space="preserve">bjectif est de réaliser un éclairage arrière de vélo d’une puissance de 2W (100lumens) continu et 3W (150lumens) </w:t>
            </w:r>
            <w:r>
              <w:rPr>
                <w:b/>
              </w:rPr>
              <w:t xml:space="preserve"> en mode clignotant avec une autonomie de 7h.</w:t>
            </w:r>
            <w:r w:rsidR="00290E79">
              <w:rPr>
                <w:b/>
              </w:rPr>
              <w:t xml:space="preserve"> </w:t>
            </w:r>
            <w:r w:rsidR="00290E79">
              <w:t>En effet, l’ADEME, la FUB</w:t>
            </w:r>
            <w:r w:rsidR="007F5A2F">
              <w:t xml:space="preserve"> (fédération des usagers de la bicyclette)</w:t>
            </w:r>
            <w:r w:rsidR="00290E79">
              <w:t>, le magazine 200 ont demandé s’il était possible de faire un éclairage qui puis</w:t>
            </w:r>
            <w:r w:rsidR="006D3852">
              <w:t>s</w:t>
            </w:r>
            <w:r w:rsidR="00290E79">
              <w:t>e être vue aussi bien de nuit que de jour [10].</w:t>
            </w:r>
          </w:p>
          <w:p w:rsidR="00B66D53" w:rsidRPr="00B66D53" w:rsidRDefault="00B66D53" w:rsidP="00B66D53">
            <w:pPr>
              <w:rPr>
                <w:b/>
              </w:rPr>
            </w:pPr>
          </w:p>
          <w:p w:rsidR="00BE5C9A" w:rsidRDefault="00BE5C9A" w:rsidP="006B2167">
            <w:r>
              <w:t>Quel</w:t>
            </w:r>
            <w:r w:rsidR="00F84D55">
              <w:t>le</w:t>
            </w:r>
            <w:r>
              <w:t xml:space="preserve"> est la consommation en mode veuille de l’</w:t>
            </w:r>
            <w:r w:rsidR="00D664F2">
              <w:t>Arduino</w:t>
            </w:r>
            <w:r>
              <w:t xml:space="preserve">, comment le </w:t>
            </w:r>
            <w:r w:rsidR="00D664F2">
              <w:t>réveiller</w:t>
            </w:r>
            <w:r>
              <w:t> ?</w:t>
            </w:r>
          </w:p>
          <w:p w:rsidR="00452E1F" w:rsidRDefault="00F84D55" w:rsidP="00E9420A">
            <w:r>
              <w:t xml:space="preserve">Quel doit être les valeurs du </w:t>
            </w:r>
            <w:r w:rsidR="008D1D55">
              <w:t xml:space="preserve"> correct</w:t>
            </w:r>
            <w:r w:rsidR="00C06727">
              <w:t>eur</w:t>
            </w:r>
            <w:r w:rsidR="006A534A">
              <w:t xml:space="preserve"> </w:t>
            </w:r>
            <w:r w:rsidR="00737C8C">
              <w:t>numérique</w:t>
            </w:r>
            <w:r w:rsidR="00C11C29">
              <w:t xml:space="preserve"> pour ré</w:t>
            </w:r>
            <w:r w:rsidR="00BE5C9A">
              <w:t xml:space="preserve">guler le courant de </w:t>
            </w:r>
            <w:proofErr w:type="spellStart"/>
            <w:r w:rsidR="00BE5C9A">
              <w:t>led</w:t>
            </w:r>
            <w:proofErr w:type="spellEnd"/>
            <w:r w:rsidR="008D1D55">
              <w:t> ?</w:t>
            </w:r>
          </w:p>
          <w:p w:rsidR="00F84D55" w:rsidRDefault="00F84D55" w:rsidP="00E9420A">
            <w:r>
              <w:t xml:space="preserve">Comment </w:t>
            </w:r>
            <w:r w:rsidR="00B66D53">
              <w:t>peut-on</w:t>
            </w:r>
            <w:r>
              <w:t xml:space="preserve"> limiter  la </w:t>
            </w:r>
            <w:r w:rsidR="00B66D53">
              <w:t>température</w:t>
            </w:r>
            <w:r>
              <w:t xml:space="preserve"> du boitier de la </w:t>
            </w:r>
            <w:proofErr w:type="spellStart"/>
            <w:r>
              <w:t>led</w:t>
            </w:r>
            <w:proofErr w:type="spellEnd"/>
            <w:r>
              <w:t> ?</w:t>
            </w:r>
          </w:p>
          <w:p w:rsidR="005E7F48" w:rsidRPr="00452E1F" w:rsidRDefault="005E7F48" w:rsidP="00E9420A">
            <w:r>
              <w:t xml:space="preserve">Quels sont les temps pour les </w:t>
            </w:r>
            <w:r w:rsidR="00D664F2">
              <w:t>étudiants</w:t>
            </w:r>
            <w:r>
              <w:t xml:space="preserve"> pour </w:t>
            </w:r>
            <w:r w:rsidR="00D664F2">
              <w:t>appréhender</w:t>
            </w:r>
            <w:r>
              <w:t xml:space="preserve"> l’</w:t>
            </w:r>
            <w:r w:rsidR="00D664F2">
              <w:t>Arduino et s</w:t>
            </w:r>
            <w:r>
              <w:t xml:space="preserve">on </w:t>
            </w:r>
            <w:r w:rsidR="003500CD">
              <w:t>envi</w:t>
            </w:r>
            <w:r>
              <w:t>ronnement.</w:t>
            </w:r>
          </w:p>
        </w:tc>
      </w:tr>
    </w:tbl>
    <w:p w:rsidR="009D6F12" w:rsidRPr="009D6F12" w:rsidRDefault="00D312B5" w:rsidP="00D312B5">
      <w:pPr>
        <w:pStyle w:val="Retraitcorpsdetexte"/>
        <w:spacing w:before="240"/>
        <w:rPr>
          <w:b w:val="0"/>
        </w:rPr>
      </w:pPr>
      <w:r>
        <w:br w:type="textWrapping" w:clear="all"/>
      </w:r>
    </w:p>
    <w:p w:rsidR="00377DC3" w:rsidRPr="0006704D" w:rsidRDefault="00377DC3" w:rsidP="0030616B">
      <w:pPr>
        <w:pStyle w:val="3EIAdresseAuteur"/>
        <w:sectPr w:rsidR="00377DC3" w:rsidRPr="0006704D" w:rsidSect="00D312B5">
          <w:footerReference w:type="default" r:id="rId8"/>
          <w:type w:val="continuous"/>
          <w:pgSz w:w="11906" w:h="16838"/>
          <w:pgMar w:top="1418" w:right="1134" w:bottom="1134" w:left="1134" w:header="720" w:footer="720" w:gutter="0"/>
          <w:cols w:space="708"/>
        </w:sectPr>
      </w:pPr>
    </w:p>
    <w:p w:rsidR="006E265A" w:rsidRPr="0006704D" w:rsidRDefault="006C128E" w:rsidP="005F1027">
      <w:pPr>
        <w:pStyle w:val="Titre1"/>
      </w:pPr>
      <w:r w:rsidRPr="005F1027">
        <w:rPr>
          <w:rStyle w:val="Emphaseple"/>
          <w:iCs/>
          <w:color w:val="auto"/>
          <w:sz w:val="22"/>
        </w:rPr>
        <w:t>Introduction</w:t>
      </w:r>
    </w:p>
    <w:p w:rsidR="006B2849" w:rsidRDefault="00AD7205" w:rsidP="006B2849">
      <w:r>
        <w:t xml:space="preserve">Depuis </w:t>
      </w:r>
      <w:r w:rsidR="0061776D">
        <w:t xml:space="preserve">10 ans, les cartes open source </w:t>
      </w:r>
      <w:r>
        <w:t xml:space="preserve">Arduino et leurs cartes </w:t>
      </w:r>
      <w:r w:rsidR="001B04EB">
        <w:t>dédiées</w:t>
      </w:r>
      <w:r w:rsidR="00DE65E9">
        <w:t xml:space="preserve"> appelés </w:t>
      </w:r>
      <w:proofErr w:type="spellStart"/>
      <w:r w:rsidR="00DE65E9">
        <w:t>shiel</w:t>
      </w:r>
      <w:r w:rsidR="00E6453E">
        <w:t>d</w:t>
      </w:r>
      <w:r w:rsidR="00DE65E9">
        <w:t>s</w:t>
      </w:r>
      <w:proofErr w:type="spellEnd"/>
      <w:r>
        <w:t xml:space="preserve"> permettent de </w:t>
      </w:r>
      <w:r w:rsidR="001B04EB">
        <w:t>réaliser</w:t>
      </w:r>
      <w:r>
        <w:t xml:space="preserve"> des </w:t>
      </w:r>
      <w:r w:rsidR="001B04EB">
        <w:t>systèmes</w:t>
      </w:r>
      <w:r>
        <w:t xml:space="preserve"> </w:t>
      </w:r>
      <w:r w:rsidR="001B04EB">
        <w:t>très</w:t>
      </w:r>
      <w:r>
        <w:t xml:space="preserve"> rapidement sans </w:t>
      </w:r>
      <w:r w:rsidR="00E643CB">
        <w:t>a</w:t>
      </w:r>
      <w:r w:rsidR="001B04EB">
        <w:t>voir</w:t>
      </w:r>
      <w:r w:rsidR="00E643CB">
        <w:t xml:space="preserve"> les problèmes </w:t>
      </w:r>
      <w:r w:rsidR="0061776D">
        <w:t xml:space="preserve">de soudure de composant CMS ou de </w:t>
      </w:r>
      <w:r w:rsidR="000E3DCD">
        <w:t>réaliser</w:t>
      </w:r>
      <w:r w:rsidR="0061776D">
        <w:t xml:space="preserve"> des typons</w:t>
      </w:r>
      <w:r>
        <w:t>.</w:t>
      </w:r>
    </w:p>
    <w:p w:rsidR="0061776D" w:rsidRDefault="00E643CB" w:rsidP="006B2849">
      <w:r>
        <w:t xml:space="preserve">Ces </w:t>
      </w:r>
      <w:r w:rsidR="0061776D">
        <w:t xml:space="preserve">cartes </w:t>
      </w:r>
      <w:r w:rsidR="000E3DCD">
        <w:t>Arduino</w:t>
      </w:r>
      <w:r>
        <w:t xml:space="preserve"> </w:t>
      </w:r>
      <w:r w:rsidR="0061776D">
        <w:t xml:space="preserve">pourraient dans </w:t>
      </w:r>
      <w:r w:rsidR="001B04EB">
        <w:t xml:space="preserve">de nombreux système </w:t>
      </w:r>
      <w:r w:rsidR="006B2167">
        <w:t>électroménagers</w:t>
      </w:r>
      <w:r w:rsidR="001B04EB">
        <w:t xml:space="preserve"> </w:t>
      </w:r>
      <w:r w:rsidR="0061776D">
        <w:t>ou la ressou</w:t>
      </w:r>
      <w:r w:rsidR="00793CCF">
        <w:t>r</w:t>
      </w:r>
      <w:r w:rsidR="0061776D">
        <w:t xml:space="preserve">ce en temps de calculs est faible </w:t>
      </w:r>
      <w:r w:rsidR="001B04EB">
        <w:t xml:space="preserve">à la place de carte </w:t>
      </w:r>
      <w:r w:rsidR="006B2167">
        <w:t>propriétaire</w:t>
      </w:r>
      <w:r w:rsidR="0061776D">
        <w:t xml:space="preserve">. En effet, les cartes </w:t>
      </w:r>
      <w:r w:rsidR="000E3DCD">
        <w:t>propriétaires</w:t>
      </w:r>
      <w:r w:rsidR="0061776D">
        <w:t xml:space="preserve"> sont relativement </w:t>
      </w:r>
      <w:r w:rsidR="000E3DCD">
        <w:t>chères</w:t>
      </w:r>
      <w:r w:rsidR="0061776D">
        <w:t xml:space="preserve"> avec une </w:t>
      </w:r>
      <w:r w:rsidR="001B04EB">
        <w:t>maintenance</w:t>
      </w:r>
      <w:r>
        <w:t xml:space="preserve"> </w:t>
      </w:r>
      <w:r w:rsidR="0061776D">
        <w:t xml:space="preserve">compliquée. Par </w:t>
      </w:r>
      <w:r w:rsidR="000E3DCD">
        <w:t>conséquent</w:t>
      </w:r>
      <w:r w:rsidR="0061776D">
        <w:t xml:space="preserve">, le cout de maintenance est prohibitif ce </w:t>
      </w:r>
      <w:r>
        <w:t xml:space="preserve">qui provoque </w:t>
      </w:r>
      <w:r w:rsidR="001B04EB">
        <w:t>de</w:t>
      </w:r>
      <w:r>
        <w:t>s</w:t>
      </w:r>
      <w:r w:rsidR="001B04EB">
        <w:t xml:space="preserve"> </w:t>
      </w:r>
      <w:r w:rsidR="006B2167">
        <w:t>déchets</w:t>
      </w:r>
      <w:r w:rsidR="001B04EB">
        <w:t xml:space="preserve"> en cas de </w:t>
      </w:r>
      <w:r w:rsidR="006B2167">
        <w:t>défaillance</w:t>
      </w:r>
      <w:r w:rsidR="001B04EB">
        <w:t xml:space="preserve">. </w:t>
      </w:r>
    </w:p>
    <w:p w:rsidR="00A43095" w:rsidRDefault="0061776D" w:rsidP="006B2849">
      <w:r>
        <w:t xml:space="preserve">Pourtant </w:t>
      </w:r>
      <w:r w:rsidR="001B04EB">
        <w:t xml:space="preserve">à ce jour, aucune marque n’a </w:t>
      </w:r>
      <w:r w:rsidR="006B2167">
        <w:t>choisi</w:t>
      </w:r>
      <w:r>
        <w:t xml:space="preserve"> d’utiliser des cartes open source pour piloter un </w:t>
      </w:r>
      <w:r w:rsidR="000E3DCD">
        <w:t>système</w:t>
      </w:r>
    </w:p>
    <w:p w:rsidR="0061776D" w:rsidRPr="007F5A2F" w:rsidRDefault="00BE5C9A" w:rsidP="006B2849">
      <w:pPr>
        <w:rPr>
          <w:color w:val="FF0000"/>
        </w:rPr>
      </w:pPr>
      <w:r w:rsidRPr="007F5A2F">
        <w:rPr>
          <w:color w:val="FF0000"/>
        </w:rPr>
        <w:t>Est-ce qu’il est facile d’</w:t>
      </w:r>
      <w:r w:rsidR="00AE1450" w:rsidRPr="007F5A2F">
        <w:rPr>
          <w:color w:val="FF0000"/>
        </w:rPr>
        <w:t>appréhender</w:t>
      </w:r>
      <w:r w:rsidRPr="007F5A2F">
        <w:rPr>
          <w:color w:val="FF0000"/>
        </w:rPr>
        <w:t xml:space="preserve"> et</w:t>
      </w:r>
      <w:r w:rsidR="0061776D" w:rsidRPr="007F5A2F">
        <w:rPr>
          <w:color w:val="FF0000"/>
        </w:rPr>
        <w:t xml:space="preserve"> programmer </w:t>
      </w:r>
      <w:r w:rsidR="0088468B" w:rsidRPr="007F5A2F">
        <w:rPr>
          <w:color w:val="FF0000"/>
        </w:rPr>
        <w:t xml:space="preserve">un </w:t>
      </w:r>
      <w:r w:rsidR="000E3DCD" w:rsidRPr="007F5A2F">
        <w:rPr>
          <w:color w:val="FF0000"/>
        </w:rPr>
        <w:t>Arduino</w:t>
      </w:r>
      <w:r w:rsidR="00793CCF" w:rsidRPr="007F5A2F">
        <w:rPr>
          <w:color w:val="FF0000"/>
        </w:rPr>
        <w:t> ?</w:t>
      </w:r>
    </w:p>
    <w:p w:rsidR="00AD7205" w:rsidRDefault="00E643CB" w:rsidP="006B2849">
      <w:r>
        <w:t>Le forum Arduino ainsi que</w:t>
      </w:r>
      <w:r w:rsidR="00AD7205">
        <w:t xml:space="preserve"> les nombreux blo</w:t>
      </w:r>
      <w:r>
        <w:t>gs permettent d’avoir de l’aide. Mais c</w:t>
      </w:r>
      <w:r w:rsidR="0061776D">
        <w:t>es</w:t>
      </w:r>
      <w:r>
        <w:t xml:space="preserve"> aide</w:t>
      </w:r>
      <w:r w:rsidR="0061776D">
        <w:t>s</w:t>
      </w:r>
      <w:r w:rsidR="00095794">
        <w:t xml:space="preserve"> reste</w:t>
      </w:r>
      <w:r w:rsidR="0061776D">
        <w:t>nt</w:t>
      </w:r>
      <w:r w:rsidR="00095794">
        <w:t xml:space="preserve"> superficielle</w:t>
      </w:r>
      <w:r w:rsidR="0061776D">
        <w:t>s</w:t>
      </w:r>
      <w:r w:rsidR="00095794">
        <w:t xml:space="preserve"> car il n’y a pas de </w:t>
      </w:r>
      <w:r w:rsidR="001B04EB">
        <w:t>vérification</w:t>
      </w:r>
      <w:r w:rsidR="00707929">
        <w:t xml:space="preserve"> donc </w:t>
      </w:r>
      <w:r w:rsidR="007F5A2F">
        <w:t xml:space="preserve">de </w:t>
      </w:r>
      <w:r w:rsidR="00707929">
        <w:t>certification de ces sous programmes.</w:t>
      </w:r>
    </w:p>
    <w:p w:rsidR="005F1027" w:rsidRDefault="00DE65E9" w:rsidP="00DA70F2">
      <w:r>
        <w:t xml:space="preserve">De nombreux </w:t>
      </w:r>
      <w:r w:rsidR="001B04EB">
        <w:t>sous-programme</w:t>
      </w:r>
      <w:r w:rsidR="00793CCF">
        <w:t>s</w:t>
      </w:r>
      <w:r>
        <w:t xml:space="preserve"> appelés </w:t>
      </w:r>
      <w:r w:rsidR="001B04EB">
        <w:t>bibliothèques</w:t>
      </w:r>
      <w:r w:rsidR="00095794">
        <w:t xml:space="preserve"> </w:t>
      </w:r>
      <w:r w:rsidR="00A43095">
        <w:t xml:space="preserve">existent </w:t>
      </w:r>
      <w:r w:rsidR="001B04EB">
        <w:t xml:space="preserve">mais parfois il y a </w:t>
      </w:r>
      <w:r w:rsidR="00095794">
        <w:t xml:space="preserve">des conflits </w:t>
      </w:r>
      <w:r w:rsidR="00A43095">
        <w:t xml:space="preserve">entre </w:t>
      </w:r>
      <w:r w:rsidR="001B04EB">
        <w:t>c</w:t>
      </w:r>
      <w:r w:rsidR="00A43095">
        <w:t xml:space="preserve">es </w:t>
      </w:r>
      <w:r w:rsidR="007077D6">
        <w:t>bibliothèques</w:t>
      </w:r>
      <w:r w:rsidR="00A43095">
        <w:t>.</w:t>
      </w:r>
    </w:p>
    <w:p w:rsidR="00095794" w:rsidRDefault="001B04EB" w:rsidP="00DA70F2">
      <w:r>
        <w:t>Les processeurs</w:t>
      </w:r>
      <w:r w:rsidR="00793CCF">
        <w:t xml:space="preserve"> </w:t>
      </w:r>
      <w:r w:rsidR="000E3DCD">
        <w:t xml:space="preserve">différèrent des </w:t>
      </w:r>
      <w:r w:rsidR="00793CCF">
        <w:t xml:space="preserve">cartes </w:t>
      </w:r>
      <w:r w:rsidR="000E3DCD">
        <w:t>Arduino</w:t>
      </w:r>
      <w:r>
        <w:t xml:space="preserve"> provoqu</w:t>
      </w:r>
      <w:r w:rsidR="00707929">
        <w:t xml:space="preserve">ent aussi de nombreuses erreurs de programmation à cause de </w:t>
      </w:r>
      <w:r w:rsidR="00A776A4">
        <w:t>processeur</w:t>
      </w:r>
      <w:r w:rsidR="00793CCF">
        <w:t xml:space="preserve">s </w:t>
      </w:r>
      <w:r w:rsidR="000E3DCD">
        <w:t>diffèrent</w:t>
      </w:r>
      <w:r w:rsidR="00793CCF">
        <w:t xml:space="preserve"> utilisé</w:t>
      </w:r>
      <w:r w:rsidR="00707929">
        <w:t xml:space="preserve"> (</w:t>
      </w:r>
      <w:proofErr w:type="spellStart"/>
      <w:r w:rsidR="00707929">
        <w:t>timers</w:t>
      </w:r>
      <w:proofErr w:type="spellEnd"/>
      <w:r w:rsidR="00707929">
        <w:t>, entrée sortie</w:t>
      </w:r>
      <w:r w:rsidR="00A776A4">
        <w:t>, PWM</w:t>
      </w:r>
      <w:r w:rsidR="00707929">
        <w:t xml:space="preserve">). Il n’y a pas encore la </w:t>
      </w:r>
      <w:r w:rsidR="00BB69F6">
        <w:t>possibilité</w:t>
      </w:r>
      <w:r w:rsidR="00707929">
        <w:t xml:space="preserve"> de faire la configuration en fonction du </w:t>
      </w:r>
      <w:r w:rsidR="00BB69F6">
        <w:t>matériel</w:t>
      </w:r>
      <w:r w:rsidR="00707929">
        <w:t>.</w:t>
      </w:r>
    </w:p>
    <w:p w:rsidR="001B04EB" w:rsidRDefault="00A776A4" w:rsidP="00597197">
      <w:pPr>
        <w:tabs>
          <w:tab w:val="left" w:pos="142"/>
        </w:tabs>
      </w:pPr>
      <w:r>
        <w:t>Le choix</w:t>
      </w:r>
      <w:r w:rsidR="00707929">
        <w:t xml:space="preserve"> des </w:t>
      </w:r>
      <w:r w:rsidR="00BB69F6">
        <w:t>différents</w:t>
      </w:r>
      <w:r w:rsidR="00707929">
        <w:t xml:space="preserve"> cartes n’est</w:t>
      </w:r>
      <w:r>
        <w:t xml:space="preserve"> pas </w:t>
      </w:r>
      <w:r w:rsidR="00707929">
        <w:t xml:space="preserve"> </w:t>
      </w:r>
      <w:r w:rsidR="00BB69F6">
        <w:t>seulement</w:t>
      </w:r>
      <w:r w:rsidR="00707929">
        <w:t xml:space="preserve"> en fonction des entrées et sorties mais aussi en fonction de la rapidité des </w:t>
      </w:r>
      <w:r w:rsidR="00BB69F6">
        <w:t>instructions</w:t>
      </w:r>
      <w:r w:rsidR="00793CCF">
        <w:t xml:space="preserve"> et du compilateur.</w:t>
      </w:r>
    </w:p>
    <w:p w:rsidR="00676845" w:rsidRDefault="00707929" w:rsidP="00DA70F2">
      <w:r w:rsidRPr="0022370D">
        <w:rPr>
          <w:szCs w:val="22"/>
        </w:rPr>
        <w:t>D’ailleurs comme de nombreux compilateurs</w:t>
      </w:r>
      <w:r w:rsidR="00A776A4" w:rsidRPr="0022370D">
        <w:rPr>
          <w:szCs w:val="22"/>
        </w:rPr>
        <w:t xml:space="preserve"> (appelé IDE</w:t>
      </w:r>
      <w:r w:rsidR="00582E22" w:rsidRPr="0022370D">
        <w:rPr>
          <w:szCs w:val="22"/>
        </w:rPr>
        <w:t xml:space="preserve"> (</w:t>
      </w:r>
      <w:hyperlink r:id="rId9" w:tooltip="Environnement de développement intégré" w:history="1">
        <w:r w:rsidR="00582E22" w:rsidRPr="0022370D">
          <w:rPr>
            <w:rStyle w:val="Lienhypertexte"/>
            <w:color w:val="0B0080"/>
            <w:szCs w:val="22"/>
            <w:u w:val="none"/>
            <w:shd w:val="clear" w:color="auto" w:fill="FFFFFF"/>
          </w:rPr>
          <w:t xml:space="preserve">environnement de développement </w:t>
        </w:r>
        <w:r w:rsidR="00582E22" w:rsidRPr="0022370D">
          <w:rPr>
            <w:rStyle w:val="Lienhypertexte"/>
            <w:color w:val="0B0080"/>
            <w:szCs w:val="22"/>
            <w:u w:val="none"/>
            <w:shd w:val="clear" w:color="auto" w:fill="FFFFFF"/>
          </w:rPr>
          <w:lastRenderedPageBreak/>
          <w:t>intégré</w:t>
        </w:r>
      </w:hyperlink>
      <w:r w:rsidR="00582E22" w:rsidRPr="0022370D">
        <w:rPr>
          <w:szCs w:val="22"/>
        </w:rPr>
        <w:t>)</w:t>
      </w:r>
      <w:r w:rsidR="00582E22" w:rsidRPr="0022370D">
        <w:rPr>
          <w:color w:val="222222"/>
          <w:szCs w:val="22"/>
          <w:shd w:val="clear" w:color="auto" w:fill="FFFFFF"/>
        </w:rPr>
        <w:t> </w:t>
      </w:r>
      <w:r w:rsidR="00A776A4" w:rsidRPr="0022370D">
        <w:rPr>
          <w:szCs w:val="22"/>
        </w:rPr>
        <w:t>…)</w:t>
      </w:r>
      <w:r w:rsidRPr="0022370D">
        <w:rPr>
          <w:szCs w:val="22"/>
        </w:rPr>
        <w:t xml:space="preserve">, il faut programmer pour connaitre le temps du </w:t>
      </w:r>
      <w:r w:rsidR="00BB69F6" w:rsidRPr="0022370D">
        <w:rPr>
          <w:szCs w:val="22"/>
        </w:rPr>
        <w:t>déroulement</w:t>
      </w:r>
      <w:r w:rsidRPr="0022370D">
        <w:rPr>
          <w:szCs w:val="22"/>
        </w:rPr>
        <w:t xml:space="preserve"> du programme</w:t>
      </w:r>
      <w:r w:rsidR="0088468B" w:rsidRPr="0022370D">
        <w:rPr>
          <w:szCs w:val="22"/>
        </w:rPr>
        <w:t xml:space="preserve"> en fonction des temps de traitement</w:t>
      </w:r>
      <w:r w:rsidR="0088468B">
        <w:t xml:space="preserve"> et de calcul</w:t>
      </w:r>
      <w:r>
        <w:t xml:space="preserve">. </w:t>
      </w:r>
      <w:r w:rsidR="003B645B">
        <w:t>En effet, Si l’</w:t>
      </w:r>
      <w:r w:rsidR="000E3DCD">
        <w:t>Arduino</w:t>
      </w:r>
      <w:r w:rsidR="003B645B">
        <w:t xml:space="preserve"> peut </w:t>
      </w:r>
      <w:r w:rsidR="000E3DCD">
        <w:t>être</w:t>
      </w:r>
      <w:r w:rsidR="003B645B">
        <w:t xml:space="preserve"> </w:t>
      </w:r>
      <w:r w:rsidR="000E3DCD">
        <w:t>simulé</w:t>
      </w:r>
      <w:r w:rsidR="003B645B">
        <w:t xml:space="preserve"> avec le soft ISIS, il n’est pas possible de simuler le programme pas à pas pour </w:t>
      </w:r>
      <w:r w:rsidR="000E3DCD">
        <w:t>débuguer</w:t>
      </w:r>
      <w:r w:rsidR="003B645B">
        <w:t xml:space="preserve"> le programme et connaitre le temps</w:t>
      </w:r>
      <w:r w:rsidR="00DA3A99">
        <w:t xml:space="preserve"> pour chaque ligne de programme car IDE ne compile pas </w:t>
      </w:r>
      <w:r w:rsidR="001943CA">
        <w:t>.</w:t>
      </w:r>
      <w:proofErr w:type="spellStart"/>
      <w:r w:rsidR="001943CA">
        <w:t>cof</w:t>
      </w:r>
      <w:proofErr w:type="spellEnd"/>
      <w:r w:rsidR="001943CA">
        <w:t xml:space="preserve"> qui peuvent </w:t>
      </w:r>
      <w:r w:rsidR="000016E2">
        <w:t>être</w:t>
      </w:r>
      <w:r w:rsidR="001943CA">
        <w:t xml:space="preserve"> </w:t>
      </w:r>
      <w:r w:rsidR="000016E2">
        <w:t>debuggé</w:t>
      </w:r>
      <w:r w:rsidR="001943CA">
        <w:t>.</w:t>
      </w:r>
    </w:p>
    <w:p w:rsidR="008B4436" w:rsidRDefault="003F0F45" w:rsidP="00DA70F2">
      <w:pPr>
        <w:rPr>
          <w:rFonts w:ascii="Calibri" w:hAnsi="Calibri"/>
          <w:color w:val="000000"/>
          <w:szCs w:val="22"/>
          <w:shd w:val="clear" w:color="auto" w:fill="F9F9F9"/>
        </w:rPr>
      </w:pPr>
      <w:r>
        <w:t>Il existe des</w:t>
      </w:r>
      <w:r w:rsidR="001943CA">
        <w:t xml:space="preserve"> </w:t>
      </w:r>
      <w:r w:rsidR="000016E2">
        <w:t>compilateurs</w:t>
      </w:r>
      <w:r w:rsidR="001943CA">
        <w:t xml:space="preserve"> </w:t>
      </w:r>
      <w:r>
        <w:t xml:space="preserve">pour </w:t>
      </w:r>
      <w:r w:rsidR="001943CA">
        <w:t xml:space="preserve">ATMEL </w:t>
      </w:r>
      <w:r>
        <w:t xml:space="preserve">tel </w:t>
      </w:r>
      <w:proofErr w:type="gramStart"/>
      <w:r>
        <w:t xml:space="preserve">que </w:t>
      </w:r>
      <w:proofErr w:type="spellStart"/>
      <w:r w:rsidR="00E6579C">
        <w:t>AVR.gcc</w:t>
      </w:r>
      <w:proofErr w:type="spellEnd"/>
      <w:proofErr w:type="gramEnd"/>
      <w:r w:rsidR="00E6579C">
        <w:t xml:space="preserve">, </w:t>
      </w:r>
      <w:proofErr w:type="spellStart"/>
      <w:r w:rsidR="00E6579C">
        <w:rPr>
          <w:rFonts w:ascii="Helvetica" w:hAnsi="Helvetica" w:cs="Helvetica"/>
          <w:color w:val="222222"/>
        </w:rPr>
        <w:t>AVR.gnat</w:t>
      </w:r>
      <w:proofErr w:type="spellEnd"/>
      <w:r w:rsidR="00E6579C">
        <w:rPr>
          <w:rFonts w:ascii="Helvetica" w:hAnsi="Helvetica" w:cs="Helvetica"/>
          <w:color w:val="222222"/>
        </w:rPr>
        <w:t xml:space="preserve">, </w:t>
      </w:r>
      <w:r w:rsidR="000016E2">
        <w:t>Visual</w:t>
      </w:r>
      <w:r w:rsidR="001943CA">
        <w:t xml:space="preserve"> studio. De </w:t>
      </w:r>
      <w:r w:rsidR="000016E2">
        <w:t>même</w:t>
      </w:r>
      <w:r w:rsidR="001943CA">
        <w:t>, i</w:t>
      </w:r>
      <w:r w:rsidR="00DA3A99" w:rsidRPr="001630D2">
        <w:t xml:space="preserve">l </w:t>
      </w:r>
      <w:r w:rsidR="000016E2" w:rsidRPr="001630D2">
        <w:t>existe</w:t>
      </w:r>
      <w:r w:rsidR="00DA3A99" w:rsidRPr="001630D2">
        <w:t xml:space="preserve"> d</w:t>
      </w:r>
      <w:r w:rsidR="00DA3A99">
        <w:t>’autres</w:t>
      </w:r>
      <w:r w:rsidR="00DA3A99" w:rsidRPr="001630D2">
        <w:t xml:space="preserve"> </w:t>
      </w:r>
      <w:proofErr w:type="gramStart"/>
      <w:r w:rsidR="00DA3A99" w:rsidRPr="001630D2">
        <w:t>simulateur</w:t>
      </w:r>
      <w:proofErr w:type="gramEnd"/>
      <w:r w:rsidR="00DA3A99">
        <w:t xml:space="preserve"> </w:t>
      </w:r>
      <w:r w:rsidR="00737C8C">
        <w:t>que</w:t>
      </w:r>
      <w:r>
        <w:t xml:space="preserve"> ISIS pour l’</w:t>
      </w:r>
      <w:r w:rsidR="000016E2">
        <w:t>Arduino</w:t>
      </w:r>
      <w:r w:rsidR="00DA3A99" w:rsidRPr="001630D2">
        <w:t xml:space="preserve"> tel que </w:t>
      </w:r>
      <w:proofErr w:type="spellStart"/>
      <w:r w:rsidR="00DA3A99" w:rsidRPr="001630D2">
        <w:t>Virtronics</w:t>
      </w:r>
      <w:proofErr w:type="spellEnd"/>
      <w:r w:rsidR="00DA3A99" w:rsidRPr="001630D2">
        <w:t xml:space="preserve">, Autodesk </w:t>
      </w:r>
      <w:proofErr w:type="spellStart"/>
      <w:r w:rsidR="00DA3A99" w:rsidRPr="001630D2">
        <w:t>Eagle</w:t>
      </w:r>
      <w:proofErr w:type="spellEnd"/>
      <w:r w:rsidR="00DA3A99">
        <w:t xml:space="preserve">, </w:t>
      </w:r>
      <w:proofErr w:type="spellStart"/>
      <w:r w:rsidR="00DA3A99">
        <w:t>U</w:t>
      </w:r>
      <w:r w:rsidR="00DA3A99" w:rsidRPr="001630D2">
        <w:t>noarduinosim</w:t>
      </w:r>
      <w:proofErr w:type="spellEnd"/>
      <w:r w:rsidR="00DA3A99">
        <w:t xml:space="preserve">, </w:t>
      </w:r>
      <w:r w:rsidR="00DA3A99" w:rsidRPr="001630D2">
        <w:t>…</w:t>
      </w:r>
    </w:p>
    <w:p w:rsidR="00A776A4" w:rsidRDefault="001943CA" w:rsidP="00DA70F2">
      <w:r>
        <w:t>L</w:t>
      </w:r>
      <w:r w:rsidR="00707929">
        <w:t>e</w:t>
      </w:r>
      <w:r w:rsidR="0088468B">
        <w:t>s temps de calculs</w:t>
      </w:r>
      <w:r w:rsidR="00707929">
        <w:t xml:space="preserve"> permet</w:t>
      </w:r>
      <w:r w:rsidR="0088468B">
        <w:t>tent</w:t>
      </w:r>
      <w:r w:rsidR="00707929">
        <w:t xml:space="preserve"> de </w:t>
      </w:r>
      <w:r w:rsidR="00BB69F6">
        <w:t>définir</w:t>
      </w:r>
      <w:r w:rsidR="00707929">
        <w:t xml:space="preserve"> le</w:t>
      </w:r>
      <w:r>
        <w:t>s</w:t>
      </w:r>
      <w:r w:rsidR="00707929">
        <w:t xml:space="preserve"> temps d’</w:t>
      </w:r>
      <w:r w:rsidR="00BB69F6">
        <w:t>échantillonnage</w:t>
      </w:r>
      <w:r w:rsidR="00707929">
        <w:t xml:space="preserve"> </w:t>
      </w:r>
      <w:r w:rsidR="00BB69F6">
        <w:t>minimal</w:t>
      </w:r>
      <w:r w:rsidR="00793CCF">
        <w:t xml:space="preserve"> des mesures</w:t>
      </w:r>
      <w:r w:rsidR="00707929">
        <w:t xml:space="preserve">, ce qui est important lors d’une </w:t>
      </w:r>
      <w:r w:rsidR="00BB69F6">
        <w:t>régulation</w:t>
      </w:r>
      <w:r w:rsidR="00707929">
        <w:t xml:space="preserve"> qui demande une dynamique rapide. Pour optimiser, le </w:t>
      </w:r>
      <w:r w:rsidR="00BB69F6">
        <w:t>temps</w:t>
      </w:r>
      <w:r w:rsidR="0088468B">
        <w:t xml:space="preserve"> </w:t>
      </w:r>
      <w:r w:rsidR="00BB69F6">
        <w:t>d’échantillonnage,</w:t>
      </w:r>
      <w:r w:rsidR="00707929">
        <w:t xml:space="preserve"> la programmation en assembleur est </w:t>
      </w:r>
      <w:r w:rsidR="00BB69F6">
        <w:t>idéale</w:t>
      </w:r>
      <w:r w:rsidR="00707929">
        <w:t xml:space="preserve"> mais c’est limité à seulement quelques </w:t>
      </w:r>
      <w:r w:rsidR="00BB69F6">
        <w:t>spécialistes</w:t>
      </w:r>
      <w:r w:rsidR="00A776A4">
        <w:t xml:space="preserve"> et cela ne vulgarise pas la programmation pour </w:t>
      </w:r>
      <w:r w:rsidR="00BB69F6">
        <w:t>être</w:t>
      </w:r>
      <w:r w:rsidR="00A776A4">
        <w:t xml:space="preserve"> facilement modifiable.</w:t>
      </w:r>
    </w:p>
    <w:p w:rsidR="00707929" w:rsidRDefault="0088468B" w:rsidP="00DA70F2">
      <w:r>
        <w:t xml:space="preserve">Par </w:t>
      </w:r>
      <w:r w:rsidR="000E3DCD">
        <w:t>conséquent</w:t>
      </w:r>
      <w:r w:rsidR="00A776A4">
        <w:t xml:space="preserve">, nous </w:t>
      </w:r>
      <w:r w:rsidR="00BB69F6">
        <w:t>allons</w:t>
      </w:r>
      <w:r w:rsidR="00A776A4">
        <w:t xml:space="preserve"> </w:t>
      </w:r>
      <w:r w:rsidR="00BB69F6">
        <w:t>présenter</w:t>
      </w:r>
      <w:r w:rsidR="00A776A4">
        <w:t xml:space="preserve"> le temps de calcul </w:t>
      </w:r>
      <w:r w:rsidR="000E3DCD">
        <w:t>mathématique</w:t>
      </w:r>
      <w:r>
        <w:t xml:space="preserve"> </w:t>
      </w:r>
      <w:r w:rsidR="00A776A4">
        <w:t xml:space="preserve">pour </w:t>
      </w:r>
      <w:r w:rsidR="00BB69F6">
        <w:t>différentes processeurs de la carte Arduino</w:t>
      </w:r>
      <w:r>
        <w:t>.</w:t>
      </w:r>
    </w:p>
    <w:p w:rsidR="007C4967" w:rsidRDefault="00A776A4" w:rsidP="00DA70F2">
      <w:r>
        <w:t xml:space="preserve">Puis, nous allons </w:t>
      </w:r>
      <w:r w:rsidR="00BB69F6">
        <w:t>présenter</w:t>
      </w:r>
      <w:r w:rsidR="004A2217">
        <w:t xml:space="preserve"> une ré</w:t>
      </w:r>
      <w:r w:rsidR="00813999">
        <w:t xml:space="preserve">gulation d’une </w:t>
      </w:r>
      <w:proofErr w:type="spellStart"/>
      <w:r w:rsidR="00813999">
        <w:t>led</w:t>
      </w:r>
      <w:proofErr w:type="spellEnd"/>
      <w:r>
        <w:t xml:space="preserve"> </w:t>
      </w:r>
      <w:r w:rsidR="00813999">
        <w:t xml:space="preserve">de puissance </w:t>
      </w:r>
      <w:r>
        <w:t xml:space="preserve"> </w:t>
      </w:r>
      <w:r w:rsidR="007C4967">
        <w:t xml:space="preserve">qui permettra d’avoir une base de </w:t>
      </w:r>
      <w:r w:rsidR="0070370D">
        <w:t xml:space="preserve">programmation de </w:t>
      </w:r>
      <w:r w:rsidR="007C4967">
        <w:t xml:space="preserve">système </w:t>
      </w:r>
      <w:r w:rsidR="00BB69F6">
        <w:t>régulé</w:t>
      </w:r>
      <w:r w:rsidR="007C4967">
        <w:t xml:space="preserve"> à des novices comme les </w:t>
      </w:r>
      <w:r w:rsidR="00BB69F6">
        <w:t>étudiants</w:t>
      </w:r>
      <w:r w:rsidR="0070370D">
        <w:t>.</w:t>
      </w:r>
    </w:p>
    <w:p w:rsidR="0070370D" w:rsidRDefault="000E3DCD" w:rsidP="00DA70F2">
      <w:r>
        <w:t>En effet, l</w:t>
      </w:r>
      <w:r w:rsidR="007C4967">
        <w:t>a</w:t>
      </w:r>
      <w:r>
        <w:t xml:space="preserve"> difficulté </w:t>
      </w:r>
      <w:r w:rsidR="00A776A4">
        <w:t xml:space="preserve">des </w:t>
      </w:r>
      <w:r w:rsidR="00BB69F6">
        <w:t>étudiants</w:t>
      </w:r>
      <w:r w:rsidR="007C4967">
        <w:t xml:space="preserve"> pour effectuer un </w:t>
      </w:r>
      <w:r w:rsidR="00BB69F6">
        <w:t>système</w:t>
      </w:r>
      <w:r w:rsidR="007C4967">
        <w:t xml:space="preserve"> </w:t>
      </w:r>
      <w:r w:rsidR="00BB69F6">
        <w:t>régulé</w:t>
      </w:r>
      <w:r w:rsidR="007C4967">
        <w:t xml:space="preserve"> est </w:t>
      </w:r>
      <w:proofErr w:type="gramStart"/>
      <w:r w:rsidR="007C4967">
        <w:t>de p</w:t>
      </w:r>
      <w:r w:rsidR="0070370D">
        <w:t>artir</w:t>
      </w:r>
      <w:proofErr w:type="gramEnd"/>
      <w:r w:rsidR="0070370D">
        <w:t xml:space="preserve"> de rien et de </w:t>
      </w:r>
      <w:r>
        <w:t>mélanger</w:t>
      </w:r>
      <w:r w:rsidR="0070370D">
        <w:t xml:space="preserve"> </w:t>
      </w:r>
      <w:r w:rsidR="007C4967">
        <w:t xml:space="preserve">les </w:t>
      </w:r>
      <w:r w:rsidR="00BB69F6">
        <w:t>différents</w:t>
      </w:r>
      <w:r w:rsidR="0070370D">
        <w:t xml:space="preserve"> modules de leurs</w:t>
      </w:r>
      <w:r w:rsidR="000E1AD2">
        <w:t xml:space="preserve"> cursus.</w:t>
      </w:r>
    </w:p>
    <w:p w:rsidR="007C4967" w:rsidRDefault="0070370D" w:rsidP="00DA70F2">
      <w:r>
        <w:t xml:space="preserve">Mais est que les cartes Arduino sont fiables ?  </w:t>
      </w:r>
    </w:p>
    <w:p w:rsidR="002E70B9" w:rsidRPr="005F1027" w:rsidRDefault="002E70B9" w:rsidP="002E70B9">
      <w:pPr>
        <w:pStyle w:val="Titre1"/>
      </w:pPr>
      <w:r>
        <w:rPr>
          <w:rStyle w:val="Emphaseple"/>
          <w:iCs/>
          <w:color w:val="auto"/>
          <w:sz w:val="22"/>
        </w:rPr>
        <w:t>Fiabilité de la carte Arduino</w:t>
      </w:r>
    </w:p>
    <w:p w:rsidR="002E70B9" w:rsidRDefault="002E70B9" w:rsidP="002E70B9">
      <w:r>
        <w:t>Le</w:t>
      </w:r>
      <w:r w:rsidRPr="002E70B9">
        <w:t xml:space="preserve"> MTBF</w:t>
      </w:r>
      <w:r w:rsidR="00BB69F6">
        <w:t xml:space="preserve"> (</w:t>
      </w:r>
      <w:proofErr w:type="spellStart"/>
      <w:r w:rsidR="00BB69F6" w:rsidRPr="00DF25A8">
        <w:t>Mean</w:t>
      </w:r>
      <w:proofErr w:type="spellEnd"/>
      <w:r w:rsidR="00BB69F6" w:rsidRPr="00DF25A8">
        <w:t xml:space="preserve"> Time </w:t>
      </w:r>
      <w:proofErr w:type="spellStart"/>
      <w:r w:rsidR="00BB69F6" w:rsidRPr="00DF25A8">
        <w:t>between</w:t>
      </w:r>
      <w:proofErr w:type="spellEnd"/>
      <w:r w:rsidR="00BB69F6" w:rsidRPr="00DF25A8">
        <w:t xml:space="preserve"> </w:t>
      </w:r>
      <w:proofErr w:type="spellStart"/>
      <w:r w:rsidR="00BB69F6" w:rsidRPr="00DF25A8">
        <w:t>failure</w:t>
      </w:r>
      <w:proofErr w:type="spellEnd"/>
      <w:r w:rsidR="00BB69F6">
        <w:t>)</w:t>
      </w:r>
      <w:r w:rsidR="005B68A4">
        <w:t xml:space="preserve"> données par </w:t>
      </w:r>
      <w:r>
        <w:t>ATMEL</w:t>
      </w:r>
      <w:r w:rsidR="005B68A4">
        <w:t xml:space="preserve"> pour ces processeurs</w:t>
      </w:r>
      <w:r>
        <w:t xml:space="preserve"> </w:t>
      </w:r>
      <w:r w:rsidR="005B68A4">
        <w:t>en fonction</w:t>
      </w:r>
      <w:r>
        <w:t xml:space="preserve"> de la </w:t>
      </w:r>
      <w:r w:rsidR="00BB69F6">
        <w:t>température</w:t>
      </w:r>
      <w:r w:rsidR="005B68A4">
        <w:t xml:space="preserve"> du processeur sont les</w:t>
      </w:r>
      <w:r>
        <w:t xml:space="preserve"> suivant</w:t>
      </w:r>
      <w:r w:rsidR="005B68A4">
        <w:t>s</w:t>
      </w:r>
      <w:r>
        <w:t> ;</w:t>
      </w:r>
    </w:p>
    <w:p w:rsidR="002E70B9" w:rsidRDefault="005B68A4" w:rsidP="002E70B9">
      <w:r>
        <w:t>65ºC 1.69x10</w:t>
      </w:r>
      <w:r w:rsidR="002E70B9" w:rsidRPr="005B68A4">
        <w:rPr>
          <w:vertAlign w:val="superscript"/>
        </w:rPr>
        <w:t>7</w:t>
      </w:r>
      <w:r w:rsidR="002E70B9" w:rsidRPr="002E70B9">
        <w:t xml:space="preserve"> heures. =&gt; 1929 années </w:t>
      </w:r>
    </w:p>
    <w:p w:rsidR="002E70B9" w:rsidRPr="002E70B9" w:rsidRDefault="005B68A4" w:rsidP="002E70B9">
      <w:r>
        <w:t> 85ºC 4.46x10</w:t>
      </w:r>
      <w:r w:rsidR="002E70B9" w:rsidRPr="005B68A4">
        <w:rPr>
          <w:vertAlign w:val="superscript"/>
        </w:rPr>
        <w:t>6</w:t>
      </w:r>
      <w:r w:rsidR="002E70B9" w:rsidRPr="002E70B9">
        <w:t xml:space="preserve"> heures. =&gt; 509 ans </w:t>
      </w:r>
    </w:p>
    <w:p w:rsidR="00095794" w:rsidRDefault="005B68A4" w:rsidP="002E70B9">
      <w:r>
        <w:t> 105ºC 1.34x10</w:t>
      </w:r>
      <w:r w:rsidR="002E70B9" w:rsidRPr="005B68A4">
        <w:rPr>
          <w:vertAlign w:val="superscript"/>
        </w:rPr>
        <w:t>6</w:t>
      </w:r>
      <w:r w:rsidR="002E70B9" w:rsidRPr="002E70B9">
        <w:t xml:space="preserve"> heures. =&gt; 153 ans</w:t>
      </w:r>
    </w:p>
    <w:p w:rsidR="002A5882" w:rsidRDefault="002A5882" w:rsidP="002E70B9">
      <w:r>
        <w:t>Mais l’</w:t>
      </w:r>
      <w:r w:rsidR="0070370D">
        <w:t>augmentation</w:t>
      </w:r>
      <w:r>
        <w:t xml:space="preserve"> de</w:t>
      </w:r>
      <w:r w:rsidR="0070370D">
        <w:t xml:space="preserve"> la</w:t>
      </w:r>
      <w:r>
        <w:t xml:space="preserve"> </w:t>
      </w:r>
      <w:r w:rsidR="003669C0">
        <w:t>température</w:t>
      </w:r>
      <w:r w:rsidR="0070370D">
        <w:t xml:space="preserve"> est seulement de </w:t>
      </w:r>
      <w:r w:rsidR="00371264">
        <w:t xml:space="preserve">15°C que ce soit pour la carte </w:t>
      </w:r>
      <w:proofErr w:type="spellStart"/>
      <w:r w:rsidR="00371264">
        <w:t>Mega</w:t>
      </w:r>
      <w:proofErr w:type="spellEnd"/>
      <w:r w:rsidR="00371264">
        <w:t xml:space="preserve"> ou Due avec une consommation de 0.5W.</w:t>
      </w:r>
    </w:p>
    <w:p w:rsidR="00807B33" w:rsidRDefault="002E70B9" w:rsidP="00DC799C">
      <w:r w:rsidRPr="00DC799C">
        <w:t xml:space="preserve">Mais le </w:t>
      </w:r>
      <w:r w:rsidR="00BB69F6" w:rsidRPr="00DC799C">
        <w:t>régulateur</w:t>
      </w:r>
      <w:r w:rsidRPr="00DC799C">
        <w:t xml:space="preserve"> </w:t>
      </w:r>
      <w:r w:rsidR="00BB69F6">
        <w:t>linéaire</w:t>
      </w:r>
      <w:r w:rsidR="00A776A4">
        <w:t xml:space="preserve"> </w:t>
      </w:r>
      <w:r w:rsidR="00DC799C">
        <w:t>MC33269 en boitier SOT23</w:t>
      </w:r>
      <w:r w:rsidR="00807B33">
        <w:t xml:space="preserve"> (RTH</w:t>
      </w:r>
      <w:r w:rsidR="00807B33">
        <w:rPr>
          <w:vertAlign w:val="subscript"/>
        </w:rPr>
        <w:t>JA</w:t>
      </w:r>
      <w:r w:rsidR="00807B33">
        <w:t xml:space="preserve"> de 65°C/W)</w:t>
      </w:r>
      <w:r w:rsidR="00DC799C">
        <w:t xml:space="preserve"> qui alimente le processeur</w:t>
      </w:r>
      <w:r w:rsidR="00DC799C" w:rsidRPr="00DC799C">
        <w:t xml:space="preserve"> </w:t>
      </w:r>
      <w:r w:rsidR="00DC799C">
        <w:t>est l’</w:t>
      </w:r>
      <w:r w:rsidR="00BB69F6">
        <w:t>élément</w:t>
      </w:r>
      <w:r w:rsidR="00C55644">
        <w:t xml:space="preserve"> le plus </w:t>
      </w:r>
      <w:r w:rsidR="00BB69F6">
        <w:t>défaillant</w:t>
      </w:r>
      <w:r w:rsidR="00371264">
        <w:t xml:space="preserve"> avec les condensateur</w:t>
      </w:r>
      <w:r w:rsidR="0070370D">
        <w:t>s</w:t>
      </w:r>
      <w:r w:rsidR="00371264">
        <w:t xml:space="preserve"> de filt</w:t>
      </w:r>
      <w:r w:rsidR="002A5882">
        <w:t>rage chimique</w:t>
      </w:r>
      <w:r w:rsidR="00BB69F6">
        <w:t>.</w:t>
      </w:r>
      <w:r w:rsidR="00C55644">
        <w:t xml:space="preserve"> </w:t>
      </w:r>
    </w:p>
    <w:p w:rsidR="00807B33" w:rsidRPr="008D3614" w:rsidRDefault="00807B33" w:rsidP="00DC799C">
      <w:r>
        <w:t>En eff</w:t>
      </w:r>
      <w:r w:rsidR="005B68A4">
        <w:t xml:space="preserve">et, comme pour le </w:t>
      </w:r>
      <w:r w:rsidR="002D59A1">
        <w:t>processeur</w:t>
      </w:r>
      <w:r w:rsidR="005B68A4">
        <w:t>, le facteur d’</w:t>
      </w:r>
      <w:r w:rsidR="002D59A1">
        <w:t>accélération</w:t>
      </w:r>
      <w:r w:rsidR="005B68A4">
        <w:t xml:space="preserve"> de </w:t>
      </w:r>
      <w:r w:rsidR="002D59A1">
        <w:t>vieillissement</w:t>
      </w:r>
      <w:r w:rsidR="005B68A4">
        <w:t xml:space="preserve"> </w:t>
      </w:r>
      <w:r w:rsidR="002D59A1">
        <w:t>dépendent</w:t>
      </w:r>
      <w:r w:rsidR="005B68A4">
        <w:t xml:space="preserve"> de l’</w:t>
      </w:r>
      <w:r w:rsidR="002D59A1">
        <w:t>équation</w:t>
      </w:r>
      <w:r w:rsidR="005B68A4">
        <w:t xml:space="preserve"> suivante</w:t>
      </w:r>
      <w:r w:rsidR="008D3614">
        <w:t xml:space="preserve"> avec E environ 0.7ev et K la constante de </w:t>
      </w:r>
      <w:r w:rsidR="002D59A1">
        <w:t>Boltzmann</w:t>
      </w:r>
      <w:r w:rsidR="008D3614">
        <w:t xml:space="preserve"> 8.610</w:t>
      </w:r>
      <w:r w:rsidR="008D3614">
        <w:rPr>
          <w:vertAlign w:val="superscript"/>
        </w:rPr>
        <w:t>5</w:t>
      </w:r>
      <w:r w:rsidR="008D3614">
        <w:t>ev/</w:t>
      </w:r>
      <w:r w:rsidR="002D59A1">
        <w:t>kelvin</w:t>
      </w:r>
      <w:r w:rsidR="008D3614">
        <w:t> :</w:t>
      </w:r>
    </w:p>
    <w:p w:rsidR="005B68A4" w:rsidRDefault="008D3614" w:rsidP="00DC799C">
      <w:r w:rsidRPr="008D3614">
        <w:rPr>
          <w:i/>
          <w:position w:val="-22"/>
        </w:rPr>
        <w:object w:dxaOrig="21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37.5pt" o:ole="" fillcolor="window">
            <v:imagedata r:id="rId10" o:title=""/>
          </v:shape>
          <o:OLEObject Type="Embed" ProgID="Equation.DSMT4" ShapeID="_x0000_i1025" DrawAspect="Content" ObjectID="_1613805130" r:id="rId11"/>
        </w:object>
      </w:r>
      <w:r>
        <w:rPr>
          <w:i/>
        </w:rPr>
        <w:tab/>
      </w:r>
      <w:r>
        <w:rPr>
          <w:i/>
        </w:rPr>
        <w:tab/>
        <w:t>(1)</w:t>
      </w:r>
    </w:p>
    <w:p w:rsidR="005B68A4" w:rsidRDefault="008D3614" w:rsidP="00DC799C">
      <w:r>
        <w:t xml:space="preserve">Donc s’il y a un </w:t>
      </w:r>
      <w:r w:rsidR="002D59A1">
        <w:t>écart</w:t>
      </w:r>
      <w:r>
        <w:t xml:space="preserve"> de 20°C, alors le facteur de d’</w:t>
      </w:r>
      <w:r w:rsidR="002D59A1">
        <w:t>accélération</w:t>
      </w:r>
      <w:r>
        <w:t xml:space="preserve"> est d’environ de 4.</w:t>
      </w:r>
    </w:p>
    <w:p w:rsidR="00807B33" w:rsidRPr="008D3614" w:rsidRDefault="008D3614" w:rsidP="00DC799C">
      <w:r>
        <w:t xml:space="preserve">La MTBF à 25°C du </w:t>
      </w:r>
      <w:r w:rsidR="002D59A1">
        <w:t>régulateur</w:t>
      </w:r>
      <w:r>
        <w:t xml:space="preserve"> est de 1.10</w:t>
      </w:r>
      <w:r>
        <w:rPr>
          <w:vertAlign w:val="superscript"/>
        </w:rPr>
        <w:t xml:space="preserve">6 </w:t>
      </w:r>
      <w:r w:rsidR="002D59A1">
        <w:t>heures</w:t>
      </w:r>
      <w:r>
        <w:t>, mais à 125°C</w:t>
      </w:r>
      <w:r w:rsidR="00491CD5">
        <w:t>, il passe à 1000heures.</w:t>
      </w:r>
    </w:p>
    <w:p w:rsidR="00095794" w:rsidRDefault="00491CD5" w:rsidP="00DC799C">
      <w:r>
        <w:t>Donc</w:t>
      </w:r>
      <w:r w:rsidR="002A5882">
        <w:t xml:space="preserve">, le courant de sortie </w:t>
      </w:r>
      <w:r w:rsidR="00A776A4">
        <w:t xml:space="preserve">doit </w:t>
      </w:r>
      <w:r w:rsidR="00BB69F6">
        <w:t>être</w:t>
      </w:r>
      <w:r w:rsidR="002A5882">
        <w:t xml:space="preserve"> limité à cause cet </w:t>
      </w:r>
      <w:r w:rsidR="00BB69F6">
        <w:t>échauffement</w:t>
      </w:r>
      <w:r w:rsidR="00A776A4">
        <w:t>. Ex</w:t>
      </w:r>
      <w:r w:rsidR="00BB69F6">
        <w:t>em</w:t>
      </w:r>
      <w:r w:rsidR="00A776A4">
        <w:t>ple</w:t>
      </w:r>
      <w:r>
        <w:t xml:space="preserve"> pour une </w:t>
      </w:r>
      <w:r w:rsidR="002D59A1">
        <w:t>température</w:t>
      </w:r>
      <w:r>
        <w:t xml:space="preserve"> ambiante de 25°C,</w:t>
      </w:r>
      <w:r w:rsidR="00A776A4">
        <w:t xml:space="preserve"> pour une alimentation externe de 10V, alors le courant de </w:t>
      </w:r>
      <w:r w:rsidR="00BB69F6">
        <w:t>sortie</w:t>
      </w:r>
      <w:r w:rsidR="00A776A4">
        <w:t xml:space="preserve"> doit </w:t>
      </w:r>
      <w:r w:rsidR="00BB69F6">
        <w:t>être</w:t>
      </w:r>
      <w:r w:rsidR="00A776A4">
        <w:t xml:space="preserve"> de 0.2A, et pour une t</w:t>
      </w:r>
      <w:r w:rsidR="000D6A2B">
        <w:t>ension de 6V, le courant de sor</w:t>
      </w:r>
      <w:r w:rsidR="00A776A4">
        <w:t>t</w:t>
      </w:r>
      <w:r w:rsidR="000D6A2B">
        <w:t>i</w:t>
      </w:r>
      <w:r w:rsidR="00A776A4">
        <w:t xml:space="preserve">e doit </w:t>
      </w:r>
      <w:r w:rsidR="00BB69F6">
        <w:t>être</w:t>
      </w:r>
      <w:r w:rsidR="00A776A4">
        <w:t xml:space="preserve"> limité à 0.8A</w:t>
      </w:r>
      <w:r w:rsidR="00741A81">
        <w:t>.</w:t>
      </w:r>
    </w:p>
    <w:p w:rsidR="00C161DB" w:rsidRDefault="00C161DB" w:rsidP="00C161DB">
      <w:r>
        <w:t>D’ailleurs, une alimentation à découpage externe est préférable pour alimenter l’Arduino dès que de courant demandé est au-dessus de 0.2A.</w:t>
      </w:r>
    </w:p>
    <w:p w:rsidR="00813999" w:rsidRDefault="00813999" w:rsidP="00DC799C">
      <w:r>
        <w:t>Remarque :</w:t>
      </w:r>
      <w:r w:rsidR="00EE06C7">
        <w:t xml:space="preserve"> Sur un système autonome</w:t>
      </w:r>
      <w:r w:rsidR="00664C2A">
        <w:t xml:space="preserve"> sur batterie</w:t>
      </w:r>
      <w:r w:rsidR="00FA2EB7">
        <w:t xml:space="preserve"> lithium-ion</w:t>
      </w:r>
      <w:r w:rsidR="00EE06C7">
        <w:t>, il est possible</w:t>
      </w:r>
      <w:r w:rsidR="00FC371A">
        <w:t xml:space="preserve"> de ne pas utiliser ce </w:t>
      </w:r>
      <w:r w:rsidR="005E0E8B">
        <w:t>régulateur</w:t>
      </w:r>
      <w:r w:rsidR="00FC371A">
        <w:t xml:space="preserve"> car le processeur peut </w:t>
      </w:r>
      <w:r w:rsidR="005E0E8B">
        <w:t>être</w:t>
      </w:r>
      <w:r w:rsidR="00FC371A">
        <w:t xml:space="preserve"> </w:t>
      </w:r>
      <w:r w:rsidR="005E0E8B">
        <w:t>alimenté</w:t>
      </w:r>
      <w:r w:rsidR="00FC371A">
        <w:t xml:space="preserve"> de 3V</w:t>
      </w:r>
      <w:r w:rsidR="00FA2EB7">
        <w:t xml:space="preserve"> à 5V ce qui </w:t>
      </w:r>
      <w:r w:rsidR="00E0044E">
        <w:t xml:space="preserve">évite </w:t>
      </w:r>
      <w:r w:rsidR="00FC5541">
        <w:t xml:space="preserve">une perte de courant permanente du </w:t>
      </w:r>
      <w:r w:rsidR="005E0E8B">
        <w:t>régulateur</w:t>
      </w:r>
      <w:r w:rsidR="00FC5541">
        <w:t xml:space="preserve"> de 5mA.</w:t>
      </w:r>
    </w:p>
    <w:p w:rsidR="0095778D" w:rsidRDefault="0095778D" w:rsidP="00DC799C">
      <w:r>
        <w:t xml:space="preserve">De </w:t>
      </w:r>
      <w:r w:rsidR="005E0E8B">
        <w:t>même</w:t>
      </w:r>
      <w:r>
        <w:t>, il est possible d’utiliser un pro nano qui permet d’</w:t>
      </w:r>
      <w:r w:rsidR="00EA59EB">
        <w:t>é</w:t>
      </w:r>
      <w:r>
        <w:t>viter le convertisseur USB 232</w:t>
      </w:r>
      <w:r w:rsidR="00EA59EB">
        <w:t xml:space="preserve"> qui consomme aussi.</w:t>
      </w:r>
    </w:p>
    <w:p w:rsidR="00741A81" w:rsidRPr="00DC799C" w:rsidRDefault="00741A81" w:rsidP="00DC799C">
      <w:r>
        <w:t xml:space="preserve">La carte </w:t>
      </w:r>
      <w:r w:rsidR="00BB69F6">
        <w:t>Arduino</w:t>
      </w:r>
      <w:r>
        <w:t xml:space="preserve"> </w:t>
      </w:r>
      <w:r w:rsidR="00BB69F6">
        <w:t>étant</w:t>
      </w:r>
      <w:r>
        <w:t xml:space="preserve"> open </w:t>
      </w:r>
      <w:r w:rsidR="00BB69F6">
        <w:t>source,</w:t>
      </w:r>
      <w:r>
        <w:t xml:space="preserve"> il existe de nombreux « clones »</w:t>
      </w:r>
      <w:r w:rsidR="000D6A2B">
        <w:t xml:space="preserve"> ou copies</w:t>
      </w:r>
      <w:r w:rsidR="00431E7B">
        <w:t xml:space="preserve">, donc les composants internes sont </w:t>
      </w:r>
      <w:r w:rsidR="00BB69F6">
        <w:t>différents</w:t>
      </w:r>
      <w:r w:rsidR="00431E7B">
        <w:t xml:space="preserve"> donc les limitations d’alimentation peuvent </w:t>
      </w:r>
      <w:r w:rsidR="00BB69F6">
        <w:t>légèrement</w:t>
      </w:r>
      <w:r w:rsidR="00431E7B">
        <w:t xml:space="preserve"> changer.</w:t>
      </w:r>
    </w:p>
    <w:p w:rsidR="00A776A4" w:rsidRDefault="000D6A2B" w:rsidP="00DC799C">
      <w:r>
        <w:t>Mainte</w:t>
      </w:r>
      <w:r w:rsidR="00BB69F6">
        <w:t>n</w:t>
      </w:r>
      <w:r>
        <w:t>an</w:t>
      </w:r>
      <w:r w:rsidR="00BB69F6">
        <w:t>t</w:t>
      </w:r>
      <w:r w:rsidR="00741A81">
        <w:t xml:space="preserve"> que la fiabilité </w:t>
      </w:r>
      <w:r w:rsidR="00BB69F6">
        <w:t>électronique a été</w:t>
      </w:r>
      <w:r w:rsidR="00741A81">
        <w:t xml:space="preserve"> </w:t>
      </w:r>
      <w:r w:rsidR="002D59A1">
        <w:t>démontrée</w:t>
      </w:r>
      <w:r w:rsidR="00431E7B">
        <w:t xml:space="preserve">, le temps de calcul des </w:t>
      </w:r>
      <w:r w:rsidR="002D59A1">
        <w:t>différents</w:t>
      </w:r>
      <w:r w:rsidR="00807B33">
        <w:t xml:space="preserve"> processeurs Arduino</w:t>
      </w:r>
      <w:r w:rsidR="00431E7B">
        <w:t xml:space="preserve"> vont </w:t>
      </w:r>
      <w:r w:rsidR="00BB69F6">
        <w:t>être</w:t>
      </w:r>
      <w:r w:rsidR="00431E7B">
        <w:t xml:space="preserve"> </w:t>
      </w:r>
      <w:r w:rsidR="00BB69F6">
        <w:t>présentés</w:t>
      </w:r>
      <w:r w:rsidR="00431E7B">
        <w:t>.</w:t>
      </w:r>
    </w:p>
    <w:p w:rsidR="008A23D1" w:rsidRPr="005F1027" w:rsidRDefault="00363AE6" w:rsidP="005F1027">
      <w:pPr>
        <w:pStyle w:val="Titre1"/>
      </w:pPr>
      <w:r>
        <w:rPr>
          <w:rStyle w:val="Emphaseple"/>
          <w:iCs/>
          <w:color w:val="auto"/>
          <w:sz w:val="22"/>
        </w:rPr>
        <w:t>Choix de</w:t>
      </w:r>
      <w:r w:rsidR="008A5786">
        <w:rPr>
          <w:rStyle w:val="Emphaseple"/>
          <w:iCs/>
          <w:color w:val="auto"/>
          <w:sz w:val="22"/>
        </w:rPr>
        <w:t xml:space="preserve"> cartes A</w:t>
      </w:r>
      <w:r w:rsidR="00807B33">
        <w:rPr>
          <w:rStyle w:val="Emphaseple"/>
          <w:iCs/>
          <w:color w:val="auto"/>
          <w:sz w:val="22"/>
        </w:rPr>
        <w:t>rduino</w:t>
      </w:r>
    </w:p>
    <w:p w:rsidR="00363AE6" w:rsidRDefault="00363AE6" w:rsidP="00363AE6">
      <w:pPr>
        <w:rPr>
          <w:color w:val="212121"/>
          <w:spacing w:val="-2"/>
        </w:rPr>
      </w:pPr>
      <w:r>
        <w:rPr>
          <w:color w:val="212121"/>
          <w:spacing w:val="-2"/>
        </w:rPr>
        <w:t>Les 3 cartes Arduino du tableau suivant ont été testées pour connaitre leurs possibilités.</w:t>
      </w:r>
    </w:p>
    <w:tbl>
      <w:tblPr>
        <w:tblStyle w:val="Grilledutableau"/>
        <w:tblW w:w="4892" w:type="dxa"/>
        <w:tblLook w:val="04A0" w:firstRow="1" w:lastRow="0" w:firstColumn="1" w:lastColumn="0" w:noHBand="0" w:noVBand="1"/>
      </w:tblPr>
      <w:tblGrid>
        <w:gridCol w:w="985"/>
        <w:gridCol w:w="1500"/>
        <w:gridCol w:w="640"/>
        <w:gridCol w:w="1014"/>
        <w:gridCol w:w="803"/>
      </w:tblGrid>
      <w:tr w:rsidR="00363AE6" w:rsidTr="00A1197D">
        <w:tc>
          <w:tcPr>
            <w:tcW w:w="920" w:type="dxa"/>
          </w:tcPr>
          <w:p w:rsidR="00363AE6" w:rsidRDefault="00363AE6" w:rsidP="00A1197D">
            <w:pPr>
              <w:rPr>
                <w:color w:val="212121"/>
                <w:spacing w:val="-2"/>
              </w:rPr>
            </w:pPr>
            <w:r>
              <w:rPr>
                <w:color w:val="212121"/>
                <w:spacing w:val="-2"/>
              </w:rPr>
              <w:t>Arduino</w:t>
            </w:r>
          </w:p>
        </w:tc>
        <w:tc>
          <w:tcPr>
            <w:tcW w:w="1494" w:type="dxa"/>
          </w:tcPr>
          <w:p w:rsidR="00363AE6" w:rsidRDefault="00363AE6" w:rsidP="00A1197D">
            <w:pPr>
              <w:rPr>
                <w:color w:val="212121"/>
                <w:spacing w:val="-2"/>
              </w:rPr>
            </w:pPr>
            <w:r>
              <w:rPr>
                <w:color w:val="212121"/>
                <w:spacing w:val="-2"/>
              </w:rPr>
              <w:t>Processeur</w:t>
            </w:r>
          </w:p>
          <w:p w:rsidR="00363AE6" w:rsidRDefault="00363AE6" w:rsidP="00A1197D">
            <w:pPr>
              <w:rPr>
                <w:color w:val="212121"/>
                <w:spacing w:val="-2"/>
              </w:rPr>
            </w:pPr>
            <w:r>
              <w:rPr>
                <w:color w:val="212121"/>
                <w:spacing w:val="-2"/>
              </w:rPr>
              <w:t>Quartz</w:t>
            </w:r>
          </w:p>
        </w:tc>
        <w:tc>
          <w:tcPr>
            <w:tcW w:w="715" w:type="dxa"/>
          </w:tcPr>
          <w:p w:rsidR="00363AE6" w:rsidRDefault="00363AE6" w:rsidP="00A1197D">
            <w:pPr>
              <w:rPr>
                <w:color w:val="212121"/>
                <w:spacing w:val="-2"/>
              </w:rPr>
            </w:pPr>
            <w:r>
              <w:rPr>
                <w:color w:val="212121"/>
                <w:spacing w:val="-2"/>
              </w:rPr>
              <w:t>Nbr IN</w:t>
            </w:r>
          </w:p>
          <w:p w:rsidR="00363AE6" w:rsidRDefault="00363AE6" w:rsidP="00A1197D">
            <w:pPr>
              <w:rPr>
                <w:color w:val="212121"/>
                <w:spacing w:val="-2"/>
              </w:rPr>
            </w:pPr>
            <w:r>
              <w:rPr>
                <w:color w:val="212121"/>
                <w:spacing w:val="-2"/>
              </w:rPr>
              <w:t>OUT</w:t>
            </w:r>
          </w:p>
        </w:tc>
        <w:tc>
          <w:tcPr>
            <w:tcW w:w="979" w:type="dxa"/>
          </w:tcPr>
          <w:p w:rsidR="00363AE6" w:rsidRDefault="00363AE6" w:rsidP="00A1197D">
            <w:pPr>
              <w:rPr>
                <w:color w:val="212121"/>
                <w:spacing w:val="-2"/>
              </w:rPr>
            </w:pPr>
            <w:r>
              <w:rPr>
                <w:color w:val="212121"/>
                <w:spacing w:val="-2"/>
              </w:rPr>
              <w:t>Nbr timers</w:t>
            </w:r>
          </w:p>
        </w:tc>
        <w:tc>
          <w:tcPr>
            <w:tcW w:w="784" w:type="dxa"/>
          </w:tcPr>
          <w:p w:rsidR="00363AE6" w:rsidRDefault="00363AE6" w:rsidP="00A1197D">
            <w:pPr>
              <w:rPr>
                <w:color w:val="212121"/>
                <w:spacing w:val="-2"/>
              </w:rPr>
            </w:pPr>
            <w:r>
              <w:rPr>
                <w:color w:val="212121"/>
                <w:spacing w:val="-2"/>
              </w:rPr>
              <w:t>PWM</w:t>
            </w:r>
          </w:p>
          <w:p w:rsidR="00363AE6" w:rsidRDefault="00363AE6" w:rsidP="00A1197D">
            <w:pPr>
              <w:rPr>
                <w:color w:val="212121"/>
                <w:spacing w:val="-2"/>
              </w:rPr>
            </w:pPr>
            <w:r>
              <w:rPr>
                <w:color w:val="212121"/>
                <w:spacing w:val="-2"/>
              </w:rPr>
              <w:t>DAC</w:t>
            </w:r>
          </w:p>
        </w:tc>
      </w:tr>
      <w:tr w:rsidR="00363AE6" w:rsidTr="00A1197D">
        <w:tc>
          <w:tcPr>
            <w:tcW w:w="920" w:type="dxa"/>
          </w:tcPr>
          <w:p w:rsidR="00363AE6" w:rsidRDefault="00363AE6" w:rsidP="00A1197D">
            <w:pPr>
              <w:rPr>
                <w:color w:val="212121"/>
                <w:spacing w:val="-2"/>
              </w:rPr>
            </w:pPr>
            <w:r>
              <w:rPr>
                <w:color w:val="212121"/>
                <w:spacing w:val="-2"/>
              </w:rPr>
              <w:t>Nano</w:t>
            </w:r>
          </w:p>
          <w:p w:rsidR="00363AE6" w:rsidRDefault="00363AE6" w:rsidP="00A1197D">
            <w:pPr>
              <w:rPr>
                <w:color w:val="212121"/>
                <w:spacing w:val="-2"/>
              </w:rPr>
            </w:pPr>
            <w:r>
              <w:rPr>
                <w:color w:val="212121"/>
                <w:spacing w:val="-2"/>
              </w:rPr>
              <w:t>10€</w:t>
            </w:r>
          </w:p>
        </w:tc>
        <w:tc>
          <w:tcPr>
            <w:tcW w:w="1494" w:type="dxa"/>
          </w:tcPr>
          <w:p w:rsidR="00363AE6" w:rsidRPr="00C35D1F" w:rsidRDefault="00363AE6" w:rsidP="00A1197D">
            <w:r w:rsidRPr="00C35D1F">
              <w:t>ATmega328P</w:t>
            </w:r>
          </w:p>
          <w:p w:rsidR="00363AE6" w:rsidRPr="00C35D1F" w:rsidRDefault="00363AE6" w:rsidP="00A1197D">
            <w:r w:rsidRPr="00C35D1F">
              <w:t>16MHz</w:t>
            </w:r>
          </w:p>
        </w:tc>
        <w:tc>
          <w:tcPr>
            <w:tcW w:w="715" w:type="dxa"/>
          </w:tcPr>
          <w:p w:rsidR="00363AE6" w:rsidRDefault="00363AE6" w:rsidP="00A1197D">
            <w:pPr>
              <w:rPr>
                <w:color w:val="212121"/>
                <w:spacing w:val="-2"/>
              </w:rPr>
            </w:pPr>
            <w:r>
              <w:rPr>
                <w:color w:val="212121"/>
                <w:spacing w:val="-2"/>
              </w:rPr>
              <w:t>14</w:t>
            </w:r>
          </w:p>
        </w:tc>
        <w:tc>
          <w:tcPr>
            <w:tcW w:w="979" w:type="dxa"/>
          </w:tcPr>
          <w:p w:rsidR="00363AE6" w:rsidRDefault="00363AE6" w:rsidP="00A1197D">
            <w:pPr>
              <w:rPr>
                <w:color w:val="212121"/>
                <w:spacing w:val="-2"/>
              </w:rPr>
            </w:pPr>
            <w:r>
              <w:rPr>
                <w:color w:val="212121"/>
                <w:spacing w:val="-2"/>
              </w:rPr>
              <w:t>2/8bits</w:t>
            </w:r>
          </w:p>
          <w:p w:rsidR="00363AE6" w:rsidRDefault="00363AE6" w:rsidP="00A1197D">
            <w:pPr>
              <w:rPr>
                <w:color w:val="212121"/>
                <w:spacing w:val="-2"/>
              </w:rPr>
            </w:pPr>
            <w:r>
              <w:rPr>
                <w:color w:val="212121"/>
                <w:spacing w:val="-2"/>
              </w:rPr>
              <w:t>1/16bits</w:t>
            </w:r>
          </w:p>
        </w:tc>
        <w:tc>
          <w:tcPr>
            <w:tcW w:w="784" w:type="dxa"/>
          </w:tcPr>
          <w:p w:rsidR="00363AE6" w:rsidRDefault="00363AE6" w:rsidP="00A1197D">
            <w:pPr>
              <w:rPr>
                <w:color w:val="212121"/>
                <w:spacing w:val="-2"/>
              </w:rPr>
            </w:pPr>
            <w:r>
              <w:rPr>
                <w:color w:val="212121"/>
                <w:spacing w:val="-2"/>
              </w:rPr>
              <w:t>8bits</w:t>
            </w:r>
          </w:p>
          <w:p w:rsidR="00363AE6" w:rsidRDefault="00363AE6" w:rsidP="00A1197D">
            <w:pPr>
              <w:rPr>
                <w:color w:val="212121"/>
                <w:spacing w:val="-2"/>
              </w:rPr>
            </w:pPr>
            <w:r>
              <w:rPr>
                <w:color w:val="212121"/>
                <w:spacing w:val="-2"/>
              </w:rPr>
              <w:t>10bits</w:t>
            </w:r>
          </w:p>
        </w:tc>
      </w:tr>
      <w:tr w:rsidR="00363AE6" w:rsidTr="00A1197D">
        <w:tc>
          <w:tcPr>
            <w:tcW w:w="920" w:type="dxa"/>
          </w:tcPr>
          <w:p w:rsidR="00363AE6" w:rsidRDefault="00363AE6" w:rsidP="00A1197D">
            <w:pPr>
              <w:rPr>
                <w:color w:val="212121"/>
                <w:spacing w:val="-2"/>
              </w:rPr>
            </w:pPr>
            <w:r>
              <w:rPr>
                <w:color w:val="212121"/>
                <w:spacing w:val="-2"/>
              </w:rPr>
              <w:t>Mega</w:t>
            </w:r>
          </w:p>
          <w:p w:rsidR="00363AE6" w:rsidRDefault="00363AE6" w:rsidP="00A1197D">
            <w:pPr>
              <w:rPr>
                <w:color w:val="212121"/>
                <w:spacing w:val="-2"/>
              </w:rPr>
            </w:pPr>
            <w:r>
              <w:rPr>
                <w:color w:val="212121"/>
                <w:spacing w:val="-2"/>
              </w:rPr>
              <w:t>20€</w:t>
            </w:r>
          </w:p>
        </w:tc>
        <w:tc>
          <w:tcPr>
            <w:tcW w:w="1494" w:type="dxa"/>
          </w:tcPr>
          <w:p w:rsidR="00363AE6" w:rsidRPr="00C35D1F" w:rsidRDefault="00363AE6" w:rsidP="00A1197D">
            <w:r w:rsidRPr="00C35D1F">
              <w:t>ATmega2560</w:t>
            </w:r>
          </w:p>
          <w:p w:rsidR="00363AE6" w:rsidRPr="00C35D1F" w:rsidRDefault="00363AE6" w:rsidP="00A1197D">
            <w:r w:rsidRPr="00C35D1F">
              <w:t>16MHz</w:t>
            </w:r>
          </w:p>
        </w:tc>
        <w:tc>
          <w:tcPr>
            <w:tcW w:w="715" w:type="dxa"/>
          </w:tcPr>
          <w:p w:rsidR="00363AE6" w:rsidRDefault="00363AE6" w:rsidP="00A1197D">
            <w:pPr>
              <w:rPr>
                <w:color w:val="212121"/>
                <w:spacing w:val="-2"/>
              </w:rPr>
            </w:pPr>
            <w:r>
              <w:rPr>
                <w:color w:val="212121"/>
                <w:spacing w:val="-2"/>
              </w:rPr>
              <w:t>54</w:t>
            </w:r>
          </w:p>
        </w:tc>
        <w:tc>
          <w:tcPr>
            <w:tcW w:w="979" w:type="dxa"/>
          </w:tcPr>
          <w:p w:rsidR="00363AE6" w:rsidRDefault="00363AE6" w:rsidP="00A1197D">
            <w:pPr>
              <w:rPr>
                <w:color w:val="212121"/>
                <w:spacing w:val="-2"/>
              </w:rPr>
            </w:pPr>
            <w:r>
              <w:rPr>
                <w:color w:val="212121"/>
                <w:spacing w:val="-2"/>
              </w:rPr>
              <w:t>2/8bits</w:t>
            </w:r>
          </w:p>
          <w:p w:rsidR="00363AE6" w:rsidRDefault="00363AE6" w:rsidP="00A1197D">
            <w:pPr>
              <w:rPr>
                <w:color w:val="212121"/>
                <w:spacing w:val="-2"/>
              </w:rPr>
            </w:pPr>
            <w:r>
              <w:rPr>
                <w:color w:val="212121"/>
                <w:spacing w:val="-2"/>
              </w:rPr>
              <w:t>4/16bits</w:t>
            </w:r>
          </w:p>
        </w:tc>
        <w:tc>
          <w:tcPr>
            <w:tcW w:w="784" w:type="dxa"/>
          </w:tcPr>
          <w:p w:rsidR="00363AE6" w:rsidRDefault="009F2CD3" w:rsidP="00A1197D">
            <w:pPr>
              <w:rPr>
                <w:color w:val="212121"/>
                <w:spacing w:val="-2"/>
              </w:rPr>
            </w:pPr>
            <w:r>
              <w:rPr>
                <w:color w:val="212121"/>
                <w:spacing w:val="-2"/>
              </w:rPr>
              <w:t>8</w:t>
            </w:r>
            <w:r w:rsidR="00363AE6">
              <w:rPr>
                <w:color w:val="212121"/>
                <w:spacing w:val="-2"/>
              </w:rPr>
              <w:t>bits</w:t>
            </w:r>
          </w:p>
          <w:p w:rsidR="00363AE6" w:rsidRDefault="00363AE6" w:rsidP="00A1197D">
            <w:pPr>
              <w:rPr>
                <w:color w:val="212121"/>
                <w:spacing w:val="-2"/>
              </w:rPr>
            </w:pPr>
            <w:r>
              <w:rPr>
                <w:color w:val="212121"/>
                <w:spacing w:val="-2"/>
              </w:rPr>
              <w:t>10bits</w:t>
            </w:r>
          </w:p>
        </w:tc>
      </w:tr>
      <w:tr w:rsidR="00363AE6" w:rsidTr="00A1197D">
        <w:tc>
          <w:tcPr>
            <w:tcW w:w="920" w:type="dxa"/>
          </w:tcPr>
          <w:p w:rsidR="00363AE6" w:rsidRDefault="00363AE6" w:rsidP="00A1197D">
            <w:pPr>
              <w:rPr>
                <w:color w:val="212121"/>
                <w:spacing w:val="-2"/>
              </w:rPr>
            </w:pPr>
            <w:r>
              <w:rPr>
                <w:color w:val="212121"/>
                <w:spacing w:val="-2"/>
              </w:rPr>
              <w:t>DUE</w:t>
            </w:r>
          </w:p>
          <w:p w:rsidR="00363AE6" w:rsidRDefault="00363AE6" w:rsidP="00A1197D">
            <w:pPr>
              <w:rPr>
                <w:color w:val="212121"/>
                <w:spacing w:val="-2"/>
              </w:rPr>
            </w:pPr>
            <w:r>
              <w:rPr>
                <w:color w:val="212121"/>
                <w:spacing w:val="-2"/>
              </w:rPr>
              <w:t>35€</w:t>
            </w:r>
          </w:p>
        </w:tc>
        <w:tc>
          <w:tcPr>
            <w:tcW w:w="1494" w:type="dxa"/>
          </w:tcPr>
          <w:p w:rsidR="00363AE6" w:rsidRPr="00C35D1F" w:rsidRDefault="00363AE6" w:rsidP="00A1197D">
            <w:r w:rsidRPr="00C35D1F">
              <w:t>SAM3X8E</w:t>
            </w:r>
          </w:p>
          <w:p w:rsidR="00363AE6" w:rsidRPr="00C35D1F" w:rsidRDefault="00363AE6" w:rsidP="00A1197D">
            <w:r w:rsidRPr="00C35D1F">
              <w:t>84MHz</w:t>
            </w:r>
          </w:p>
        </w:tc>
        <w:tc>
          <w:tcPr>
            <w:tcW w:w="715" w:type="dxa"/>
          </w:tcPr>
          <w:p w:rsidR="00363AE6" w:rsidRDefault="00363AE6" w:rsidP="00A1197D">
            <w:pPr>
              <w:rPr>
                <w:color w:val="212121"/>
                <w:spacing w:val="-2"/>
              </w:rPr>
            </w:pPr>
            <w:r>
              <w:rPr>
                <w:color w:val="212121"/>
                <w:spacing w:val="-2"/>
              </w:rPr>
              <w:t>54</w:t>
            </w:r>
          </w:p>
        </w:tc>
        <w:tc>
          <w:tcPr>
            <w:tcW w:w="979" w:type="dxa"/>
          </w:tcPr>
          <w:p w:rsidR="00363AE6" w:rsidRDefault="00363AE6" w:rsidP="00A1197D">
            <w:pPr>
              <w:rPr>
                <w:color w:val="212121"/>
                <w:spacing w:val="-2"/>
              </w:rPr>
            </w:pPr>
            <w:r>
              <w:rPr>
                <w:color w:val="212121"/>
                <w:spacing w:val="-2"/>
              </w:rPr>
              <w:t>9/32bits</w:t>
            </w:r>
          </w:p>
        </w:tc>
        <w:tc>
          <w:tcPr>
            <w:tcW w:w="784" w:type="dxa"/>
          </w:tcPr>
          <w:p w:rsidR="00363AE6" w:rsidRDefault="00363AE6" w:rsidP="00A1197D">
            <w:pPr>
              <w:rPr>
                <w:color w:val="212121"/>
                <w:spacing w:val="-2"/>
              </w:rPr>
            </w:pPr>
            <w:r>
              <w:rPr>
                <w:color w:val="212121"/>
                <w:spacing w:val="-2"/>
              </w:rPr>
              <w:t>32bits</w:t>
            </w:r>
          </w:p>
          <w:p w:rsidR="00363AE6" w:rsidRDefault="00363AE6" w:rsidP="00A1197D">
            <w:pPr>
              <w:rPr>
                <w:color w:val="212121"/>
                <w:spacing w:val="-2"/>
              </w:rPr>
            </w:pPr>
            <w:r>
              <w:rPr>
                <w:color w:val="212121"/>
                <w:spacing w:val="-2"/>
              </w:rPr>
              <w:t>12bits</w:t>
            </w:r>
          </w:p>
        </w:tc>
      </w:tr>
    </w:tbl>
    <w:p w:rsidR="00363AE6" w:rsidRPr="00026718" w:rsidRDefault="00363AE6" w:rsidP="00363AE6">
      <w:pPr>
        <w:rPr>
          <w:i/>
        </w:rPr>
      </w:pPr>
      <w:r w:rsidRPr="00026718">
        <w:rPr>
          <w:i/>
        </w:rPr>
        <w:t>Tableau 1 : caractéristiqu</w:t>
      </w:r>
      <w:r>
        <w:rPr>
          <w:i/>
        </w:rPr>
        <w:t>e</w:t>
      </w:r>
      <w:r w:rsidRPr="00026718">
        <w:rPr>
          <w:i/>
        </w:rPr>
        <w:t xml:space="preserve">s </w:t>
      </w:r>
      <w:r>
        <w:rPr>
          <w:i/>
        </w:rPr>
        <w:t xml:space="preserve">de </w:t>
      </w:r>
      <w:r w:rsidR="0022370D">
        <w:rPr>
          <w:i/>
        </w:rPr>
        <w:t>différentes</w:t>
      </w:r>
      <w:r>
        <w:rPr>
          <w:i/>
        </w:rPr>
        <w:t xml:space="preserve"> cartes</w:t>
      </w:r>
    </w:p>
    <w:p w:rsidR="00363AE6" w:rsidRDefault="00363AE6" w:rsidP="00363AE6">
      <w:pPr>
        <w:rPr>
          <w:color w:val="212121"/>
          <w:spacing w:val="-2"/>
        </w:rPr>
      </w:pPr>
    </w:p>
    <w:p w:rsidR="00363AE6" w:rsidRDefault="00363AE6" w:rsidP="00363AE6">
      <w:pPr>
        <w:rPr>
          <w:color w:val="212121"/>
          <w:spacing w:val="-2"/>
        </w:rPr>
      </w:pPr>
      <w:r>
        <w:rPr>
          <w:color w:val="212121"/>
          <w:spacing w:val="-2"/>
        </w:rPr>
        <w:lastRenderedPageBreak/>
        <w:t>Sur le tableau précédent, on peut s’apercevoir que les caractéristiques et les possibilités des 3 cartes sont complètement différentes.</w:t>
      </w:r>
    </w:p>
    <w:p w:rsidR="00363AE6" w:rsidRPr="0008172B" w:rsidRDefault="00363AE6" w:rsidP="00363AE6">
      <w:pPr>
        <w:rPr>
          <w:color w:val="FF0000"/>
        </w:rPr>
      </w:pPr>
      <w:r w:rsidRPr="0008172B">
        <w:rPr>
          <w:color w:val="FF0000"/>
        </w:rPr>
        <w:t>Mais quel sont les temps de ca</w:t>
      </w:r>
      <w:r w:rsidR="0008172B" w:rsidRPr="0008172B">
        <w:rPr>
          <w:color w:val="FF0000"/>
        </w:rPr>
        <w:t>l</w:t>
      </w:r>
      <w:r w:rsidRPr="0008172B">
        <w:rPr>
          <w:color w:val="FF0000"/>
        </w:rPr>
        <w:t xml:space="preserve">culs, pour les </w:t>
      </w:r>
      <w:r w:rsidR="0022370D" w:rsidRPr="0008172B">
        <w:rPr>
          <w:color w:val="FF0000"/>
        </w:rPr>
        <w:t>différentes</w:t>
      </w:r>
      <w:r w:rsidRPr="0008172B">
        <w:rPr>
          <w:color w:val="FF0000"/>
        </w:rPr>
        <w:t xml:space="preserve"> cartes Arduino ?</w:t>
      </w:r>
    </w:p>
    <w:p w:rsidR="00A009F6" w:rsidRDefault="00363AE6" w:rsidP="006B2849">
      <w:pPr>
        <w:rPr>
          <w:color w:val="212121"/>
          <w:spacing w:val="-2"/>
        </w:rPr>
      </w:pPr>
      <w:r>
        <w:rPr>
          <w:color w:val="212121"/>
          <w:spacing w:val="-2"/>
        </w:rPr>
        <w:t>En effet, l</w:t>
      </w:r>
      <w:r>
        <w:rPr>
          <w:color w:val="212121"/>
        </w:rPr>
        <w:t>ors de l</w:t>
      </w:r>
      <w:r w:rsidR="00A009F6">
        <w:rPr>
          <w:color w:val="212121"/>
        </w:rPr>
        <w:t>’</w:t>
      </w:r>
      <w:r w:rsidR="002D59A1">
        <w:rPr>
          <w:color w:val="212121"/>
        </w:rPr>
        <w:t>asservissement</w:t>
      </w:r>
      <w:r w:rsidR="00A009F6">
        <w:rPr>
          <w:color w:val="212121"/>
        </w:rPr>
        <w:t xml:space="preserve"> d’un</w:t>
      </w:r>
      <w:r w:rsidR="00A009F6">
        <w:rPr>
          <w:color w:val="212121"/>
          <w:spacing w:val="37"/>
        </w:rPr>
        <w:t xml:space="preserve"> </w:t>
      </w:r>
      <w:r w:rsidR="00A009F6">
        <w:rPr>
          <w:color w:val="212121"/>
          <w:spacing w:val="1"/>
        </w:rPr>
        <w:t>s</w:t>
      </w:r>
      <w:r w:rsidR="00A009F6">
        <w:rPr>
          <w:color w:val="212121"/>
        </w:rPr>
        <w:t>y</w:t>
      </w:r>
      <w:r w:rsidR="00A009F6">
        <w:rPr>
          <w:color w:val="212121"/>
          <w:spacing w:val="2"/>
        </w:rPr>
        <w:t>s</w:t>
      </w:r>
      <w:r w:rsidR="00A009F6">
        <w:rPr>
          <w:color w:val="212121"/>
          <w:spacing w:val="-2"/>
        </w:rPr>
        <w:t>tè</w:t>
      </w:r>
      <w:r w:rsidR="00A009F6">
        <w:rPr>
          <w:color w:val="212121"/>
        </w:rPr>
        <w:t>m</w:t>
      </w:r>
      <w:r w:rsidR="00A009F6">
        <w:rPr>
          <w:color w:val="212121"/>
          <w:spacing w:val="-2"/>
        </w:rPr>
        <w:t>e</w:t>
      </w:r>
      <w:r w:rsidR="00A009F6">
        <w:rPr>
          <w:color w:val="212121"/>
        </w:rPr>
        <w:t>, l’u</w:t>
      </w:r>
      <w:r w:rsidR="00A009F6">
        <w:rPr>
          <w:color w:val="212121"/>
          <w:spacing w:val="-2"/>
        </w:rPr>
        <w:t>t</w:t>
      </w:r>
      <w:r w:rsidR="00A009F6">
        <w:rPr>
          <w:color w:val="212121"/>
          <w:spacing w:val="1"/>
        </w:rPr>
        <w:t>ilis</w:t>
      </w:r>
      <w:r w:rsidR="00A009F6">
        <w:rPr>
          <w:color w:val="212121"/>
        </w:rPr>
        <w:t xml:space="preserve">ation de calcul multiplication, addition… tel que le </w:t>
      </w:r>
      <w:r w:rsidR="00A009F6">
        <w:rPr>
          <w:color w:val="212121"/>
          <w:spacing w:val="-1"/>
        </w:rPr>
        <w:t>r</w:t>
      </w:r>
      <w:r w:rsidR="00A009F6">
        <w:rPr>
          <w:color w:val="212121"/>
          <w:spacing w:val="-2"/>
        </w:rPr>
        <w:t>é</w:t>
      </w:r>
      <w:r w:rsidR="00A009F6">
        <w:rPr>
          <w:color w:val="212121"/>
        </w:rPr>
        <w:t>gu</w:t>
      </w:r>
      <w:r w:rsidR="00A009F6">
        <w:rPr>
          <w:color w:val="212121"/>
          <w:spacing w:val="1"/>
        </w:rPr>
        <w:t>l</w:t>
      </w:r>
      <w:r w:rsidR="00A009F6">
        <w:rPr>
          <w:color w:val="212121"/>
          <w:spacing w:val="-2"/>
        </w:rPr>
        <w:t>ate</w:t>
      </w:r>
      <w:r w:rsidR="00A009F6">
        <w:rPr>
          <w:color w:val="212121"/>
        </w:rPr>
        <w:t>ur</w:t>
      </w:r>
      <w:r w:rsidR="00A009F6">
        <w:rPr>
          <w:color w:val="212121"/>
          <w:spacing w:val="2"/>
        </w:rPr>
        <w:t xml:space="preserve"> </w:t>
      </w:r>
      <w:r w:rsidR="00A009F6">
        <w:rPr>
          <w:color w:val="212121"/>
          <w:spacing w:val="-2"/>
        </w:rPr>
        <w:t>P</w:t>
      </w:r>
      <w:r w:rsidR="00A009F6">
        <w:rPr>
          <w:color w:val="212121"/>
        </w:rPr>
        <w:t xml:space="preserve">ID </w:t>
      </w:r>
      <w:r w:rsidR="00A009F6">
        <w:rPr>
          <w:color w:val="212121"/>
          <w:spacing w:val="1"/>
        </w:rPr>
        <w:t>(</w:t>
      </w:r>
      <w:r w:rsidR="00A009F6">
        <w:rPr>
          <w:color w:val="212121"/>
          <w:spacing w:val="-2"/>
        </w:rPr>
        <w:t>P</w:t>
      </w:r>
      <w:r w:rsidR="00A009F6">
        <w:rPr>
          <w:color w:val="212121"/>
          <w:spacing w:val="-1"/>
        </w:rPr>
        <w:t>r</w:t>
      </w:r>
      <w:r w:rsidR="00A009F6">
        <w:rPr>
          <w:color w:val="212121"/>
        </w:rPr>
        <w:t>op</w:t>
      </w:r>
      <w:r w:rsidR="00A009F6">
        <w:rPr>
          <w:color w:val="212121"/>
          <w:spacing w:val="4"/>
        </w:rPr>
        <w:t>o</w:t>
      </w:r>
      <w:r w:rsidR="00A009F6">
        <w:rPr>
          <w:color w:val="212121"/>
          <w:spacing w:val="-1"/>
        </w:rPr>
        <w:t>r</w:t>
      </w:r>
      <w:r w:rsidR="00A009F6">
        <w:rPr>
          <w:color w:val="212121"/>
          <w:spacing w:val="-2"/>
        </w:rPr>
        <w:t>t</w:t>
      </w:r>
      <w:r w:rsidR="00A009F6">
        <w:rPr>
          <w:color w:val="212121"/>
          <w:spacing w:val="1"/>
        </w:rPr>
        <w:t>i</w:t>
      </w:r>
      <w:r w:rsidR="00A009F6">
        <w:rPr>
          <w:color w:val="212121"/>
        </w:rPr>
        <w:t>onn</w:t>
      </w:r>
      <w:r w:rsidR="00A009F6">
        <w:rPr>
          <w:color w:val="212121"/>
          <w:spacing w:val="-2"/>
        </w:rPr>
        <w:t>e</w:t>
      </w:r>
      <w:r w:rsidR="00A009F6">
        <w:rPr>
          <w:color w:val="212121"/>
        </w:rPr>
        <w:t>l In</w:t>
      </w:r>
      <w:r w:rsidR="00A009F6">
        <w:rPr>
          <w:color w:val="212121"/>
          <w:spacing w:val="-2"/>
        </w:rPr>
        <w:t>té</w:t>
      </w:r>
      <w:r w:rsidR="00A009F6">
        <w:rPr>
          <w:color w:val="212121"/>
        </w:rPr>
        <w:t>g</w:t>
      </w:r>
      <w:r w:rsidR="00A009F6">
        <w:rPr>
          <w:color w:val="212121"/>
          <w:spacing w:val="3"/>
        </w:rPr>
        <w:t>r</w:t>
      </w:r>
      <w:r w:rsidR="00A009F6">
        <w:rPr>
          <w:color w:val="212121"/>
          <w:spacing w:val="-2"/>
        </w:rPr>
        <w:t>a</w:t>
      </w:r>
      <w:r w:rsidR="00A009F6">
        <w:rPr>
          <w:color w:val="212121"/>
          <w:spacing w:val="1"/>
        </w:rPr>
        <w:t>l</w:t>
      </w:r>
      <w:r w:rsidR="00A009F6">
        <w:rPr>
          <w:color w:val="212121"/>
        </w:rPr>
        <w:t>e</w:t>
      </w:r>
      <w:r w:rsidR="00A009F6">
        <w:rPr>
          <w:color w:val="212121"/>
          <w:spacing w:val="-2"/>
        </w:rPr>
        <w:t xml:space="preserve"> </w:t>
      </w:r>
      <w:r w:rsidR="00A009F6">
        <w:rPr>
          <w:color w:val="212121"/>
        </w:rPr>
        <w:t>D</w:t>
      </w:r>
      <w:r w:rsidR="00A009F6">
        <w:rPr>
          <w:color w:val="212121"/>
          <w:spacing w:val="2"/>
        </w:rPr>
        <w:t>é</w:t>
      </w:r>
      <w:r w:rsidR="00A009F6">
        <w:rPr>
          <w:color w:val="212121"/>
          <w:spacing w:val="-1"/>
        </w:rPr>
        <w:t>r</w:t>
      </w:r>
      <w:r w:rsidR="00A009F6">
        <w:rPr>
          <w:color w:val="212121"/>
          <w:spacing w:val="1"/>
        </w:rPr>
        <w:t>i</w:t>
      </w:r>
      <w:r w:rsidR="00A009F6">
        <w:rPr>
          <w:color w:val="212121"/>
        </w:rPr>
        <w:t>v</w:t>
      </w:r>
      <w:r w:rsidR="00A009F6">
        <w:rPr>
          <w:color w:val="212121"/>
          <w:spacing w:val="-1"/>
        </w:rPr>
        <w:t>é</w:t>
      </w:r>
      <w:r w:rsidR="00A009F6">
        <w:rPr>
          <w:color w:val="212121"/>
          <w:spacing w:val="8"/>
        </w:rPr>
        <w:t>)</w:t>
      </w:r>
      <w:r w:rsidR="00EA54D0">
        <w:rPr>
          <w:color w:val="212121"/>
        </w:rPr>
        <w:t>, mais aussi pour la logique flou ou pour la commande à structure variable….</w:t>
      </w:r>
    </w:p>
    <w:p w:rsidR="00EA54D0" w:rsidRDefault="007912C9" w:rsidP="006B2849">
      <w:pPr>
        <w:rPr>
          <w:color w:val="212121"/>
          <w:spacing w:val="-2"/>
        </w:rPr>
      </w:pPr>
      <w:r>
        <w:rPr>
          <w:color w:val="212121"/>
          <w:spacing w:val="-2"/>
        </w:rPr>
        <w:t>Avec le compilateur IDE d’</w:t>
      </w:r>
      <w:r w:rsidR="0022370D">
        <w:rPr>
          <w:color w:val="212121"/>
          <w:spacing w:val="-2"/>
        </w:rPr>
        <w:t>Arduino</w:t>
      </w:r>
      <w:r>
        <w:rPr>
          <w:color w:val="212121"/>
          <w:spacing w:val="-2"/>
        </w:rPr>
        <w:t>, s</w:t>
      </w:r>
      <w:r w:rsidR="00E85C34">
        <w:rPr>
          <w:color w:val="212121"/>
          <w:spacing w:val="-2"/>
        </w:rPr>
        <w:t>ur le tableau suivant, on peut s’apercevoir que la carte DUE est bien plu</w:t>
      </w:r>
      <w:r w:rsidR="006624C8">
        <w:rPr>
          <w:color w:val="212121"/>
          <w:spacing w:val="-2"/>
        </w:rPr>
        <w:t>s rapide que les autres cartes</w:t>
      </w:r>
      <w:r w:rsidR="00AD7040">
        <w:rPr>
          <w:color w:val="212121"/>
          <w:spacing w:val="-2"/>
        </w:rPr>
        <w:t xml:space="preserve">. </w:t>
      </w:r>
      <w:r w:rsidR="0022370D">
        <w:rPr>
          <w:color w:val="212121"/>
          <w:spacing w:val="-2"/>
        </w:rPr>
        <w:t>Evidemment</w:t>
      </w:r>
      <w:r w:rsidR="00E85C34">
        <w:rPr>
          <w:color w:val="212121"/>
          <w:spacing w:val="-2"/>
        </w:rPr>
        <w:t>, les temps de cal</w:t>
      </w:r>
      <w:r w:rsidR="00AD7040">
        <w:rPr>
          <w:color w:val="212121"/>
          <w:spacing w:val="-2"/>
        </w:rPr>
        <w:t>culs</w:t>
      </w:r>
      <w:r w:rsidR="00E85C34">
        <w:rPr>
          <w:color w:val="212121"/>
          <w:spacing w:val="-2"/>
        </w:rPr>
        <w:t xml:space="preserve"> en virgule </w:t>
      </w:r>
      <w:r w:rsidR="0022370D">
        <w:rPr>
          <w:color w:val="212121"/>
          <w:spacing w:val="-2"/>
        </w:rPr>
        <w:t>flottante</w:t>
      </w:r>
      <w:r w:rsidR="00754302">
        <w:rPr>
          <w:color w:val="212121"/>
          <w:spacing w:val="-2"/>
        </w:rPr>
        <w:t xml:space="preserve"> (32bits)</w:t>
      </w:r>
      <w:r w:rsidR="00E42DD0">
        <w:rPr>
          <w:color w:val="212121"/>
          <w:spacing w:val="-2"/>
        </w:rPr>
        <w:t xml:space="preserve"> sont pr</w:t>
      </w:r>
      <w:r w:rsidR="00754302">
        <w:rPr>
          <w:color w:val="212121"/>
          <w:spacing w:val="-2"/>
        </w:rPr>
        <w:t>atiquement le double d’</w:t>
      </w:r>
      <w:r w:rsidR="00E42DD0">
        <w:rPr>
          <w:color w:val="212121"/>
          <w:spacing w:val="-2"/>
        </w:rPr>
        <w:t>u</w:t>
      </w:r>
      <w:r w:rsidR="00E85C34">
        <w:rPr>
          <w:color w:val="212121"/>
          <w:spacing w:val="-2"/>
        </w:rPr>
        <w:t>n entier</w:t>
      </w:r>
      <w:r w:rsidR="00754302">
        <w:rPr>
          <w:color w:val="212121"/>
          <w:spacing w:val="-2"/>
        </w:rPr>
        <w:t xml:space="preserve"> (16 bits)</w:t>
      </w:r>
      <w:r w:rsidR="00E85C34">
        <w:rPr>
          <w:color w:val="212121"/>
          <w:spacing w:val="-2"/>
        </w:rPr>
        <w:t>.</w:t>
      </w:r>
      <w:r w:rsidR="00F24BEA">
        <w:rPr>
          <w:color w:val="212121"/>
          <w:spacing w:val="-2"/>
        </w:rPr>
        <w:t xml:space="preserve"> La précision du </w:t>
      </w:r>
      <w:proofErr w:type="spellStart"/>
      <w:r w:rsidR="00F24BEA">
        <w:rPr>
          <w:color w:val="212121"/>
          <w:spacing w:val="-2"/>
        </w:rPr>
        <w:t>fl</w:t>
      </w:r>
      <w:r w:rsidR="009B3405">
        <w:rPr>
          <w:color w:val="212121"/>
          <w:spacing w:val="-2"/>
        </w:rPr>
        <w:t>oat</w:t>
      </w:r>
      <w:proofErr w:type="spellEnd"/>
      <w:r w:rsidR="009B3405">
        <w:rPr>
          <w:color w:val="212121"/>
          <w:spacing w:val="-2"/>
        </w:rPr>
        <w:t xml:space="preserve"> </w:t>
      </w:r>
      <w:r w:rsidR="00E4087E">
        <w:rPr>
          <w:color w:val="212121"/>
          <w:spacing w:val="-2"/>
        </w:rPr>
        <w:t xml:space="preserve">[11] </w:t>
      </w:r>
      <w:r w:rsidR="00AB4E67">
        <w:rPr>
          <w:color w:val="212121"/>
          <w:spacing w:val="-2"/>
        </w:rPr>
        <w:t>se fait avec 7</w:t>
      </w:r>
      <w:r w:rsidR="009B3405">
        <w:rPr>
          <w:color w:val="212121"/>
          <w:spacing w:val="-2"/>
        </w:rPr>
        <w:t xml:space="preserve"> chiffres </w:t>
      </w:r>
      <w:r w:rsidR="00AB4E67">
        <w:rPr>
          <w:color w:val="212121"/>
          <w:spacing w:val="-2"/>
        </w:rPr>
        <w:t>significatifs</w:t>
      </w:r>
      <w:r w:rsidR="00F24BEA">
        <w:rPr>
          <w:color w:val="212121"/>
          <w:spacing w:val="-2"/>
        </w:rPr>
        <w:t>.</w:t>
      </w:r>
    </w:p>
    <w:p w:rsidR="004F07B5" w:rsidRDefault="00EA54D0" w:rsidP="006B2849">
      <w:r>
        <w:rPr>
          <w:noProof/>
        </w:rPr>
        <w:drawing>
          <wp:inline distT="0" distB="0" distL="0" distR="0">
            <wp:extent cx="3030071" cy="1105535"/>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89971" cy="1127390"/>
                    </a:xfrm>
                    <a:prstGeom prst="rect">
                      <a:avLst/>
                    </a:prstGeom>
                    <a:noFill/>
                  </pic:spPr>
                </pic:pic>
              </a:graphicData>
            </a:graphic>
          </wp:inline>
        </w:drawing>
      </w:r>
    </w:p>
    <w:p w:rsidR="00FA1DFD" w:rsidRPr="00026718" w:rsidRDefault="00FA1DFD" w:rsidP="00FA1DFD">
      <w:pPr>
        <w:rPr>
          <w:i/>
        </w:rPr>
      </w:pPr>
      <w:r>
        <w:rPr>
          <w:i/>
        </w:rPr>
        <w:t>Tableau 2</w:t>
      </w:r>
      <w:r w:rsidRPr="00026718">
        <w:rPr>
          <w:i/>
        </w:rPr>
        <w:t xml:space="preserve"> : </w:t>
      </w:r>
      <w:r>
        <w:rPr>
          <w:i/>
        </w:rPr>
        <w:t>temps de calculs</w:t>
      </w:r>
      <w:r w:rsidRPr="00026718">
        <w:rPr>
          <w:i/>
        </w:rPr>
        <w:t xml:space="preserve"> </w:t>
      </w:r>
      <w:r>
        <w:rPr>
          <w:i/>
        </w:rPr>
        <w:t xml:space="preserve">de différentes cartes </w:t>
      </w:r>
      <w:r w:rsidR="005E0E8B">
        <w:rPr>
          <w:i/>
        </w:rPr>
        <w:t>Arduino</w:t>
      </w:r>
    </w:p>
    <w:p w:rsidR="00FA1DFD" w:rsidRPr="00CD3E2E" w:rsidRDefault="00FA1DFD" w:rsidP="006B2849">
      <w:pPr>
        <w:rPr>
          <w:color w:val="000000" w:themeColor="text1"/>
        </w:rPr>
      </w:pPr>
    </w:p>
    <w:p w:rsidR="00694D12" w:rsidRPr="00CD3E2E" w:rsidRDefault="00CD3E2E" w:rsidP="00694D12">
      <w:pPr>
        <w:rPr>
          <w:color w:val="000000" w:themeColor="text1"/>
        </w:rPr>
      </w:pPr>
      <w:r w:rsidRPr="00CD3E2E">
        <w:rPr>
          <w:color w:val="000000" w:themeColor="text1"/>
        </w:rPr>
        <w:t>Si le temps de calculs est important, l</w:t>
      </w:r>
      <w:r w:rsidR="00694D12" w:rsidRPr="00CD3E2E">
        <w:rPr>
          <w:color w:val="000000" w:themeColor="text1"/>
        </w:rPr>
        <w:t>e temps d’</w:t>
      </w:r>
      <w:r w:rsidR="000578E7">
        <w:rPr>
          <w:color w:val="000000" w:themeColor="text1"/>
        </w:rPr>
        <w:t>acquissions</w:t>
      </w:r>
      <w:r>
        <w:rPr>
          <w:color w:val="000000" w:themeColor="text1"/>
        </w:rPr>
        <w:t xml:space="preserve"> des convertisse</w:t>
      </w:r>
      <w:r w:rsidR="00694D12" w:rsidRPr="00CD3E2E">
        <w:rPr>
          <w:color w:val="000000" w:themeColor="text1"/>
        </w:rPr>
        <w:t>u</w:t>
      </w:r>
      <w:r>
        <w:rPr>
          <w:color w:val="000000" w:themeColor="text1"/>
        </w:rPr>
        <w:t>r</w:t>
      </w:r>
      <w:r w:rsidR="00694D12" w:rsidRPr="00CD3E2E">
        <w:rPr>
          <w:color w:val="000000" w:themeColor="text1"/>
        </w:rPr>
        <w:t xml:space="preserve">s analogiques </w:t>
      </w:r>
      <w:r w:rsidR="000578E7">
        <w:rPr>
          <w:color w:val="000000" w:themeColor="text1"/>
        </w:rPr>
        <w:t>est un critère pertinent</w:t>
      </w:r>
      <w:r w:rsidRPr="00CD3E2E">
        <w:rPr>
          <w:color w:val="000000" w:themeColor="text1"/>
        </w:rPr>
        <w:t>.</w:t>
      </w:r>
    </w:p>
    <w:p w:rsidR="00CD3E2E" w:rsidRPr="00CD3E2E" w:rsidRDefault="000578E7" w:rsidP="00694D12">
      <w:pPr>
        <w:rPr>
          <w:color w:val="000000" w:themeColor="text1"/>
        </w:rPr>
      </w:pPr>
      <w:r>
        <w:rPr>
          <w:color w:val="000000" w:themeColor="text1"/>
        </w:rPr>
        <w:t xml:space="preserve">Pour un </w:t>
      </w:r>
      <w:r w:rsidRPr="00C35D1F">
        <w:t>ATmega328P</w:t>
      </w:r>
      <w:r>
        <w:t xml:space="preserve">, ce temps est de 52µs </w:t>
      </w:r>
      <w:r w:rsidRPr="000578E7">
        <w:t>alors que pour l’Arduino DUE est de en fonction des configurations l’ADC le temp</w:t>
      </w:r>
      <w:r>
        <w:t>s de conversion peut aller de 4</w:t>
      </w:r>
      <w:r>
        <w:t>µ</w:t>
      </w:r>
      <w:r>
        <w:t>s à 1.7</w:t>
      </w:r>
      <w:r>
        <w:t>µ</w:t>
      </w:r>
      <w:r w:rsidRPr="000578E7">
        <w:t>s</w:t>
      </w:r>
      <w:r>
        <w:t>.</w:t>
      </w:r>
    </w:p>
    <w:p w:rsidR="00694D12" w:rsidRPr="00CD3E2E" w:rsidRDefault="00694D12" w:rsidP="006B2849">
      <w:pPr>
        <w:rPr>
          <w:color w:val="000000" w:themeColor="text1"/>
        </w:rPr>
      </w:pPr>
    </w:p>
    <w:p w:rsidR="00E42DD0" w:rsidRDefault="00B30CD2" w:rsidP="006B2849">
      <w:r>
        <w:t xml:space="preserve">Nous avons </w:t>
      </w:r>
      <w:r w:rsidR="005E0E8B">
        <w:t>testé</w:t>
      </w:r>
      <w:r>
        <w:t xml:space="preserve"> le compilateur de</w:t>
      </w:r>
      <w:r w:rsidR="0022370D">
        <w:t xml:space="preserve"> la librairie</w:t>
      </w:r>
      <w:r w:rsidR="00E42DD0">
        <w:t xml:space="preserve"> </w:t>
      </w:r>
      <w:r w:rsidR="0022370D">
        <w:t>d’Arduino sous S</w:t>
      </w:r>
      <w:r w:rsidR="00E42DD0">
        <w:t xml:space="preserve">imulink pour </w:t>
      </w:r>
      <w:r w:rsidR="0022370D">
        <w:t xml:space="preserve">le </w:t>
      </w:r>
      <w:r w:rsidR="00E42DD0">
        <w:t>programmer comme on peut l’observer sur la figure suivante</w:t>
      </w:r>
      <w:r w:rsidR="0022370D">
        <w:t> :</w:t>
      </w:r>
    </w:p>
    <w:p w:rsidR="00E42DD0" w:rsidRDefault="00E42DD0" w:rsidP="006B2849">
      <w:r>
        <w:rPr>
          <w:noProof/>
        </w:rPr>
        <w:drawing>
          <wp:inline distT="0" distB="0" distL="0" distR="0">
            <wp:extent cx="2880360" cy="1800225"/>
            <wp:effectExtent l="0" t="0" r="0" b="9525"/>
            <wp:docPr id="1" name="Image 1" descr="a1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18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0360" cy="1800225"/>
                    </a:xfrm>
                    <a:prstGeom prst="rect">
                      <a:avLst/>
                    </a:prstGeom>
                    <a:noFill/>
                    <a:ln>
                      <a:noFill/>
                    </a:ln>
                  </pic:spPr>
                </pic:pic>
              </a:graphicData>
            </a:graphic>
          </wp:inline>
        </w:drawing>
      </w:r>
    </w:p>
    <w:p w:rsidR="004A13A5" w:rsidRDefault="004A13A5" w:rsidP="004A13A5">
      <w:pPr>
        <w:pStyle w:val="Titre4"/>
      </w:pPr>
      <w:r>
        <w:t>  Test du temps d’</w:t>
      </w:r>
      <w:r w:rsidR="0022370D">
        <w:t>échantillonnage</w:t>
      </w:r>
      <w:r>
        <w:t xml:space="preserve"> de </w:t>
      </w:r>
      <w:r w:rsidR="0022370D">
        <w:t>Simulink  Matlab</w:t>
      </w:r>
      <w:r>
        <w:t xml:space="preserve"> avec un astable [</w:t>
      </w:r>
      <w:r w:rsidR="007768B7">
        <w:rPr>
          <w:highlight w:val="yellow"/>
        </w:rPr>
        <w:t>2</w:t>
      </w:r>
      <w:r>
        <w:t>]</w:t>
      </w:r>
    </w:p>
    <w:p w:rsidR="006A7187" w:rsidRDefault="007768B7" w:rsidP="006B2849">
      <w:r>
        <w:t>Le</w:t>
      </w:r>
      <w:r w:rsidR="006A7187">
        <w:t xml:space="preserve"> temps minimale pour une carte </w:t>
      </w:r>
      <w:r w:rsidR="005E0E8B">
        <w:t>Méga</w:t>
      </w:r>
      <w:r w:rsidR="0022370D">
        <w:t xml:space="preserve"> de cet astable est </w:t>
      </w:r>
      <w:r>
        <w:t>de 0.2ms.</w:t>
      </w:r>
      <w:r w:rsidR="006A7187">
        <w:t xml:space="preserve"> </w:t>
      </w:r>
    </w:p>
    <w:p w:rsidR="0022370D" w:rsidRDefault="0022370D" w:rsidP="0022370D">
      <w:r>
        <w:t xml:space="preserve">Mais, en fonction du nombre de calcul, la période d’échantillonnage est imposée par le Matlab. </w:t>
      </w:r>
    </w:p>
    <w:p w:rsidR="006A7187" w:rsidRDefault="0022370D" w:rsidP="006B2849">
      <w:r>
        <w:t>Pour juste</w:t>
      </w:r>
      <w:r w:rsidR="00763B78">
        <w:t xml:space="preserve"> </w:t>
      </w:r>
      <w:r w:rsidR="006A7187">
        <w:t>un PID</w:t>
      </w:r>
      <w:r>
        <w:t xml:space="preserve"> qui</w:t>
      </w:r>
      <w:r w:rsidR="006A7187">
        <w:t xml:space="preserve"> </w:t>
      </w:r>
      <w:r>
        <w:t>représenté</w:t>
      </w:r>
      <w:r w:rsidR="006A7187">
        <w:t xml:space="preserve"> sur la figure suivante, le temps d’</w:t>
      </w:r>
      <w:r>
        <w:t>échantillonnage</w:t>
      </w:r>
      <w:r w:rsidR="00CC27F1">
        <w:t xml:space="preserve"> est</w:t>
      </w:r>
      <w:r w:rsidR="00C60BCE">
        <w:t xml:space="preserve"> passé</w:t>
      </w:r>
      <w:r w:rsidR="00763B78">
        <w:t xml:space="preserve"> à </w:t>
      </w:r>
      <w:r w:rsidR="00763B78" w:rsidRPr="00CC27F1">
        <w:t>1s</w:t>
      </w:r>
    </w:p>
    <w:p w:rsidR="00763B78" w:rsidRDefault="00763B78" w:rsidP="006B2849">
      <w:r>
        <w:rPr>
          <w:noProof/>
        </w:rPr>
        <w:drawing>
          <wp:inline distT="0" distB="0" distL="0" distR="0">
            <wp:extent cx="2880360" cy="109156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80360" cy="1091565"/>
                    </a:xfrm>
                    <a:prstGeom prst="rect">
                      <a:avLst/>
                    </a:prstGeom>
                  </pic:spPr>
                </pic:pic>
              </a:graphicData>
            </a:graphic>
          </wp:inline>
        </w:drawing>
      </w:r>
    </w:p>
    <w:p w:rsidR="0022370D" w:rsidRDefault="0022370D" w:rsidP="0022370D">
      <w:pPr>
        <w:pStyle w:val="Titre4"/>
      </w:pPr>
      <w:r>
        <w:t>  Test du temps d’échantillonnage de Simulink sur Matlab avec PID discret</w:t>
      </w:r>
    </w:p>
    <w:p w:rsidR="00763B78" w:rsidRDefault="00763B78" w:rsidP="006B2849"/>
    <w:p w:rsidR="006A7187" w:rsidRDefault="00763B78" w:rsidP="006B2849">
      <w:r>
        <w:t>De plus, la</w:t>
      </w:r>
      <w:r w:rsidR="00D04B12">
        <w:t xml:space="preserve"> PWM</w:t>
      </w:r>
      <w:r>
        <w:t xml:space="preserve"> sous Matlab</w:t>
      </w:r>
      <w:r w:rsidR="00D04B12">
        <w:t xml:space="preserve"> est sur 8 bits avec une </w:t>
      </w:r>
      <w:r w:rsidR="0022370D">
        <w:t>fréquence</w:t>
      </w:r>
      <w:r w:rsidR="00D04B12">
        <w:t xml:space="preserve"> de 490Hz comme pour la configuration initiale de l’Arduino</w:t>
      </w:r>
      <w:r w:rsidR="0022370D">
        <w:t xml:space="preserve"> ce qui ne permet pas de commander un hacheur.</w:t>
      </w:r>
    </w:p>
    <w:p w:rsidR="006A7187" w:rsidRPr="005E7F48" w:rsidRDefault="006A7187" w:rsidP="006B2849">
      <w:r>
        <w:t xml:space="preserve">Le </w:t>
      </w:r>
      <w:r w:rsidR="00763B78">
        <w:t>compilateur de Mat</w:t>
      </w:r>
      <w:r>
        <w:t>lab envoie le fichier .hex mais ne pro</w:t>
      </w:r>
      <w:r w:rsidR="009B3405">
        <w:t>voque pas un fichier .</w:t>
      </w:r>
      <w:r w:rsidR="0022370D">
        <w:t xml:space="preserve">ino ou .c qui </w:t>
      </w:r>
      <w:r w:rsidR="0022370D" w:rsidRPr="005E7F48">
        <w:t>serait utilisable avec IDE d’</w:t>
      </w:r>
      <w:r w:rsidR="00C77A69" w:rsidRPr="005E7F48">
        <w:t>A</w:t>
      </w:r>
      <w:r w:rsidR="0022370D" w:rsidRPr="005E7F48">
        <w:t>rduino.</w:t>
      </w:r>
    </w:p>
    <w:p w:rsidR="00363AE6" w:rsidRPr="005E7F48" w:rsidRDefault="00363AE6" w:rsidP="006B2849">
      <w:r w:rsidRPr="005E7F48">
        <w:t xml:space="preserve">Si le temps de calcul est un </w:t>
      </w:r>
      <w:r w:rsidR="0022370D" w:rsidRPr="005E7F48">
        <w:t>élément</w:t>
      </w:r>
      <w:r w:rsidRPr="005E7F48">
        <w:t xml:space="preserve"> essentiel, la </w:t>
      </w:r>
      <w:r w:rsidR="0022370D" w:rsidRPr="005E7F48">
        <w:t>résolution</w:t>
      </w:r>
      <w:r w:rsidRPr="005E7F48">
        <w:t xml:space="preserve"> de la PWM est </w:t>
      </w:r>
      <w:r w:rsidR="0008172B" w:rsidRPr="005E7F48">
        <w:t xml:space="preserve">aussi </w:t>
      </w:r>
      <w:r w:rsidR="0022370D" w:rsidRPr="005E7F48">
        <w:t>cruciale</w:t>
      </w:r>
      <w:r w:rsidRPr="005E7F48">
        <w:t>.</w:t>
      </w:r>
    </w:p>
    <w:p w:rsidR="00363AE6" w:rsidRDefault="0008172B" w:rsidP="00363AE6">
      <w:r w:rsidRPr="005E7F48">
        <w:t>Or</w:t>
      </w:r>
      <w:r w:rsidR="00C77A69" w:rsidRPr="005E7F48">
        <w:t xml:space="preserve"> </w:t>
      </w:r>
      <w:r w:rsidR="00C77A69">
        <w:t>l’IDE d’</w:t>
      </w:r>
      <w:r w:rsidR="00F42D70">
        <w:t>A</w:t>
      </w:r>
      <w:r w:rsidR="00C77A69">
        <w:t xml:space="preserve">rduino </w:t>
      </w:r>
      <w:r w:rsidR="00363AE6" w:rsidRPr="00576632">
        <w:t xml:space="preserve">limite </w:t>
      </w:r>
      <w:r w:rsidR="0022370D" w:rsidRPr="00576632">
        <w:t>les possibilités</w:t>
      </w:r>
      <w:r w:rsidR="00363AE6" w:rsidRPr="00576632">
        <w:t xml:space="preserve"> du micro</w:t>
      </w:r>
      <w:r w:rsidR="00363AE6">
        <w:t>con</w:t>
      </w:r>
      <w:r w:rsidR="00363AE6" w:rsidRPr="00576632">
        <w:t>trôleur</w:t>
      </w:r>
      <w:r w:rsidR="00AE2018">
        <w:t xml:space="preserve"> tel que les PWM (</w:t>
      </w:r>
      <w:r w:rsidR="00AE2018" w:rsidRPr="006B5FB5">
        <w:t>Pulse Width Modulation ou Modulation par Largeur d’Impulsion</w:t>
      </w:r>
      <w:r w:rsidR="00AE2018">
        <w:t xml:space="preserve"> pour la carte M</w:t>
      </w:r>
      <w:r w:rsidR="00363AE6" w:rsidRPr="00576632">
        <w:t xml:space="preserve">éga ne peut excéder 8bits ou </w:t>
      </w:r>
      <w:r w:rsidR="00363AE6">
        <w:t xml:space="preserve">encore </w:t>
      </w:r>
      <w:r w:rsidR="00363AE6" w:rsidRPr="00576632">
        <w:t>12 bits pour la carte DUE avec la fonction analogWriteResolution()</w:t>
      </w:r>
      <w:r w:rsidR="00363AE6">
        <w:t>.</w:t>
      </w:r>
    </w:p>
    <w:p w:rsidR="00F42D70" w:rsidRDefault="00F42D70" w:rsidP="00363AE6">
      <w:r>
        <w:t xml:space="preserve">Par contre, la </w:t>
      </w:r>
      <w:r w:rsidR="00524159">
        <w:t>fréquence</w:t>
      </w:r>
      <w:r>
        <w:t xml:space="preserve"> de la PWM peut </w:t>
      </w:r>
      <w:r w:rsidR="00524159">
        <w:t>être</w:t>
      </w:r>
      <w:r>
        <w:t xml:space="preserve"> facilem</w:t>
      </w:r>
      <w:r w:rsidR="00C23DA2">
        <w:t>e</w:t>
      </w:r>
      <w:r>
        <w:t xml:space="preserve">nt </w:t>
      </w:r>
      <w:r w:rsidR="00524159">
        <w:t>choisie</w:t>
      </w:r>
      <w:r>
        <w:t xml:space="preserve"> avec les prescaler</w:t>
      </w:r>
      <w:r w:rsidR="002F7871">
        <w:t xml:space="preserve"> (1, 8, 32, 64…)</w:t>
      </w:r>
      <w:r>
        <w:t xml:space="preserve">. </w:t>
      </w:r>
      <w:r w:rsidR="00E16309">
        <w:t>Sur ATMEL, il</w:t>
      </w:r>
      <w:r>
        <w:t xml:space="preserve"> y a aussi 2 </w:t>
      </w:r>
      <w:r w:rsidR="002F7871">
        <w:t xml:space="preserve">modes  de PWM, soit </w:t>
      </w:r>
      <w:r w:rsidR="00067912">
        <w:t>« </w:t>
      </w:r>
      <w:r w:rsidR="002F7871">
        <w:t>phase correct</w:t>
      </w:r>
      <w:r w:rsidR="00067912">
        <w:t> »</w:t>
      </w:r>
      <w:r w:rsidR="002F7871">
        <w:t xml:space="preserve"> ou soit </w:t>
      </w:r>
      <w:r w:rsidR="00067912">
        <w:t>« </w:t>
      </w:r>
      <w:r w:rsidR="002F7871">
        <w:t>fast</w:t>
      </w:r>
      <w:r w:rsidR="00067912">
        <w:t> »</w:t>
      </w:r>
      <w:r w:rsidR="002F7871">
        <w:t xml:space="preserve"> qui </w:t>
      </w:r>
      <w:r w:rsidR="00067912">
        <w:t>généré</w:t>
      </w:r>
      <w:r w:rsidR="002F7871">
        <w:t xml:space="preserve"> un si</w:t>
      </w:r>
      <w:r w:rsidR="00067912">
        <w:t>g</w:t>
      </w:r>
      <w:r w:rsidR="002F7871">
        <w:t>nal de</w:t>
      </w:r>
      <w:r w:rsidR="00067912">
        <w:t xml:space="preserve"> fréquence</w:t>
      </w:r>
      <w:r w:rsidR="002F7871">
        <w:t xml:space="preserve"> </w:t>
      </w:r>
      <w:r w:rsidR="00067912">
        <w:t>diffèrent</w:t>
      </w:r>
      <w:r w:rsidR="002F7871">
        <w:t>  mais dans les 2 cas en 8 bits</w:t>
      </w:r>
      <w:r w:rsidR="00E5015C">
        <w:t xml:space="preserve"> de </w:t>
      </w:r>
      <w:r w:rsidR="00067912">
        <w:t>résolution</w:t>
      </w:r>
      <w:r w:rsidR="002F7871">
        <w:t> :</w:t>
      </w:r>
    </w:p>
    <w:p w:rsidR="00F42D70" w:rsidRDefault="002F7871" w:rsidP="00363AE6">
      <w:r w:rsidRPr="002F7871">
        <w:rPr>
          <w:position w:val="-24"/>
        </w:rPr>
        <w:object w:dxaOrig="3060" w:dyaOrig="540">
          <v:shape id="_x0000_i1026" type="#_x0000_t75" style="width:153.75pt;height:27pt" o:ole="" fillcolor="window">
            <v:imagedata r:id="rId15" o:title=""/>
          </v:shape>
          <o:OLEObject Type="Embed" ProgID="Equation.DSMT4" ShapeID="_x0000_i1026" DrawAspect="Content" ObjectID="_1613805131" r:id="rId16"/>
        </w:object>
      </w:r>
      <w:r w:rsidR="00942198">
        <w:tab/>
      </w:r>
      <w:r w:rsidR="00942198">
        <w:tab/>
      </w:r>
      <w:r w:rsidR="00942198">
        <w:rPr>
          <w:i/>
        </w:rPr>
        <w:tab/>
        <w:t>(2)</w:t>
      </w:r>
    </w:p>
    <w:p w:rsidR="00363AE6" w:rsidRDefault="002F7871" w:rsidP="00363AE6">
      <w:r w:rsidRPr="002F7871">
        <w:rPr>
          <w:position w:val="-24"/>
        </w:rPr>
        <w:object w:dxaOrig="3760" w:dyaOrig="540">
          <v:shape id="_x0000_i1027" type="#_x0000_t75" style="width:188.25pt;height:27pt" o:ole="" fillcolor="window">
            <v:imagedata r:id="rId17" o:title=""/>
          </v:shape>
          <o:OLEObject Type="Embed" ProgID="Equation.DSMT4" ShapeID="_x0000_i1027" DrawAspect="Content" ObjectID="_1613805132" r:id="rId18"/>
        </w:object>
      </w:r>
      <w:r w:rsidR="00363AE6">
        <w:t>=</w:t>
      </w:r>
      <w:r w:rsidR="00942198">
        <w:rPr>
          <w:i/>
        </w:rPr>
        <w:tab/>
        <w:t>(3)</w:t>
      </w:r>
    </w:p>
    <w:p w:rsidR="00837588" w:rsidRDefault="00837588" w:rsidP="00837588">
      <w:r>
        <w:t>Pour une fréquence faible avec le timer1, il est possible d’avoir une PWM de 8bits à 16bits avec</w:t>
      </w:r>
      <w:r w:rsidRPr="002A14A3">
        <w:t xml:space="preserve"> ICR (Input Capture Register)</w:t>
      </w:r>
      <w:r>
        <w:t>.</w:t>
      </w:r>
    </w:p>
    <w:p w:rsidR="00837588" w:rsidRDefault="00837588" w:rsidP="00837588">
      <w:r>
        <w:t>Exemple avec un prescaler de 64</w:t>
      </w:r>
    </w:p>
    <w:p w:rsidR="00837588" w:rsidRPr="00837588" w:rsidRDefault="00837588" w:rsidP="00837588">
      <w:r w:rsidRPr="00837588">
        <w:t>TCCR1B = (TCCR1B &amp; 0b11111000) | 03;  //490hz</w:t>
      </w:r>
    </w:p>
    <w:p w:rsidR="00837588" w:rsidRPr="00837588" w:rsidRDefault="00837588" w:rsidP="00837588">
      <w:r w:rsidRPr="00837588">
        <w:t>ICR1=0x03ff;    //10 bits</w:t>
      </w:r>
    </w:p>
    <w:p w:rsidR="00837588" w:rsidRPr="00837588" w:rsidRDefault="00837588" w:rsidP="00837588">
      <w:r w:rsidRPr="00837588">
        <w:t>Ou ICR1=0xffff;    //16 bits</w:t>
      </w:r>
    </w:p>
    <w:p w:rsidR="00837588" w:rsidRDefault="00837588" w:rsidP="00363AE6"/>
    <w:p w:rsidR="00363AE6" w:rsidRDefault="00363AE6" w:rsidP="00363AE6">
      <w:r>
        <w:t xml:space="preserve">Etant donné que l’on </w:t>
      </w:r>
      <w:r w:rsidR="00524159">
        <w:t>désire</w:t>
      </w:r>
      <w:r>
        <w:t xml:space="preserve"> des </w:t>
      </w:r>
      <w:r w:rsidR="00476599">
        <w:t xml:space="preserve">PWM avec des </w:t>
      </w:r>
      <w:r w:rsidR="00524159">
        <w:t>fréquences</w:t>
      </w:r>
      <w:r>
        <w:t xml:space="preserve"> relativement haute (&gt;20kHz) pour minimiser la valeur de l’inductance du hacheur, le</w:t>
      </w:r>
      <w:r w:rsidR="00476599">
        <w:t xml:space="preserve"> prescaler du quartz sera de 1 avec une utilisation du timer 2 à 32KHz.</w:t>
      </w:r>
      <w:r w:rsidR="005E7F48">
        <w:t xml:space="preserve"> L’</w:t>
      </w:r>
      <w:r w:rsidR="005E0E8B">
        <w:t>éclairage</w:t>
      </w:r>
      <w:r w:rsidR="005E7F48">
        <w:t xml:space="preserve"> à LED ne </w:t>
      </w:r>
      <w:r w:rsidR="005E7F48" w:rsidRPr="00E4087E">
        <w:t xml:space="preserve">demandant que </w:t>
      </w:r>
      <w:r w:rsidR="005E0E8B" w:rsidRPr="00E4087E">
        <w:t>très</w:t>
      </w:r>
      <w:r w:rsidR="005E7F48" w:rsidRPr="00E4087E">
        <w:t xml:space="preserve"> peu d’entrée s</w:t>
      </w:r>
      <w:r w:rsidR="00E71DBF" w:rsidRPr="00E4087E">
        <w:t xml:space="preserve">ortie. La micro ATmega328 </w:t>
      </w:r>
      <w:r w:rsidR="005E7F48" w:rsidRPr="00E4087E">
        <w:t xml:space="preserve"> sera</w:t>
      </w:r>
      <w:r w:rsidR="005E7F48">
        <w:t xml:space="preserve"> </w:t>
      </w:r>
      <w:r w:rsidR="005E0E8B">
        <w:t>choisie</w:t>
      </w:r>
      <w:r w:rsidR="005E7F48">
        <w:t>.</w:t>
      </w:r>
    </w:p>
    <w:p w:rsidR="00AD7205" w:rsidRPr="005F1027" w:rsidRDefault="00AD7205" w:rsidP="00AD7205">
      <w:pPr>
        <w:pStyle w:val="Titre1"/>
      </w:pPr>
      <w:r>
        <w:rPr>
          <w:rStyle w:val="Emphaseple"/>
          <w:iCs/>
          <w:color w:val="auto"/>
          <w:sz w:val="22"/>
        </w:rPr>
        <w:t>Temps d’</w:t>
      </w:r>
      <w:r w:rsidR="00BB69F6">
        <w:rPr>
          <w:rStyle w:val="Emphaseple"/>
          <w:iCs/>
          <w:color w:val="auto"/>
          <w:sz w:val="22"/>
        </w:rPr>
        <w:t>échantillonnage</w:t>
      </w:r>
      <w:r>
        <w:rPr>
          <w:rStyle w:val="Emphaseple"/>
          <w:iCs/>
          <w:color w:val="auto"/>
          <w:sz w:val="22"/>
        </w:rPr>
        <w:t xml:space="preserve"> et </w:t>
      </w:r>
      <w:r w:rsidR="00BB69F6">
        <w:rPr>
          <w:rStyle w:val="Emphaseple"/>
          <w:iCs/>
          <w:color w:val="auto"/>
          <w:sz w:val="22"/>
        </w:rPr>
        <w:t>régulation</w:t>
      </w:r>
    </w:p>
    <w:p w:rsidR="00AD7205" w:rsidRDefault="000E1AD2" w:rsidP="006B2849">
      <w:r>
        <w:t>Le temps d’</w:t>
      </w:r>
      <w:r w:rsidR="00524159">
        <w:t>échantillonnage</w:t>
      </w:r>
      <w:r>
        <w:t xml:space="preserve"> est fait par un</w:t>
      </w:r>
      <w:r w:rsidR="00E70EC3">
        <w:t>e routine d’interruption timers.</w:t>
      </w:r>
    </w:p>
    <w:p w:rsidR="000E1AD2" w:rsidRDefault="000E1AD2" w:rsidP="006B2849">
      <w:r>
        <w:t>Ce temps d’</w:t>
      </w:r>
      <w:r w:rsidR="00524159">
        <w:t>échantillonnage</w:t>
      </w:r>
      <w:r>
        <w:t xml:space="preserve"> doit </w:t>
      </w:r>
      <w:r w:rsidR="00524159">
        <w:t>être</w:t>
      </w:r>
      <w:r>
        <w:t xml:space="preserve"> p</w:t>
      </w:r>
      <w:r w:rsidR="005E7F48">
        <w:t xml:space="preserve">lus faible que </w:t>
      </w:r>
      <w:r w:rsidR="00E70EC3">
        <w:t xml:space="preserve">le </w:t>
      </w:r>
      <w:r w:rsidR="00524159">
        <w:t>déroulement</w:t>
      </w:r>
      <w:r w:rsidR="00E70EC3">
        <w:t xml:space="preserve"> </w:t>
      </w:r>
      <w:r w:rsidR="005E7F48">
        <w:t>du programme principal</w:t>
      </w:r>
      <w:r>
        <w:t>.</w:t>
      </w:r>
    </w:p>
    <w:p w:rsidR="0034192A" w:rsidRDefault="002D7F88" w:rsidP="006B5FB5">
      <w:r w:rsidRPr="006B5FB5">
        <w:t xml:space="preserve">Sachant que </w:t>
      </w:r>
      <w:r w:rsidR="006B5FB5" w:rsidRPr="006B5FB5">
        <w:t>les timer</w:t>
      </w:r>
      <w:r w:rsidR="0034192A">
        <w:t>s</w:t>
      </w:r>
      <w:r w:rsidR="006B5FB5" w:rsidRPr="006B5FB5">
        <w:t xml:space="preserve"> sont</w:t>
      </w:r>
      <w:r w:rsidR="00A3619A" w:rsidRPr="006B5FB5">
        <w:t xml:space="preserve"> util</w:t>
      </w:r>
      <w:r w:rsidR="001848ED" w:rsidRPr="006B5FB5">
        <w:t>is</w:t>
      </w:r>
      <w:r w:rsidR="006B5FB5" w:rsidRPr="006B5FB5">
        <w:t>é</w:t>
      </w:r>
      <w:r w:rsidR="005E7F48">
        <w:t>s</w:t>
      </w:r>
      <w:r w:rsidR="006B5FB5" w:rsidRPr="006B5FB5">
        <w:t xml:space="preserve"> dans des fonction</w:t>
      </w:r>
      <w:r w:rsidR="006B5FB5">
        <w:t xml:space="preserve">s ou dans des </w:t>
      </w:r>
      <w:r w:rsidR="00067912">
        <w:t>bibliothèques</w:t>
      </w:r>
      <w:r w:rsidR="005E7F48">
        <w:t xml:space="preserve"> pour toutes les cartes </w:t>
      </w:r>
      <w:r w:rsidR="0034192A">
        <w:t xml:space="preserve">mais les broches ne sont </w:t>
      </w:r>
      <w:r w:rsidR="00067912">
        <w:t>valables</w:t>
      </w:r>
      <w:r w:rsidR="00E71DBF">
        <w:t xml:space="preserve"> que pour l’</w:t>
      </w:r>
      <w:r w:rsidR="005E0E8B">
        <w:t>Arduino</w:t>
      </w:r>
      <w:r w:rsidR="00E71DBF">
        <w:t xml:space="preserve"> </w:t>
      </w:r>
      <w:r w:rsidR="00E71DBF">
        <w:rPr>
          <w:rFonts w:ascii="Arial" w:hAnsi="Arial" w:cs="Arial"/>
          <w:color w:val="222222"/>
          <w:sz w:val="21"/>
          <w:szCs w:val="21"/>
          <w:shd w:val="clear" w:color="auto" w:fill="F8F9FA"/>
        </w:rPr>
        <w:t>ATmega328</w:t>
      </w:r>
    </w:p>
    <w:p w:rsidR="002D7F88" w:rsidRPr="00AE2018" w:rsidRDefault="00B41796" w:rsidP="000F7F38">
      <w:pPr>
        <w:pStyle w:val="Paragraphedeliste"/>
        <w:numPr>
          <w:ilvl w:val="0"/>
          <w:numId w:val="31"/>
        </w:numPr>
        <w:ind w:left="0" w:hanging="11"/>
      </w:pPr>
      <w:r>
        <w:t>T</w:t>
      </w:r>
      <w:r w:rsidR="002D7F88" w:rsidRPr="00AE2018">
        <w:t>im</w:t>
      </w:r>
      <w:r w:rsidR="00AE2018" w:rsidRPr="00AE2018">
        <w:t>er0, (</w:t>
      </w:r>
      <w:r w:rsidR="002D7F88" w:rsidRPr="00AE2018">
        <w:t>8 bits</w:t>
      </w:r>
      <w:r w:rsidR="00AE2018" w:rsidRPr="00AE2018">
        <w:t>)</w:t>
      </w:r>
      <w:r w:rsidR="002D7F88" w:rsidRPr="00AE2018">
        <w:t>, utilisé par les fonctions delay(),</w:t>
      </w:r>
      <w:r w:rsidR="00AE2018">
        <w:t xml:space="preserve"> </w:t>
      </w:r>
      <w:r w:rsidR="00AE2018" w:rsidRPr="00AE2018">
        <w:t xml:space="preserve">PWM </w:t>
      </w:r>
      <w:r w:rsidR="00D3518C">
        <w:rPr>
          <w:color w:val="FF0000"/>
        </w:rPr>
        <w:t>pins 5 et 6</w:t>
      </w:r>
      <w:r w:rsidR="002D7F88" w:rsidRPr="005E7F48">
        <w:rPr>
          <w:color w:val="FF0000"/>
        </w:rPr>
        <w:t>.</w:t>
      </w:r>
    </w:p>
    <w:p w:rsidR="002D7F88" w:rsidRPr="00AE2018" w:rsidRDefault="00B41796" w:rsidP="000F7F38">
      <w:pPr>
        <w:pStyle w:val="Paragraphedeliste"/>
        <w:numPr>
          <w:ilvl w:val="0"/>
          <w:numId w:val="31"/>
        </w:numPr>
        <w:ind w:left="0" w:hanging="11"/>
      </w:pPr>
      <w:r>
        <w:t>T</w:t>
      </w:r>
      <w:r w:rsidR="002D7F88" w:rsidRPr="00AE2018">
        <w:t xml:space="preserve">imer1, </w:t>
      </w:r>
      <w:r w:rsidR="00AE2018" w:rsidRPr="00AE2018">
        <w:t>(</w:t>
      </w:r>
      <w:r w:rsidR="002D7F88" w:rsidRPr="00AE2018">
        <w:t>16 bits</w:t>
      </w:r>
      <w:r w:rsidR="00AE2018" w:rsidRPr="00AE2018">
        <w:t>)</w:t>
      </w:r>
      <w:r w:rsidR="00AE2018">
        <w:t xml:space="preserve">, </w:t>
      </w:r>
      <w:r w:rsidR="002D7F88" w:rsidRPr="00AE2018">
        <w:t xml:space="preserve">qui est utilisé par la </w:t>
      </w:r>
      <w:r w:rsidR="002D7F88" w:rsidRPr="002A14A3">
        <w:t>biblio</w:t>
      </w:r>
      <w:r w:rsidR="00AE2018" w:rsidRPr="002A14A3">
        <w:t xml:space="preserve">thèque Servo ou PWM </w:t>
      </w:r>
      <w:r w:rsidR="00E71DBF">
        <w:rPr>
          <w:color w:val="FF0000"/>
        </w:rPr>
        <w:t>broches 9</w:t>
      </w:r>
      <w:r w:rsidR="00AE2018" w:rsidRPr="005E7F48">
        <w:rPr>
          <w:color w:val="FF0000"/>
        </w:rPr>
        <w:t xml:space="preserve"> et 1</w:t>
      </w:r>
      <w:r w:rsidR="00E71DBF">
        <w:rPr>
          <w:color w:val="FF0000"/>
        </w:rPr>
        <w:t>0</w:t>
      </w:r>
      <w:r w:rsidR="005A0B08" w:rsidRPr="002A14A3">
        <w:t xml:space="preserve">, </w:t>
      </w:r>
      <w:r w:rsidR="002A14A3" w:rsidRPr="002A14A3">
        <w:t xml:space="preserve">librairie d’une </w:t>
      </w:r>
      <w:r w:rsidR="005A0B08" w:rsidRPr="002A14A3">
        <w:t xml:space="preserve">routine interruption à cause de </w:t>
      </w:r>
      <w:r w:rsidR="00A56AF7" w:rsidRPr="002A14A3">
        <w:t>ICR</w:t>
      </w:r>
      <w:r w:rsidR="002A14A3" w:rsidRPr="002A14A3">
        <w:t xml:space="preserve"> (Input Capture Register)</w:t>
      </w:r>
      <w:r w:rsidR="002A14A3">
        <w:t>.</w:t>
      </w:r>
    </w:p>
    <w:p w:rsidR="002D7F88" w:rsidRDefault="00B41796" w:rsidP="000F7F38">
      <w:pPr>
        <w:pStyle w:val="Paragraphedeliste"/>
        <w:numPr>
          <w:ilvl w:val="0"/>
          <w:numId w:val="31"/>
        </w:numPr>
        <w:ind w:left="0" w:hanging="11"/>
      </w:pPr>
      <w:r>
        <w:t>T</w:t>
      </w:r>
      <w:r w:rsidR="002D7F88" w:rsidRPr="00AE2018">
        <w:t>imer2</w:t>
      </w:r>
      <w:r w:rsidR="00AE2018">
        <w:t>, (</w:t>
      </w:r>
      <w:r w:rsidR="002D7F88" w:rsidRPr="00AE2018">
        <w:t>8 bits</w:t>
      </w:r>
      <w:r w:rsidR="00AE2018">
        <w:t>)</w:t>
      </w:r>
      <w:r w:rsidR="002D7F88" w:rsidRPr="00AE2018">
        <w:t>, qui est utilisé</w:t>
      </w:r>
      <w:r w:rsidR="0034192A">
        <w:t xml:space="preserve"> par la fonction Tone() ou </w:t>
      </w:r>
      <w:r w:rsidR="00E71DBF">
        <w:rPr>
          <w:color w:val="FF0000"/>
        </w:rPr>
        <w:t>PWM 3 et 11</w:t>
      </w:r>
    </w:p>
    <w:p w:rsidR="00D3518C" w:rsidRDefault="00D3518C" w:rsidP="007768B7">
      <w:pPr>
        <w:rPr>
          <w:color w:val="FF0000"/>
        </w:rPr>
      </w:pPr>
    </w:p>
    <w:p w:rsidR="007B64C4" w:rsidRDefault="006A7187" w:rsidP="007768B7">
      <w:r>
        <w:rPr>
          <w:color w:val="FF0000"/>
        </w:rPr>
        <w:t>Est que le chien de garde utilise un</w:t>
      </w:r>
      <w:r w:rsidR="006B1EFC">
        <w:rPr>
          <w:color w:val="FF0000"/>
        </w:rPr>
        <w:t xml:space="preserve"> des</w:t>
      </w:r>
      <w:r>
        <w:rPr>
          <w:color w:val="FF0000"/>
        </w:rPr>
        <w:t xml:space="preserve"> timer</w:t>
      </w:r>
      <w:r w:rsidR="007E56B7">
        <w:rPr>
          <w:color w:val="FF0000"/>
        </w:rPr>
        <w:t>s</w:t>
      </w:r>
      <w:r>
        <w:rPr>
          <w:color w:val="FF0000"/>
        </w:rPr>
        <w:t xml:space="preserve"> ? </w:t>
      </w:r>
    </w:p>
    <w:p w:rsidR="00363C04" w:rsidRDefault="00363C04" w:rsidP="00363C04">
      <w:pPr>
        <w:pStyle w:val="Titre1"/>
      </w:pPr>
      <w:r>
        <w:t>Chien de garde</w:t>
      </w:r>
    </w:p>
    <w:p w:rsidR="002D7F88" w:rsidRPr="00766672" w:rsidRDefault="00D323A8" w:rsidP="00766672">
      <w:r>
        <w:t xml:space="preserve">Un </w:t>
      </w:r>
      <w:r w:rsidR="006A7187" w:rsidRPr="00766672">
        <w:t>chien de garde, watchdog, est un </w:t>
      </w:r>
      <w:hyperlink r:id="rId19" w:tooltip="Circuit électronique" w:history="1">
        <w:r w:rsidR="006A7187" w:rsidRPr="00766672">
          <w:rPr>
            <w:rStyle w:val="Lienhypertexte"/>
          </w:rPr>
          <w:t>circuit électronique</w:t>
        </w:r>
      </w:hyperlink>
      <w:r w:rsidR="006A7187" w:rsidRPr="00766672">
        <w:t> ou un </w:t>
      </w:r>
      <w:hyperlink r:id="rId20" w:tooltip="Logiciel" w:history="1">
        <w:r w:rsidR="006A7187" w:rsidRPr="00766672">
          <w:rPr>
            <w:rStyle w:val="Lienhypertexte"/>
          </w:rPr>
          <w:t>logiciel</w:t>
        </w:r>
      </w:hyperlink>
      <w:r w:rsidR="006A7187" w:rsidRPr="00766672">
        <w:t> pour s’a</w:t>
      </w:r>
      <w:r w:rsidR="00766672" w:rsidRPr="00766672">
        <w:t xml:space="preserve">ssurer que le processeur n’est </w:t>
      </w:r>
      <w:r w:rsidR="006A7187" w:rsidRPr="00766672">
        <w:t>pas bloqué à une étape particulière</w:t>
      </w:r>
      <w:r w:rsidR="00766672" w:rsidRPr="00766672">
        <w:t>. Donc,</w:t>
      </w:r>
      <w:r w:rsidR="006A7187" w:rsidRPr="00766672">
        <w:t xml:space="preserve"> une </w:t>
      </w:r>
      <w:r w:rsidR="00766672" w:rsidRPr="00766672">
        <w:t>protection destinée</w:t>
      </w:r>
      <w:r w:rsidR="006A7187" w:rsidRPr="00766672">
        <w:t xml:space="preserve"> à redémarrer le système, si une action définie n'est pas exécutée dans un délai imparti.</w:t>
      </w:r>
    </w:p>
    <w:p w:rsidR="00363C04" w:rsidRDefault="003D098D" w:rsidP="00766672">
      <w:r>
        <w:t>Sur ATMEL</w:t>
      </w:r>
      <w:r w:rsidR="003125E1">
        <w:t>, il y a un</w:t>
      </w:r>
      <w:r w:rsidR="00766672" w:rsidRPr="00766672">
        <w:t xml:space="preserve"> com</w:t>
      </w:r>
      <w:r>
        <w:t>p</w:t>
      </w:r>
      <w:r w:rsidR="00766672" w:rsidRPr="00766672">
        <w:t>teur</w:t>
      </w:r>
      <w:r>
        <w:t xml:space="preserve"> </w:t>
      </w:r>
      <w:r w:rsidR="00C06727">
        <w:t>spécifique</w:t>
      </w:r>
      <w:r w:rsidR="00766672" w:rsidRPr="00766672">
        <w:t xml:space="preserve"> </w:t>
      </w:r>
      <w:r w:rsidR="003125E1">
        <w:t xml:space="preserve">qui </w:t>
      </w:r>
      <w:r w:rsidR="00766672" w:rsidRPr="00766672">
        <w:t xml:space="preserve">est régulièrement </w:t>
      </w:r>
      <w:r w:rsidR="003125E1">
        <w:t xml:space="preserve">doit </w:t>
      </w:r>
      <w:r w:rsidR="00C06727">
        <w:t>être</w:t>
      </w:r>
      <w:r w:rsidR="003125E1">
        <w:t xml:space="preserve"> </w:t>
      </w:r>
      <w:r w:rsidR="00766672" w:rsidRPr="00766672">
        <w:t>remis à </w:t>
      </w:r>
      <w:hyperlink r:id="rId21" w:tooltip="Zéro" w:history="1">
        <w:r w:rsidR="00766672" w:rsidRPr="00766672">
          <w:rPr>
            <w:rStyle w:val="Lienhypertexte"/>
          </w:rPr>
          <w:t>zéro</w:t>
        </w:r>
      </w:hyperlink>
      <w:r w:rsidR="00766672" w:rsidRPr="00766672">
        <w:t>. Si</w:t>
      </w:r>
      <w:r w:rsidR="003125E1">
        <w:t>non lorsque</w:t>
      </w:r>
      <w:r w:rsidR="00766672" w:rsidRPr="00766672">
        <w:t xml:space="preserve"> compteur dépasse une valeur donnée (timeout</w:t>
      </w:r>
      <w:r w:rsidR="003125E1">
        <w:t>) alors</w:t>
      </w:r>
      <w:r w:rsidR="004B09FC">
        <w:t xml:space="preserve"> un </w:t>
      </w:r>
      <w:r w:rsidR="00766672" w:rsidRPr="00766672">
        <w:t>reset</w:t>
      </w:r>
      <w:r w:rsidR="004B09FC">
        <w:t xml:space="preserve"> </w:t>
      </w:r>
      <w:r w:rsidR="003125E1">
        <w:t>(redémarrage</w:t>
      </w:r>
      <w:r w:rsidR="004B09FC">
        <w:t xml:space="preserve"> logiciel</w:t>
      </w:r>
      <w:r w:rsidR="003125E1">
        <w:t xml:space="preserve">) du </w:t>
      </w:r>
      <w:r w:rsidR="00C06727">
        <w:t>processeur</w:t>
      </w:r>
      <w:r w:rsidR="003125E1">
        <w:t xml:space="preserve"> sera effectué</w:t>
      </w:r>
      <w:r w:rsidR="00766672" w:rsidRPr="00766672">
        <w:t>.</w:t>
      </w:r>
    </w:p>
    <w:p w:rsidR="003125E1" w:rsidRPr="00990797" w:rsidRDefault="00C06727" w:rsidP="00766672">
      <w:r w:rsidRPr="00990797">
        <w:t>2 instructions existent:</w:t>
      </w:r>
    </w:p>
    <w:p w:rsidR="003125E1" w:rsidRPr="00990797" w:rsidRDefault="003D098D" w:rsidP="003125E1">
      <w:proofErr w:type="spellStart"/>
      <w:proofErr w:type="gramStart"/>
      <w:r w:rsidRPr="00990797">
        <w:t>wdt_enable</w:t>
      </w:r>
      <w:proofErr w:type="spellEnd"/>
      <w:r w:rsidRPr="00990797">
        <w:t>(</w:t>
      </w:r>
      <w:proofErr w:type="gramEnd"/>
      <w:r w:rsidRPr="00990797">
        <w:t xml:space="preserve">WDTO_1S);  </w:t>
      </w:r>
    </w:p>
    <w:p w:rsidR="00363C04" w:rsidRPr="003125E1" w:rsidRDefault="00C06727" w:rsidP="003125E1">
      <w:r w:rsidRPr="003125E1">
        <w:t>Activation</w:t>
      </w:r>
      <w:r w:rsidR="003D098D" w:rsidRPr="003125E1">
        <w:t xml:space="preserve"> du chien de garde</w:t>
      </w:r>
      <w:r w:rsidR="004B09FC">
        <w:t xml:space="preserve"> tous</w:t>
      </w:r>
      <w:r w:rsidR="003125E1" w:rsidRPr="003125E1">
        <w:t xml:space="preserve"> les 1 s</w:t>
      </w:r>
    </w:p>
    <w:p w:rsidR="003D098D" w:rsidRPr="003125E1" w:rsidRDefault="003D098D" w:rsidP="003125E1">
      <w:r w:rsidRPr="003125E1">
        <w:t xml:space="preserve">wdt_reset();   </w:t>
      </w:r>
      <w:r w:rsidR="003125E1">
        <w:t>re</w:t>
      </w:r>
      <w:r w:rsidRPr="003125E1">
        <w:t xml:space="preserve">mise à </w:t>
      </w:r>
      <w:r w:rsidR="00C06727" w:rsidRPr="003125E1">
        <w:t>zéro</w:t>
      </w:r>
      <w:r w:rsidRPr="003125E1">
        <w:t xml:space="preserve"> </w:t>
      </w:r>
      <w:r w:rsidR="009B3405">
        <w:t>dans la boucle du programme ou dans la routine d’interruption</w:t>
      </w:r>
      <w:r w:rsidR="00C06727">
        <w:t>.</w:t>
      </w:r>
    </w:p>
    <w:p w:rsidR="002D7F88" w:rsidRDefault="009B3405" w:rsidP="007768B7">
      <w:r>
        <w:t xml:space="preserve">Maintenant que la </w:t>
      </w:r>
      <w:r w:rsidR="00C06727">
        <w:t>sécurité</w:t>
      </w:r>
      <w:r>
        <w:t xml:space="preserve"> du fonctionnement du </w:t>
      </w:r>
      <w:r w:rsidR="00C06727">
        <w:t>programmateur</w:t>
      </w:r>
      <w:r>
        <w:t xml:space="preserve"> est </w:t>
      </w:r>
      <w:r w:rsidR="00C06727">
        <w:t>effectuée ?</w:t>
      </w:r>
      <w:r>
        <w:t xml:space="preserve"> </w:t>
      </w:r>
      <w:r w:rsidR="00C06727">
        <w:t>Peut-on</w:t>
      </w:r>
      <w:r w:rsidR="00FE6054">
        <w:t xml:space="preserve"> </w:t>
      </w:r>
      <w:r w:rsidR="00C06727">
        <w:t>visualiser</w:t>
      </w:r>
      <w:r w:rsidR="00FE6054">
        <w:t xml:space="preserve"> les données en temps </w:t>
      </w:r>
      <w:r w:rsidR="00C06727">
        <w:t>réel du système ?</w:t>
      </w:r>
    </w:p>
    <w:p w:rsidR="007768B7" w:rsidRDefault="007768B7" w:rsidP="007768B7">
      <w:pPr>
        <w:pStyle w:val="Titre1"/>
      </w:pPr>
      <w:r>
        <w:t>C</w:t>
      </w:r>
      <w:r w:rsidR="00E7123D">
        <w:t>ommunication, mesure</w:t>
      </w:r>
      <w:r w:rsidR="0009186F">
        <w:t xml:space="preserve"> des dynamiques</w:t>
      </w:r>
    </w:p>
    <w:p w:rsidR="00FE6054" w:rsidRDefault="00FE6054" w:rsidP="007768B7">
      <w:r>
        <w:t xml:space="preserve">Lors de mises au point d’un </w:t>
      </w:r>
      <w:r w:rsidR="00C06727">
        <w:t>système</w:t>
      </w:r>
      <w:r>
        <w:t xml:space="preserve"> </w:t>
      </w:r>
      <w:r w:rsidR="00210BBE">
        <w:t xml:space="preserve">à </w:t>
      </w:r>
      <w:r w:rsidR="00C06727">
        <w:t>réguler</w:t>
      </w:r>
      <w:r>
        <w:t xml:space="preserve">, </w:t>
      </w:r>
      <w:r w:rsidR="00210BBE">
        <w:t xml:space="preserve">il faut visualiser les dynamiques </w:t>
      </w:r>
      <w:r w:rsidR="00C06727">
        <w:t>du système</w:t>
      </w:r>
      <w:r w:rsidR="00210BBE">
        <w:t>.</w:t>
      </w:r>
    </w:p>
    <w:p w:rsidR="00210BBE" w:rsidRDefault="00210BBE" w:rsidP="007768B7">
      <w:r>
        <w:t xml:space="preserve">Avec la </w:t>
      </w:r>
      <w:r w:rsidR="00C06727">
        <w:t>liaison</w:t>
      </w:r>
      <w:r>
        <w:t xml:space="preserve"> </w:t>
      </w:r>
      <w:r w:rsidR="00C06727">
        <w:t>série</w:t>
      </w:r>
      <w:r>
        <w:t xml:space="preserve"> USB pour programmer l’Arduino, ces données peuvent </w:t>
      </w:r>
      <w:r w:rsidR="00C06727">
        <w:t>être</w:t>
      </w:r>
      <w:r>
        <w:t xml:space="preserve"> </w:t>
      </w:r>
      <w:r w:rsidR="00C06727">
        <w:t>visualisé</w:t>
      </w:r>
      <w:r>
        <w:t xml:space="preserve"> et tracer</w:t>
      </w:r>
    </w:p>
    <w:p w:rsidR="007768B7" w:rsidRDefault="009040DD" w:rsidP="007768B7">
      <w:r>
        <w:t>Avec M</w:t>
      </w:r>
      <w:r w:rsidR="00E7123D">
        <w:t xml:space="preserve">atlab, </w:t>
      </w:r>
      <w:r w:rsidR="006B1EFC">
        <w:t>i</w:t>
      </w:r>
      <w:r w:rsidR="009B3405">
        <w:t>l y a</w:t>
      </w:r>
      <w:r w:rsidR="000F7F38">
        <w:t xml:space="preserve"> la possi</w:t>
      </w:r>
      <w:r w:rsidR="004D3DC2">
        <w:t>b</w:t>
      </w:r>
      <w:r w:rsidR="009B3405">
        <w:t>i</w:t>
      </w:r>
      <w:r w:rsidR="00210BBE">
        <w:t>lité de voi</w:t>
      </w:r>
      <w:r w:rsidR="009B3405">
        <w:t xml:space="preserve">r toutes les données </w:t>
      </w:r>
      <w:r w:rsidR="007768B7">
        <w:t>en tem</w:t>
      </w:r>
      <w:r w:rsidR="00E7123D">
        <w:t xml:space="preserve">ps </w:t>
      </w:r>
      <w:r w:rsidR="00C06727">
        <w:t>réel</w:t>
      </w:r>
      <w:r w:rsidR="00E7123D">
        <w:t xml:space="preserve"> du processus</w:t>
      </w:r>
      <w:r w:rsidR="00FE6054">
        <w:t xml:space="preserve"> </w:t>
      </w:r>
      <w:r w:rsidR="007768B7">
        <w:t xml:space="preserve">donc les dynamiques du </w:t>
      </w:r>
      <w:r w:rsidR="00C06727">
        <w:t>système</w:t>
      </w:r>
      <w:r w:rsidR="00210BBE">
        <w:t xml:space="preserve"> qui </w:t>
      </w:r>
      <w:r w:rsidR="007768B7">
        <w:t xml:space="preserve">peuvent </w:t>
      </w:r>
      <w:r w:rsidR="00C06727">
        <w:t>être</w:t>
      </w:r>
      <w:r w:rsidR="00E7123D">
        <w:t xml:space="preserve"> enregistrés facilement sur PC et de tracer les courbes.</w:t>
      </w:r>
    </w:p>
    <w:p w:rsidR="00E7123D" w:rsidRDefault="00E7123D" w:rsidP="007768B7">
      <w:r>
        <w:t>Avec l’IDE d’</w:t>
      </w:r>
      <w:r w:rsidR="00C06727">
        <w:t>Arduino</w:t>
      </w:r>
      <w:r>
        <w:t xml:space="preserve">, un terminal peut </w:t>
      </w:r>
      <w:r w:rsidR="00C06727">
        <w:t>être</w:t>
      </w:r>
      <w:r>
        <w:t xml:space="preserve"> utilisé</w:t>
      </w:r>
      <w:r w:rsidR="00FE6054">
        <w:t xml:space="preserve"> en </w:t>
      </w:r>
      <w:r w:rsidR="00C06727">
        <w:t>séparant</w:t>
      </w:r>
      <w:r w:rsidR="00FE6054">
        <w:t xml:space="preserve"> les valeurs </w:t>
      </w:r>
      <w:r w:rsidR="00210BBE">
        <w:t xml:space="preserve">par des virgules et point virgules et de créer un fichier CSV. A partir de ce tableau de valeur, les courbes peuvent </w:t>
      </w:r>
      <w:r w:rsidR="00C06727">
        <w:t>être</w:t>
      </w:r>
      <w:r w:rsidR="00210BBE">
        <w:t xml:space="preserve"> </w:t>
      </w:r>
      <w:r w:rsidR="00C06727">
        <w:t>tracées</w:t>
      </w:r>
      <w:r w:rsidR="00210BBE">
        <w:t xml:space="preserve"> dans un tableur.</w:t>
      </w:r>
    </w:p>
    <w:p w:rsidR="00210BBE" w:rsidRPr="00C60BCE" w:rsidRDefault="00C11C29" w:rsidP="007768B7">
      <w:r>
        <w:t>Mais</w:t>
      </w:r>
      <w:r w:rsidR="00210BBE" w:rsidRPr="00C60BCE">
        <w:t xml:space="preserve">, un afficheur </w:t>
      </w:r>
      <w:r w:rsidR="007B403F" w:rsidRPr="00C60BCE">
        <w:t>LCD est</w:t>
      </w:r>
      <w:r>
        <w:t xml:space="preserve"> </w:t>
      </w:r>
      <w:r w:rsidR="00DE326F">
        <w:t>trè</w:t>
      </w:r>
      <w:r>
        <w:t>s simple d’utilisation p</w:t>
      </w:r>
      <w:r w:rsidR="007B403F" w:rsidRPr="00C60BCE">
        <w:t>our afficher l</w:t>
      </w:r>
      <w:r w:rsidR="00210BBE" w:rsidRPr="00C60BCE">
        <w:t xml:space="preserve">es variables </w:t>
      </w:r>
      <w:r w:rsidR="00C06727" w:rsidRPr="00C60BCE">
        <w:t>désirées</w:t>
      </w:r>
      <w:r>
        <w:t>, mais cela ne permet pas d’enregistrer les dyn</w:t>
      </w:r>
      <w:r w:rsidR="00DE326F">
        <w:t>a</w:t>
      </w:r>
      <w:r>
        <w:t>miques</w:t>
      </w:r>
      <w:r w:rsidR="00DE326F">
        <w:t xml:space="preserve"> du</w:t>
      </w:r>
      <w:r w:rsidR="00623631">
        <w:t xml:space="preserve"> système</w:t>
      </w:r>
      <w:r>
        <w:t>.</w:t>
      </w:r>
    </w:p>
    <w:p w:rsidR="007B403F" w:rsidRPr="00C60BCE" w:rsidRDefault="00C11C29" w:rsidP="007B403F">
      <w:r>
        <w:t>Il y a 1</w:t>
      </w:r>
      <w:r w:rsidR="006B1EFC" w:rsidRPr="00C60BCE">
        <w:t xml:space="preserve"> </w:t>
      </w:r>
      <w:r w:rsidR="00C06727" w:rsidRPr="00C60BCE">
        <w:t>liaisons</w:t>
      </w:r>
      <w:r w:rsidR="006B1EFC" w:rsidRPr="00C60BCE">
        <w:t xml:space="preserve"> </w:t>
      </w:r>
      <w:r w:rsidR="00C06727" w:rsidRPr="00C60BCE">
        <w:t>séries</w:t>
      </w:r>
      <w:r w:rsidR="006B1EFC" w:rsidRPr="00C60BCE">
        <w:t xml:space="preserve"> sur la carte </w:t>
      </w:r>
      <w:r>
        <w:t>Nano</w:t>
      </w:r>
      <w:r w:rsidR="006B1EFC" w:rsidRPr="00C60BCE">
        <w:t>, 9600 bits/s ou bauds permet d’</w:t>
      </w:r>
      <w:r w:rsidR="00981057" w:rsidRPr="00C60BCE">
        <w:t>avoir un octet tous les 0.8</w:t>
      </w:r>
      <w:r w:rsidR="006B1EFC" w:rsidRPr="00C60BCE">
        <w:t xml:space="preserve">ms, donc avec une </w:t>
      </w:r>
      <w:r w:rsidR="00067912" w:rsidRPr="00C60BCE">
        <w:t>période</w:t>
      </w:r>
      <w:r w:rsidR="006B1EFC" w:rsidRPr="00C60BCE">
        <w:t xml:space="preserve"> d’</w:t>
      </w:r>
      <w:r w:rsidR="00067912" w:rsidRPr="00C60BCE">
        <w:t>échantillonnage</w:t>
      </w:r>
      <w:r w:rsidR="00981057" w:rsidRPr="00C60BCE">
        <w:t xml:space="preserve"> de 0.1s, 125</w:t>
      </w:r>
      <w:r w:rsidR="006B1EFC" w:rsidRPr="00C60BCE">
        <w:t xml:space="preserve"> octets peu</w:t>
      </w:r>
      <w:r w:rsidR="00981057" w:rsidRPr="00C60BCE">
        <w:t>ven</w:t>
      </w:r>
      <w:r w:rsidR="006B1EFC" w:rsidRPr="00C60BCE">
        <w:t xml:space="preserve">t </w:t>
      </w:r>
      <w:r w:rsidR="00067912" w:rsidRPr="00C60BCE">
        <w:t>être</w:t>
      </w:r>
      <w:r w:rsidR="006B1EFC" w:rsidRPr="00C60BCE">
        <w:t xml:space="preserve"> transmis. L’</w:t>
      </w:r>
      <w:r w:rsidR="00067912" w:rsidRPr="00C60BCE">
        <w:t>Arduino</w:t>
      </w:r>
      <w:r w:rsidR="006B1EFC" w:rsidRPr="00C60BCE">
        <w:t xml:space="preserve"> permet d’aller à </w:t>
      </w:r>
      <w:r w:rsidR="00981057" w:rsidRPr="00C60BCE">
        <w:t xml:space="preserve">1 Mbps ce qui laisse une grande marge de travail. </w:t>
      </w:r>
      <w:r w:rsidR="007B403F" w:rsidRPr="00C60BCE">
        <w:t xml:space="preserve">Il existe aussi des interfaces graphiques qui permettent de tracer des données et surveiller un système tel que </w:t>
      </w:r>
      <w:hyperlink r:id="rId22" w:history="1">
        <w:r w:rsidR="007B403F" w:rsidRPr="00C60BCE">
          <w:rPr>
            <w:rStyle w:val="Lienhypertexte"/>
          </w:rPr>
          <w:t>MegunoLink</w:t>
        </w:r>
      </w:hyperlink>
      <w:r w:rsidR="007B403F" w:rsidRPr="00C60BCE">
        <w:t xml:space="preserve"> ou  </w:t>
      </w:r>
      <w:hyperlink r:id="rId23" w:history="1">
        <w:r w:rsidR="007B403F" w:rsidRPr="00C60BCE">
          <w:rPr>
            <w:rStyle w:val="Lienhypertexte"/>
          </w:rPr>
          <w:t>Instrumentino</w:t>
        </w:r>
      </w:hyperlink>
    </w:p>
    <w:p w:rsidR="00210BBE" w:rsidRDefault="00210BBE" w:rsidP="007768B7">
      <w:r w:rsidRPr="00C60BCE">
        <w:t>Maintenant, nous</w:t>
      </w:r>
      <w:r w:rsidR="007F1459" w:rsidRPr="00C60BCE">
        <w:t xml:space="preserve"> a</w:t>
      </w:r>
      <w:r w:rsidR="002C6B51" w:rsidRPr="00C60BCE">
        <w:t xml:space="preserve">llons voir une application </w:t>
      </w:r>
      <w:r w:rsidR="00067912" w:rsidRPr="00C60BCE">
        <w:t>réaliser</w:t>
      </w:r>
      <w:r w:rsidR="002C6B51" w:rsidRPr="00C60BCE">
        <w:t xml:space="preserve"> par plusieurs</w:t>
      </w:r>
      <w:r w:rsidR="002C6B51" w:rsidRPr="00D323A8">
        <w:t xml:space="preserve"> </w:t>
      </w:r>
      <w:r w:rsidR="00067912" w:rsidRPr="00D323A8">
        <w:t>étudiants</w:t>
      </w:r>
      <w:r w:rsidR="002C6B51" w:rsidRPr="00D323A8">
        <w:t xml:space="preserve"> en projet de </w:t>
      </w:r>
      <w:r w:rsidR="00067912" w:rsidRPr="00D323A8">
        <w:t>réalisation</w:t>
      </w:r>
      <w:r w:rsidR="002C6B51" w:rsidRPr="00D323A8">
        <w:t xml:space="preserve"> à l’IUT.</w:t>
      </w:r>
    </w:p>
    <w:p w:rsidR="00851CDA" w:rsidRPr="005F1027" w:rsidRDefault="00A33955" w:rsidP="00851CDA">
      <w:pPr>
        <w:pStyle w:val="Titre1"/>
      </w:pPr>
      <w:r>
        <w:rPr>
          <w:rStyle w:val="Emphaseple"/>
          <w:iCs/>
          <w:color w:val="auto"/>
          <w:sz w:val="22"/>
        </w:rPr>
        <w:t xml:space="preserve">Application </w:t>
      </w:r>
      <w:r w:rsidR="00C11C29">
        <w:rPr>
          <w:rStyle w:val="Emphaseple"/>
          <w:iCs/>
          <w:color w:val="auto"/>
          <w:sz w:val="22"/>
        </w:rPr>
        <w:t xml:space="preserve">Commande de led de puissance </w:t>
      </w:r>
    </w:p>
    <w:p w:rsidR="00F96359" w:rsidRDefault="00F666D8" w:rsidP="00E7123D">
      <w:r>
        <w:t xml:space="preserve">L’objectif est de réaliser un </w:t>
      </w:r>
      <w:r w:rsidR="00D71880">
        <w:t>éclairage</w:t>
      </w:r>
      <w:r w:rsidR="0089001E">
        <w:t xml:space="preserve"> </w:t>
      </w:r>
      <w:r w:rsidR="005E0E8B">
        <w:t>arrière</w:t>
      </w:r>
      <w:r w:rsidR="0089001E">
        <w:t xml:space="preserve"> </w:t>
      </w:r>
      <w:r>
        <w:t xml:space="preserve"> de </w:t>
      </w:r>
      <w:r w:rsidR="00D71880">
        <w:t>vélo</w:t>
      </w:r>
      <w:r w:rsidR="00F96359">
        <w:t xml:space="preserve"> de 2</w:t>
      </w:r>
      <w:r>
        <w:t>W</w:t>
      </w:r>
      <w:r w:rsidR="0089001E">
        <w:t xml:space="preserve"> avec un angle de 10°</w:t>
      </w:r>
      <w:r>
        <w:t xml:space="preserve"> avec une limitation du courant led</w:t>
      </w:r>
      <w:r w:rsidR="00A766A2">
        <w:t xml:space="preserve"> alimenté par 2 batteries lithium-ion 18650. </w:t>
      </w:r>
    </w:p>
    <w:p w:rsidR="00EC7314" w:rsidRDefault="0089001E" w:rsidP="00E7123D">
      <w:r>
        <w:t>En fonction de l’utilisation, 4</w:t>
      </w:r>
      <w:r w:rsidR="007E56B7">
        <w:t xml:space="preserve"> modes sera possible (mode </w:t>
      </w:r>
      <w:r w:rsidR="005E0E8B">
        <w:t>éco</w:t>
      </w:r>
      <w:r w:rsidR="007E56B7">
        <w:t xml:space="preserve"> avec 1Watt, mode</w:t>
      </w:r>
      <w:r w:rsidR="00F96359">
        <w:t xml:space="preserve"> power 2</w:t>
      </w:r>
      <w:r>
        <w:t>W, mode flash 3</w:t>
      </w:r>
      <w:r w:rsidR="007E56B7">
        <w:t>W</w:t>
      </w:r>
      <w:r w:rsidR="00EC7314">
        <w:t xml:space="preserve"> avec un rapport cyclique</w:t>
      </w:r>
      <w:r w:rsidR="00F46389">
        <w:t xml:space="preserve"> de 0.4 sur une </w:t>
      </w:r>
      <w:r w:rsidR="005E0E8B">
        <w:t>période</w:t>
      </w:r>
      <w:r w:rsidR="00F46389">
        <w:t xml:space="preserve"> de 1s</w:t>
      </w:r>
      <w:r>
        <w:t>, mode veuille</w:t>
      </w:r>
      <w:r w:rsidR="00F46389">
        <w:t xml:space="preserve">). </w:t>
      </w:r>
    </w:p>
    <w:p w:rsidR="0089001E" w:rsidRDefault="00EC7314" w:rsidP="00E7123D">
      <w:r>
        <w:t>De plus,</w:t>
      </w:r>
      <w:r w:rsidR="0089001E">
        <w:t xml:space="preserve"> 2 leds de</w:t>
      </w:r>
      <w:r w:rsidR="00185191">
        <w:t xml:space="preserve"> 0.3W</w:t>
      </w:r>
      <w:r>
        <w:t xml:space="preserve"> se</w:t>
      </w:r>
      <w:r w:rsidR="004B09FC">
        <w:t>r</w:t>
      </w:r>
      <w:r>
        <w:t>ont commandé</w:t>
      </w:r>
      <w:r w:rsidR="005E0E8B">
        <w:t>s</w:t>
      </w:r>
      <w:r w:rsidR="0089001E">
        <w:t xml:space="preserve"> avec un angle de 120° pour </w:t>
      </w:r>
      <w:r w:rsidR="005E0E8B">
        <w:t>être</w:t>
      </w:r>
      <w:r w:rsidR="0089001E">
        <w:t xml:space="preserve"> vu sur le </w:t>
      </w:r>
      <w:r w:rsidR="005E0E8B">
        <w:t>côté</w:t>
      </w:r>
      <w:r w:rsidR="0089001E">
        <w:t xml:space="preserve">. </w:t>
      </w:r>
    </w:p>
    <w:p w:rsidR="00C11C29" w:rsidRDefault="0089001E" w:rsidP="00E7123D">
      <w:r>
        <w:t>L’</w:t>
      </w:r>
      <w:r w:rsidR="005E0E8B">
        <w:t>état</w:t>
      </w:r>
      <w:r>
        <w:t xml:space="preserve"> de charge des </w:t>
      </w:r>
      <w:r w:rsidR="005E0E8B">
        <w:t>batteries</w:t>
      </w:r>
      <w:r>
        <w:t xml:space="preserve"> sera indiqué par </w:t>
      </w:r>
      <w:r w:rsidR="00185191">
        <w:t xml:space="preserve"> </w:t>
      </w:r>
      <w:r>
        <w:t>4 microleds</w:t>
      </w:r>
      <w:r w:rsidR="00A766A2">
        <w:t>.</w:t>
      </w:r>
      <w:r w:rsidR="00DE776A">
        <w:t xml:space="preserve"> </w:t>
      </w:r>
      <w:r>
        <w:t xml:space="preserve">Pour minimiser, le </w:t>
      </w:r>
      <w:r w:rsidR="005E0E8B">
        <w:t>câblage</w:t>
      </w:r>
      <w:r>
        <w:t xml:space="preserve"> seul un bouton poussoir sera utilisé pour les 4 modes et l’éclairage devra tenir 9 mois en mode veuille sans </w:t>
      </w:r>
      <w:r w:rsidR="005E0E8B">
        <w:t>être</w:t>
      </w:r>
      <w:r>
        <w:t xml:space="preserve"> rechargé.</w:t>
      </w:r>
    </w:p>
    <w:p w:rsidR="0089001E" w:rsidRDefault="0089001E" w:rsidP="0089001E">
      <w:r>
        <w:t>Donc l’</w:t>
      </w:r>
      <w:r w:rsidR="005E0E8B">
        <w:t>électronique</w:t>
      </w:r>
      <w:r>
        <w:t xml:space="preserve"> devra consommer le moins possible en mode veuille pour ne pas décharger </w:t>
      </w:r>
      <w:r>
        <w:lastRenderedPageBreak/>
        <w:t>les batteries. En effet, si l’on décharge à 100%, les batteries lithium elle meurt.</w:t>
      </w:r>
    </w:p>
    <w:p w:rsidR="0089001E" w:rsidRDefault="0089001E" w:rsidP="00E7123D">
      <w:r>
        <w:t>Enfin, l</w:t>
      </w:r>
      <w:r w:rsidR="00D71880">
        <w:t xml:space="preserve">’éclairage vélo doit être le plus léger possible </w:t>
      </w:r>
      <w:r>
        <w:t xml:space="preserve">et le moins cher dans un secteur </w:t>
      </w:r>
      <w:r w:rsidR="005E0E8B">
        <w:t>très</w:t>
      </w:r>
      <w:r>
        <w:t xml:space="preserve"> </w:t>
      </w:r>
      <w:r w:rsidR="005E0E8B">
        <w:t>concurrentiel</w:t>
      </w:r>
      <w:r>
        <w:t xml:space="preserve"> mais </w:t>
      </w:r>
      <w:r w:rsidR="00C115FD">
        <w:t>ou les performances sont rarement indiqués par les fabricants.</w:t>
      </w:r>
    </w:p>
    <w:p w:rsidR="00A766A2" w:rsidRDefault="00D71880" w:rsidP="00E7123D">
      <w:r>
        <w:t>De plus, u</w:t>
      </w:r>
      <w:r w:rsidR="00A766A2">
        <w:t xml:space="preserve">n capteur de </w:t>
      </w:r>
      <w:r>
        <w:t>température</w:t>
      </w:r>
      <w:r w:rsidR="00A766A2">
        <w:t xml:space="preserve"> </w:t>
      </w:r>
      <w:r w:rsidR="005E0E8B">
        <w:t>sécurisera</w:t>
      </w:r>
      <w:r w:rsidR="00185191">
        <w:t xml:space="preserve"> le fonctionnement de la led de puissance</w:t>
      </w:r>
    </w:p>
    <w:p w:rsidR="00E7123D" w:rsidRDefault="00324E08" w:rsidP="00576632">
      <w:r w:rsidRPr="00576632">
        <w:t xml:space="preserve">Sous Simulink, il est </w:t>
      </w:r>
      <w:r w:rsidR="00E7123D" w:rsidRPr="00576632">
        <w:t>difficile de programmer</w:t>
      </w:r>
      <w:r w:rsidR="00E7123D">
        <w:t xml:space="preserve"> les taches annexes que doit faire le processeur</w:t>
      </w:r>
      <w:r w:rsidR="0091553B">
        <w:t xml:space="preserve"> d’</w:t>
      </w:r>
      <w:r w:rsidR="00C06727">
        <w:t>Arduino</w:t>
      </w:r>
      <w:r w:rsidR="00E7123D">
        <w:t xml:space="preserve"> tel que la gestion d’un afficher LCD, le changement des consignes par boutons poussoir, la commande de led lors de limitation. Par </w:t>
      </w:r>
      <w:r w:rsidR="00C06727">
        <w:t>conséquent</w:t>
      </w:r>
      <w:r w:rsidR="00E7123D">
        <w:t xml:space="preserve">, nous avons rapidement </w:t>
      </w:r>
      <w:r w:rsidR="00C06727">
        <w:t>abandonné</w:t>
      </w:r>
      <w:r w:rsidR="00E7123D">
        <w:t xml:space="preserve"> l’idée d’utiliser le compilateur de </w:t>
      </w:r>
      <w:r w:rsidR="00C06727">
        <w:t>Matlab</w:t>
      </w:r>
      <w:r w:rsidR="00E7123D">
        <w:t xml:space="preserve"> pour programmer l’Arduino.</w:t>
      </w:r>
    </w:p>
    <w:p w:rsidR="00851CDA" w:rsidRDefault="00851CDA" w:rsidP="00851CDA"/>
    <w:p w:rsidR="00D71880" w:rsidRDefault="00070A71" w:rsidP="00851CDA">
      <w:r>
        <w:t xml:space="preserve">Dans un premier temps, </w:t>
      </w:r>
      <w:r w:rsidR="00D71880">
        <w:t>il faut choisir l’Arduino.</w:t>
      </w:r>
    </w:p>
    <w:p w:rsidR="00EE18FE" w:rsidRDefault="00623631" w:rsidP="00EE18FE">
      <w:pPr>
        <w:pStyle w:val="Titre1"/>
        <w:numPr>
          <w:ilvl w:val="0"/>
          <w:numId w:val="38"/>
        </w:numPr>
        <w:ind w:left="0" w:firstLine="0"/>
      </w:pPr>
      <w:r>
        <w:t>Choix de l’A</w:t>
      </w:r>
      <w:r w:rsidR="00EE18FE">
        <w:t>rduino</w:t>
      </w:r>
    </w:p>
    <w:p w:rsidR="00E71DBF" w:rsidRDefault="00E71DBF" w:rsidP="00D71880">
      <w:r>
        <w:t>Si le choix de l’</w:t>
      </w:r>
      <w:r w:rsidR="00623631">
        <w:t>A</w:t>
      </w:r>
      <w:r>
        <w:t>rd</w:t>
      </w:r>
      <w:r w:rsidR="00F550A0">
        <w:t>uino est en fonction de son nombre d’entrée</w:t>
      </w:r>
      <w:r w:rsidR="00623631">
        <w:t>s</w:t>
      </w:r>
      <w:r w:rsidR="00F550A0">
        <w:t xml:space="preserve"> et de sortie</w:t>
      </w:r>
      <w:r w:rsidR="00623631">
        <w:t>s</w:t>
      </w:r>
      <w:r w:rsidR="00F550A0">
        <w:t xml:space="preserve">. </w:t>
      </w:r>
      <w:r w:rsidR="00FA1DFD">
        <w:t xml:space="preserve">Pour ce projet, il </w:t>
      </w:r>
      <w:r w:rsidR="00E72ABB">
        <w:t>faut prendre en compte s</w:t>
      </w:r>
      <w:r w:rsidR="00F550A0">
        <w:t>a cons</w:t>
      </w:r>
      <w:r w:rsidR="00E72ABB">
        <w:t>ommation:</w:t>
      </w:r>
    </w:p>
    <w:tbl>
      <w:tblPr>
        <w:tblStyle w:val="Grilledutableau"/>
        <w:tblW w:w="0" w:type="auto"/>
        <w:tblLook w:val="04A0" w:firstRow="1" w:lastRow="0" w:firstColumn="1" w:lastColumn="0" w:noHBand="0" w:noVBand="1"/>
      </w:tblPr>
      <w:tblGrid>
        <w:gridCol w:w="2263"/>
        <w:gridCol w:w="2263"/>
      </w:tblGrid>
      <w:tr w:rsidR="00664B13" w:rsidTr="00664B13">
        <w:tc>
          <w:tcPr>
            <w:tcW w:w="2263" w:type="dxa"/>
          </w:tcPr>
          <w:p w:rsidR="00664B13" w:rsidRDefault="00664B13" w:rsidP="00D71880">
            <w:r>
              <w:t xml:space="preserve">Circuit </w:t>
            </w:r>
          </w:p>
        </w:tc>
        <w:tc>
          <w:tcPr>
            <w:tcW w:w="2263" w:type="dxa"/>
          </w:tcPr>
          <w:p w:rsidR="00664B13" w:rsidRDefault="00664B13" w:rsidP="00D71880">
            <w:r>
              <w:t>consommation</w:t>
            </w:r>
          </w:p>
        </w:tc>
      </w:tr>
      <w:tr w:rsidR="00664B13" w:rsidTr="00664B13">
        <w:tc>
          <w:tcPr>
            <w:tcW w:w="2263" w:type="dxa"/>
          </w:tcPr>
          <w:p w:rsidR="00664B13" w:rsidRDefault="005E0E8B" w:rsidP="00D71880">
            <w:r>
              <w:t>Régulateur</w:t>
            </w:r>
            <w:r w:rsidR="00FA1DFD">
              <w:t xml:space="preserve"> 5V</w:t>
            </w:r>
          </w:p>
        </w:tc>
        <w:tc>
          <w:tcPr>
            <w:tcW w:w="2263" w:type="dxa"/>
          </w:tcPr>
          <w:p w:rsidR="00664B13" w:rsidRDefault="00FA1DFD" w:rsidP="00D71880">
            <w:r>
              <w:t>5mA</w:t>
            </w:r>
          </w:p>
        </w:tc>
      </w:tr>
      <w:tr w:rsidR="00664B13" w:rsidTr="00664B13">
        <w:tc>
          <w:tcPr>
            <w:tcW w:w="2263" w:type="dxa"/>
          </w:tcPr>
          <w:p w:rsidR="00664B13" w:rsidRDefault="00FA1DFD" w:rsidP="00D71880">
            <w:r>
              <w:t>Led power</w:t>
            </w:r>
            <w:r w:rsidR="002D376D">
              <w:t xml:space="preserve"> arduino</w:t>
            </w:r>
          </w:p>
        </w:tc>
        <w:tc>
          <w:tcPr>
            <w:tcW w:w="2263" w:type="dxa"/>
          </w:tcPr>
          <w:p w:rsidR="00664B13" w:rsidRDefault="00FA1DFD" w:rsidP="00D71880">
            <w:r>
              <w:t>5mA</w:t>
            </w:r>
          </w:p>
        </w:tc>
      </w:tr>
      <w:tr w:rsidR="00FA1DFD" w:rsidTr="00664B13">
        <w:tc>
          <w:tcPr>
            <w:tcW w:w="2263" w:type="dxa"/>
          </w:tcPr>
          <w:p w:rsidR="00FA1DFD" w:rsidRDefault="00FA1DFD" w:rsidP="00D71880">
            <w:r>
              <w:t>USB/serie</w:t>
            </w:r>
          </w:p>
        </w:tc>
        <w:tc>
          <w:tcPr>
            <w:tcW w:w="2263" w:type="dxa"/>
          </w:tcPr>
          <w:p w:rsidR="00FA1DFD" w:rsidRDefault="00FA1DFD" w:rsidP="00D71880">
            <w:r>
              <w:t>0.08 mA</w:t>
            </w:r>
          </w:p>
        </w:tc>
      </w:tr>
      <w:tr w:rsidR="00FA1DFD" w:rsidTr="00664B13">
        <w:tc>
          <w:tcPr>
            <w:tcW w:w="2263" w:type="dxa"/>
          </w:tcPr>
          <w:p w:rsidR="00FA1DFD" w:rsidRPr="00D950B6" w:rsidRDefault="00FA1DFD" w:rsidP="00D950B6">
            <w:r w:rsidRPr="00D950B6">
              <w:t>ATmega328 actif</w:t>
            </w:r>
          </w:p>
        </w:tc>
        <w:tc>
          <w:tcPr>
            <w:tcW w:w="2263" w:type="dxa"/>
          </w:tcPr>
          <w:p w:rsidR="00FA1DFD" w:rsidRPr="00D950B6" w:rsidRDefault="00FA1DFD" w:rsidP="00D950B6">
            <w:r w:rsidRPr="00D950B6">
              <w:t>0.02 mA</w:t>
            </w:r>
          </w:p>
        </w:tc>
      </w:tr>
      <w:tr w:rsidR="00FA1DFD" w:rsidTr="00664B13">
        <w:tc>
          <w:tcPr>
            <w:tcW w:w="2263" w:type="dxa"/>
          </w:tcPr>
          <w:p w:rsidR="00FA1DFD" w:rsidRPr="00D950B6" w:rsidRDefault="00FA1DFD" w:rsidP="00D950B6">
            <w:r w:rsidRPr="00D950B6">
              <w:t>ATmega328 veuille</w:t>
            </w:r>
          </w:p>
        </w:tc>
        <w:tc>
          <w:tcPr>
            <w:tcW w:w="2263" w:type="dxa"/>
          </w:tcPr>
          <w:p w:rsidR="00FA1DFD" w:rsidRPr="00D950B6" w:rsidRDefault="00FA1DFD" w:rsidP="00D950B6">
            <w:r w:rsidRPr="00D950B6">
              <w:t>0.0</w:t>
            </w:r>
            <w:r w:rsidR="002E08AD" w:rsidRPr="00D950B6">
              <w:t>0</w:t>
            </w:r>
            <w:r w:rsidRPr="00D950B6">
              <w:t>5 mA</w:t>
            </w:r>
          </w:p>
        </w:tc>
      </w:tr>
    </w:tbl>
    <w:p w:rsidR="00FA1DFD" w:rsidRPr="00026718" w:rsidRDefault="00FA1DFD" w:rsidP="00FA1DFD">
      <w:pPr>
        <w:rPr>
          <w:i/>
        </w:rPr>
      </w:pPr>
      <w:r>
        <w:rPr>
          <w:i/>
        </w:rPr>
        <w:t>Tableau 2</w:t>
      </w:r>
      <w:r w:rsidRPr="00026718">
        <w:rPr>
          <w:i/>
        </w:rPr>
        <w:t xml:space="preserve"> : </w:t>
      </w:r>
      <w:r>
        <w:rPr>
          <w:i/>
        </w:rPr>
        <w:t xml:space="preserve">consommation des </w:t>
      </w:r>
      <w:r w:rsidR="005E0E8B">
        <w:rPr>
          <w:i/>
        </w:rPr>
        <w:t>différents</w:t>
      </w:r>
      <w:r>
        <w:rPr>
          <w:i/>
        </w:rPr>
        <w:t xml:space="preserve"> </w:t>
      </w:r>
      <w:r w:rsidR="005E0E8B">
        <w:rPr>
          <w:i/>
        </w:rPr>
        <w:t>éléments</w:t>
      </w:r>
      <w:r>
        <w:rPr>
          <w:i/>
        </w:rPr>
        <w:t xml:space="preserve"> d’une carte </w:t>
      </w:r>
      <w:r w:rsidR="005E0E8B">
        <w:rPr>
          <w:i/>
        </w:rPr>
        <w:t>Arduino</w:t>
      </w:r>
      <w:r>
        <w:rPr>
          <w:i/>
        </w:rPr>
        <w:t xml:space="preserve"> </w:t>
      </w:r>
      <w:r w:rsidRPr="00E4087E">
        <w:t>avec ATmega328</w:t>
      </w:r>
    </w:p>
    <w:p w:rsidR="00F550A0" w:rsidRPr="00623631" w:rsidRDefault="00F550A0" w:rsidP="00623631"/>
    <w:p w:rsidR="00623631" w:rsidRDefault="00623631" w:rsidP="00623631">
      <w:r w:rsidRPr="00623631">
        <w:t xml:space="preserve">Le micro ATmega328 peut fonctionner entre 5V et 3V donc n’a pas besoin de </w:t>
      </w:r>
      <w:r w:rsidR="005E0E8B" w:rsidRPr="00623631">
        <w:t>régulateur</w:t>
      </w:r>
      <w:r w:rsidRPr="00623631">
        <w:t xml:space="preserve"> 5V mais il faudra utiliser </w:t>
      </w:r>
      <w:r>
        <w:t xml:space="preserve">la </w:t>
      </w:r>
      <w:r w:rsidR="005E0E8B">
        <w:t>référence</w:t>
      </w:r>
      <w:r>
        <w:t xml:space="preserve"> interne de 1.1V pour le convertisseur analogique</w:t>
      </w:r>
      <w:r w:rsidR="005B7E4B">
        <w:t xml:space="preserve">. Donc, </w:t>
      </w:r>
      <w:r w:rsidR="005B7E4B" w:rsidRPr="00623631">
        <w:t>ATmega328</w:t>
      </w:r>
      <w:r w:rsidR="005B7E4B">
        <w:t xml:space="preserve"> peut alimenter par 2 </w:t>
      </w:r>
      <w:r w:rsidR="005E0E8B">
        <w:t>éléments</w:t>
      </w:r>
      <w:r w:rsidR="005B7E4B">
        <w:t xml:space="preserve"> 18650 </w:t>
      </w:r>
      <w:r w:rsidR="004B09FC">
        <w:t xml:space="preserve">mais </w:t>
      </w:r>
      <w:r w:rsidR="005B7E4B">
        <w:t xml:space="preserve">en </w:t>
      </w:r>
      <w:r w:rsidR="005E0E8B">
        <w:t>parallèle</w:t>
      </w:r>
      <w:r w:rsidR="005B7E4B">
        <w:t>.</w:t>
      </w:r>
    </w:p>
    <w:p w:rsidR="00D003DB" w:rsidRDefault="00D003DB" w:rsidP="00D003DB">
      <w:r>
        <w:t xml:space="preserve">L’avantage de les mettre en </w:t>
      </w:r>
      <w:r w:rsidR="003B6073">
        <w:t>parallèle</w:t>
      </w:r>
      <w:r>
        <w:t xml:space="preserve"> et de na pas avoir besoin de circuit d’</w:t>
      </w:r>
      <w:r w:rsidR="003B6073">
        <w:t>équilibreur</w:t>
      </w:r>
      <w:r>
        <w:t xml:space="preserve"> des 2 </w:t>
      </w:r>
      <w:r w:rsidR="003B6073">
        <w:t>éléments</w:t>
      </w:r>
      <w:r>
        <w:t xml:space="preserve"> lors de la charge par rapport si elle avait été mise en </w:t>
      </w:r>
      <w:r w:rsidR="003B6073">
        <w:t>série</w:t>
      </w:r>
      <w:r>
        <w:t>.</w:t>
      </w:r>
    </w:p>
    <w:p w:rsidR="00EE18FE" w:rsidRDefault="00623631" w:rsidP="00D71880">
      <w:r>
        <w:t xml:space="preserve">Par </w:t>
      </w:r>
      <w:r w:rsidR="005E0E8B">
        <w:t>conséquent</w:t>
      </w:r>
      <w:r>
        <w:t>, la carte Arduino PRO</w:t>
      </w:r>
      <w:r w:rsidR="004B09FC">
        <w:t xml:space="preserve"> mini</w:t>
      </w:r>
      <w:r w:rsidR="002C1CA4">
        <w:t xml:space="preserve"> sera prépondérante par rapport à la carte Arduino Nano qui consomme et prend</w:t>
      </w:r>
      <w:r>
        <w:t xml:space="preserve"> plus de place.</w:t>
      </w:r>
    </w:p>
    <w:p w:rsidR="00B5003B" w:rsidRDefault="00B5003B" w:rsidP="00D71880">
      <w:r>
        <w:rPr>
          <w:noProof/>
        </w:rPr>
        <w:drawing>
          <wp:inline distT="0" distB="0" distL="0" distR="0" wp14:anchorId="5055C312" wp14:editId="4F284648">
            <wp:extent cx="2931723" cy="1912471"/>
            <wp:effectExtent l="0" t="0" r="254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941811" cy="1919052"/>
                    </a:xfrm>
                    <a:prstGeom prst="rect">
                      <a:avLst/>
                    </a:prstGeom>
                  </pic:spPr>
                </pic:pic>
              </a:graphicData>
            </a:graphic>
          </wp:inline>
        </w:drawing>
      </w:r>
    </w:p>
    <w:p w:rsidR="00D71880" w:rsidRDefault="00D71880" w:rsidP="00D71880">
      <w:pPr>
        <w:pStyle w:val="Titre4"/>
        <w:rPr>
          <w:szCs w:val="24"/>
        </w:rPr>
      </w:pPr>
      <w:r>
        <w:rPr>
          <w:szCs w:val="24"/>
        </w:rPr>
        <w:t xml:space="preserve">  Schéma ISIS de la simulation de </w:t>
      </w:r>
      <w:r w:rsidR="00623631">
        <w:rPr>
          <w:szCs w:val="24"/>
        </w:rPr>
        <w:t>l’électronique</w:t>
      </w:r>
      <w:r>
        <w:rPr>
          <w:szCs w:val="24"/>
        </w:rPr>
        <w:t>.</w:t>
      </w:r>
    </w:p>
    <w:p w:rsidR="00293F86" w:rsidRPr="00293F86" w:rsidRDefault="00293F86" w:rsidP="00293F86">
      <w:pPr>
        <w:rPr>
          <w:sz w:val="12"/>
          <w:szCs w:val="12"/>
        </w:rPr>
      </w:pPr>
    </w:p>
    <w:p w:rsidR="00D71880" w:rsidRDefault="004B09FC" w:rsidP="00851CDA">
      <w:r>
        <w:t xml:space="preserve">Sur le </w:t>
      </w:r>
      <w:r w:rsidR="00B5003B">
        <w:t>schéma</w:t>
      </w:r>
      <w:r>
        <w:t xml:space="preserve"> </w:t>
      </w:r>
      <w:r w:rsidR="00B5003B">
        <w:t>électrique</w:t>
      </w:r>
      <w:r>
        <w:t xml:space="preserve">, </w:t>
      </w:r>
      <w:r w:rsidR="00F57CD8">
        <w:t>o</w:t>
      </w:r>
      <w:r w:rsidR="00623631">
        <w:t xml:space="preserve">n </w:t>
      </w:r>
      <w:r w:rsidR="00F57CD8">
        <w:t xml:space="preserve">peut </w:t>
      </w:r>
      <w:r w:rsidR="00623631">
        <w:t xml:space="preserve">remarquera </w:t>
      </w:r>
      <w:r w:rsidR="005B7E4B">
        <w:t>que la sortie A3 est utilisé</w:t>
      </w:r>
      <w:r w:rsidR="00D003DB">
        <w:t>e</w:t>
      </w:r>
      <w:r w:rsidR="00F57CD8">
        <w:t xml:space="preserve"> pour alimenter</w:t>
      </w:r>
      <w:r w:rsidR="005B7E4B">
        <w:t xml:space="preserve"> les pont</w:t>
      </w:r>
      <w:r w:rsidR="00B5003B">
        <w:t>s</w:t>
      </w:r>
      <w:r w:rsidR="005B7E4B">
        <w:t xml:space="preserve"> </w:t>
      </w:r>
      <w:r w:rsidR="00B5003B">
        <w:t>diviseurs</w:t>
      </w:r>
      <w:r w:rsidR="005B7E4B">
        <w:t xml:space="preserve"> pour</w:t>
      </w:r>
      <w:r w:rsidR="009B6897">
        <w:t xml:space="preserve"> que </w:t>
      </w:r>
      <w:r w:rsidR="00B5003B">
        <w:t>ceux-ci</w:t>
      </w:r>
      <w:r w:rsidR="005E0E8B">
        <w:t xml:space="preserve"> ne consomme pas </w:t>
      </w:r>
      <w:r w:rsidR="009B6897">
        <w:t>de courant en mode veuille.</w:t>
      </w:r>
    </w:p>
    <w:p w:rsidR="00F73671" w:rsidRDefault="002E08AD" w:rsidP="00851CDA">
      <w:r>
        <w:t xml:space="preserve">A partir de batterie 100% </w:t>
      </w:r>
      <w:r w:rsidRPr="00206D57">
        <w:t>chargée</w:t>
      </w:r>
      <w:r w:rsidR="00F73671" w:rsidRPr="00206D57">
        <w:t xml:space="preserve">, </w:t>
      </w:r>
      <w:r w:rsidR="009A76F7">
        <w:t>l</w:t>
      </w:r>
      <w:r w:rsidR="002D376D">
        <w:t>’</w:t>
      </w:r>
      <w:r w:rsidR="00727E48">
        <w:t>autonomie de</w:t>
      </w:r>
      <w:r w:rsidR="002D376D">
        <w:t xml:space="preserve"> la led de 1.5W </w:t>
      </w:r>
      <w:r w:rsidR="00727E48">
        <w:t xml:space="preserve">et de 0.3W en fonctionnement continue sera de </w:t>
      </w:r>
      <w:r w:rsidR="00DF5D6B">
        <w:t>(4)</w:t>
      </w:r>
    </w:p>
    <w:p w:rsidR="002D376D" w:rsidRDefault="00727E48" w:rsidP="00851CDA">
      <w:r w:rsidRPr="002D376D">
        <w:rPr>
          <w:position w:val="-18"/>
        </w:rPr>
        <w:object w:dxaOrig="3500" w:dyaOrig="460">
          <v:shape id="_x0000_i1028" type="#_x0000_t75" style="width:226.5pt;height:29.25pt" o:ole="">
            <v:imagedata r:id="rId25" o:title=""/>
          </v:shape>
          <o:OLEObject Type="Embed" ProgID="Equation.DSMT4" ShapeID="_x0000_i1028" DrawAspect="Content" ObjectID="_1613805133" r:id="rId26"/>
        </w:object>
      </w:r>
    </w:p>
    <w:p w:rsidR="00727E48" w:rsidRDefault="003749AF" w:rsidP="00851CDA">
      <w:r>
        <w:t>Evidemment</w:t>
      </w:r>
      <w:r w:rsidR="00727E48">
        <w:t>, en mode flash</w:t>
      </w:r>
      <w:r>
        <w:t>, malgré que la puissance soit de 3W l’autonomie est de 10h grâce aux rapports cyclique.</w:t>
      </w:r>
    </w:p>
    <w:p w:rsidR="009A76F7" w:rsidRDefault="003749AF" w:rsidP="009A76F7">
      <w:r w:rsidRPr="00206D57">
        <w:t>L’autonomie</w:t>
      </w:r>
      <w:r w:rsidR="009A76F7" w:rsidRPr="00206D57">
        <w:t xml:space="preserve"> en mode veuille sera</w:t>
      </w:r>
      <w:r w:rsidR="009A76F7">
        <w:t xml:space="preserve"> de :</w:t>
      </w:r>
    </w:p>
    <w:p w:rsidR="007B13E7" w:rsidRDefault="007B13E7" w:rsidP="009A76F7">
      <w:r w:rsidRPr="002E08AD">
        <w:rPr>
          <w:position w:val="-26"/>
        </w:rPr>
        <w:object w:dxaOrig="3760" w:dyaOrig="540">
          <v:shape id="_x0000_i1029" type="#_x0000_t75" style="width:243.75pt;height:34.5pt" o:ole="">
            <v:imagedata r:id="rId27" o:title=""/>
          </v:shape>
          <o:OLEObject Type="Embed" ProgID="Equation.DSMT4" ShapeID="_x0000_i1029" DrawAspect="Content" ObjectID="_1613805134" r:id="rId28"/>
        </w:object>
      </w:r>
      <w:r w:rsidR="00AA6A48">
        <w:t xml:space="preserve">Une autre solution que le mode veuille est d’utiliser un interrupteur coupant l’alimentation et l’EEPROM de l’Arduino. En effet, à chaque alimentation </w:t>
      </w:r>
      <w:r>
        <w:t>par</w:t>
      </w:r>
      <w:r w:rsidR="00AA6A48">
        <w:t xml:space="preserve"> l’interrupteur une incrémentation du mode est effectuée grâce à l’enregistrement dans l’EEPROM.</w:t>
      </w:r>
      <w:r>
        <w:t xml:space="preserve"> D’ailleurs à partir de 80% de décharge, l’éclairage devra se mettre en veille.</w:t>
      </w:r>
      <w:r w:rsidR="00006DA4">
        <w:t xml:space="preserve"> Mais l’EEPRON a une durée de fonctionnement de 100 000 écritures par adresse.</w:t>
      </w:r>
    </w:p>
    <w:p w:rsidR="001844D6" w:rsidRDefault="001844D6" w:rsidP="00851CDA"/>
    <w:p w:rsidR="001844D6" w:rsidRDefault="00D950B6" w:rsidP="00851CDA">
      <w:r>
        <w:t>Voici l</w:t>
      </w:r>
      <w:r w:rsidR="001844D6">
        <w:t xml:space="preserve">e </w:t>
      </w:r>
      <w:r w:rsidR="003749AF">
        <w:t>schéma</w:t>
      </w:r>
      <w:r w:rsidR="001844D6">
        <w:t xml:space="preserve"> fonctionnel </w:t>
      </w:r>
      <w:r>
        <w:t>de base de l’</w:t>
      </w:r>
      <w:r w:rsidR="003749AF">
        <w:t>éclairage</w:t>
      </w:r>
    </w:p>
    <w:p w:rsidR="001844D6" w:rsidRDefault="00EE3795" w:rsidP="00851CDA">
      <w:r>
        <w:rPr>
          <w:noProof/>
        </w:rPr>
        <mc:AlternateContent>
          <mc:Choice Requires="wps">
            <w:drawing>
              <wp:anchor distT="0" distB="0" distL="114300" distR="114300" simplePos="0" relativeHeight="251661312" behindDoc="0" locked="0" layoutInCell="1" allowOverlap="1" wp14:anchorId="6E184A2C" wp14:editId="34E279BD">
                <wp:simplePos x="0" y="0"/>
                <wp:positionH relativeFrom="column">
                  <wp:posOffset>1110914</wp:posOffset>
                </wp:positionH>
                <wp:positionV relativeFrom="paragraph">
                  <wp:posOffset>132976</wp:posOffset>
                </wp:positionV>
                <wp:extent cx="842607" cy="304800"/>
                <wp:effectExtent l="0" t="0" r="15240" b="19050"/>
                <wp:wrapNone/>
                <wp:docPr id="5" name="Zone de texte 5"/>
                <wp:cNvGraphicFramePr/>
                <a:graphic xmlns:a="http://schemas.openxmlformats.org/drawingml/2006/main">
                  <a:graphicData uri="http://schemas.microsoft.com/office/word/2010/wordprocessingShape">
                    <wps:wsp>
                      <wps:cNvSpPr txBox="1"/>
                      <wps:spPr>
                        <a:xfrm>
                          <a:off x="0" y="0"/>
                          <a:ext cx="842607"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45DCD" w:rsidRDefault="00745DCD" w:rsidP="00EA70EE">
                            <w:r>
                              <w:t>batterie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E184A2C" id="_x0000_t202" coordsize="21600,21600" o:spt="202" path="m,l,21600r21600,l21600,xe">
                <v:stroke joinstyle="miter"/>
                <v:path gradientshapeok="t" o:connecttype="rect"/>
              </v:shapetype>
              <v:shape id="Zone de texte 5" o:spid="_x0000_s1026" type="#_x0000_t202" style="position:absolute;left:0;text-align:left;margin-left:87.45pt;margin-top:10.45pt;width:66.35pt;height:2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" fillcolor="white [3201]" strokeweight=".5pt">
                <v:textbox>
                  <w:txbxContent>
                    <w:p w:rsidR="00745DCD" w:rsidRDefault="00745DCD" w:rsidP="00EA70EE">
                      <w:r>
                        <w:t>batterie</w:t>
                      </w:r>
                    </w:p>
                  </w:txbxContent>
                </v:textbox>
              </v:shape>
            </w:pict>
          </mc:Fallback>
        </mc:AlternateContent>
      </w:r>
      <w:r w:rsidR="00E36136">
        <w:rPr>
          <w:noProof/>
        </w:rPr>
        <mc:AlternateContent>
          <mc:Choice Requires="wps">
            <w:drawing>
              <wp:anchor distT="0" distB="0" distL="114300" distR="114300" simplePos="0" relativeHeight="251659264" behindDoc="0" locked="0" layoutInCell="1" allowOverlap="1" wp14:anchorId="18FDF6F9" wp14:editId="61F85DA9">
                <wp:simplePos x="0" y="0"/>
                <wp:positionH relativeFrom="column">
                  <wp:posOffset>220420</wp:posOffset>
                </wp:positionH>
                <wp:positionV relativeFrom="paragraph">
                  <wp:posOffset>127000</wp:posOffset>
                </wp:positionV>
                <wp:extent cx="741082" cy="304800"/>
                <wp:effectExtent l="0" t="0" r="20955" b="19050"/>
                <wp:wrapNone/>
                <wp:docPr id="4" name="Zone de texte 4"/>
                <wp:cNvGraphicFramePr/>
                <a:graphic xmlns:a="http://schemas.openxmlformats.org/drawingml/2006/main">
                  <a:graphicData uri="http://schemas.microsoft.com/office/word/2010/wordprocessingShape">
                    <wps:wsp>
                      <wps:cNvSpPr txBox="1"/>
                      <wps:spPr>
                        <a:xfrm>
                          <a:off x="0" y="0"/>
                          <a:ext cx="741082"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45DCD" w:rsidRDefault="00745DCD">
                            <w:r>
                              <w:t>bargraph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FDF6F9" id="Zone de texte 4" o:spid="_x0000_s1027" type="#_x0000_t202" style="position:absolute;left:0;text-align:left;margin-left:17.35pt;margin-top:10pt;width:58.35pt;height: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" fillcolor="white [3201]" strokeweight=".5pt">
                <v:textbox>
                  <w:txbxContent>
                    <w:p w:rsidR="00745DCD" w:rsidRDefault="00745DCD">
                      <w:r>
                        <w:t>bargraph</w:t>
                      </w:r>
                    </w:p>
                  </w:txbxContent>
                </v:textbox>
              </v:shape>
            </w:pict>
          </mc:Fallback>
        </mc:AlternateContent>
      </w:r>
    </w:p>
    <w:p w:rsidR="00EA70EE" w:rsidRDefault="00EA70EE" w:rsidP="00851CDA"/>
    <w:p w:rsidR="00EA70EE" w:rsidRDefault="00EE3795" w:rsidP="00851CDA">
      <w:r>
        <w:rPr>
          <w:noProof/>
        </w:rPr>
        <mc:AlternateContent>
          <mc:Choice Requires="wps">
            <w:drawing>
              <wp:anchor distT="0" distB="0" distL="114300" distR="114300" simplePos="0" relativeHeight="251680768" behindDoc="0" locked="0" layoutInCell="1" allowOverlap="1">
                <wp:simplePos x="0" y="0"/>
                <wp:positionH relativeFrom="column">
                  <wp:posOffset>1206537</wp:posOffset>
                </wp:positionH>
                <wp:positionV relativeFrom="paragraph">
                  <wp:posOffset>87256</wp:posOffset>
                </wp:positionV>
                <wp:extent cx="0" cy="113553"/>
                <wp:effectExtent l="76200" t="0" r="57150" b="58420"/>
                <wp:wrapNone/>
                <wp:docPr id="24" name="Connecteur droit avec flèche 24"/>
                <wp:cNvGraphicFramePr/>
                <a:graphic xmlns:a="http://schemas.openxmlformats.org/drawingml/2006/main">
                  <a:graphicData uri="http://schemas.microsoft.com/office/word/2010/wordprocessingShape">
                    <wps:wsp>
                      <wps:cNvCnPr/>
                      <wps:spPr>
                        <a:xfrm>
                          <a:off x="0" y="0"/>
                          <a:ext cx="0" cy="11355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6180601" id="_x0000_t32" coordsize="21600,21600" o:spt="32" o:oned="t" path="m,l21600,21600e" filled="f">
                <v:path arrowok="t" fillok="f" o:connecttype="none"/>
                <o:lock v:ext="edit" shapetype="t"/>
              </v:shapetype>
              <v:shape id="Connecteur droit avec flèche 24" o:spid="_x0000_s1026" type="#_x0000_t32" style="position:absolute;margin-left:95pt;margin-top:6.85pt;width:0;height:8.9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" strokecolor="#4579b8 [3044]">
                <v:stroke endarrow="block"/>
              </v:shape>
            </w:pict>
          </mc:Fallback>
        </mc:AlternateContent>
      </w:r>
      <w:r>
        <w:rPr>
          <w:noProof/>
        </w:rPr>
        <mc:AlternateContent>
          <mc:Choice Requires="wps">
            <w:drawing>
              <wp:anchor distT="0" distB="0" distL="114300" distR="114300" simplePos="0" relativeHeight="251679744" behindDoc="0" locked="0" layoutInCell="1" allowOverlap="1" wp14:anchorId="15A8F1E9" wp14:editId="0D5533E4">
                <wp:simplePos x="0" y="0"/>
                <wp:positionH relativeFrom="column">
                  <wp:posOffset>310067</wp:posOffset>
                </wp:positionH>
                <wp:positionV relativeFrom="paragraph">
                  <wp:posOffset>75304</wp:posOffset>
                </wp:positionV>
                <wp:extent cx="5976" cy="101600"/>
                <wp:effectExtent l="76200" t="38100" r="70485" b="12700"/>
                <wp:wrapNone/>
                <wp:docPr id="22" name="Connecteur droit avec flèche 22"/>
                <wp:cNvGraphicFramePr/>
                <a:graphic xmlns:a="http://schemas.openxmlformats.org/drawingml/2006/main">
                  <a:graphicData uri="http://schemas.microsoft.com/office/word/2010/wordprocessingShape">
                    <wps:wsp>
                      <wps:cNvCnPr/>
                      <wps:spPr>
                        <a:xfrm flipH="1" flipV="1">
                          <a:off x="0" y="0"/>
                          <a:ext cx="5976" cy="101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732C84" id="Connecteur droit avec flèche 22" o:spid="_x0000_s1026" type="#_x0000_t32" style="position:absolute;margin-left:24.4pt;margin-top:5.95pt;width:.45pt;height:8pt;flip:x 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" strokecolor="#4579b8 [3044]">
                <v:stroke endarrow="block"/>
              </v:shape>
            </w:pict>
          </mc:Fallback>
        </mc:AlternateContent>
      </w:r>
      <w:r w:rsidR="00E36136">
        <w:rPr>
          <w:noProof/>
        </w:rPr>
        <mc:AlternateContent>
          <mc:Choice Requires="wps">
            <w:drawing>
              <wp:anchor distT="0" distB="0" distL="114300" distR="114300" simplePos="0" relativeHeight="251671552" behindDoc="0" locked="0" layoutInCell="1" allowOverlap="1" wp14:anchorId="18B466CE" wp14:editId="5BD8B06B">
                <wp:simplePos x="0" y="0"/>
                <wp:positionH relativeFrom="column">
                  <wp:posOffset>2443667</wp:posOffset>
                </wp:positionH>
                <wp:positionV relativeFrom="paragraph">
                  <wp:posOffset>158974</wp:posOffset>
                </wp:positionV>
                <wp:extent cx="549536" cy="304800"/>
                <wp:effectExtent l="0" t="0" r="22225" b="19050"/>
                <wp:wrapNone/>
                <wp:docPr id="13" name="Zone de texte 13"/>
                <wp:cNvGraphicFramePr/>
                <a:graphic xmlns:a="http://schemas.openxmlformats.org/drawingml/2006/main">
                  <a:graphicData uri="http://schemas.microsoft.com/office/word/2010/wordprocessingShape">
                    <wps:wsp>
                      <wps:cNvSpPr txBox="1"/>
                      <wps:spPr>
                        <a:xfrm>
                          <a:off x="0" y="0"/>
                          <a:ext cx="549536"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45DCD" w:rsidRDefault="00745DCD" w:rsidP="00E36136">
                            <w:r>
                              <w:t>LED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B466CE" id="Zone de texte 13" o:spid="_x0000_s1028" type="#_x0000_t202" style="position:absolute;left:0;text-align:left;margin-left:192.4pt;margin-top:12.5pt;width:43.25pt;height:24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" fillcolor="white [3201]" strokeweight=".5pt">
                <v:textbox>
                  <w:txbxContent>
                    <w:p w:rsidR="00745DCD" w:rsidRDefault="00745DCD" w:rsidP="00E36136">
                      <w:r>
                        <w:t>LED</w:t>
                      </w:r>
                    </w:p>
                  </w:txbxContent>
                </v:textbox>
              </v:shape>
            </w:pict>
          </mc:Fallback>
        </mc:AlternateContent>
      </w:r>
      <w:r w:rsidR="00E36136">
        <w:rPr>
          <w:noProof/>
        </w:rPr>
        <mc:AlternateContent>
          <mc:Choice Requires="wps">
            <w:drawing>
              <wp:anchor distT="0" distB="0" distL="114300" distR="114300" simplePos="0" relativeHeight="251665408" behindDoc="0" locked="0" layoutInCell="1" allowOverlap="1" wp14:anchorId="22F4F2EE" wp14:editId="2A186A2E">
                <wp:simplePos x="0" y="0"/>
                <wp:positionH relativeFrom="column">
                  <wp:posOffset>1512047</wp:posOffset>
                </wp:positionH>
                <wp:positionV relativeFrom="paragraph">
                  <wp:posOffset>152661</wp:posOffset>
                </wp:positionV>
                <wp:extent cx="770965" cy="304800"/>
                <wp:effectExtent l="0" t="0" r="10160" b="19050"/>
                <wp:wrapNone/>
                <wp:docPr id="7" name="Zone de texte 7"/>
                <wp:cNvGraphicFramePr/>
                <a:graphic xmlns:a="http://schemas.openxmlformats.org/drawingml/2006/main">
                  <a:graphicData uri="http://schemas.microsoft.com/office/word/2010/wordprocessingShape">
                    <wps:wsp>
                      <wps:cNvSpPr txBox="1"/>
                      <wps:spPr>
                        <a:xfrm>
                          <a:off x="0" y="0"/>
                          <a:ext cx="77096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45DCD" w:rsidRDefault="00745DCD" w:rsidP="00E36136">
                            <w:r>
                              <w:t>hacheur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F4F2EE" id="Zone de texte 7" o:spid="_x0000_s1029" type="#_x0000_t202" style="position:absolute;left:0;text-align:left;margin-left:119.05pt;margin-top:12pt;width:60.7pt;height:2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" fillcolor="white [3201]" strokeweight=".5pt">
                <v:textbox>
                  <w:txbxContent>
                    <w:p w:rsidR="00745DCD" w:rsidRDefault="00745DCD" w:rsidP="00E36136">
                      <w:r>
                        <w:t>hacheur</w:t>
                      </w:r>
                    </w:p>
                  </w:txbxContent>
                </v:textbox>
              </v:shape>
            </w:pict>
          </mc:Fallback>
        </mc:AlternateContent>
      </w:r>
    </w:p>
    <w:p w:rsidR="001844D6" w:rsidRDefault="00EE3795" w:rsidP="00851CDA">
      <w:r>
        <w:rPr>
          <w:noProof/>
        </w:rPr>
        <mc:AlternateContent>
          <mc:Choice Requires="wps">
            <w:drawing>
              <wp:anchor distT="0" distB="0" distL="114300" distR="114300" simplePos="0" relativeHeight="251678720" behindDoc="0" locked="0" layoutInCell="1" allowOverlap="1" wp14:anchorId="5DAE2381" wp14:editId="7C94EA45">
                <wp:simplePos x="0" y="0"/>
                <wp:positionH relativeFrom="column">
                  <wp:posOffset>1194211</wp:posOffset>
                </wp:positionH>
                <wp:positionV relativeFrom="paragraph">
                  <wp:posOffset>108622</wp:posOffset>
                </wp:positionV>
                <wp:extent cx="442259" cy="286871"/>
                <wp:effectExtent l="0" t="0" r="0" b="0"/>
                <wp:wrapNone/>
                <wp:docPr id="21" name="Zone de texte 21"/>
                <wp:cNvGraphicFramePr/>
                <a:graphic xmlns:a="http://schemas.openxmlformats.org/drawingml/2006/main">
                  <a:graphicData uri="http://schemas.microsoft.com/office/word/2010/wordprocessingShape">
                    <wps:wsp>
                      <wps:cNvSpPr txBox="1"/>
                      <wps:spPr>
                        <a:xfrm>
                          <a:off x="0" y="0"/>
                          <a:ext cx="442259" cy="28687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45DCD" w:rsidRPr="00E36136" w:rsidRDefault="00745DCD">
                            <w:pPr>
                              <w:rPr>
                                <w:sz w:val="16"/>
                                <w:szCs w:val="16"/>
                              </w:rPr>
                            </w:pPr>
                            <w:r w:rsidRPr="00E36136">
                              <w:rPr>
                                <w:sz w:val="16"/>
                                <w:szCs w:val="16"/>
                              </w:rPr>
                              <w:t>PWM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E2381" id="Zone de texte 21" o:spid="_x0000_s1030" type="#_x0000_t202" style="position:absolute;left:0;text-align:left;margin-left:94.05pt;margin-top:8.55pt;width:34.8pt;height:2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" filled="f" stroked="f" strokeweight=".5pt">
                <v:textbox>
                  <w:txbxContent>
                    <w:p w:rsidR="00745DCD" w:rsidRPr="00E36136" w:rsidRDefault="00745DCD">
                      <w:pPr>
                        <w:rPr>
                          <w:sz w:val="16"/>
                          <w:szCs w:val="16"/>
                        </w:rPr>
                      </w:pPr>
                      <w:r w:rsidRPr="00E36136">
                        <w:rPr>
                          <w:sz w:val="16"/>
                          <w:szCs w:val="16"/>
                        </w:rPr>
                        <w:t>PWM</w:t>
                      </w:r>
                    </w:p>
                  </w:txbxContent>
                </v:textbox>
              </v:shape>
            </w:pict>
          </mc:Fallback>
        </mc:AlternateContent>
      </w:r>
      <w:r w:rsidR="00E36136">
        <w:rPr>
          <w:noProof/>
        </w:rPr>
        <mc:AlternateContent>
          <mc:Choice Requires="wps">
            <w:drawing>
              <wp:anchor distT="0" distB="0" distL="114300" distR="114300" simplePos="0" relativeHeight="251674624" behindDoc="1" locked="0" layoutInCell="1" allowOverlap="1" wp14:anchorId="5028B21C" wp14:editId="4445B82F">
                <wp:simplePos x="0" y="0"/>
                <wp:positionH relativeFrom="column">
                  <wp:posOffset>1349375</wp:posOffset>
                </wp:positionH>
                <wp:positionV relativeFrom="paragraph">
                  <wp:posOffset>85090</wp:posOffset>
                </wp:positionV>
                <wp:extent cx="173355" cy="0"/>
                <wp:effectExtent l="0" t="76200" r="17145" b="95250"/>
                <wp:wrapThrough wrapText="bothSides">
                  <wp:wrapPolygon edited="0">
                    <wp:start x="7121" y="-1"/>
                    <wp:lineTo x="4747" y="-1"/>
                    <wp:lineTo x="4747" y="-1"/>
                    <wp:lineTo x="7121" y="-1"/>
                    <wp:lineTo x="18989" y="-1"/>
                    <wp:lineTo x="21363" y="-1"/>
                    <wp:lineTo x="21363" y="-1"/>
                    <wp:lineTo x="18989" y="-1"/>
                    <wp:lineTo x="7121" y="-1"/>
                  </wp:wrapPolygon>
                </wp:wrapThrough>
                <wp:docPr id="16" name="Connecteur droit avec flèche 16"/>
                <wp:cNvGraphicFramePr/>
                <a:graphic xmlns:a="http://schemas.openxmlformats.org/drawingml/2006/main">
                  <a:graphicData uri="http://schemas.microsoft.com/office/word/2010/wordprocessingShape">
                    <wps:wsp>
                      <wps:cNvCnPr/>
                      <wps:spPr>
                        <a:xfrm>
                          <a:off x="0" y="0"/>
                          <a:ext cx="17335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7CC16F" id="Connecteur droit avec flèche 16" o:spid="_x0000_s1026" type="#_x0000_t32" style="position:absolute;margin-left:106.25pt;margin-top:6.7pt;width:13.65pt;height:0;z-index:-25164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" strokecolor="#4579b8 [3044]">
                <v:stroke endarrow="block"/>
                <w10:wrap type="through"/>
              </v:shape>
            </w:pict>
          </mc:Fallback>
        </mc:AlternateContent>
      </w:r>
      <w:r w:rsidR="00E36136">
        <w:rPr>
          <w:noProof/>
        </w:rPr>
        <mc:AlternateContent>
          <mc:Choice Requires="wps">
            <w:drawing>
              <wp:anchor distT="0" distB="0" distL="114300" distR="114300" simplePos="0" relativeHeight="251672576" behindDoc="0" locked="0" layoutInCell="1" allowOverlap="1" wp14:anchorId="41B7BF03" wp14:editId="4127AB0F">
                <wp:simplePos x="0" y="0"/>
                <wp:positionH relativeFrom="column">
                  <wp:posOffset>2282227</wp:posOffset>
                </wp:positionH>
                <wp:positionV relativeFrom="paragraph">
                  <wp:posOffset>145079</wp:posOffset>
                </wp:positionV>
                <wp:extent cx="173393" cy="0"/>
                <wp:effectExtent l="0" t="76200" r="17145" b="95250"/>
                <wp:wrapNone/>
                <wp:docPr id="15" name="Connecteur droit avec flèche 15"/>
                <wp:cNvGraphicFramePr/>
                <a:graphic xmlns:a="http://schemas.openxmlformats.org/drawingml/2006/main">
                  <a:graphicData uri="http://schemas.microsoft.com/office/word/2010/wordprocessingShape">
                    <wps:wsp>
                      <wps:cNvCnPr/>
                      <wps:spPr>
                        <a:xfrm>
                          <a:off x="0" y="0"/>
                          <a:ext cx="17339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E234FF" id="Connecteur droit avec flèche 15" o:spid="_x0000_s1026" type="#_x0000_t32" style="position:absolute;margin-left:179.7pt;margin-top:11.4pt;width:13.6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" strokecolor="#4579b8 [3044]">
                <v:stroke endarrow="block"/>
              </v:shape>
            </w:pict>
          </mc:Fallback>
        </mc:AlternateContent>
      </w:r>
      <w:r w:rsidR="00E36136">
        <w:rPr>
          <w:noProof/>
        </w:rPr>
        <mc:AlternateContent>
          <mc:Choice Requires="wps">
            <w:drawing>
              <wp:anchor distT="0" distB="0" distL="114300" distR="114300" simplePos="0" relativeHeight="251663360" behindDoc="0" locked="0" layoutInCell="1" allowOverlap="1" wp14:anchorId="29DA378A" wp14:editId="339181D9">
                <wp:simplePos x="0" y="0"/>
                <wp:positionH relativeFrom="column">
                  <wp:posOffset>220420</wp:posOffset>
                </wp:positionH>
                <wp:positionV relativeFrom="paragraph">
                  <wp:posOffset>7620</wp:posOffset>
                </wp:positionV>
                <wp:extent cx="1123576" cy="1010024"/>
                <wp:effectExtent l="0" t="0" r="19685" b="19050"/>
                <wp:wrapNone/>
                <wp:docPr id="6" name="Zone de texte 6"/>
                <wp:cNvGraphicFramePr/>
                <a:graphic xmlns:a="http://schemas.openxmlformats.org/drawingml/2006/main">
                  <a:graphicData uri="http://schemas.microsoft.com/office/word/2010/wordprocessingShape">
                    <wps:wsp>
                      <wps:cNvSpPr txBox="1"/>
                      <wps:spPr>
                        <a:xfrm>
                          <a:off x="0" y="0"/>
                          <a:ext cx="1123576" cy="101002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45DCD" w:rsidRDefault="00745DCD" w:rsidP="00E36136">
                            <w:r>
                              <w:t>controleur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A378A" id="Zone de texte 6" o:spid="_x0000_s1031" type="#_x0000_t202" style="position:absolute;left:0;text-align:left;margin-left:17.35pt;margin-top:.6pt;width:88.45pt;height:7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" fillcolor="white [3201]" strokeweight=".5pt">
                <v:textbox>
                  <w:txbxContent>
                    <w:p w:rsidR="00745DCD" w:rsidRDefault="00745DCD" w:rsidP="00E36136">
                      <w:r>
                        <w:t>controleur</w:t>
                      </w:r>
                    </w:p>
                  </w:txbxContent>
                </v:textbox>
              </v:shape>
            </w:pict>
          </mc:Fallback>
        </mc:AlternateContent>
      </w:r>
    </w:p>
    <w:p w:rsidR="001844D6" w:rsidRDefault="00BA64A8" w:rsidP="00851CDA">
      <w:r>
        <w:rPr>
          <w:noProof/>
        </w:rPr>
        <mc:AlternateContent>
          <mc:Choice Requires="wps">
            <w:drawing>
              <wp:anchor distT="0" distB="0" distL="114300" distR="114300" simplePos="0" relativeHeight="251683840" behindDoc="0" locked="0" layoutInCell="1" allowOverlap="1">
                <wp:simplePos x="0" y="0"/>
                <wp:positionH relativeFrom="column">
                  <wp:posOffset>1851996</wp:posOffset>
                </wp:positionH>
                <wp:positionV relativeFrom="paragraph">
                  <wp:posOffset>89348</wp:posOffset>
                </wp:positionV>
                <wp:extent cx="5977" cy="95624"/>
                <wp:effectExtent l="76200" t="38100" r="70485" b="19050"/>
                <wp:wrapNone/>
                <wp:docPr id="28" name="Connecteur droit avec flèche 28"/>
                <wp:cNvGraphicFramePr/>
                <a:graphic xmlns:a="http://schemas.openxmlformats.org/drawingml/2006/main">
                  <a:graphicData uri="http://schemas.microsoft.com/office/word/2010/wordprocessingShape">
                    <wps:wsp>
                      <wps:cNvCnPr/>
                      <wps:spPr>
                        <a:xfrm flipV="1">
                          <a:off x="0" y="0"/>
                          <a:ext cx="5977" cy="95624"/>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A09BCA" id="Connecteur droit avec flèche 28" o:spid="_x0000_s1026" type="#_x0000_t32" style="position:absolute;margin-left:145.85pt;margin-top:7.05pt;width:.45pt;height:7.55pt;flip: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" strokecolor="red">
                <v:stroke endarrow="block"/>
              </v:shape>
            </w:pict>
          </mc:Fallback>
        </mc:AlternateContent>
      </w:r>
      <w:r w:rsidR="00EE3795">
        <w:rPr>
          <w:noProof/>
        </w:rPr>
        <mc:AlternateContent>
          <mc:Choice Requires="wps">
            <w:drawing>
              <wp:anchor distT="0" distB="0" distL="114300" distR="114300" simplePos="0" relativeHeight="251681792" behindDoc="0" locked="0" layoutInCell="1" allowOverlap="1" wp14:anchorId="011A6993" wp14:editId="6D50E4D2">
                <wp:simplePos x="0" y="0"/>
                <wp:positionH relativeFrom="column">
                  <wp:posOffset>2850067</wp:posOffset>
                </wp:positionH>
                <wp:positionV relativeFrom="paragraph">
                  <wp:posOffset>113254</wp:posOffset>
                </wp:positionV>
                <wp:extent cx="5976" cy="460188"/>
                <wp:effectExtent l="76200" t="0" r="70485" b="54610"/>
                <wp:wrapNone/>
                <wp:docPr id="26" name="Connecteur droit avec flèche 26"/>
                <wp:cNvGraphicFramePr/>
                <a:graphic xmlns:a="http://schemas.openxmlformats.org/drawingml/2006/main">
                  <a:graphicData uri="http://schemas.microsoft.com/office/word/2010/wordprocessingShape">
                    <wps:wsp>
                      <wps:cNvCnPr/>
                      <wps:spPr>
                        <a:xfrm>
                          <a:off x="0" y="0"/>
                          <a:ext cx="5976" cy="46018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C0A0CA" id="Connecteur droit avec flèche 26" o:spid="_x0000_s1026" type="#_x0000_t32" style="position:absolute;margin-left:224.4pt;margin-top:8.9pt;width:.45pt;height:36.2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" strokecolor="#4579b8 [3044]">
                <v:stroke endarrow="block"/>
              </v:shape>
            </w:pict>
          </mc:Fallback>
        </mc:AlternateContent>
      </w:r>
    </w:p>
    <w:p w:rsidR="001844D6" w:rsidRDefault="00EE3795" w:rsidP="00851CDA">
      <w:r>
        <w:rPr>
          <w:noProof/>
        </w:rPr>
        <mc:AlternateContent>
          <mc:Choice Requires="wps">
            <w:drawing>
              <wp:anchor distT="0" distB="0" distL="114300" distR="114300" simplePos="0" relativeHeight="251682816" behindDoc="0" locked="0" layoutInCell="1" allowOverlap="1">
                <wp:simplePos x="0" y="0"/>
                <wp:positionH relativeFrom="column">
                  <wp:posOffset>2694679</wp:posOffset>
                </wp:positionH>
                <wp:positionV relativeFrom="paragraph">
                  <wp:posOffset>165100</wp:posOffset>
                </wp:positionV>
                <wp:extent cx="155388" cy="5976"/>
                <wp:effectExtent l="38100" t="76200" r="0" b="89535"/>
                <wp:wrapNone/>
                <wp:docPr id="27" name="Connecteur droit avec flèche 27"/>
                <wp:cNvGraphicFramePr/>
                <a:graphic xmlns:a="http://schemas.openxmlformats.org/drawingml/2006/main">
                  <a:graphicData uri="http://schemas.microsoft.com/office/word/2010/wordprocessingShape">
                    <wps:wsp>
                      <wps:cNvCnPr/>
                      <wps:spPr>
                        <a:xfrm flipH="1">
                          <a:off x="0" y="0"/>
                          <a:ext cx="155388" cy="597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D1BDA4" id="Connecteur droit avec flèche 27" o:spid="_x0000_s1026" type="#_x0000_t32" style="position:absolute;margin-left:212.2pt;margin-top:13pt;width:12.25pt;height:.45pt;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" strokecolor="#4579b8 [3044]">
                <v:stroke endarrow="block"/>
              </v:shape>
            </w:pict>
          </mc:Fallback>
        </mc:AlternateContent>
      </w:r>
      <w:r w:rsidR="00E36136">
        <w:rPr>
          <w:noProof/>
        </w:rPr>
        <mc:AlternateContent>
          <mc:Choice Requires="wps">
            <w:drawing>
              <wp:anchor distT="0" distB="0" distL="114300" distR="114300" simplePos="0" relativeHeight="251675648" behindDoc="0" locked="0" layoutInCell="1" allowOverlap="1" wp14:anchorId="02CA2789" wp14:editId="205B5C48">
                <wp:simplePos x="0" y="0"/>
                <wp:positionH relativeFrom="column">
                  <wp:posOffset>1343735</wp:posOffset>
                </wp:positionH>
                <wp:positionV relativeFrom="paragraph">
                  <wp:posOffset>165100</wp:posOffset>
                </wp:positionV>
                <wp:extent cx="191508" cy="0"/>
                <wp:effectExtent l="38100" t="76200" r="0" b="95250"/>
                <wp:wrapNone/>
                <wp:docPr id="18" name="Connecteur droit avec flèche 18"/>
                <wp:cNvGraphicFramePr/>
                <a:graphic xmlns:a="http://schemas.openxmlformats.org/drawingml/2006/main">
                  <a:graphicData uri="http://schemas.microsoft.com/office/word/2010/wordprocessingShape">
                    <wps:wsp>
                      <wps:cNvCnPr/>
                      <wps:spPr>
                        <a:xfrm flipH="1">
                          <a:off x="0" y="0"/>
                          <a:ext cx="191508"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3542D7" id="Connecteur droit avec flèche 18" o:spid="_x0000_s1026" type="#_x0000_t32" style="position:absolute;margin-left:105.8pt;margin-top:13pt;width:15.1pt;height:0;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" strokecolor="#4579b8 [3044]">
                <v:stroke endarrow="block"/>
              </v:shape>
            </w:pict>
          </mc:Fallback>
        </mc:AlternateContent>
      </w:r>
      <w:r w:rsidR="00E36136">
        <w:rPr>
          <w:noProof/>
        </w:rPr>
        <mc:AlternateContent>
          <mc:Choice Requires="wps">
            <w:drawing>
              <wp:anchor distT="0" distB="0" distL="114300" distR="114300" simplePos="0" relativeHeight="251667456" behindDoc="0" locked="0" layoutInCell="1" allowOverlap="1" wp14:anchorId="6BF001C2" wp14:editId="71806AE1">
                <wp:simplePos x="0" y="0"/>
                <wp:positionH relativeFrom="column">
                  <wp:posOffset>1535243</wp:posOffset>
                </wp:positionH>
                <wp:positionV relativeFrom="paragraph">
                  <wp:posOffset>3735</wp:posOffset>
                </wp:positionV>
                <wp:extent cx="1171388" cy="304800"/>
                <wp:effectExtent l="0" t="0" r="10160" b="19050"/>
                <wp:wrapNone/>
                <wp:docPr id="8" name="Zone de texte 8"/>
                <wp:cNvGraphicFramePr/>
                <a:graphic xmlns:a="http://schemas.openxmlformats.org/drawingml/2006/main">
                  <a:graphicData uri="http://schemas.microsoft.com/office/word/2010/wordprocessingShape">
                    <wps:wsp>
                      <wps:cNvSpPr txBox="1"/>
                      <wps:spPr>
                        <a:xfrm>
                          <a:off x="0" y="0"/>
                          <a:ext cx="1171388"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45DCD" w:rsidRDefault="00745DCD" w:rsidP="00E36136">
                            <w:r>
                              <w:t>Mesure courant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F001C2" id="Zone de texte 8" o:spid="_x0000_s1032" type="#_x0000_t202" style="position:absolute;left:0;text-align:left;margin-left:120.9pt;margin-top:.3pt;width:92.25pt;height:24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" fillcolor="white [3201]" strokeweight=".5pt">
                <v:textbox>
                  <w:txbxContent>
                    <w:p w:rsidR="00745DCD" w:rsidRDefault="00745DCD" w:rsidP="00E36136">
                      <w:r>
                        <w:t>Mesure courant</w:t>
                      </w:r>
                    </w:p>
                  </w:txbxContent>
                </v:textbox>
              </v:shape>
            </w:pict>
          </mc:Fallback>
        </mc:AlternateContent>
      </w:r>
    </w:p>
    <w:p w:rsidR="00E36136" w:rsidRDefault="00E36136" w:rsidP="00851CDA"/>
    <w:p w:rsidR="00E36136" w:rsidRDefault="00E36136" w:rsidP="00851CDA">
      <w:r>
        <w:rPr>
          <w:noProof/>
        </w:rPr>
        <mc:AlternateContent>
          <mc:Choice Requires="wps">
            <w:drawing>
              <wp:anchor distT="0" distB="0" distL="114300" distR="114300" simplePos="0" relativeHeight="251669504" behindDoc="0" locked="0" layoutInCell="1" allowOverlap="1" wp14:anchorId="4DDCE2F8" wp14:editId="2DFC3397">
                <wp:simplePos x="0" y="0"/>
                <wp:positionH relativeFrom="column">
                  <wp:posOffset>1553172</wp:posOffset>
                </wp:positionH>
                <wp:positionV relativeFrom="paragraph">
                  <wp:posOffset>29733</wp:posOffset>
                </wp:positionV>
                <wp:extent cx="1416423" cy="304800"/>
                <wp:effectExtent l="0" t="0" r="12700" b="19050"/>
                <wp:wrapNone/>
                <wp:docPr id="11" name="Zone de texte 11"/>
                <wp:cNvGraphicFramePr/>
                <a:graphic xmlns:a="http://schemas.openxmlformats.org/drawingml/2006/main">
                  <a:graphicData uri="http://schemas.microsoft.com/office/word/2010/wordprocessingShape">
                    <wps:wsp>
                      <wps:cNvSpPr txBox="1"/>
                      <wps:spPr>
                        <a:xfrm>
                          <a:off x="0" y="0"/>
                          <a:ext cx="1416423"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45DCD" w:rsidRDefault="00745DCD" w:rsidP="00E36136">
                            <w:r>
                              <w:t>Mesure temperature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DDCE2F8" id="Zone de texte 11" o:spid="_x0000_s1033" type="#_x0000_t202" style="position:absolute;left:0;text-align:left;margin-left:122.3pt;margin-top:2.35pt;width:111.55pt;height:24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" fillcolor="white [3201]" strokeweight=".5pt">
                <v:textbox>
                  <w:txbxContent>
                    <w:p w:rsidR="00745DCD" w:rsidRDefault="00745DCD" w:rsidP="00E36136">
                      <w:r>
                        <w:t>Mesure temperature</w:t>
                      </w:r>
                    </w:p>
                  </w:txbxContent>
                </v:textbox>
              </v:shape>
            </w:pict>
          </mc:Fallback>
        </mc:AlternateContent>
      </w:r>
    </w:p>
    <w:p w:rsidR="00E36136" w:rsidRDefault="00E36136" w:rsidP="00851CDA">
      <w:r>
        <w:rPr>
          <w:noProof/>
        </w:rPr>
        <mc:AlternateContent>
          <mc:Choice Requires="wps">
            <w:drawing>
              <wp:anchor distT="0" distB="0" distL="114300" distR="114300" simplePos="0" relativeHeight="251677696" behindDoc="0" locked="0" layoutInCell="1" allowOverlap="1" wp14:anchorId="4FCDB2F8" wp14:editId="2157BDF8">
                <wp:simplePos x="0" y="0"/>
                <wp:positionH relativeFrom="column">
                  <wp:posOffset>1362748</wp:posOffset>
                </wp:positionH>
                <wp:positionV relativeFrom="paragraph">
                  <wp:posOffset>79450</wp:posOffset>
                </wp:positionV>
                <wp:extent cx="191508" cy="0"/>
                <wp:effectExtent l="38100" t="76200" r="0" b="95250"/>
                <wp:wrapNone/>
                <wp:docPr id="20" name="Connecteur droit avec flèche 20"/>
                <wp:cNvGraphicFramePr/>
                <a:graphic xmlns:a="http://schemas.openxmlformats.org/drawingml/2006/main">
                  <a:graphicData uri="http://schemas.microsoft.com/office/word/2010/wordprocessingShape">
                    <wps:wsp>
                      <wps:cNvCnPr/>
                      <wps:spPr>
                        <a:xfrm flipH="1">
                          <a:off x="0" y="0"/>
                          <a:ext cx="191508"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EC1FD5" id="Connecteur droit avec flèche 20" o:spid="_x0000_s1026" type="#_x0000_t32" style="position:absolute;margin-left:107.3pt;margin-top:6.25pt;width:15.1pt;height:0;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" strokecolor="#4579b8 [3044]">
                <v:stroke endarrow="block"/>
              </v:shape>
            </w:pict>
          </mc:Fallback>
        </mc:AlternateContent>
      </w:r>
    </w:p>
    <w:p w:rsidR="00D950B6" w:rsidRDefault="00D950B6" w:rsidP="00D950B6">
      <w:pPr>
        <w:pStyle w:val="Titre4"/>
      </w:pPr>
      <w:r>
        <w:rPr>
          <w:szCs w:val="24"/>
        </w:rPr>
        <w:t>  Schéma fonctionnel de l’</w:t>
      </w:r>
      <w:r w:rsidR="003749AF">
        <w:rPr>
          <w:szCs w:val="24"/>
        </w:rPr>
        <w:t>éclairage</w:t>
      </w:r>
      <w:r>
        <w:rPr>
          <w:szCs w:val="24"/>
        </w:rPr>
        <w:t xml:space="preserve"> </w:t>
      </w:r>
      <w:r w:rsidR="003749AF">
        <w:rPr>
          <w:szCs w:val="24"/>
        </w:rPr>
        <w:t>arrière</w:t>
      </w:r>
      <w:r>
        <w:rPr>
          <w:szCs w:val="24"/>
        </w:rPr>
        <w:t>.</w:t>
      </w:r>
    </w:p>
    <w:p w:rsidR="00BA64A8" w:rsidRDefault="00BA64A8" w:rsidP="00BA64A8">
      <w:r>
        <w:t>Le hacheur permet de faire varier la puissance dans la led avec très peu de perte</w:t>
      </w:r>
      <w:r w:rsidR="00486B90">
        <w:t xml:space="preserve"> malgré la </w:t>
      </w:r>
      <w:r w:rsidR="00486B90">
        <w:lastRenderedPageBreak/>
        <w:t xml:space="preserve">variation de la tension de la batterie et </w:t>
      </w:r>
      <w:r>
        <w:t>la</w:t>
      </w:r>
      <w:r w:rsidR="00486B90">
        <w:t xml:space="preserve"> variation</w:t>
      </w:r>
      <w:r>
        <w:t xml:space="preserve"> tension de seuil de la led en fonction de </w:t>
      </w:r>
      <w:r w:rsidRPr="003B6073">
        <w:t xml:space="preserve">la </w:t>
      </w:r>
      <w:r w:rsidR="003B6073" w:rsidRPr="003B6073">
        <w:t>température</w:t>
      </w:r>
      <w:r w:rsidRPr="003B6073">
        <w:t xml:space="preserve"> [3,4]</w:t>
      </w:r>
      <w:r w:rsidR="00486B90">
        <w:t>. Donc, le courant dans la led sera constant, ainsi que l’éclairage.</w:t>
      </w:r>
    </w:p>
    <w:p w:rsidR="00BA64A8" w:rsidRDefault="00BA64A8" w:rsidP="00851CDA"/>
    <w:p w:rsidR="007768B7" w:rsidRPr="00F3455F" w:rsidRDefault="007E56B7" w:rsidP="002E6AA4">
      <w:pPr>
        <w:rPr>
          <w:color w:val="FF0000"/>
        </w:rPr>
      </w:pPr>
      <w:r>
        <w:rPr>
          <w:color w:val="FF0000"/>
        </w:rPr>
        <w:t>Est</w:t>
      </w:r>
      <w:r w:rsidR="007B13E7">
        <w:rPr>
          <w:color w:val="FF0000"/>
        </w:rPr>
        <w:t>-</w:t>
      </w:r>
      <w:r w:rsidR="006D3852">
        <w:rPr>
          <w:color w:val="FF0000"/>
        </w:rPr>
        <w:t>ce</w:t>
      </w:r>
      <w:r>
        <w:rPr>
          <w:color w:val="FF0000"/>
        </w:rPr>
        <w:t xml:space="preserve"> que l’</w:t>
      </w:r>
      <w:r w:rsidR="003B6073">
        <w:rPr>
          <w:color w:val="FF0000"/>
        </w:rPr>
        <w:t>Arduino</w:t>
      </w:r>
      <w:r>
        <w:rPr>
          <w:color w:val="FF0000"/>
        </w:rPr>
        <w:t xml:space="preserve"> peut commander </w:t>
      </w:r>
      <w:r w:rsidR="00EC7314">
        <w:rPr>
          <w:color w:val="FF0000"/>
        </w:rPr>
        <w:t xml:space="preserve">directement </w:t>
      </w:r>
      <w:r>
        <w:rPr>
          <w:color w:val="FF0000"/>
        </w:rPr>
        <w:t xml:space="preserve">le hacheur ? </w:t>
      </w:r>
      <w:r w:rsidR="002C1CA4">
        <w:rPr>
          <w:color w:val="FF0000"/>
        </w:rPr>
        <w:t>E</w:t>
      </w:r>
      <w:r w:rsidR="00FB67E5">
        <w:rPr>
          <w:color w:val="FF0000"/>
        </w:rPr>
        <w:t>st qu’il vaut mieux util</w:t>
      </w:r>
      <w:r w:rsidR="002C1CA4">
        <w:rPr>
          <w:color w:val="FF0000"/>
        </w:rPr>
        <w:t>i</w:t>
      </w:r>
      <w:r w:rsidR="00FB67E5">
        <w:rPr>
          <w:color w:val="FF0000"/>
        </w:rPr>
        <w:t>ser un hache</w:t>
      </w:r>
      <w:r w:rsidR="002C1CA4">
        <w:rPr>
          <w:color w:val="FF0000"/>
        </w:rPr>
        <w:t>u</w:t>
      </w:r>
      <w:r w:rsidR="00FB67E5">
        <w:rPr>
          <w:color w:val="FF0000"/>
        </w:rPr>
        <w:t xml:space="preserve">r avec </w:t>
      </w:r>
      <w:r w:rsidR="003B6073">
        <w:rPr>
          <w:color w:val="FF0000"/>
        </w:rPr>
        <w:t>une</w:t>
      </w:r>
      <w:r w:rsidR="00FB67E5">
        <w:rPr>
          <w:color w:val="FF0000"/>
        </w:rPr>
        <w:t xml:space="preserve"> </w:t>
      </w:r>
      <w:r w:rsidR="003B6073">
        <w:rPr>
          <w:color w:val="FF0000"/>
        </w:rPr>
        <w:t>hystérésis</w:t>
      </w:r>
      <w:r w:rsidR="00FB67E5">
        <w:rPr>
          <w:color w:val="FF0000"/>
        </w:rPr>
        <w:t xml:space="preserve"> et commander </w:t>
      </w:r>
      <w:r w:rsidR="00EC7314">
        <w:rPr>
          <w:color w:val="FF0000"/>
        </w:rPr>
        <w:t>juste la consigne de courant ?</w:t>
      </w:r>
    </w:p>
    <w:p w:rsidR="00F3455F" w:rsidRPr="002E6AA4" w:rsidRDefault="00F3455F" w:rsidP="002E6AA4"/>
    <w:p w:rsidR="002E6AA4" w:rsidRPr="002E6AA4" w:rsidRDefault="002E6AA4" w:rsidP="002E6AA4">
      <w:pPr>
        <w:rPr>
          <w:b/>
        </w:rPr>
      </w:pPr>
      <w:r w:rsidRPr="002E6AA4">
        <w:rPr>
          <w:b/>
        </w:rPr>
        <w:t xml:space="preserve">7.1 </w:t>
      </w:r>
      <w:r w:rsidR="00067912" w:rsidRPr="002E6AA4">
        <w:rPr>
          <w:b/>
        </w:rPr>
        <w:t>Hacheur</w:t>
      </w:r>
    </w:p>
    <w:p w:rsidR="005B7E4B" w:rsidRDefault="005B7E4B" w:rsidP="00851CDA"/>
    <w:p w:rsidR="00F3455F" w:rsidRDefault="00175C49" w:rsidP="00851CDA">
      <w:r>
        <w:t>L’</w:t>
      </w:r>
      <w:r w:rsidR="00AE3AC6">
        <w:t>A</w:t>
      </w:r>
      <w:r>
        <w:t>rduino peut donc commander u</w:t>
      </w:r>
      <w:r w:rsidR="00DC7E2A">
        <w:t>n hacheur abaisseur av</w:t>
      </w:r>
      <w:r w:rsidR="004248DD">
        <w:t>ec un transistor MOS</w:t>
      </w:r>
      <w:r>
        <w:t xml:space="preserve"> canal P</w:t>
      </w:r>
      <w:r w:rsidR="00F14763">
        <w:t xml:space="preserve"> </w:t>
      </w:r>
      <w:r>
        <w:t>pour piloter la led. Cet</w:t>
      </w:r>
      <w:r w:rsidR="00F14763">
        <w:t>t</w:t>
      </w:r>
      <w:r>
        <w:t xml:space="preserve">e configuration permet de </w:t>
      </w:r>
      <w:r w:rsidR="00F14763">
        <w:t>mesure</w:t>
      </w:r>
      <w:r>
        <w:t>r</w:t>
      </w:r>
      <w:r w:rsidR="00F14763">
        <w:t xml:space="preserve"> </w:t>
      </w:r>
      <w:r>
        <w:t>du courant et</w:t>
      </w:r>
      <w:r w:rsidR="00DC7E2A">
        <w:t xml:space="preserve"> la </w:t>
      </w:r>
      <w:r w:rsidR="00067912">
        <w:t>tension</w:t>
      </w:r>
      <w:r w:rsidR="00AE3AC6">
        <w:t xml:space="preserve"> batte</w:t>
      </w:r>
      <w:r>
        <w:t xml:space="preserve">rie </w:t>
      </w:r>
      <w:r w:rsidR="00DC7E2A">
        <w:t xml:space="preserve"> par le </w:t>
      </w:r>
      <w:r w:rsidR="00067912">
        <w:t>microcontrôleur</w:t>
      </w:r>
      <w:r w:rsidR="00DC7E2A">
        <w:t xml:space="preserve"> avec la </w:t>
      </w:r>
      <w:r w:rsidR="00067912">
        <w:t>même</w:t>
      </w:r>
      <w:r w:rsidR="00DC7E2A">
        <w:t xml:space="preserve"> masse.</w:t>
      </w:r>
    </w:p>
    <w:bookmarkStart w:id="0" w:name="_MON_1313342558"/>
    <w:bookmarkEnd w:id="0"/>
    <w:p w:rsidR="007768B7" w:rsidRPr="00B25204" w:rsidRDefault="00D003DB" w:rsidP="00851CDA">
      <w:pPr>
        <w:rPr>
          <w:sz w:val="6"/>
          <w:szCs w:val="6"/>
        </w:rPr>
      </w:pPr>
      <w:r>
        <w:object w:dxaOrig="4961" w:dyaOrig="2809">
          <v:shape id="_x0000_i1030" type="#_x0000_t75" style="width:237pt;height:133.5pt" o:ole="">
            <v:imagedata r:id="rId29" o:title=""/>
          </v:shape>
          <o:OLEObject Type="Embed" ProgID="Word.Picture.8" ShapeID="_x0000_i1030" DrawAspect="Content" ObjectID="_1613805135" r:id="rId30"/>
        </w:object>
      </w:r>
    </w:p>
    <w:p w:rsidR="00F3455F" w:rsidRDefault="00E54275" w:rsidP="00F3455F">
      <w:pPr>
        <w:pStyle w:val="Titre4"/>
      </w:pPr>
      <w:r>
        <w:t xml:space="preserve">  Hacheur abaisseur </w:t>
      </w:r>
    </w:p>
    <w:p w:rsidR="00BA64A8" w:rsidRDefault="00BA64A8" w:rsidP="00851CDA"/>
    <w:p w:rsidR="00BA64A8" w:rsidRDefault="00BA64A8" w:rsidP="00BA64A8">
      <w:r>
        <w:t xml:space="preserve">L’Arduino peut faire une PWM à une </w:t>
      </w:r>
      <w:r w:rsidR="0052622E">
        <w:t>fréquence</w:t>
      </w:r>
      <w:r w:rsidR="00175C49">
        <w:t xml:space="preserve"> de 32kHz, voir même 64kHz, alors que le</w:t>
      </w:r>
      <w:r>
        <w:t xml:space="preserve"> </w:t>
      </w:r>
      <w:r w:rsidR="00804230">
        <w:t xml:space="preserve">hacheur a </w:t>
      </w:r>
      <w:r w:rsidR="00DB02BC">
        <w:t>hystérésis</w:t>
      </w:r>
      <w:r w:rsidR="00804230">
        <w:t xml:space="preserve"> peut faire 32</w:t>
      </w:r>
      <w:r>
        <w:t>0kHz pour minimiser l’induc</w:t>
      </w:r>
      <w:r w:rsidR="00175C49">
        <w:t>tance du hacheur mais demandera au minimum un ampli</w:t>
      </w:r>
      <w:r w:rsidR="00DF5D6B">
        <w:t>-</w:t>
      </w:r>
      <w:r w:rsidR="00175C49">
        <w:t xml:space="preserve">op pour </w:t>
      </w:r>
      <w:r w:rsidR="00804230">
        <w:t xml:space="preserve">commander le transistor de puissance et ce dernier aura plus de perte à cette </w:t>
      </w:r>
      <w:r w:rsidR="0052622E">
        <w:t>fréquence</w:t>
      </w:r>
      <w:r w:rsidR="00804230">
        <w:t>.</w:t>
      </w:r>
    </w:p>
    <w:p w:rsidR="00667770" w:rsidRDefault="00667770" w:rsidP="00BA64A8">
      <w:r>
        <w:t xml:space="preserve">Il existe de nombreux circuits </w:t>
      </w:r>
      <w:r w:rsidR="003B6073">
        <w:t>intégrés</w:t>
      </w:r>
      <w:r>
        <w:t xml:space="preserve"> qui permettent de commander une led de puissance </w:t>
      </w:r>
      <w:r w:rsidR="003B6073">
        <w:t>avec une entrée (dimming par PWM</w:t>
      </w:r>
      <w:r>
        <w:t xml:space="preserve">) pour </w:t>
      </w:r>
      <w:r w:rsidR="003B6073">
        <w:t>gérer</w:t>
      </w:r>
      <w:r>
        <w:t xml:space="preserve"> la puissance de la led.</w:t>
      </w:r>
    </w:p>
    <w:p w:rsidR="00BA64A8" w:rsidRPr="00BA64A8" w:rsidRDefault="00BA64A8" w:rsidP="00BA64A8">
      <w:pPr>
        <w:rPr>
          <w:color w:val="FF0000"/>
        </w:rPr>
      </w:pPr>
      <w:r w:rsidRPr="00BA64A8">
        <w:rPr>
          <w:color w:val="FF0000"/>
        </w:rPr>
        <w:t>Mais quel</w:t>
      </w:r>
      <w:r>
        <w:rPr>
          <w:color w:val="FF0000"/>
        </w:rPr>
        <w:t>le</w:t>
      </w:r>
      <w:r w:rsidRPr="00BA64A8">
        <w:rPr>
          <w:color w:val="FF0000"/>
        </w:rPr>
        <w:t xml:space="preserve"> sera la</w:t>
      </w:r>
      <w:r w:rsidR="00804230">
        <w:rPr>
          <w:color w:val="FF0000"/>
        </w:rPr>
        <w:t xml:space="preserve"> valeur de l’inductance en fonc</w:t>
      </w:r>
      <w:r w:rsidRPr="00BA64A8">
        <w:rPr>
          <w:color w:val="FF0000"/>
        </w:rPr>
        <w:t xml:space="preserve">tion de la </w:t>
      </w:r>
      <w:r w:rsidR="0052622E" w:rsidRPr="00BA64A8">
        <w:rPr>
          <w:color w:val="FF0000"/>
        </w:rPr>
        <w:t>fréquence</w:t>
      </w:r>
      <w:r w:rsidR="00804230">
        <w:rPr>
          <w:color w:val="FF0000"/>
        </w:rPr>
        <w:t> ?</w:t>
      </w:r>
    </w:p>
    <w:p w:rsidR="00BA64A8" w:rsidRDefault="00BA64A8" w:rsidP="00851CDA"/>
    <w:p w:rsidR="004E0BE2" w:rsidRDefault="00804230" w:rsidP="00851CDA">
      <w:r>
        <w:t xml:space="preserve">L’ondulation de courant dans la led est </w:t>
      </w:r>
      <w:r w:rsidR="0052622E">
        <w:t>minimisée</w:t>
      </w:r>
      <w:r w:rsidR="004E0BE2">
        <w:t xml:space="preserve"> </w:t>
      </w:r>
      <w:r w:rsidR="0052622E">
        <w:t>grâce</w:t>
      </w:r>
      <w:r>
        <w:t xml:space="preserve"> à l’</w:t>
      </w:r>
      <w:r w:rsidR="0052622E">
        <w:t>inductance</w:t>
      </w:r>
      <w:r>
        <w:t xml:space="preserve"> du hacheur correspondant à</w:t>
      </w:r>
      <w:r w:rsidR="00285F14">
        <w:t xml:space="preserve"> l’</w:t>
      </w:r>
      <w:r w:rsidR="00067912">
        <w:t>équation</w:t>
      </w:r>
      <w:r w:rsidR="00285F14">
        <w:t xml:space="preserve"> </w:t>
      </w:r>
      <w:r w:rsidR="00067912">
        <w:t>suivante</w:t>
      </w:r>
      <w:r w:rsidR="00285F14">
        <w:t> :</w:t>
      </w:r>
      <w:r w:rsidR="0069292F">
        <w:t xml:space="preserve"> </w:t>
      </w:r>
    </w:p>
    <w:p w:rsidR="007768B7" w:rsidRDefault="00C7121D" w:rsidP="00851CDA">
      <w:r w:rsidRPr="00285F14">
        <w:rPr>
          <w:position w:val="-26"/>
        </w:rPr>
        <w:object w:dxaOrig="1840" w:dyaOrig="540">
          <v:shape id="_x0000_i1031" type="#_x0000_t75" style="width:119.25pt;height:34.5pt" o:ole="">
            <v:imagedata r:id="rId31" o:title=""/>
          </v:shape>
          <o:OLEObject Type="Embed" ProgID="Equation.DSMT4" ShapeID="_x0000_i1031" DrawAspect="Content" ObjectID="_1613805136" r:id="rId32"/>
        </w:object>
      </w:r>
      <w:r w:rsidR="00942198">
        <w:tab/>
      </w:r>
      <w:r w:rsidR="00DF5D6B">
        <w:rPr>
          <w:i/>
        </w:rPr>
        <w:tab/>
        <w:t>(5</w:t>
      </w:r>
      <w:r w:rsidR="00942198">
        <w:rPr>
          <w:i/>
        </w:rPr>
        <w:t>)</w:t>
      </w:r>
    </w:p>
    <w:p w:rsidR="00804230" w:rsidRDefault="00804230" w:rsidP="00851CDA">
      <w:r>
        <w:t xml:space="preserve">Avec </w:t>
      </w:r>
      <w:r w:rsidR="00E42B8C">
        <w:t xml:space="preserve">une inductance de 100µH et </w:t>
      </w:r>
      <w:r>
        <w:t xml:space="preserve">une </w:t>
      </w:r>
      <w:r w:rsidR="0052622E">
        <w:t>fréquence</w:t>
      </w:r>
      <w:r>
        <w:t xml:space="preserve"> de hachage de </w:t>
      </w:r>
      <w:r w:rsidR="00E42B8C">
        <w:t xml:space="preserve">32kHz, l’ondulation est de 0.32A, mais </w:t>
      </w:r>
      <w:r w:rsidR="00CD7FDF">
        <w:t>pour une puissance de 3</w:t>
      </w:r>
      <w:r w:rsidR="00E42B8C">
        <w:t>W d’une led rouge le cou</w:t>
      </w:r>
      <w:r w:rsidR="00CD7FDF">
        <w:t>r</w:t>
      </w:r>
      <w:r w:rsidR="00E42B8C">
        <w:t>ant moyen est 1</w:t>
      </w:r>
      <w:r w:rsidR="00CD7FDF">
        <w:t>.5</w:t>
      </w:r>
      <w:r w:rsidR="001F4409">
        <w:t xml:space="preserve">A donc </w:t>
      </w:r>
      <w:r w:rsidR="001F4409">
        <w:t>pour un rapport cyclique de 0.5A, le courant max sera de 1.65A et n’entrainera pas la saturation d’</w:t>
      </w:r>
      <w:r w:rsidR="0052622E">
        <w:t>éclairement</w:t>
      </w:r>
      <w:r w:rsidR="001F4409">
        <w:t xml:space="preserve"> de la led. </w:t>
      </w:r>
    </w:p>
    <w:p w:rsidR="00804230" w:rsidRDefault="001F4409" w:rsidP="00851CDA">
      <w:r>
        <w:t>Evidement avec 320khz, l</w:t>
      </w:r>
      <w:r w:rsidR="00C7121D">
        <w:t>’</w:t>
      </w:r>
      <w:r>
        <w:t xml:space="preserve">ondulation sera 10fois plus petite </w:t>
      </w:r>
      <w:r w:rsidRPr="008B58B7">
        <w:rPr>
          <w:color w:val="FF0000"/>
        </w:rPr>
        <w:t xml:space="preserve">mais </w:t>
      </w:r>
      <w:r w:rsidR="008B58B7" w:rsidRPr="008B58B7">
        <w:rPr>
          <w:color w:val="FF0000"/>
        </w:rPr>
        <w:t>quel</w:t>
      </w:r>
      <w:r w:rsidR="00D14100">
        <w:rPr>
          <w:color w:val="FF0000"/>
        </w:rPr>
        <w:t>les seront</w:t>
      </w:r>
      <w:r w:rsidR="008B58B7" w:rsidRPr="008B58B7">
        <w:rPr>
          <w:color w:val="FF0000"/>
        </w:rPr>
        <w:t xml:space="preserve"> les pertes de commutation du</w:t>
      </w:r>
      <w:r w:rsidR="00C7121D" w:rsidRPr="008B58B7">
        <w:rPr>
          <w:color w:val="FF0000"/>
        </w:rPr>
        <w:t xml:space="preserve"> transistor</w:t>
      </w:r>
      <w:r w:rsidRPr="008B58B7">
        <w:rPr>
          <w:color w:val="FF0000"/>
        </w:rPr>
        <w:t xml:space="preserve"> MO</w:t>
      </w:r>
      <w:r w:rsidR="008B58B7">
        <w:rPr>
          <w:color w:val="FF0000"/>
        </w:rPr>
        <w:t>S ?</w:t>
      </w:r>
    </w:p>
    <w:p w:rsidR="00AE3AC6" w:rsidRDefault="001F4409" w:rsidP="00851CDA">
      <w:r>
        <w:t>E</w:t>
      </w:r>
      <w:r w:rsidR="00332374">
        <w:t>n effet</w:t>
      </w:r>
      <w:r>
        <w:t xml:space="preserve">, </w:t>
      </w:r>
      <w:r w:rsidR="00332374">
        <w:t>si le choix du transi</w:t>
      </w:r>
      <w:r w:rsidR="008B58B7">
        <w:t>s</w:t>
      </w:r>
      <w:r w:rsidR="00332374">
        <w:t>tor est fortement surdimensionné pour minimiser la puissance perdu</w:t>
      </w:r>
      <w:r w:rsidR="008B58B7">
        <w:t>e</w:t>
      </w:r>
      <w:r w:rsidR="00332374">
        <w:t xml:space="preserve"> et ne pas util</w:t>
      </w:r>
      <w:r w:rsidR="008B58B7">
        <w:t>i</w:t>
      </w:r>
      <w:r w:rsidR="00332374">
        <w:t>ser de radiateur.</w:t>
      </w:r>
    </w:p>
    <w:p w:rsidR="00AE3AC6" w:rsidRPr="00332374" w:rsidRDefault="00332374" w:rsidP="00332374">
      <w:r w:rsidRPr="00332374">
        <w:t>Le c</w:t>
      </w:r>
      <w:r>
        <w:t>h</w:t>
      </w:r>
      <w:r w:rsidR="0052622E">
        <w:t>oix s</w:t>
      </w:r>
      <w:r w:rsidRPr="00332374">
        <w:t xml:space="preserve">’est porté sur un </w:t>
      </w:r>
      <w:r w:rsidR="00AE3AC6" w:rsidRPr="00332374">
        <w:t xml:space="preserve">FDD4243 pouvant supporter 23A </w:t>
      </w:r>
      <w:r w:rsidRPr="00332374">
        <w:t>avec une résistance R</w:t>
      </w:r>
      <w:r w:rsidRPr="00FC0F61">
        <w:rPr>
          <w:vertAlign w:val="subscript"/>
        </w:rPr>
        <w:t>DS</w:t>
      </w:r>
      <w:r w:rsidR="00FC0F61" w:rsidRPr="003B6073">
        <w:rPr>
          <w:vertAlign w:val="subscript"/>
        </w:rPr>
        <w:t>on</w:t>
      </w:r>
      <w:r w:rsidR="00FC0F61">
        <w:t xml:space="preserve"> de </w:t>
      </w:r>
      <w:r w:rsidRPr="00332374">
        <w:t>0.05Ω  pour 0.25€ en</w:t>
      </w:r>
      <w:r w:rsidR="00AE3AC6" w:rsidRPr="00332374">
        <w:t xml:space="preserve"> TO252.</w:t>
      </w:r>
      <w:r w:rsidR="008B58B7">
        <w:t xml:space="preserve"> Le bilan des pertes en continu et des commutations  à 32kHz correspondent aux valeurs </w:t>
      </w:r>
      <w:r w:rsidR="003B6073">
        <w:t>théoriques</w:t>
      </w:r>
      <w:r w:rsidR="008B58B7">
        <w:t xml:space="preserve"> suivantes </w:t>
      </w:r>
      <w:r w:rsidR="00DF5D6B">
        <w:t>(7,8)</w:t>
      </w:r>
      <w:r w:rsidR="008B58B7">
        <w:t>:</w:t>
      </w:r>
    </w:p>
    <w:p w:rsidR="00332374" w:rsidRDefault="000A3E91" w:rsidP="00851CDA">
      <w:r w:rsidRPr="00C7121D">
        <w:rPr>
          <w:position w:val="-12"/>
        </w:rPr>
        <w:object w:dxaOrig="3159" w:dyaOrig="360">
          <v:shape id="_x0000_i1032" type="#_x0000_t75" style="width:204.75pt;height:23.25pt" o:ole="">
            <v:imagedata r:id="rId33" o:title=""/>
          </v:shape>
          <o:OLEObject Type="Embed" ProgID="Equation.DSMT4" ShapeID="_x0000_i1032" DrawAspect="Content" ObjectID="_1613805137" r:id="rId34"/>
        </w:object>
      </w:r>
    </w:p>
    <w:p w:rsidR="00D14100" w:rsidRDefault="008B58B7" w:rsidP="00851CDA">
      <w:r w:rsidRPr="000A3E91">
        <w:rPr>
          <w:position w:val="-14"/>
        </w:rPr>
        <w:object w:dxaOrig="3620" w:dyaOrig="380">
          <v:shape id="_x0000_i1033" type="#_x0000_t75" style="width:234.75pt;height:24pt" o:ole="">
            <v:imagedata r:id="rId35" o:title=""/>
          </v:shape>
          <o:OLEObject Type="Embed" ProgID="Equation.DSMT4" ShapeID="_x0000_i1033" DrawAspect="Content" ObjectID="_1613805138" r:id="rId36"/>
        </w:object>
      </w:r>
      <w:r w:rsidR="00D14100">
        <w:t xml:space="preserve">Etant donné que les temps de montées et descente sont de 22ns les pertes à la commutation son </w:t>
      </w:r>
      <w:r w:rsidR="003B6073">
        <w:t>négligeables</w:t>
      </w:r>
      <w:r w:rsidR="00D14100">
        <w:t>.</w:t>
      </w:r>
    </w:p>
    <w:p w:rsidR="008B58B7" w:rsidRDefault="00D14100" w:rsidP="00851CDA">
      <w:r>
        <w:t>L</w:t>
      </w:r>
      <w:r w:rsidR="008B58B7">
        <w:t xml:space="preserve">es pertes du hacheur est plutôt donné par la </w:t>
      </w:r>
      <w:r w:rsidR="00285F14">
        <w:t xml:space="preserve"> </w:t>
      </w:r>
      <w:r w:rsidR="00067912">
        <w:t>résistance</w:t>
      </w:r>
      <w:r w:rsidR="00165477">
        <w:t xml:space="preserve"> de mesure de 0.1</w:t>
      </w:r>
      <w:r w:rsidR="00D97BD0">
        <w:t>Ω</w:t>
      </w:r>
      <w:r w:rsidR="008B58B7">
        <w:t xml:space="preserve"> et  courant de 2A, donnera une tension de 0.2</w:t>
      </w:r>
      <w:r w:rsidR="00597197">
        <w:t>V</w:t>
      </w:r>
      <w:r w:rsidR="00D97BD0">
        <w:t xml:space="preserve"> ima</w:t>
      </w:r>
      <w:r w:rsidR="00597197">
        <w:t>ge du courant qui</w:t>
      </w:r>
      <w:r w:rsidR="00285F14">
        <w:t xml:space="preserve"> donnera une valeur </w:t>
      </w:r>
      <w:r w:rsidR="00067912">
        <w:t>décimale</w:t>
      </w:r>
      <w:r w:rsidR="008B58B7">
        <w:t xml:space="preserve"> de 186</w:t>
      </w:r>
      <w:r w:rsidR="00597197">
        <w:t xml:space="preserve"> par le CAN de</w:t>
      </w:r>
      <w:r w:rsidR="00D97BD0">
        <w:t xml:space="preserve"> 10 bits</w:t>
      </w:r>
      <w:r w:rsidR="008B58B7">
        <w:t xml:space="preserve"> avec la </w:t>
      </w:r>
      <w:r w:rsidR="003B6073">
        <w:t>référence</w:t>
      </w:r>
      <w:r w:rsidR="008B58B7">
        <w:t xml:space="preserve"> interne de 1.1V</w:t>
      </w:r>
      <w:r w:rsidR="00D97BD0">
        <w:t xml:space="preserve"> </w:t>
      </w:r>
      <w:r w:rsidR="00285F14">
        <w:t>sans utiliser l’amplifi</w:t>
      </w:r>
      <w:r w:rsidR="000C54E4">
        <w:t xml:space="preserve">cateur. </w:t>
      </w:r>
    </w:p>
    <w:p w:rsidR="00D97BD0" w:rsidRDefault="00DF5D6B" w:rsidP="00D97BD0">
      <w:r>
        <w:t>D</w:t>
      </w:r>
      <w:r w:rsidR="009971A0">
        <w:t xml:space="preserve">e plus, cette </w:t>
      </w:r>
      <w:r w:rsidR="00D2026D">
        <w:t>résistance</w:t>
      </w:r>
      <w:r w:rsidR="009971A0">
        <w:t xml:space="preserve"> de mes</w:t>
      </w:r>
      <w:r w:rsidR="003B6073">
        <w:t>ure limitera le courant dans led</w:t>
      </w:r>
      <w:r w:rsidR="009971A0">
        <w:t xml:space="preserve"> et provoquera une</w:t>
      </w:r>
      <w:r w:rsidR="00D97BD0">
        <w:t xml:space="preserve"> co</w:t>
      </w:r>
      <w:r w:rsidR="009971A0">
        <w:t>ns</w:t>
      </w:r>
      <w:r>
        <w:t xml:space="preserve">tante de temps L/R du hacheur </w:t>
      </w:r>
      <w:r w:rsidR="00D14100">
        <w:t xml:space="preserve">mais </w:t>
      </w:r>
      <w:r>
        <w:t>q</w:t>
      </w:r>
      <w:r w:rsidR="00D14100">
        <w:t>ui est</w:t>
      </w:r>
      <w:r w:rsidR="00D97BD0">
        <w:t xml:space="preserve"> bien </w:t>
      </w:r>
      <w:r w:rsidR="00067912">
        <w:t>inférieur</w:t>
      </w:r>
      <w:r w:rsidR="00D97BD0">
        <w:t xml:space="preserve"> à la </w:t>
      </w:r>
      <w:r w:rsidR="00067912">
        <w:t>période</w:t>
      </w:r>
      <w:r w:rsidR="00D97BD0">
        <w:t xml:space="preserve"> d’</w:t>
      </w:r>
      <w:r w:rsidR="00067912">
        <w:t>échantillonnage</w:t>
      </w:r>
      <w:r w:rsidR="00D97BD0">
        <w:t xml:space="preserve"> de la </w:t>
      </w:r>
      <w:r w:rsidR="00067912">
        <w:t>régulation</w:t>
      </w:r>
      <w:r>
        <w:t xml:space="preserve"> de 0.1s donc sera </w:t>
      </w:r>
      <w:r w:rsidR="003B6073">
        <w:t>négligée</w:t>
      </w:r>
      <w:r>
        <w:t>.</w:t>
      </w:r>
    </w:p>
    <w:p w:rsidR="00F3455F" w:rsidRDefault="00067912" w:rsidP="00F3455F">
      <w:r>
        <w:t>Ensuite</w:t>
      </w:r>
      <w:r w:rsidR="00D97BD0">
        <w:t xml:space="preserve">, il faut faire </w:t>
      </w:r>
      <w:r w:rsidR="00F3455F">
        <w:t>la programmation en boucle fermée pou</w:t>
      </w:r>
      <w:r w:rsidR="0069292F">
        <w:t xml:space="preserve">r </w:t>
      </w:r>
      <w:r>
        <w:t>réguler</w:t>
      </w:r>
      <w:r w:rsidR="0069292F">
        <w:t xml:space="preserve"> le courant de charge en fon</w:t>
      </w:r>
      <w:r w:rsidR="00D34517">
        <w:t>c</w:t>
      </w:r>
      <w:r w:rsidR="0069292F">
        <w:t>tion de l’</w:t>
      </w:r>
      <w:r>
        <w:t>évolution</w:t>
      </w:r>
      <w:r w:rsidR="0069292F">
        <w:t xml:space="preserve"> de la tension et </w:t>
      </w:r>
      <w:r>
        <w:t>résistance</w:t>
      </w:r>
      <w:r w:rsidR="0069292F">
        <w:t xml:space="preserve"> interne </w:t>
      </w:r>
      <w:r>
        <w:t>des éléments</w:t>
      </w:r>
      <w:r w:rsidR="0069292F">
        <w:t>.</w:t>
      </w:r>
      <w:r w:rsidR="004E0BE2">
        <w:t xml:space="preserve"> </w:t>
      </w:r>
    </w:p>
    <w:p w:rsidR="0069292F" w:rsidRPr="00F3455F" w:rsidRDefault="0069292F" w:rsidP="0069292F">
      <w:pPr>
        <w:rPr>
          <w:color w:val="FF0000"/>
        </w:rPr>
      </w:pPr>
      <w:r w:rsidRPr="00F3455F">
        <w:rPr>
          <w:color w:val="FF0000"/>
        </w:rPr>
        <w:t xml:space="preserve">Mais quels sont les </w:t>
      </w:r>
      <w:r>
        <w:rPr>
          <w:color w:val="FF0000"/>
        </w:rPr>
        <w:t>choix du correcteur</w:t>
      </w:r>
      <w:r w:rsidRPr="00F3455F">
        <w:rPr>
          <w:color w:val="FF0000"/>
        </w:rPr>
        <w:t> ?</w:t>
      </w:r>
    </w:p>
    <w:p w:rsidR="00F3455F" w:rsidRDefault="00F3455F" w:rsidP="00851CDA"/>
    <w:p w:rsidR="007768B7" w:rsidRDefault="002E6AA4" w:rsidP="00851CDA">
      <w:pPr>
        <w:rPr>
          <w:b/>
        </w:rPr>
      </w:pPr>
      <w:r w:rsidRPr="002E6AA4">
        <w:rPr>
          <w:b/>
        </w:rPr>
        <w:t xml:space="preserve">7.2 </w:t>
      </w:r>
      <w:r w:rsidR="00067912">
        <w:rPr>
          <w:b/>
        </w:rPr>
        <w:t>R</w:t>
      </w:r>
      <w:r w:rsidR="00067912" w:rsidRPr="002E6AA4">
        <w:rPr>
          <w:b/>
        </w:rPr>
        <w:t>égulation</w:t>
      </w:r>
      <w:r w:rsidR="00472917">
        <w:rPr>
          <w:b/>
        </w:rPr>
        <w:t xml:space="preserve"> </w:t>
      </w:r>
      <w:r w:rsidR="006F10C6">
        <w:rPr>
          <w:b/>
        </w:rPr>
        <w:t>du courant</w:t>
      </w:r>
    </w:p>
    <w:p w:rsidR="00DF5D6B" w:rsidRDefault="00DF5D6B" w:rsidP="00EF015C"/>
    <w:p w:rsidR="00EF015C" w:rsidRDefault="00A3030F" w:rsidP="00EF015C">
      <w:r>
        <w:t xml:space="preserve">Il est  possible d’utiliser des </w:t>
      </w:r>
      <w:r w:rsidR="00067912">
        <w:t>méthodes</w:t>
      </w:r>
      <w:r>
        <w:t xml:space="preserve"> tel</w:t>
      </w:r>
      <w:r w:rsidR="00394E45">
        <w:t>les</w:t>
      </w:r>
      <w:r w:rsidR="00DF5D6B">
        <w:t xml:space="preserve"> que la logique floue</w:t>
      </w:r>
      <w:r>
        <w:t>, la commande à structure variable. Mais p</w:t>
      </w:r>
      <w:r w:rsidR="00697196">
        <w:t xml:space="preserve">our les </w:t>
      </w:r>
      <w:r w:rsidR="00067912">
        <w:t>étudiants</w:t>
      </w:r>
      <w:r w:rsidR="00697196">
        <w:t xml:space="preserve"> d’IUT, la </w:t>
      </w:r>
      <w:r w:rsidR="00067912">
        <w:t>régulation</w:t>
      </w:r>
      <w:r w:rsidR="00697196">
        <w:t xml:space="preserve"> P</w:t>
      </w:r>
      <w:r w:rsidR="00E13F29">
        <w:t>.</w:t>
      </w:r>
      <w:r w:rsidR="00697196">
        <w:t>I</w:t>
      </w:r>
      <w:r w:rsidR="00E13F29">
        <w:t>.</w:t>
      </w:r>
      <w:r w:rsidR="00697196">
        <w:t>D (</w:t>
      </w:r>
      <w:r w:rsidR="00E13F29">
        <w:t>P</w:t>
      </w:r>
      <w:r w:rsidR="00067912">
        <w:t>roportionnel</w:t>
      </w:r>
      <w:r w:rsidR="00697196">
        <w:t xml:space="preserve">, </w:t>
      </w:r>
      <w:r w:rsidR="00E13F29">
        <w:t>I</w:t>
      </w:r>
      <w:r w:rsidR="00067912">
        <w:t>ntégral</w:t>
      </w:r>
      <w:r w:rsidR="00697196">
        <w:t xml:space="preserve">, </w:t>
      </w:r>
      <w:r w:rsidR="00E13F29">
        <w:t>D</w:t>
      </w:r>
      <w:r w:rsidR="00067912">
        <w:t>érivée</w:t>
      </w:r>
      <w:r>
        <w:t>) est la plus connu</w:t>
      </w:r>
      <w:r w:rsidR="00EF015C">
        <w:t xml:space="preserve"> avec kp coefficient p</w:t>
      </w:r>
      <w:r w:rsidR="002D72D4">
        <w:t>r</w:t>
      </w:r>
      <w:r w:rsidR="00E13F29">
        <w:t>o</w:t>
      </w:r>
      <w:r w:rsidR="00EF015C">
        <w:t>portionnel, ki pour l’</w:t>
      </w:r>
      <w:r w:rsidR="00C06727">
        <w:t>intégrale</w:t>
      </w:r>
      <w:r w:rsidR="00EF015C">
        <w:t xml:space="preserve"> et kd  pour la </w:t>
      </w:r>
      <w:r w:rsidR="00C06727">
        <w:t>dérivée</w:t>
      </w:r>
      <w:r w:rsidR="00EF015C">
        <w:t xml:space="preserve"> et ε l’erreur</w:t>
      </w:r>
    </w:p>
    <w:p w:rsidR="00EF015C" w:rsidRDefault="00745DCD" w:rsidP="00EF015C">
      <w:pPr>
        <w:pStyle w:val="Standard"/>
      </w:pPr>
      <m:oMath>
        <m:sSub>
          <m:sSubPr>
            <m:ctrlPr>
              <w:rPr>
                <w:rFonts w:ascii="Cambria Math" w:hAnsi="Cambria Math"/>
              </w:rPr>
            </m:ctrlPr>
          </m:sSubPr>
          <m:e>
            <m:r>
              <w:rPr>
                <w:rFonts w:ascii="Cambria Math" w:hAnsi="Cambria Math"/>
              </w:rPr>
              <m:t>C</m:t>
            </m:r>
          </m:e>
          <m:sub>
            <m:r>
              <w:rPr>
                <w:rFonts w:ascii="Cambria Math" w:hAnsi="Cambria Math"/>
              </w:rPr>
              <m:t>(P)</m:t>
            </m:r>
          </m:sub>
        </m:sSub>
        <m:r>
          <w:rPr>
            <w:rFonts w:ascii="Cambria Math" w:hAnsi="Cambria Math"/>
          </w:rPr>
          <m:t>=(Kp+</m:t>
        </m:r>
        <m:f>
          <m:fPr>
            <m:ctrlPr>
              <w:rPr>
                <w:rFonts w:ascii="Cambria Math" w:hAnsi="Cambria Math"/>
              </w:rPr>
            </m:ctrlPr>
          </m:fPr>
          <m:num>
            <m:r>
              <w:rPr>
                <w:rFonts w:ascii="Cambria Math" w:hAnsi="Cambria Math"/>
              </w:rPr>
              <m:t>Ki</m:t>
            </m:r>
          </m:num>
          <m:den>
            <m:r>
              <w:rPr>
                <w:rFonts w:ascii="Cambria Math" w:hAnsi="Cambria Math"/>
              </w:rPr>
              <m:t>P</m:t>
            </m:r>
          </m:den>
        </m:f>
        <m:r>
          <w:rPr>
            <w:rFonts w:ascii="Cambria Math" w:hAnsi="Cambria Math"/>
          </w:rPr>
          <m:t>+Kd P)ɛ</m:t>
        </m:r>
      </m:oMath>
      <w:r w:rsidR="00942198">
        <w:tab/>
      </w:r>
      <w:r w:rsidR="00942198">
        <w:tab/>
        <w:t>(</w:t>
      </w:r>
      <w:r w:rsidR="00394E45">
        <w:t>6</w:t>
      </w:r>
      <w:r w:rsidR="00942198">
        <w:t>)</w:t>
      </w:r>
    </w:p>
    <w:p w:rsidR="00614ABB" w:rsidRDefault="00614ABB" w:rsidP="00D97BD0"/>
    <w:p w:rsidR="001C112E" w:rsidRDefault="00D97BD0" w:rsidP="00D97BD0">
      <w:r>
        <w:lastRenderedPageBreak/>
        <w:t>Il ex</w:t>
      </w:r>
      <w:r w:rsidR="00BB0B02">
        <w:t xml:space="preserve">iste une </w:t>
      </w:r>
      <w:r w:rsidR="00D31EEB">
        <w:t>librairie PID</w:t>
      </w:r>
      <w:r w:rsidR="00EF015C">
        <w:t xml:space="preserve"> pour l’Arduino</w:t>
      </w:r>
      <w:r w:rsidR="00D31EEB">
        <w:t xml:space="preserve"> </w:t>
      </w:r>
      <w:r w:rsidR="00DF5D6B">
        <w:rPr>
          <w:highlight w:val="yellow"/>
        </w:rPr>
        <w:t>[6</w:t>
      </w:r>
      <w:r w:rsidR="00D31EEB" w:rsidRPr="00DF5D6B">
        <w:rPr>
          <w:highlight w:val="yellow"/>
        </w:rPr>
        <w:t>]</w:t>
      </w:r>
      <w:r w:rsidR="00D31EEB">
        <w:t xml:space="preserve"> </w:t>
      </w:r>
      <w:r w:rsidR="00C471B4">
        <w:t>. M</w:t>
      </w:r>
      <w:r w:rsidR="00D31EEB">
        <w:t xml:space="preserve">ais </w:t>
      </w:r>
      <w:r w:rsidR="00D31EEB" w:rsidRPr="00DF5D6B">
        <w:rPr>
          <w:color w:val="FF0000"/>
        </w:rPr>
        <w:t>est ce qu’elle sa</w:t>
      </w:r>
      <w:r w:rsidR="001C112E" w:rsidRPr="00DF5D6B">
        <w:rPr>
          <w:color w:val="FF0000"/>
        </w:rPr>
        <w:t xml:space="preserve">ture la valeur </w:t>
      </w:r>
      <w:r w:rsidR="00574441" w:rsidRPr="00DF5D6B">
        <w:rPr>
          <w:color w:val="FF0000"/>
        </w:rPr>
        <w:t>intégrale</w:t>
      </w:r>
      <w:r w:rsidR="001C112E" w:rsidRPr="00DF5D6B">
        <w:rPr>
          <w:color w:val="FF0000"/>
        </w:rPr>
        <w:t xml:space="preserve"> ? </w:t>
      </w:r>
      <w:r w:rsidR="00574441" w:rsidRPr="00DF5D6B">
        <w:rPr>
          <w:color w:val="FF0000"/>
        </w:rPr>
        <w:t>Est</w:t>
      </w:r>
      <w:r w:rsidR="001C112E" w:rsidRPr="00DF5D6B">
        <w:rPr>
          <w:color w:val="FF0000"/>
        </w:rPr>
        <w:t xml:space="preserve"> quel</w:t>
      </w:r>
      <w:r w:rsidR="00EF015C" w:rsidRPr="00DF5D6B">
        <w:rPr>
          <w:color w:val="FF0000"/>
        </w:rPr>
        <w:t>le</w:t>
      </w:r>
      <w:r w:rsidR="001C112E" w:rsidRPr="00DF5D6B">
        <w:rPr>
          <w:color w:val="FF0000"/>
        </w:rPr>
        <w:t xml:space="preserve"> limite la valeur </w:t>
      </w:r>
      <w:r w:rsidR="00574441" w:rsidRPr="00DF5D6B">
        <w:rPr>
          <w:color w:val="FF0000"/>
        </w:rPr>
        <w:t>dérivée</w:t>
      </w:r>
      <w:r w:rsidR="001C112E" w:rsidRPr="00DF5D6B">
        <w:rPr>
          <w:color w:val="FF0000"/>
        </w:rPr>
        <w:t> ?</w:t>
      </w:r>
    </w:p>
    <w:p w:rsidR="00574441" w:rsidRDefault="007A36F1" w:rsidP="00D97BD0">
      <w:r>
        <w:t xml:space="preserve">Donc, il faut </w:t>
      </w:r>
      <w:r w:rsidR="00C06727">
        <w:t>étudier</w:t>
      </w:r>
      <w:r>
        <w:t xml:space="preserve"> la </w:t>
      </w:r>
      <w:r w:rsidR="003B6073">
        <w:t>Library</w:t>
      </w:r>
      <w:r>
        <w:t xml:space="preserve"> avant de l</w:t>
      </w:r>
      <w:r w:rsidR="00574441">
        <w:t>’utiliser ce que ne fait pas malheureusement l’</w:t>
      </w:r>
      <w:r w:rsidR="00C06727">
        <w:t>étudiant</w:t>
      </w:r>
      <w:r w:rsidR="00574441">
        <w:t>.</w:t>
      </w:r>
    </w:p>
    <w:p w:rsidR="00F262CE" w:rsidRDefault="00EF015C" w:rsidP="00574441">
      <w:r>
        <w:t>L</w:t>
      </w:r>
      <w:r w:rsidR="00A422C3">
        <w:t>e PID</w:t>
      </w:r>
      <w:r>
        <w:t xml:space="preserve"> de la </w:t>
      </w:r>
      <w:r w:rsidR="00C06727">
        <w:t>Library</w:t>
      </w:r>
      <w:r w:rsidR="00A422C3">
        <w:t xml:space="preserve"> a une </w:t>
      </w:r>
      <w:r w:rsidR="00C06727">
        <w:t>période</w:t>
      </w:r>
      <w:r w:rsidR="001C112E">
        <w:t xml:space="preserve"> d’</w:t>
      </w:r>
      <w:r w:rsidR="00C06727">
        <w:t>échantillonnage</w:t>
      </w:r>
      <w:r w:rsidR="001001A0">
        <w:t xml:space="preserve"> </w:t>
      </w:r>
      <w:r w:rsidR="001C112E">
        <w:t>de 0.2s minimale</w:t>
      </w:r>
      <w:r w:rsidR="00A422C3">
        <w:t xml:space="preserve"> avec des va</w:t>
      </w:r>
      <w:r w:rsidR="00574441">
        <w:t>r</w:t>
      </w:r>
      <w:r w:rsidR="00A422C3">
        <w:t xml:space="preserve">iables </w:t>
      </w:r>
      <w:r w:rsidR="003B6073">
        <w:t>déclarées</w:t>
      </w:r>
      <w:r w:rsidR="00A422C3">
        <w:t xml:space="preserve"> en float</w:t>
      </w:r>
      <w:r w:rsidR="00DB7573">
        <w:t xml:space="preserve">. Mais il n’y pas de saturation de la valeur </w:t>
      </w:r>
      <w:r w:rsidR="003B6073">
        <w:t>intégral</w:t>
      </w:r>
      <w:r w:rsidR="00DB7573">
        <w:t xml:space="preserve"> à  la valeur max de la PWM en 8 bits</w:t>
      </w:r>
      <w:r w:rsidR="00A422C3">
        <w:t>.</w:t>
      </w:r>
      <w:r w:rsidR="00574441">
        <w:t xml:space="preserve"> </w:t>
      </w:r>
      <w:r>
        <w:t xml:space="preserve">La forme </w:t>
      </w:r>
      <w:r w:rsidR="00C06727">
        <w:t>discrétiser</w:t>
      </w:r>
      <w:r>
        <w:t xml:space="preserve"> su PID peut </w:t>
      </w:r>
      <w:r w:rsidR="00C06727">
        <w:t>être</w:t>
      </w:r>
      <w:r>
        <w:t xml:space="preserve"> </w:t>
      </w:r>
      <w:r w:rsidR="00C06727">
        <w:t>mise</w:t>
      </w:r>
      <w:r>
        <w:t xml:space="preserve"> sous la forme suivante </w:t>
      </w:r>
      <w:r w:rsidR="00394E45">
        <w:rPr>
          <w:i/>
        </w:rPr>
        <w:t>(</w:t>
      </w:r>
      <w:r w:rsidR="00DF5D6B">
        <w:rPr>
          <w:i/>
        </w:rPr>
        <w:t>9</w:t>
      </w:r>
      <w:r w:rsidR="00394E45">
        <w:rPr>
          <w:i/>
        </w:rPr>
        <w:t>)</w:t>
      </w:r>
      <w:r>
        <w:t>:</w:t>
      </w:r>
    </w:p>
    <w:p w:rsidR="00F262CE" w:rsidRDefault="00745DCD" w:rsidP="00F262CE">
      <w:pPr>
        <w:pStyle w:val="Standard"/>
      </w:pPr>
      <m:oMathPara>
        <m:oMathParaPr>
          <m:jc m:val="left"/>
        </m:oMathParaPr>
        <m:oMath>
          <m:sSub>
            <m:sSubPr>
              <m:ctrlPr>
                <w:rPr>
                  <w:rFonts w:ascii="Cambria Math" w:hAnsi="Cambria Math"/>
                </w:rPr>
              </m:ctrlPr>
            </m:sSubPr>
            <m:e>
              <m:r>
                <w:rPr>
                  <w:rFonts w:ascii="Cambria Math" w:hAnsi="Cambria Math"/>
                </w:rPr>
                <m:t>C</m:t>
              </m:r>
            </m:e>
            <m:sub>
              <m:r>
                <w:rPr>
                  <w:rFonts w:ascii="Cambria Math" w:hAnsi="Cambria Math"/>
                </w:rPr>
                <m:t>(Z)</m:t>
              </m:r>
            </m:sub>
          </m:sSub>
          <m:r>
            <w:rPr>
              <w:rFonts w:ascii="Cambria Math" w:hAnsi="Cambria Math"/>
            </w:rPr>
            <m:t>=(Kp+</m:t>
          </m:r>
          <m:f>
            <m:fPr>
              <m:ctrlPr>
                <w:rPr>
                  <w:rFonts w:ascii="Cambria Math" w:hAnsi="Cambria Math"/>
                </w:rPr>
              </m:ctrlPr>
            </m:fPr>
            <m:num>
              <m:r>
                <w:rPr>
                  <w:rFonts w:ascii="Cambria Math" w:hAnsi="Cambria Math"/>
                </w:rPr>
                <m:t>Ki.Te</m:t>
              </m:r>
            </m:num>
            <m:den>
              <m:r>
                <w:rPr>
                  <w:rFonts w:ascii="Cambria Math" w:hAnsi="Cambria Math"/>
                </w:rPr>
                <m:t>1-</m:t>
              </m:r>
              <m:sSup>
                <m:sSupPr>
                  <m:ctrlPr>
                    <w:rPr>
                      <w:rFonts w:ascii="Cambria Math" w:hAnsi="Cambria Math"/>
                    </w:rPr>
                  </m:ctrlPr>
                </m:sSupPr>
                <m:e>
                  <m:r>
                    <w:rPr>
                      <w:rFonts w:ascii="Cambria Math" w:hAnsi="Cambria Math"/>
                    </w:rPr>
                    <m:t>z</m:t>
                  </m:r>
                </m:e>
                <m:sup>
                  <m:r>
                    <w:rPr>
                      <w:rFonts w:ascii="Cambria Math" w:hAnsi="Cambria Math"/>
                    </w:rPr>
                    <m:t>-1</m:t>
                  </m:r>
                </m:sup>
              </m:sSup>
            </m:den>
          </m:f>
          <m:r>
            <w:rPr>
              <w:rFonts w:ascii="Cambria Math" w:hAnsi="Cambria Math"/>
            </w:rPr>
            <m:t>+</m:t>
          </m:r>
          <m:f>
            <m:fPr>
              <m:ctrlPr>
                <w:rPr>
                  <w:rFonts w:ascii="Cambria Math" w:hAnsi="Cambria Math"/>
                </w:rPr>
              </m:ctrlPr>
            </m:fPr>
            <m:num>
              <m:r>
                <w:rPr>
                  <w:rFonts w:ascii="Cambria Math" w:hAnsi="Cambria Math"/>
                </w:rPr>
                <m:t>Kd</m:t>
              </m:r>
            </m:num>
            <m:den>
              <m:r>
                <w:rPr>
                  <w:rFonts w:ascii="Cambria Math" w:hAnsi="Cambria Math"/>
                </w:rPr>
                <m:t>Te</m:t>
              </m:r>
            </m:den>
          </m:f>
          <m:r>
            <w:rPr>
              <w:rFonts w:ascii="Cambria Math" w:hAnsi="Cambria Math"/>
            </w:rPr>
            <m:t>(1-</m:t>
          </m:r>
          <m:sSup>
            <m:sSupPr>
              <m:ctrlPr>
                <w:rPr>
                  <w:rFonts w:ascii="Cambria Math" w:hAnsi="Cambria Math"/>
                </w:rPr>
              </m:ctrlPr>
            </m:sSupPr>
            <m:e>
              <m:r>
                <w:rPr>
                  <w:rFonts w:ascii="Cambria Math" w:hAnsi="Cambria Math"/>
                </w:rPr>
                <m:t>z</m:t>
              </m:r>
            </m:e>
            <m:sup>
              <m:r>
                <w:rPr>
                  <w:rFonts w:ascii="Cambria Math" w:hAnsi="Cambria Math"/>
                </w:rPr>
                <m:t>-1</m:t>
              </m:r>
            </m:sup>
          </m:sSup>
          <m:r>
            <w:rPr>
              <w:rFonts w:ascii="Cambria Math" w:hAnsi="Cambria Math"/>
            </w:rPr>
            <m:t>))ɛ</m:t>
          </m:r>
        </m:oMath>
      </m:oMathPara>
    </w:p>
    <w:p w:rsidR="00614ABB" w:rsidRDefault="00614ABB" w:rsidP="00942198"/>
    <w:p w:rsidR="00942198" w:rsidRDefault="00BC742F" w:rsidP="00942198">
      <w:r>
        <w:t xml:space="preserve">Donc correspond à la fonction de </w:t>
      </w:r>
      <w:r w:rsidR="00C06727">
        <w:t>récurrence</w:t>
      </w:r>
      <w:r>
        <w:t xml:space="preserve"> suivante</w:t>
      </w:r>
      <w:r w:rsidR="00DF5D6B">
        <w:t xml:space="preserve"> (10</w:t>
      </w:r>
      <w:r w:rsidR="00394E45">
        <w:t>)</w:t>
      </w:r>
      <w:r w:rsidR="00942198">
        <w:t xml:space="preserve"> avec k</w:t>
      </w:r>
      <w:r w:rsidR="00942198" w:rsidRPr="00A31599">
        <w:t xml:space="preserve"> </w:t>
      </w:r>
      <w:r w:rsidR="00942198" w:rsidRPr="00942198">
        <w:sym w:font="Symbol" w:char="F0CE"/>
      </w:r>
      <w:r w:rsidR="00942198">
        <w:t xml:space="preserve"> Z  </w:t>
      </w:r>
    </w:p>
    <w:p w:rsidR="00BC742F" w:rsidRPr="009B3A40" w:rsidRDefault="00745DCD" w:rsidP="008155A1">
      <w:pPr>
        <w:pStyle w:val="Standard"/>
        <w:ind w:right="-355"/>
        <w:rPr>
          <w:sz w:val="20"/>
          <w:szCs w:val="20"/>
        </w:rPr>
      </w:pPr>
      <m:oMathPara>
        <m:oMathParaPr>
          <m:jc m:val="left"/>
        </m:oMathParaPr>
        <m:oMath>
          <m:sSub>
            <m:sSubPr>
              <m:ctrlPr>
                <w:rPr>
                  <w:rFonts w:ascii="Cambria Math" w:hAnsi="Cambria Math"/>
                  <w:sz w:val="20"/>
                  <w:szCs w:val="20"/>
                </w:rPr>
              </m:ctrlPr>
            </m:sSubPr>
            <m:e>
              <m:r>
                <w:rPr>
                  <w:rFonts w:ascii="Cambria Math" w:hAnsi="Cambria Math"/>
                  <w:sz w:val="20"/>
                  <w:szCs w:val="20"/>
                </w:rPr>
                <m:t>C</m:t>
              </m:r>
            </m:e>
            <m:sub>
              <m:r>
                <w:rPr>
                  <w:rFonts w:ascii="Cambria Math" w:hAnsi="Cambria Math"/>
                  <w:sz w:val="20"/>
                  <w:szCs w:val="20"/>
                </w:rPr>
                <m:t>k</m:t>
              </m:r>
            </m:sub>
          </m:sSub>
          <m:r>
            <w:rPr>
              <w:rFonts w:ascii="Cambria Math" w:hAnsi="Cambria Math"/>
              <w:sz w:val="20"/>
              <w:szCs w:val="20"/>
            </w:rPr>
            <m:t xml:space="preserve">=kp </m:t>
          </m:r>
          <m:sSub>
            <m:sSubPr>
              <m:ctrlPr>
                <w:rPr>
                  <w:rFonts w:ascii="Cambria Math" w:hAnsi="Cambria Math"/>
                  <w:i/>
                  <w:sz w:val="20"/>
                  <w:szCs w:val="20"/>
                </w:rPr>
              </m:ctrlPr>
            </m:sSubPr>
            <m:e>
              <m:r>
                <w:rPr>
                  <w:rFonts w:ascii="Cambria Math" w:hAnsi="Cambria Math"/>
                  <w:sz w:val="20"/>
                  <w:szCs w:val="20"/>
                </w:rPr>
                <m:t>ε</m:t>
              </m:r>
            </m:e>
            <m:sub>
              <m:r>
                <w:rPr>
                  <w:rFonts w:ascii="Cambria Math" w:hAnsi="Cambria Math"/>
                  <w:sz w:val="20"/>
                  <w:szCs w:val="20"/>
                </w:rPr>
                <m:t>k</m:t>
              </m:r>
            </m:sub>
          </m:sSub>
          <m:r>
            <w:rPr>
              <w:rFonts w:ascii="Cambria Math" w:hAnsi="Cambria Math"/>
              <w:sz w:val="20"/>
              <w:szCs w:val="20"/>
            </w:rPr>
            <m:t xml:space="preserve">+(Ki Te </m:t>
          </m:r>
          <m:sSub>
            <m:sSubPr>
              <m:ctrlPr>
                <w:rPr>
                  <w:rFonts w:ascii="Cambria Math" w:hAnsi="Cambria Math"/>
                  <w:i/>
                  <w:sz w:val="20"/>
                  <w:szCs w:val="20"/>
                </w:rPr>
              </m:ctrlPr>
            </m:sSubPr>
            <m:e>
              <m:r>
                <w:rPr>
                  <w:rFonts w:ascii="Cambria Math" w:hAnsi="Cambria Math"/>
                  <w:sz w:val="20"/>
                  <w:szCs w:val="20"/>
                </w:rPr>
                <m:t>ε</m:t>
              </m:r>
            </m:e>
            <m:sub>
              <m:r>
                <w:rPr>
                  <w:rFonts w:ascii="Cambria Math" w:hAnsi="Cambria Math"/>
                  <w:sz w:val="20"/>
                  <w:szCs w:val="20"/>
                </w:rPr>
                <m:t>k</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C</m:t>
              </m:r>
            </m:e>
            <m:sub>
              <m:r>
                <w:rPr>
                  <w:rFonts w:ascii="Cambria Math" w:hAnsi="Cambria Math"/>
                  <w:sz w:val="20"/>
                  <w:szCs w:val="20"/>
                </w:rPr>
                <m:t>k-1</m:t>
              </m:r>
            </m:sub>
          </m:sSub>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Kd</m:t>
              </m:r>
            </m:num>
            <m:den>
              <m:r>
                <w:rPr>
                  <w:rFonts w:ascii="Cambria Math" w:hAnsi="Cambria Math"/>
                  <w:sz w:val="20"/>
                  <w:szCs w:val="20"/>
                </w:rPr>
                <m:t>Te</m:t>
              </m:r>
            </m:den>
          </m:f>
          <m:sSub>
            <m:sSubPr>
              <m:ctrlPr>
                <w:rPr>
                  <w:rFonts w:ascii="Cambria Math" w:hAnsi="Cambria Math"/>
                  <w:i/>
                  <w:sz w:val="20"/>
                  <w:szCs w:val="20"/>
                </w:rPr>
              </m:ctrlPr>
            </m:sSubPr>
            <m:e>
              <m:r>
                <w:rPr>
                  <w:rFonts w:ascii="Cambria Math" w:hAnsi="Cambria Math"/>
                  <w:sz w:val="20"/>
                  <w:szCs w:val="20"/>
                </w:rPr>
                <m:t>(ε</m:t>
              </m:r>
            </m:e>
            <m:sub>
              <m:r>
                <w:rPr>
                  <w:rFonts w:ascii="Cambria Math" w:hAnsi="Cambria Math"/>
                  <w:sz w:val="20"/>
                  <w:szCs w:val="20"/>
                </w:rPr>
                <m:t>k</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ε</m:t>
              </m:r>
            </m:e>
            <m:sub>
              <m:r>
                <w:rPr>
                  <w:rFonts w:ascii="Cambria Math" w:hAnsi="Cambria Math"/>
                  <w:sz w:val="20"/>
                  <w:szCs w:val="20"/>
                </w:rPr>
                <m:t>k-1</m:t>
              </m:r>
            </m:sub>
          </m:sSub>
          <m:r>
            <w:rPr>
              <w:rFonts w:ascii="Cambria Math" w:hAnsi="Cambria Math"/>
              <w:sz w:val="20"/>
              <w:szCs w:val="20"/>
            </w:rPr>
            <m:t>)</m:t>
          </m:r>
        </m:oMath>
      </m:oMathPara>
    </w:p>
    <w:p w:rsidR="00D97BD0" w:rsidRPr="002E6AA4" w:rsidRDefault="008155A1" w:rsidP="00851CDA">
      <w:pPr>
        <w:rPr>
          <w:b/>
        </w:rPr>
      </w:pPr>
      <w:r>
        <w:t xml:space="preserve">Il est possible de limiter la valeur de </w:t>
      </w:r>
      <w:r w:rsidRPr="008155A1">
        <w:rPr>
          <w:position w:val="-10"/>
        </w:rPr>
        <w:object w:dxaOrig="420" w:dyaOrig="279">
          <v:shape id="_x0000_i1034" type="#_x0000_t75" style="width:27pt;height:18pt" o:ole="">
            <v:imagedata r:id="rId37" o:title=""/>
          </v:shape>
          <o:OLEObject Type="Embed" ProgID="Equation.DSMT4" ShapeID="_x0000_i1034" DrawAspect="Content" ObjectID="_1613805139" r:id="rId38"/>
        </w:object>
      </w:r>
      <w:r w:rsidR="00FC58BD" w:rsidRPr="00FC58BD">
        <w:t xml:space="preserve"> </w:t>
      </w:r>
      <w:r w:rsidR="00FC58BD">
        <w:t>donc de saturer l’</w:t>
      </w:r>
      <w:r w:rsidR="00C06727">
        <w:t>intégration</w:t>
      </w:r>
      <w:r w:rsidR="00FC58BD">
        <w:t xml:space="preserve">. </w:t>
      </w:r>
      <w:r w:rsidR="00EF015C">
        <w:t xml:space="preserve">Le </w:t>
      </w:r>
      <w:r w:rsidR="00C06727">
        <w:t>schéma</w:t>
      </w:r>
      <w:r w:rsidR="00EF015C">
        <w:t xml:space="preserve"> automatique de la</w:t>
      </w:r>
      <w:r w:rsidR="00A17D91">
        <w:t xml:space="preserve"> </w:t>
      </w:r>
      <w:r w:rsidR="00C06727">
        <w:t>régulation</w:t>
      </w:r>
      <w:r w:rsidR="00EF015C">
        <w:t xml:space="preserve"> de courant </w:t>
      </w:r>
      <w:r w:rsidR="001F2E90">
        <w:t xml:space="preserve">sans les saturations et la précision des valeurs </w:t>
      </w:r>
      <w:r w:rsidR="00EF015C">
        <w:t xml:space="preserve">est </w:t>
      </w:r>
      <w:r w:rsidR="00C06727">
        <w:t>représenté</w:t>
      </w:r>
      <w:r w:rsidR="00EF015C">
        <w:t xml:space="preserve"> sur la figure suivante :</w:t>
      </w:r>
    </w:p>
    <w:p w:rsidR="004E0BE2" w:rsidRDefault="004E0BE2" w:rsidP="00851CDA">
      <w:pPr>
        <w:sectPr w:rsidR="004E0BE2" w:rsidSect="008155A1">
          <w:type w:val="continuous"/>
          <w:pgSz w:w="11906" w:h="16838"/>
          <w:pgMar w:top="964" w:right="566" w:bottom="1134" w:left="1134" w:header="720" w:footer="720" w:gutter="0"/>
          <w:cols w:num="2" w:space="720" w:equalWidth="0">
            <w:col w:w="4536" w:space="637"/>
            <w:col w:w="4748"/>
          </w:cols>
        </w:sectPr>
      </w:pPr>
    </w:p>
    <w:bookmarkStart w:id="1" w:name="_MON_1517043350"/>
    <w:bookmarkEnd w:id="1"/>
    <w:p w:rsidR="0033435A" w:rsidRPr="00DE525C" w:rsidRDefault="00D64F5F" w:rsidP="0033435A">
      <w:pPr>
        <w:rPr>
          <w:sz w:val="12"/>
          <w:szCs w:val="12"/>
        </w:rPr>
      </w:pPr>
      <w:r w:rsidRPr="004173CB">
        <w:object w:dxaOrig="10138" w:dyaOrig="2381">
          <v:shape id="_x0000_i1035" type="#_x0000_t75" style="width:514.5pt;height:162pt" o:ole="" fillcolor="window">
            <v:imagedata r:id="rId39" o:title=""/>
          </v:shape>
          <o:OLEObject Type="Embed" ProgID="Word.Picture.8" ShapeID="_x0000_i1035" DrawAspect="Content" ObjectID="_1613805140" r:id="rId40"/>
        </w:object>
      </w:r>
    </w:p>
    <w:p w:rsidR="004E0BE2" w:rsidRPr="001F2E90" w:rsidRDefault="004E0BE2" w:rsidP="000A31BE">
      <w:pPr>
        <w:pStyle w:val="Titre4"/>
        <w:rPr>
          <w:szCs w:val="24"/>
        </w:rPr>
      </w:pPr>
      <w:r w:rsidRPr="001F2E90">
        <w:rPr>
          <w:szCs w:val="24"/>
        </w:rPr>
        <w:t>Schéma automatique de la régulat</w:t>
      </w:r>
      <w:r w:rsidR="00DF5D6B">
        <w:rPr>
          <w:szCs w:val="24"/>
        </w:rPr>
        <w:t xml:space="preserve">ion du courant et </w:t>
      </w:r>
      <w:r w:rsidR="003B6073">
        <w:rPr>
          <w:szCs w:val="24"/>
        </w:rPr>
        <w:t>température</w:t>
      </w:r>
      <w:r w:rsidRPr="001F2E90">
        <w:rPr>
          <w:szCs w:val="24"/>
        </w:rPr>
        <w:t xml:space="preserve"> avec un correcteur intégral.</w:t>
      </w:r>
    </w:p>
    <w:p w:rsidR="004E0BE2" w:rsidRDefault="004E0BE2" w:rsidP="004E0BE2">
      <w:pPr>
        <w:sectPr w:rsidR="004E0BE2" w:rsidSect="004E0BE2">
          <w:type w:val="continuous"/>
          <w:pgSz w:w="11906" w:h="16838"/>
          <w:pgMar w:top="964" w:right="851" w:bottom="1134" w:left="1134" w:header="720" w:footer="720" w:gutter="0"/>
          <w:cols w:space="637"/>
        </w:sectPr>
      </w:pPr>
    </w:p>
    <w:p w:rsidR="00D14100" w:rsidRDefault="00D14100" w:rsidP="004E0BE2"/>
    <w:p w:rsidR="004E0BE2" w:rsidRDefault="00067912" w:rsidP="004E0BE2">
      <w:r>
        <w:t>L</w:t>
      </w:r>
      <w:r w:rsidR="007F646C">
        <w:t xml:space="preserve">’équation </w:t>
      </w:r>
      <w:r w:rsidR="004E0BE2">
        <w:t xml:space="preserve">du courant </w:t>
      </w:r>
      <w:r w:rsidR="00DF5D6B">
        <w:t xml:space="preserve">dans la led </w:t>
      </w:r>
      <w:r w:rsidR="004E0BE2">
        <w:t>I</w:t>
      </w:r>
      <w:r w:rsidR="00DF5D6B">
        <w:rPr>
          <w:vertAlign w:val="subscript"/>
        </w:rPr>
        <w:t>D</w:t>
      </w:r>
      <w:r w:rsidR="004E0BE2">
        <w:t xml:space="preserve"> </w:t>
      </w:r>
      <w:r w:rsidR="00D14100">
        <w:t>correspond à l’</w:t>
      </w:r>
      <w:r w:rsidR="003B6073">
        <w:t>équation</w:t>
      </w:r>
      <w:r w:rsidR="00D14100">
        <w:t xml:space="preserve"> suivante avec n correspondant la</w:t>
      </w:r>
      <w:r w:rsidR="008F2CD3">
        <w:t xml:space="preserve"> </w:t>
      </w:r>
      <w:r w:rsidR="003B6073">
        <w:t>résolution</w:t>
      </w:r>
      <w:r w:rsidR="008F2CD3">
        <w:t xml:space="preserve"> de la PWM 8bits de A</w:t>
      </w:r>
      <w:r w:rsidR="00DB02BC">
        <w:t>Tmega</w:t>
      </w:r>
      <w:r w:rsidR="00D14100">
        <w:t xml:space="preserve"> 328</w:t>
      </w:r>
    </w:p>
    <w:p w:rsidR="004E0BE2" w:rsidRDefault="009B3A40" w:rsidP="004E0BE2">
      <w:r w:rsidRPr="00D14100">
        <w:rPr>
          <w:position w:val="-24"/>
        </w:rPr>
        <w:object w:dxaOrig="2480" w:dyaOrig="560">
          <v:shape id="_x0000_i1036" type="#_x0000_t75" style="width:159.75pt;height:36pt" o:ole="">
            <v:imagedata r:id="rId41" o:title=""/>
          </v:shape>
          <o:OLEObject Type="Embed" ProgID="Equation.DSMT4" ShapeID="_x0000_i1036" DrawAspect="Content" ObjectID="_1613805141" r:id="rId42"/>
        </w:object>
      </w:r>
      <w:r w:rsidR="004E0BE2">
        <w:t xml:space="preserve">  </w:t>
      </w:r>
      <w:r w:rsidR="00D14100">
        <w:tab/>
      </w:r>
      <w:r w:rsidR="00D14100">
        <w:rPr>
          <w:i/>
        </w:rPr>
        <w:tab/>
        <w:t>(11</w:t>
      </w:r>
      <w:r w:rsidR="00394E45">
        <w:rPr>
          <w:i/>
        </w:rPr>
        <w:t>)</w:t>
      </w:r>
    </w:p>
    <w:p w:rsidR="00614ABB" w:rsidRDefault="00614ABB" w:rsidP="004E0BE2">
      <w:pPr>
        <w:rPr>
          <w:color w:val="000000"/>
        </w:rPr>
      </w:pPr>
    </w:p>
    <w:p w:rsidR="007F646C" w:rsidRDefault="004E0BE2" w:rsidP="004E0BE2">
      <w:pPr>
        <w:rPr>
          <w:color w:val="000000"/>
        </w:rPr>
      </w:pPr>
      <w:r w:rsidRPr="007D4ED1">
        <w:rPr>
          <w:color w:val="000000"/>
        </w:rPr>
        <w:t>La résolution du courant</w:t>
      </w:r>
      <w:r>
        <w:rPr>
          <w:color w:val="000000"/>
        </w:rPr>
        <w:t xml:space="preserve"> de la batterie  correspondra à l’équation suivante. </w:t>
      </w:r>
    </w:p>
    <w:p w:rsidR="007F646C" w:rsidRDefault="00340B4B" w:rsidP="004E0BE2">
      <w:pPr>
        <w:rPr>
          <w:color w:val="000000"/>
        </w:rPr>
      </w:pPr>
      <w:r w:rsidRPr="007F646C">
        <w:rPr>
          <w:rFonts w:ascii="Symbol" w:hAnsi="Symbol" w:cs="Symbol"/>
          <w:position w:val="-30"/>
        </w:rPr>
        <w:object w:dxaOrig="3540" w:dyaOrig="660">
          <v:shape id="_x0000_i1037" type="#_x0000_t75" style="width:175.5pt;height:33.75pt" o:ole="" fillcolor="window">
            <v:imagedata r:id="rId43" o:title=""/>
          </v:shape>
          <o:OLEObject Type="Embed" ProgID="Equation.DSMT4" ShapeID="_x0000_i1037" DrawAspect="Content" ObjectID="_1613805142" r:id="rId44"/>
        </w:object>
      </w:r>
      <w:r>
        <w:rPr>
          <w:rFonts w:ascii="Symbol" w:hAnsi="Symbol" w:cs="Symbol"/>
        </w:rPr>
        <w:tab/>
      </w:r>
      <w:r>
        <w:rPr>
          <w:i/>
        </w:rPr>
        <w:tab/>
        <w:t>(12</w:t>
      </w:r>
      <w:r w:rsidR="00394E45">
        <w:rPr>
          <w:i/>
        </w:rPr>
        <w:t>)</w:t>
      </w:r>
    </w:p>
    <w:p w:rsidR="00614ABB" w:rsidRDefault="00614ABB" w:rsidP="004E0BE2">
      <w:pPr>
        <w:rPr>
          <w:color w:val="000000"/>
        </w:rPr>
      </w:pPr>
    </w:p>
    <w:p w:rsidR="00E84B33" w:rsidRDefault="007F646C" w:rsidP="004E0BE2">
      <w:pPr>
        <w:rPr>
          <w:color w:val="000000"/>
        </w:rPr>
      </w:pPr>
      <w:r>
        <w:rPr>
          <w:color w:val="000000"/>
        </w:rPr>
        <w:t xml:space="preserve">Etant </w:t>
      </w:r>
      <w:r w:rsidR="00A64807">
        <w:rPr>
          <w:color w:val="000000"/>
        </w:rPr>
        <w:t>donné</w:t>
      </w:r>
      <w:r>
        <w:rPr>
          <w:color w:val="000000"/>
        </w:rPr>
        <w:t xml:space="preserve"> que R</w:t>
      </w:r>
      <w:r>
        <w:rPr>
          <w:color w:val="000000"/>
          <w:vertAlign w:val="subscript"/>
        </w:rPr>
        <w:t>m</w:t>
      </w:r>
      <w:r w:rsidR="00340B4B">
        <w:rPr>
          <w:color w:val="000000"/>
        </w:rPr>
        <w:t xml:space="preserve"> </w:t>
      </w:r>
      <w:r w:rsidR="00B319A2">
        <w:rPr>
          <w:color w:val="000000"/>
        </w:rPr>
        <w:t>es</w:t>
      </w:r>
      <w:r>
        <w:rPr>
          <w:color w:val="000000"/>
        </w:rPr>
        <w:t xml:space="preserve">t </w:t>
      </w:r>
      <w:r w:rsidR="00A64807">
        <w:rPr>
          <w:color w:val="000000"/>
        </w:rPr>
        <w:t>très</w:t>
      </w:r>
      <w:r w:rsidR="00643EF3">
        <w:rPr>
          <w:color w:val="000000"/>
        </w:rPr>
        <w:t xml:space="preserve"> faibles </w:t>
      </w:r>
      <w:r w:rsidR="00E84B33">
        <w:rPr>
          <w:color w:val="000000"/>
        </w:rPr>
        <w:t>et que la résolution de la PWM est faible, alors la variation de courant est relativement importante et provoquera une variation de 25lumen pour chaque changement unitaire de la PWM.</w:t>
      </w:r>
    </w:p>
    <w:p w:rsidR="00453CC3" w:rsidRDefault="00E84B33" w:rsidP="004E0BE2">
      <w:pPr>
        <w:rPr>
          <w:color w:val="000000"/>
        </w:rPr>
      </w:pPr>
      <w:r>
        <w:rPr>
          <w:color w:val="000000"/>
        </w:rPr>
        <w:t>Par conséquent, i</w:t>
      </w:r>
      <w:r w:rsidR="00643EF3">
        <w:rPr>
          <w:color w:val="000000"/>
        </w:rPr>
        <w:t xml:space="preserve">l faudra une </w:t>
      </w:r>
      <w:r>
        <w:rPr>
          <w:color w:val="000000"/>
        </w:rPr>
        <w:t>régulation</w:t>
      </w:r>
      <w:r w:rsidR="00643EF3">
        <w:rPr>
          <w:color w:val="000000"/>
        </w:rPr>
        <w:t xml:space="preserve"> </w:t>
      </w:r>
      <w:r>
        <w:rPr>
          <w:color w:val="000000"/>
        </w:rPr>
        <w:t>très</w:t>
      </w:r>
      <w:r w:rsidR="00643EF3">
        <w:rPr>
          <w:color w:val="000000"/>
        </w:rPr>
        <w:t xml:space="preserve"> st</w:t>
      </w:r>
      <w:r>
        <w:rPr>
          <w:color w:val="000000"/>
        </w:rPr>
        <w:t>able sinon il y aura un scintillement de la led.</w:t>
      </w:r>
    </w:p>
    <w:p w:rsidR="003F79C3" w:rsidRDefault="003F79C3" w:rsidP="000C71DA"/>
    <w:p w:rsidR="00E53437" w:rsidRDefault="00E53437" w:rsidP="000C71DA">
      <w:r>
        <w:t xml:space="preserve">Pour bien comprendre, les valeurs d’un correcteur, une </w:t>
      </w:r>
      <w:r w:rsidR="00A64807">
        <w:t>étude</w:t>
      </w:r>
      <w:r>
        <w:t xml:space="preserve"> qualitative et quantita</w:t>
      </w:r>
      <w:r w:rsidR="00805B69">
        <w:t>tiv</w:t>
      </w:r>
      <w:r>
        <w:t xml:space="preserve">e peut </w:t>
      </w:r>
      <w:r w:rsidR="00A64807">
        <w:t>être</w:t>
      </w:r>
      <w:r w:rsidR="003F79C3">
        <w:t xml:space="preserve"> </w:t>
      </w:r>
      <w:r w:rsidR="00D2026D">
        <w:t>interprété</w:t>
      </w:r>
      <w:r>
        <w:t xml:space="preserve"> tel que :</w:t>
      </w:r>
    </w:p>
    <w:p w:rsidR="003F79C3" w:rsidRDefault="003F79C3" w:rsidP="003F79C3">
      <w:r w:rsidRPr="000C71DA">
        <w:t>Imaginons que l'on désire une consig</w:t>
      </w:r>
      <w:r>
        <w:t>ne indicielle de courant de 2A</w:t>
      </w:r>
      <w:r w:rsidRPr="000C71DA">
        <w:t>.</w:t>
      </w:r>
    </w:p>
    <w:p w:rsidR="00A103E5" w:rsidRPr="000C71DA" w:rsidRDefault="00A103E5" w:rsidP="000C71DA">
      <w:r w:rsidRPr="000C71DA">
        <w:t>Avec k</w:t>
      </w:r>
      <w:r w:rsidRPr="00E53437">
        <w:rPr>
          <w:vertAlign w:val="subscript"/>
        </w:rPr>
        <w:t>p</w:t>
      </w:r>
      <w:r w:rsidR="003F79C3">
        <w:t>=20</w:t>
      </w:r>
      <w:r w:rsidR="00E84B33">
        <w:t xml:space="preserve">, le </w:t>
      </w:r>
      <w:r w:rsidR="00E84B33" w:rsidRPr="000C71DA">
        <w:t>correcteur</w:t>
      </w:r>
      <w:r w:rsidR="003F79C3">
        <w:t xml:space="preserve"> donnera une valeur de</w:t>
      </w:r>
      <w:r w:rsidR="00E84B33">
        <w:t xml:space="preserve"> la PWM de</w:t>
      </w:r>
      <w:r w:rsidR="003F79C3">
        <w:t xml:space="preserve"> 4</w:t>
      </w:r>
      <w:r w:rsidRPr="000C71DA">
        <w:t>0 puis d</w:t>
      </w:r>
      <w:r w:rsidR="003F79C3">
        <w:t xml:space="preserve">iminuera avec la diminution de </w:t>
      </w:r>
      <w:r w:rsidRPr="000C71DA">
        <w:t>l'erreur. Avec k</w:t>
      </w:r>
      <w:r w:rsidRPr="00E53437">
        <w:rPr>
          <w:vertAlign w:val="subscript"/>
        </w:rPr>
        <w:t>d</w:t>
      </w:r>
      <w:r w:rsidRPr="000C71DA">
        <w:t xml:space="preserve">=1, ce coefficient donnera une valeur de 2 supplémentaire sur le premier échantillon puis étant donné que l'erreur précédente est </w:t>
      </w:r>
      <w:r w:rsidR="00A64807" w:rsidRPr="000C71DA">
        <w:t>pratiquement</w:t>
      </w:r>
      <w:r w:rsidR="00E84B33">
        <w:t xml:space="preserve"> </w:t>
      </w:r>
      <w:r w:rsidRPr="000C71DA">
        <w:t xml:space="preserve">identique à </w:t>
      </w:r>
      <w:r w:rsidR="00E84B33">
        <w:t>la nouvelle erreur</w:t>
      </w:r>
      <w:r w:rsidRPr="000C71DA">
        <w:t xml:space="preserve">, </w:t>
      </w:r>
      <w:r w:rsidR="00E84B33">
        <w:t xml:space="preserve">la PWM de la </w:t>
      </w:r>
      <w:r w:rsidR="003B6073">
        <w:t>dérivée</w:t>
      </w:r>
      <w:r w:rsidR="00E84B33">
        <w:t xml:space="preserve"> reste nulle</w:t>
      </w:r>
      <w:r w:rsidRPr="000C71DA">
        <w:t>. Avec k</w:t>
      </w:r>
      <w:r w:rsidRPr="00E53437">
        <w:rPr>
          <w:vertAlign w:val="subscript"/>
        </w:rPr>
        <w:t>i</w:t>
      </w:r>
      <w:r w:rsidR="003F79C3">
        <w:t>=5</w:t>
      </w:r>
      <w:r w:rsidRPr="000C71DA">
        <w:t>, ce coeff</w:t>
      </w:r>
      <w:r w:rsidR="003F79C3">
        <w:t>icient donnera une valeur de 10</w:t>
      </w:r>
      <w:r w:rsidRPr="000C71DA">
        <w:t xml:space="preserve"> supplémentaire mais augmentera  jusqu'à ce que l'erreur soit nulle.</w:t>
      </w:r>
    </w:p>
    <w:p w:rsidR="00A103E5" w:rsidRDefault="00A103E5" w:rsidP="000C71DA">
      <w:r w:rsidRPr="000C71DA">
        <w:t>Donc, p</w:t>
      </w:r>
      <w:r w:rsidR="008922B7">
        <w:t xml:space="preserve">our </w:t>
      </w:r>
      <w:r w:rsidR="00E84B33">
        <w:t>commander une led</w:t>
      </w:r>
      <w:r w:rsidR="008922B7">
        <w:t>, l</w:t>
      </w:r>
      <w:r w:rsidR="00EF015C" w:rsidRPr="000C71DA">
        <w:t xml:space="preserve">a partie </w:t>
      </w:r>
      <w:r w:rsidR="00A64807">
        <w:t>intégrale</w:t>
      </w:r>
      <w:r w:rsidR="00EF015C">
        <w:t xml:space="preserve"> est obliga</w:t>
      </w:r>
      <w:r w:rsidR="00E13F29">
        <w:t>t</w:t>
      </w:r>
      <w:r w:rsidR="00EF015C">
        <w:t>oire po</w:t>
      </w:r>
      <w:r w:rsidR="00E84B33">
        <w:t>ur annuler l’erreur de la tension de seuil ce</w:t>
      </w:r>
      <w:r w:rsidR="006F10C6">
        <w:t xml:space="preserve"> </w:t>
      </w:r>
      <w:r w:rsidR="00EF015C">
        <w:t>qui provoque une erreur.</w:t>
      </w:r>
      <w:r w:rsidR="00D56AF2">
        <w:t xml:space="preserve"> </w:t>
      </w:r>
    </w:p>
    <w:p w:rsidR="00CB4B59" w:rsidRPr="009C00A0" w:rsidRDefault="00CB4B59" w:rsidP="000C71DA">
      <w:pPr>
        <w:rPr>
          <w:color w:val="FF0000"/>
        </w:rPr>
      </w:pPr>
      <w:r w:rsidRPr="009C00A0">
        <w:rPr>
          <w:color w:val="FF0000"/>
        </w:rPr>
        <w:t xml:space="preserve">Quelle sera les dynamiques de la </w:t>
      </w:r>
      <w:r w:rsidR="003B6073" w:rsidRPr="009C00A0">
        <w:rPr>
          <w:color w:val="FF0000"/>
        </w:rPr>
        <w:t>régulation</w:t>
      </w:r>
      <w:r w:rsidR="009C00A0" w:rsidRPr="009C00A0">
        <w:rPr>
          <w:color w:val="FF0000"/>
        </w:rPr>
        <w:t xml:space="preserve"> en fonction des valeurs du </w:t>
      </w:r>
      <w:r w:rsidR="003B6073" w:rsidRPr="009C00A0">
        <w:rPr>
          <w:color w:val="FF0000"/>
        </w:rPr>
        <w:t xml:space="preserve">correcteur ? </w:t>
      </w:r>
    </w:p>
    <w:p w:rsidR="008922B7" w:rsidRPr="00F3455F" w:rsidRDefault="00A64807" w:rsidP="008922B7">
      <w:pPr>
        <w:rPr>
          <w:color w:val="FF0000"/>
        </w:rPr>
      </w:pPr>
      <w:r>
        <w:rPr>
          <w:color w:val="FF0000"/>
        </w:rPr>
        <w:t>Faut-il</w:t>
      </w:r>
      <w:r w:rsidR="008922B7">
        <w:rPr>
          <w:color w:val="FF0000"/>
        </w:rPr>
        <w:t xml:space="preserve"> simul</w:t>
      </w:r>
      <w:r>
        <w:rPr>
          <w:color w:val="FF0000"/>
        </w:rPr>
        <w:t>er le système régulé</w:t>
      </w:r>
      <w:r w:rsidR="00C53EF2">
        <w:rPr>
          <w:color w:val="FF0000"/>
        </w:rPr>
        <w:t xml:space="preserve"> pour bien le comprendre</w:t>
      </w:r>
      <w:r w:rsidR="008922B7" w:rsidRPr="00F3455F">
        <w:rPr>
          <w:color w:val="FF0000"/>
        </w:rPr>
        <w:t> ?</w:t>
      </w:r>
    </w:p>
    <w:p w:rsidR="006F10C6" w:rsidRDefault="006F10C6" w:rsidP="004E0BE2"/>
    <w:p w:rsidR="006F10C6" w:rsidRDefault="006F10C6" w:rsidP="006F10C6">
      <w:pPr>
        <w:rPr>
          <w:b/>
        </w:rPr>
      </w:pPr>
      <w:r>
        <w:rPr>
          <w:b/>
        </w:rPr>
        <w:t>7.3</w:t>
      </w:r>
      <w:r w:rsidRPr="002E6AA4">
        <w:rPr>
          <w:b/>
        </w:rPr>
        <w:t xml:space="preserve"> </w:t>
      </w:r>
      <w:r w:rsidR="00D56AF2">
        <w:rPr>
          <w:b/>
        </w:rPr>
        <w:t>Cor</w:t>
      </w:r>
      <w:r w:rsidR="00B26E1B">
        <w:rPr>
          <w:b/>
        </w:rPr>
        <w:t>r</w:t>
      </w:r>
      <w:r w:rsidR="00D56AF2">
        <w:rPr>
          <w:b/>
        </w:rPr>
        <w:t xml:space="preserve">ecteur </w:t>
      </w:r>
      <w:r w:rsidR="006825D3">
        <w:rPr>
          <w:b/>
        </w:rPr>
        <w:t>cour</w:t>
      </w:r>
      <w:r w:rsidR="00C41FFE">
        <w:rPr>
          <w:b/>
        </w:rPr>
        <w:t>ant</w:t>
      </w:r>
      <w:r w:rsidR="00AB73D4">
        <w:rPr>
          <w:b/>
        </w:rPr>
        <w:t xml:space="preserve"> P</w:t>
      </w:r>
      <w:r w:rsidR="00CB4B59">
        <w:rPr>
          <w:b/>
        </w:rPr>
        <w:t>roportionnel, Intégral</w:t>
      </w:r>
    </w:p>
    <w:p w:rsidR="008922B7" w:rsidRDefault="008922B7" w:rsidP="004E0BE2">
      <w:r>
        <w:t xml:space="preserve">La simulation permet de </w:t>
      </w:r>
      <w:r w:rsidR="00A64807">
        <w:t>vérifier</w:t>
      </w:r>
      <w:r>
        <w:t xml:space="preserve"> les </w:t>
      </w:r>
      <w:r w:rsidR="00A64807">
        <w:t>équations</w:t>
      </w:r>
      <w:r>
        <w:t xml:space="preserve"> et d’</w:t>
      </w:r>
      <w:r w:rsidR="00A64807">
        <w:t>appréhender</w:t>
      </w:r>
      <w:r>
        <w:t xml:space="preserve"> l’asservissement sans </w:t>
      </w:r>
      <w:r w:rsidR="00A64807">
        <w:t>détruire</w:t>
      </w:r>
      <w:r>
        <w:t xml:space="preserve"> </w:t>
      </w:r>
      <w:r w:rsidR="00E53437">
        <w:t xml:space="preserve">le </w:t>
      </w:r>
      <w:r w:rsidR="00A64807">
        <w:t>matériel</w:t>
      </w:r>
      <w:r w:rsidR="00E53437">
        <w:t>. En effet, une erre</w:t>
      </w:r>
      <w:r>
        <w:t>u</w:t>
      </w:r>
      <w:r w:rsidR="00E53437">
        <w:t>r</w:t>
      </w:r>
      <w:r>
        <w:t xml:space="preserve"> pourrait </w:t>
      </w:r>
      <w:r w:rsidR="00A64807">
        <w:t>provoquer</w:t>
      </w:r>
      <w:r>
        <w:t xml:space="preserve"> destruction du fusible d’alimentation</w:t>
      </w:r>
      <w:r w:rsidR="00E53437">
        <w:t xml:space="preserve"> et </w:t>
      </w:r>
      <w:r w:rsidR="00A64807">
        <w:t>fournir</w:t>
      </w:r>
      <w:r w:rsidR="00E53437">
        <w:t xml:space="preserve"> un </w:t>
      </w:r>
      <w:r w:rsidR="00A64807">
        <w:t>courant</w:t>
      </w:r>
      <w:r w:rsidR="00E53437">
        <w:t xml:space="preserve"> ne pouvant </w:t>
      </w:r>
      <w:r w:rsidR="00A64807">
        <w:t>être</w:t>
      </w:r>
      <w:r w:rsidR="00E53437">
        <w:t xml:space="preserve"> </w:t>
      </w:r>
      <w:r w:rsidR="00A64807">
        <w:t>supporté</w:t>
      </w:r>
      <w:r w:rsidR="00E53437">
        <w:t xml:space="preserve"> par les batteries</w:t>
      </w:r>
      <w:r>
        <w:t>.</w:t>
      </w:r>
      <w:r w:rsidR="00FB23D6">
        <w:t xml:space="preserve"> La simulation permet de voir les </w:t>
      </w:r>
      <w:r w:rsidR="00A64807">
        <w:t>différences</w:t>
      </w:r>
      <w:r w:rsidR="00FB23D6">
        <w:t xml:space="preserve"> entre </w:t>
      </w:r>
      <w:r w:rsidR="00FB23D6">
        <w:lastRenderedPageBreak/>
        <w:t xml:space="preserve">correcteur </w:t>
      </w:r>
      <w:r w:rsidR="00A64807">
        <w:t>intégral</w:t>
      </w:r>
      <w:r w:rsidR="00FB23D6">
        <w:t xml:space="preserve"> et </w:t>
      </w:r>
      <w:r w:rsidR="00A64807">
        <w:t>discrétiser</w:t>
      </w:r>
      <w:r w:rsidR="00FB23D6">
        <w:t xml:space="preserve"> avec les saturations de la valeur </w:t>
      </w:r>
      <w:r w:rsidR="00A64807">
        <w:t>intégrale</w:t>
      </w:r>
      <w:r w:rsidR="00FB23D6">
        <w:t xml:space="preserve"> et de la PWM.</w:t>
      </w:r>
    </w:p>
    <w:p w:rsidR="004E0BE2" w:rsidRDefault="006F10C6" w:rsidP="004E0BE2">
      <w:r>
        <w:t xml:space="preserve">Avec un </w:t>
      </w:r>
      <w:r w:rsidR="00CB4B59">
        <w:t>correcteur P.I</w:t>
      </w:r>
      <w:r w:rsidR="00AB73D4">
        <w:t xml:space="preserve">, l’équation du courant </w:t>
      </w:r>
      <w:r w:rsidR="00747FB4">
        <w:t xml:space="preserve">led </w:t>
      </w:r>
      <w:r w:rsidR="00AB73D4">
        <w:t>I</w:t>
      </w:r>
      <w:r w:rsidR="00AB73D4">
        <w:rPr>
          <w:vertAlign w:val="subscript"/>
        </w:rPr>
        <w:t>D</w:t>
      </w:r>
      <w:r w:rsidR="004E0BE2">
        <w:rPr>
          <w:vertAlign w:val="subscript"/>
        </w:rPr>
        <w:t xml:space="preserve"> </w:t>
      </w:r>
      <w:r w:rsidR="004E0BE2">
        <w:t>en fonction de la consigne I</w:t>
      </w:r>
      <w:r w:rsidR="003B6073">
        <w:rPr>
          <w:vertAlign w:val="subscript"/>
        </w:rPr>
        <w:t>c</w:t>
      </w:r>
      <w:r w:rsidR="00CB4B59">
        <w:t xml:space="preserve"> et des paramètres du système</w:t>
      </w:r>
      <w:r>
        <w:t xml:space="preserve"> aura l’</w:t>
      </w:r>
      <w:r w:rsidR="00D2026D">
        <w:t>équation</w:t>
      </w:r>
      <w:r w:rsidR="00AB73D4">
        <w:t xml:space="preserve"> suivante </w:t>
      </w:r>
      <w:r>
        <w:t>:</w:t>
      </w:r>
    </w:p>
    <w:p w:rsidR="004E0BE2" w:rsidRDefault="00042260" w:rsidP="004E0BE2">
      <w:r w:rsidRPr="00042260">
        <w:rPr>
          <w:position w:val="-58"/>
        </w:rPr>
        <w:object w:dxaOrig="4660" w:dyaOrig="980">
          <v:shape id="_x0000_i1038" type="#_x0000_t75" style="width:231pt;height:46.5pt" o:ole="" fillcolor="window">
            <v:imagedata r:id="rId45" o:title=""/>
          </v:shape>
          <o:OLEObject Type="Embed" ProgID="Equation.DSMT4" ShapeID="_x0000_i1038" DrawAspect="Content" ObjectID="_1613805143" r:id="rId46"/>
        </w:object>
      </w:r>
      <w:r w:rsidR="006F10C6">
        <w:t xml:space="preserve"> </w:t>
      </w:r>
      <w:r w:rsidR="008922B7">
        <w:tab/>
      </w:r>
      <w:r w:rsidR="008922B7" w:rsidRPr="007973ED">
        <w:t xml:space="preserve"> </w:t>
      </w:r>
      <w:proofErr w:type="gramStart"/>
      <w:r w:rsidR="008922B7">
        <w:t>avec</w:t>
      </w:r>
      <w:proofErr w:type="gramEnd"/>
      <w:r w:rsidR="008922B7" w:rsidRPr="007973ED">
        <w:t xml:space="preserve"> </w:t>
      </w:r>
      <w:r w:rsidR="00AB73D4" w:rsidRPr="00AB73D4">
        <w:rPr>
          <w:position w:val="-28"/>
        </w:rPr>
        <w:object w:dxaOrig="1020" w:dyaOrig="620">
          <v:shape id="_x0000_i1039" type="#_x0000_t75" style="width:51pt;height:30.75pt" o:ole="" fillcolor="window">
            <v:imagedata r:id="rId47" o:title=""/>
          </v:shape>
          <o:OLEObject Type="Embed" ProgID="Equation.DSMT4" ShapeID="_x0000_i1039" DrawAspect="Content" ObjectID="_1613805144" r:id="rId48"/>
        </w:object>
      </w:r>
      <w:r w:rsidR="00AB73D4">
        <w:tab/>
      </w:r>
      <w:r w:rsidR="00D94DB7">
        <w:t>=0.164A</w:t>
      </w:r>
      <w:r w:rsidR="00AB73D4">
        <w:tab/>
      </w:r>
      <w:r w:rsidR="00AB73D4">
        <w:tab/>
      </w:r>
      <w:r w:rsidR="00AB73D4">
        <w:tab/>
        <w:t>(13</w:t>
      </w:r>
      <w:r w:rsidR="00394E45">
        <w:t>)</w:t>
      </w:r>
    </w:p>
    <w:p w:rsidR="006F10C6" w:rsidRDefault="006F10C6" w:rsidP="004E0BE2">
      <w:r>
        <w:t>Donc en régime final, L</w:t>
      </w:r>
      <w:r w:rsidR="004E0BE2">
        <w:t>e courant I</w:t>
      </w:r>
      <w:r w:rsidR="00AB73D4">
        <w:rPr>
          <w:vertAlign w:val="subscript"/>
        </w:rPr>
        <w:t>D</w:t>
      </w:r>
      <w:r w:rsidR="004E0BE2">
        <w:t xml:space="preserve"> </w:t>
      </w:r>
      <w:r>
        <w:t xml:space="preserve">sera bien </w:t>
      </w:r>
      <w:r w:rsidR="00A64807">
        <w:t>égale</w:t>
      </w:r>
      <w:r>
        <w:t xml:space="preserve"> à la consigne sans erreur statique :</w:t>
      </w:r>
    </w:p>
    <w:p w:rsidR="004E0BE2" w:rsidRDefault="00AB73D4" w:rsidP="004E0BE2">
      <w:r w:rsidRPr="006F10C6">
        <w:rPr>
          <w:position w:val="-24"/>
        </w:rPr>
        <w:object w:dxaOrig="2480" w:dyaOrig="420">
          <v:shape id="_x0000_i1040" type="#_x0000_t75" style="width:123pt;height:21pt" o:ole="" fillcolor="window">
            <v:imagedata r:id="rId49" o:title=""/>
          </v:shape>
          <o:OLEObject Type="Embed" ProgID="Equation.DSMT4" ShapeID="_x0000_i1040" DrawAspect="Content" ObjectID="_1613805145" r:id="rId50"/>
        </w:object>
      </w:r>
      <w:r w:rsidR="004E0BE2">
        <w:t xml:space="preserve"> </w:t>
      </w:r>
      <w:r w:rsidR="00DC04B0">
        <w:tab/>
      </w:r>
      <w:r w:rsidR="00DC04B0">
        <w:tab/>
      </w:r>
      <w:r w:rsidR="00DC04B0">
        <w:tab/>
      </w:r>
      <w:r w:rsidR="00DC04B0">
        <w:tab/>
        <w:t>(14</w:t>
      </w:r>
      <w:r w:rsidR="00394E45">
        <w:t>)</w:t>
      </w:r>
    </w:p>
    <w:p w:rsidR="00614ABB" w:rsidRDefault="00AB73D4" w:rsidP="00851CDA">
      <w:r>
        <w:t>Avec</w:t>
      </w:r>
      <w:r w:rsidR="00DC04B0">
        <w:t xml:space="preserve"> k</w:t>
      </w:r>
      <w:r w:rsidR="00DC04B0" w:rsidRPr="00DC04B0">
        <w:rPr>
          <w:vertAlign w:val="subscript"/>
        </w:rPr>
        <w:t>i</w:t>
      </w:r>
      <w:r w:rsidR="00DC04B0">
        <w:t xml:space="preserve"> </w:t>
      </w:r>
      <w:r w:rsidR="003B6073">
        <w:t>égale</w:t>
      </w:r>
      <w:r w:rsidR="00DC04B0">
        <w:t xml:space="preserve"> à 1 et k</w:t>
      </w:r>
      <w:r w:rsidR="00DC04B0" w:rsidRPr="00DB7573">
        <w:rPr>
          <w:vertAlign w:val="subscript"/>
        </w:rPr>
        <w:t>p</w:t>
      </w:r>
      <w:r w:rsidR="00DC04B0">
        <w:t>=0, donnera</w:t>
      </w:r>
      <w:r>
        <w:t xml:space="preserve"> </w:t>
      </w:r>
      <w:r w:rsidR="00DB7573">
        <w:t>une constante de temps cor</w:t>
      </w:r>
      <w:r w:rsidR="00DC04B0">
        <w:t>respondant à l’</w:t>
      </w:r>
      <w:r w:rsidR="003B6073">
        <w:t>équation</w:t>
      </w:r>
      <w:r w:rsidR="00DC04B0">
        <w:t xml:space="preserve"> suivante :</w:t>
      </w:r>
    </w:p>
    <w:p w:rsidR="00AB73D4" w:rsidRDefault="00D94DB7" w:rsidP="00851CDA">
      <w:r w:rsidRPr="00D94DB7">
        <w:rPr>
          <w:position w:val="-26"/>
        </w:rPr>
        <w:object w:dxaOrig="1380" w:dyaOrig="600">
          <v:shape id="_x0000_i1041" type="#_x0000_t75" style="width:69pt;height:30pt" o:ole="" fillcolor="window">
            <v:imagedata r:id="rId51" o:title=""/>
          </v:shape>
          <o:OLEObject Type="Embed" ProgID="Equation.DSMT4" ShapeID="_x0000_i1041" DrawAspect="Content" ObjectID="_1613805146" r:id="rId52"/>
        </w:object>
      </w:r>
      <w:r w:rsidR="00042260">
        <w:t>6s</w:t>
      </w:r>
      <w:r w:rsidR="00042260">
        <w:tab/>
      </w:r>
      <w:r w:rsidR="00042260">
        <w:tab/>
      </w:r>
      <w:r w:rsidR="00042260">
        <w:tab/>
      </w:r>
      <w:r w:rsidR="00042260">
        <w:tab/>
      </w:r>
      <w:r w:rsidR="00DC04B0">
        <w:tab/>
      </w:r>
      <w:r w:rsidR="00C34123">
        <w:tab/>
      </w:r>
      <w:r w:rsidR="00DC04B0">
        <w:t>(15)</w:t>
      </w:r>
    </w:p>
    <w:p w:rsidR="00AB73D4" w:rsidRDefault="00DC04B0" w:rsidP="00851CDA">
      <w:r>
        <w:t xml:space="preserve">Cette constante de temps est </w:t>
      </w:r>
      <w:r w:rsidR="003B6073">
        <w:t>très</w:t>
      </w:r>
      <w:r>
        <w:t xml:space="preserve"> grande par rapport aux temps d’</w:t>
      </w:r>
      <w:r w:rsidR="003B6073">
        <w:t>échantillon</w:t>
      </w:r>
      <w:r>
        <w:t xml:space="preserve"> </w:t>
      </w:r>
      <w:r w:rsidR="00DB7573">
        <w:t>de 0</w:t>
      </w:r>
      <w:r w:rsidR="009C00A0">
        <w:t>.1s et permet</w:t>
      </w:r>
      <w:r w:rsidR="00DB7573">
        <w:t xml:space="preserve"> d’avoir une </w:t>
      </w:r>
      <w:r w:rsidR="003B6073">
        <w:t>régulation</w:t>
      </w:r>
      <w:r w:rsidR="00DB7573">
        <w:t xml:space="preserve"> </w:t>
      </w:r>
      <w:r w:rsidR="003B6073">
        <w:t>très</w:t>
      </w:r>
      <w:r w:rsidR="00DB7573">
        <w:t xml:space="preserve"> stable.</w:t>
      </w:r>
    </w:p>
    <w:p w:rsidR="00AB73D4" w:rsidRDefault="00AB73D4" w:rsidP="00851CDA"/>
    <w:p w:rsidR="00D003DB" w:rsidRDefault="009C00A0" w:rsidP="00851CDA">
      <w:r>
        <w:t>A partir de l’</w:t>
      </w:r>
      <w:r w:rsidR="003B6073">
        <w:t>équation</w:t>
      </w:r>
      <w:r>
        <w:t xml:space="preserve"> (11)</w:t>
      </w:r>
      <w:r w:rsidR="00D003DB">
        <w:t xml:space="preserve">, </w:t>
      </w:r>
      <w:r>
        <w:t xml:space="preserve">tant que le rapport cyclique n’est pas </w:t>
      </w:r>
      <w:r w:rsidR="003B6073">
        <w:t>supérieur</w:t>
      </w:r>
      <w:r>
        <w:t xml:space="preserve"> à l’</w:t>
      </w:r>
      <w:r w:rsidR="003B6073">
        <w:t>équation</w:t>
      </w:r>
      <w:r>
        <w:t xml:space="preserve"> suivante alors le courant dans la led est </w:t>
      </w:r>
      <w:r w:rsidR="003B6073">
        <w:t>nul</w:t>
      </w:r>
      <w:r>
        <w:t> :</w:t>
      </w:r>
    </w:p>
    <w:p w:rsidR="009C00A0" w:rsidRDefault="001744A2" w:rsidP="00851CDA">
      <w:r w:rsidRPr="009C00A0">
        <w:rPr>
          <w:position w:val="-22"/>
        </w:rPr>
        <w:object w:dxaOrig="2580" w:dyaOrig="499">
          <v:shape id="_x0000_i1042" type="#_x0000_t75" style="width:166.5pt;height:31.5pt" o:ole="">
            <v:imagedata r:id="rId53" o:title=""/>
          </v:shape>
          <o:OLEObject Type="Embed" ProgID="Equation.DSMT4" ShapeID="_x0000_i1042" DrawAspect="Content" ObjectID="_1613805147" r:id="rId54"/>
        </w:object>
      </w:r>
      <w:r w:rsidR="002B7CEE">
        <w:tab/>
      </w:r>
      <w:r w:rsidR="002B7CEE">
        <w:tab/>
        <w:t>(16)</w:t>
      </w:r>
    </w:p>
    <w:p w:rsidR="001744A2" w:rsidRDefault="001744A2" w:rsidP="00851CDA"/>
    <w:p w:rsidR="00D003DB" w:rsidRDefault="009C00A0" w:rsidP="00851CDA">
      <w:r>
        <w:t>Avec un temps d’</w:t>
      </w:r>
      <w:r w:rsidR="003B6073">
        <w:t>échantillon</w:t>
      </w:r>
      <w:r w:rsidR="00C1393F">
        <w:t xml:space="preserve"> de 0.1s et une courant de consigne de 2A et </w:t>
      </w:r>
      <w:proofErr w:type="spellStart"/>
      <w:r w:rsidR="00C1393F">
        <w:t>ki</w:t>
      </w:r>
      <w:proofErr w:type="spellEnd"/>
      <w:r w:rsidR="00C1393F">
        <w:t xml:space="preserve"> de 1, ce qui </w:t>
      </w:r>
      <w:r>
        <w:t xml:space="preserve"> provoque </w:t>
      </w:r>
      <w:r w:rsidR="00C1393F">
        <w:t>un temps d’</w:t>
      </w:r>
      <w:r w:rsidR="0007703B">
        <w:t>allumage correspondant à l’</w:t>
      </w:r>
      <w:r w:rsidR="003B6073">
        <w:t>équation</w:t>
      </w:r>
      <w:r w:rsidR="0007703B">
        <w:t xml:space="preserve"> suivante :</w:t>
      </w:r>
    </w:p>
    <w:p w:rsidR="00C1393F" w:rsidRDefault="003C637C" w:rsidP="00851CDA">
      <w:r w:rsidRPr="003C637C">
        <w:rPr>
          <w:position w:val="-22"/>
        </w:rPr>
        <w:object w:dxaOrig="2600" w:dyaOrig="499">
          <v:shape id="_x0000_i1043" type="#_x0000_t75" style="width:167.25pt;height:31.5pt" o:ole="">
            <v:imagedata r:id="rId55" o:title=""/>
          </v:shape>
          <o:OLEObject Type="Embed" ProgID="Equation.DSMT4" ShapeID="_x0000_i1043" DrawAspect="Content" ObjectID="_1613805148" r:id="rId56"/>
        </w:object>
      </w:r>
      <w:r w:rsidR="002B7CEE">
        <w:tab/>
      </w:r>
      <w:r w:rsidR="002B7CEE">
        <w:tab/>
        <w:t>(17)</w:t>
      </w:r>
    </w:p>
    <w:p w:rsidR="00C1393F" w:rsidRDefault="0007703B" w:rsidP="00851CDA">
      <w:r>
        <w:t xml:space="preserve">Par </w:t>
      </w:r>
      <w:r w:rsidR="003B6073">
        <w:t>conséquent</w:t>
      </w:r>
      <w:r>
        <w:t>, cette zone morte d’</w:t>
      </w:r>
      <w:r w:rsidR="003B6073">
        <w:t>éclairage</w:t>
      </w:r>
      <w:r w:rsidR="001744A2">
        <w:t xml:space="preserve"> sera minimisée</w:t>
      </w:r>
      <w:r>
        <w:t xml:space="preserve"> en </w:t>
      </w:r>
      <w:r w:rsidR="001744A2">
        <w:t>initialisant</w:t>
      </w:r>
      <w:r>
        <w:t xml:space="preserve"> la valeur </w:t>
      </w:r>
      <w:r w:rsidR="003B6073">
        <w:t>intégrale</w:t>
      </w:r>
      <w:r>
        <w:t xml:space="preserve"> à la valeur de la PWM </w:t>
      </w:r>
      <w:r w:rsidR="003B6073">
        <w:t>pour</w:t>
      </w:r>
      <w:r>
        <w:t xml:space="preserve"> le courant </w:t>
      </w:r>
      <w:r w:rsidR="003B6073">
        <w:t>désiré</w:t>
      </w:r>
      <w:r>
        <w:t>.</w:t>
      </w:r>
    </w:p>
    <w:p w:rsidR="001744A2" w:rsidRDefault="001744A2" w:rsidP="00851CDA">
      <w:r>
        <w:t>Il faudra mieux initialiser pour la tension la plus faible de batterie pour avoir de l’éclairage direct.</w:t>
      </w:r>
    </w:p>
    <w:p w:rsidR="00C1393F" w:rsidRDefault="0007703B" w:rsidP="00851CDA">
      <w:r>
        <w:t>Sur la figure suivante, on peut observer dynamique du courant en simulation avec ISIS pour un cour</w:t>
      </w:r>
      <w:r w:rsidR="00DE4A13">
        <w:t>ant de consigne passant de 0.5</w:t>
      </w:r>
      <w:r>
        <w:t>A</w:t>
      </w:r>
      <w:r w:rsidR="00DE4A13">
        <w:t xml:space="preserve"> à 1A avec un coefficient intégral de 4</w:t>
      </w:r>
      <w:r w:rsidR="003A2F98">
        <w:t xml:space="preserve"> en util</w:t>
      </w:r>
      <w:r w:rsidR="00734F87">
        <w:t>i</w:t>
      </w:r>
      <w:r w:rsidR="003A2F98">
        <w:t>sant l’interrupteur pour couper l’alimentation et l’EEPROM pour changer de mode. Donc, le courant passe à 0, lors de ce changement de mode.</w:t>
      </w:r>
    </w:p>
    <w:p w:rsidR="00C34123" w:rsidRDefault="00C34123" w:rsidP="00C34123">
      <w:r>
        <w:t xml:space="preserve">Le coefficient intégral qui correspond à la PWM est initialisé à 148 donc, le courant est </w:t>
      </w:r>
      <w:r>
        <w:t xml:space="preserve">directement à 0.5A avec cette valeur de </w:t>
      </w:r>
      <w:proofErr w:type="gramStart"/>
      <w:r>
        <w:t>PWM ,</w:t>
      </w:r>
      <w:proofErr w:type="gramEnd"/>
      <w:r>
        <w:t xml:space="preserve"> mais il faut attendre 2.5s pour atteindre la valeur de 1A avec une PWM de 169 comme on peut l’observer sur la figure suivante</w:t>
      </w:r>
      <w:r w:rsidR="009B2407">
        <w:t>. Cela correspond bien à</w:t>
      </w:r>
      <w:r w:rsidR="00DB5EBA">
        <w:t xml:space="preserve"> la constante de temps thé</w:t>
      </w:r>
      <w:r w:rsidR="009B2407">
        <w:t>orique de 1.5s.</w:t>
      </w:r>
    </w:p>
    <w:p w:rsidR="0007703B" w:rsidRDefault="0071503F" w:rsidP="00851CDA">
      <w:r>
        <w:rPr>
          <w:noProof/>
        </w:rPr>
        <mc:AlternateContent>
          <mc:Choice Requires="wps">
            <w:drawing>
              <wp:anchor distT="0" distB="0" distL="114300" distR="114300" simplePos="0" relativeHeight="251697152" behindDoc="0" locked="0" layoutInCell="1" allowOverlap="1" wp14:anchorId="41A44A95" wp14:editId="56CDFC56">
                <wp:simplePos x="0" y="0"/>
                <wp:positionH relativeFrom="column">
                  <wp:posOffset>1308137</wp:posOffset>
                </wp:positionH>
                <wp:positionV relativeFrom="paragraph">
                  <wp:posOffset>1053353</wp:posOffset>
                </wp:positionV>
                <wp:extent cx="478118" cy="352611"/>
                <wp:effectExtent l="0" t="0" r="0" b="0"/>
                <wp:wrapNone/>
                <wp:docPr id="30" name="Zone de texte 30"/>
                <wp:cNvGraphicFramePr/>
                <a:graphic xmlns:a="http://schemas.openxmlformats.org/drawingml/2006/main">
                  <a:graphicData uri="http://schemas.microsoft.com/office/word/2010/wordprocessingShape">
                    <wps:wsp>
                      <wps:cNvSpPr txBox="1"/>
                      <wps:spPr>
                        <a:xfrm>
                          <a:off x="0" y="0"/>
                          <a:ext cx="478118" cy="3526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45DCD" w:rsidRPr="00C34123" w:rsidRDefault="00745DCD" w:rsidP="009B2407">
                            <w:pPr>
                              <w:rPr>
                                <w:sz w:val="20"/>
                                <w:szCs w:val="20"/>
                              </w:rPr>
                            </w:pPr>
                            <w:r>
                              <w:rPr>
                                <w:sz w:val="20"/>
                                <w:szCs w:val="20"/>
                              </w:rPr>
                              <w:sym w:font="Symbol" w:char="F074"/>
                            </w:r>
                            <w:r>
                              <w:rPr>
                                <w:sz w:val="20"/>
                                <w:szCs w:val="20"/>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44A95" id="Zone de texte 30" o:spid="_x0000_s1034" type="#_x0000_t202" style="position:absolute;left:0;text-align:left;margin-left:103pt;margin-top:82.95pt;width:37.65pt;height:27.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" filled="f" stroked="f" strokeweight=".5pt">
                <v:textbox>
                  <w:txbxContent>
                    <w:p w:rsidR="00745DCD" w:rsidRPr="00C34123" w:rsidRDefault="00745DCD" w:rsidP="009B2407">
                      <w:pPr>
                        <w:rPr>
                          <w:sz w:val="20"/>
                          <w:szCs w:val="20"/>
                        </w:rPr>
                      </w:pPr>
                      <w:r>
                        <w:rPr>
                          <w:sz w:val="20"/>
                          <w:szCs w:val="20"/>
                        </w:rPr>
                        <w:sym w:font="Symbol" w:char="F074"/>
                      </w:r>
                      <w:r>
                        <w:rPr>
                          <w:sz w:val="20"/>
                          <w:szCs w:val="20"/>
                        </w:rPr>
                        <w:t>(s)</w:t>
                      </w:r>
                    </w:p>
                  </w:txbxContent>
                </v:textbox>
              </v:shape>
            </w:pict>
          </mc:Fallback>
        </mc:AlternateContent>
      </w:r>
      <w:r>
        <w:rPr>
          <w:noProof/>
        </w:rPr>
        <mc:AlternateContent>
          <mc:Choice Requires="wps">
            <w:drawing>
              <wp:anchor distT="0" distB="0" distL="114300" distR="114300" simplePos="0" relativeHeight="251699200" behindDoc="0" locked="0" layoutInCell="1" allowOverlap="1" wp14:anchorId="1DDCC453" wp14:editId="39647407">
                <wp:simplePos x="0" y="0"/>
                <wp:positionH relativeFrom="column">
                  <wp:posOffset>1230443</wp:posOffset>
                </wp:positionH>
                <wp:positionV relativeFrom="paragraph">
                  <wp:posOffset>1125071</wp:posOffset>
                </wp:positionV>
                <wp:extent cx="717177" cy="0"/>
                <wp:effectExtent l="38100" t="76200" r="26035" b="95250"/>
                <wp:wrapNone/>
                <wp:docPr id="32" name="Connecteur droit avec flèche 32"/>
                <wp:cNvGraphicFramePr/>
                <a:graphic xmlns:a="http://schemas.openxmlformats.org/drawingml/2006/main">
                  <a:graphicData uri="http://schemas.microsoft.com/office/word/2010/wordprocessingShape">
                    <wps:wsp>
                      <wps:cNvCnPr/>
                      <wps:spPr>
                        <a:xfrm>
                          <a:off x="0" y="0"/>
                          <a:ext cx="717177"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3D145D6" id="_x0000_t32" coordsize="21600,21600" o:spt="32" o:oned="t" path="m,l21600,21600e" filled="f">
                <v:path arrowok="t" fillok="f" o:connecttype="none"/>
                <o:lock v:ext="edit" shapetype="t"/>
              </v:shapetype>
              <v:shape id="Connecteur droit avec flèche 32" o:spid="_x0000_s1026" type="#_x0000_t32" style="position:absolute;margin-left:96.9pt;margin-top:88.6pt;width:56.45pt;height:0;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" strokecolor="black [3213]">
                <v:stroke startarrow="block" endarrow="block"/>
              </v:shape>
            </w:pict>
          </mc:Fallback>
        </mc:AlternateContent>
      </w:r>
      <w:r w:rsidR="009B2407">
        <w:rPr>
          <w:noProof/>
        </w:rPr>
        <mc:AlternateContent>
          <mc:Choice Requires="wps">
            <w:drawing>
              <wp:anchor distT="0" distB="0" distL="114300" distR="114300" simplePos="0" relativeHeight="251698176" behindDoc="0" locked="0" layoutInCell="1" allowOverlap="1" wp14:anchorId="051C4E1C" wp14:editId="29ED36A1">
                <wp:simplePos x="0" y="0"/>
                <wp:positionH relativeFrom="column">
                  <wp:posOffset>1236420</wp:posOffset>
                </wp:positionH>
                <wp:positionV relativeFrom="paragraph">
                  <wp:posOffset>1127013</wp:posOffset>
                </wp:positionV>
                <wp:extent cx="5976" cy="352612"/>
                <wp:effectExtent l="76200" t="38100" r="89535" b="47625"/>
                <wp:wrapNone/>
                <wp:docPr id="31" name="Connecteur droit avec flèche 31"/>
                <wp:cNvGraphicFramePr/>
                <a:graphic xmlns:a="http://schemas.openxmlformats.org/drawingml/2006/main">
                  <a:graphicData uri="http://schemas.microsoft.com/office/word/2010/wordprocessingShape">
                    <wps:wsp>
                      <wps:cNvCnPr/>
                      <wps:spPr>
                        <a:xfrm flipH="1" flipV="1">
                          <a:off x="0" y="0"/>
                          <a:ext cx="5976" cy="352612"/>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78977C" id="Connecteur droit avec flèche 31" o:spid="_x0000_s1026" type="#_x0000_t32" style="position:absolute;margin-left:97.35pt;margin-top:88.75pt;width:.45pt;height:27.75pt;flip:x y;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" strokecolor="black [3213]">
                <v:stroke startarrow="block" endarrow="block"/>
              </v:shape>
            </w:pict>
          </mc:Fallback>
        </mc:AlternateContent>
      </w:r>
      <w:r w:rsidR="00C34123">
        <w:rPr>
          <w:noProof/>
        </w:rPr>
        <mc:AlternateContent>
          <mc:Choice Requires="wps">
            <w:drawing>
              <wp:anchor distT="0" distB="0" distL="114300" distR="114300" simplePos="0" relativeHeight="251694080" behindDoc="0" locked="0" layoutInCell="1" allowOverlap="1" wp14:anchorId="39A0FF1E" wp14:editId="7067F1C5">
                <wp:simplePos x="0" y="0"/>
                <wp:positionH relativeFrom="column">
                  <wp:posOffset>148590</wp:posOffset>
                </wp:positionH>
                <wp:positionV relativeFrom="paragraph">
                  <wp:posOffset>1153234</wp:posOffset>
                </wp:positionV>
                <wp:extent cx="985782" cy="370205"/>
                <wp:effectExtent l="0" t="0" r="0" b="0"/>
                <wp:wrapNone/>
                <wp:docPr id="25" name="Zone de texte 25"/>
                <wp:cNvGraphicFramePr/>
                <a:graphic xmlns:a="http://schemas.openxmlformats.org/drawingml/2006/main">
                  <a:graphicData uri="http://schemas.microsoft.com/office/word/2010/wordprocessingShape">
                    <wps:wsp>
                      <wps:cNvSpPr txBox="1"/>
                      <wps:spPr>
                        <a:xfrm>
                          <a:off x="0" y="0"/>
                          <a:ext cx="985782" cy="3702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45DCD" w:rsidRPr="00C34123" w:rsidRDefault="00745DCD" w:rsidP="00C34123">
                            <w:pPr>
                              <w:rPr>
                                <w:sz w:val="20"/>
                                <w:szCs w:val="20"/>
                              </w:rPr>
                            </w:pPr>
                            <w:r>
                              <w:rPr>
                                <w:sz w:val="20"/>
                                <w:szCs w:val="20"/>
                              </w:rPr>
                              <w:t>63%(1A-0.5A)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0FF1E" id="Zone de texte 25" o:spid="_x0000_s1035" type="#_x0000_t202" style="position:absolute;left:0;text-align:left;margin-left:11.7pt;margin-top:90.8pt;width:77.6pt;height:29.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" filled="f" stroked="f" strokeweight=".5pt">
                <v:textbox>
                  <w:txbxContent>
                    <w:p w:rsidR="00745DCD" w:rsidRPr="00C34123" w:rsidRDefault="00745DCD" w:rsidP="00C34123">
                      <w:pPr>
                        <w:rPr>
                          <w:sz w:val="20"/>
                          <w:szCs w:val="20"/>
                        </w:rPr>
                      </w:pPr>
                      <w:r>
                        <w:rPr>
                          <w:sz w:val="20"/>
                          <w:szCs w:val="20"/>
                        </w:rPr>
                        <w:t>63%(1A-0.5A)</w:t>
                      </w:r>
                    </w:p>
                  </w:txbxContent>
                </v:textbox>
              </v:shape>
            </w:pict>
          </mc:Fallback>
        </mc:AlternateContent>
      </w:r>
      <w:r w:rsidR="00C34123">
        <w:rPr>
          <w:noProof/>
        </w:rPr>
        <mc:AlternateContent>
          <mc:Choice Requires="wps">
            <w:drawing>
              <wp:anchor distT="0" distB="0" distL="114300" distR="114300" simplePos="0" relativeHeight="251691008" behindDoc="0" locked="0" layoutInCell="1" allowOverlap="1" wp14:anchorId="5EB30488" wp14:editId="14C1B9E3">
                <wp:simplePos x="0" y="0"/>
                <wp:positionH relativeFrom="column">
                  <wp:align>right</wp:align>
                </wp:positionH>
                <wp:positionV relativeFrom="paragraph">
                  <wp:posOffset>1802354</wp:posOffset>
                </wp:positionV>
                <wp:extent cx="985782" cy="370205"/>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985782" cy="3702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45DCD" w:rsidRPr="00C34123" w:rsidRDefault="00745DCD" w:rsidP="00E64C67">
                            <w:pPr>
                              <w:rPr>
                                <w:sz w:val="20"/>
                                <w:szCs w:val="20"/>
                              </w:rPr>
                            </w:pPr>
                            <w:r>
                              <w:rPr>
                                <w:sz w:val="20"/>
                                <w:szCs w:val="20"/>
                              </w:rPr>
                              <w:t>t</w:t>
                            </w:r>
                            <w:r w:rsidRPr="00C34123">
                              <w:rPr>
                                <w:sz w:val="20"/>
                                <w:szCs w:val="20"/>
                              </w:rPr>
                              <w:t>emps (s)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30488" id="Zone de texte 17" o:spid="_x0000_s1036" type="#_x0000_t202" style="position:absolute;left:0;text-align:left;margin-left:26.4pt;margin-top:141.9pt;width:77.6pt;height:29.15pt;z-index:25169100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" filled="f" stroked="f" strokeweight=".5pt">
                <v:textbox>
                  <w:txbxContent>
                    <w:p w:rsidR="00745DCD" w:rsidRPr="00C34123" w:rsidRDefault="00745DCD" w:rsidP="00E64C67">
                      <w:pPr>
                        <w:rPr>
                          <w:sz w:val="20"/>
                          <w:szCs w:val="20"/>
                        </w:rPr>
                      </w:pPr>
                      <w:r>
                        <w:rPr>
                          <w:sz w:val="20"/>
                          <w:szCs w:val="20"/>
                        </w:rPr>
                        <w:t>t</w:t>
                      </w:r>
                      <w:r w:rsidRPr="00C34123">
                        <w:rPr>
                          <w:sz w:val="20"/>
                          <w:szCs w:val="20"/>
                        </w:rPr>
                        <w:t>emps (s)</w:t>
                      </w:r>
                    </w:p>
                  </w:txbxContent>
                </v:textbox>
              </v:shape>
            </w:pict>
          </mc:Fallback>
        </mc:AlternateContent>
      </w:r>
      <w:r w:rsidR="00D81F06">
        <w:rPr>
          <w:noProof/>
        </w:rPr>
        <mc:AlternateContent>
          <mc:Choice Requires="wps">
            <w:drawing>
              <wp:anchor distT="0" distB="0" distL="114300" distR="114300" simplePos="0" relativeHeight="251688960" behindDoc="0" locked="0" layoutInCell="1" allowOverlap="1" wp14:anchorId="67050331" wp14:editId="465864D0">
                <wp:simplePos x="0" y="0"/>
                <wp:positionH relativeFrom="column">
                  <wp:posOffset>340659</wp:posOffset>
                </wp:positionH>
                <wp:positionV relativeFrom="paragraph">
                  <wp:posOffset>158787</wp:posOffset>
                </wp:positionV>
                <wp:extent cx="1487842" cy="370541"/>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1487842" cy="37054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45DCD" w:rsidRPr="00D81F06" w:rsidRDefault="00745DCD" w:rsidP="00D81F06">
                            <w:pPr>
                              <w:rPr>
                                <w:color w:val="808080" w:themeColor="background1" w:themeShade="80"/>
                                <w:sz w:val="20"/>
                                <w:szCs w:val="20"/>
                              </w:rPr>
                            </w:pPr>
                            <w:r w:rsidRPr="00D81F06">
                              <w:rPr>
                                <w:color w:val="808080" w:themeColor="background1" w:themeShade="80"/>
                                <w:sz w:val="20"/>
                                <w:szCs w:val="20"/>
                              </w:rPr>
                              <w:t>PWM</w:t>
                            </w:r>
                            <w:r>
                              <w:rPr>
                                <w:color w:val="808080" w:themeColor="background1" w:themeShade="80"/>
                                <w:sz w:val="20"/>
                                <w:szCs w:val="20"/>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50331" id="Zone de texte 14" o:spid="_x0000_s1037" type="#_x0000_t202" style="position:absolute;left:0;text-align:left;margin-left:26.8pt;margin-top:12.5pt;width:117.15pt;height:29.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" filled="f" stroked="f" strokeweight=".5pt">
                <v:textbox>
                  <w:txbxContent>
                    <w:p w:rsidR="00745DCD" w:rsidRPr="00D81F06" w:rsidRDefault="00745DCD" w:rsidP="00D81F06">
                      <w:pPr>
                        <w:rPr>
                          <w:color w:val="808080" w:themeColor="background1" w:themeShade="80"/>
                          <w:sz w:val="20"/>
                          <w:szCs w:val="20"/>
                        </w:rPr>
                      </w:pPr>
                      <w:r w:rsidRPr="00D81F06">
                        <w:rPr>
                          <w:color w:val="808080" w:themeColor="background1" w:themeShade="80"/>
                          <w:sz w:val="20"/>
                          <w:szCs w:val="20"/>
                        </w:rPr>
                        <w:t>PWM</w:t>
                      </w:r>
                      <w:r>
                        <w:rPr>
                          <w:color w:val="808080" w:themeColor="background1" w:themeShade="80"/>
                          <w:sz w:val="20"/>
                          <w:szCs w:val="20"/>
                        </w:rPr>
                        <w:t>/100</w:t>
                      </w:r>
                    </w:p>
                  </w:txbxContent>
                </v:textbox>
              </v:shape>
            </w:pict>
          </mc:Fallback>
        </mc:AlternateContent>
      </w:r>
      <w:r w:rsidR="00D81F06">
        <w:rPr>
          <w:noProof/>
        </w:rPr>
        <mc:AlternateContent>
          <mc:Choice Requires="wps">
            <w:drawing>
              <wp:anchor distT="0" distB="0" distL="114300" distR="114300" simplePos="0" relativeHeight="251686912" behindDoc="0" locked="0" layoutInCell="1" allowOverlap="1" wp14:anchorId="48205CA0" wp14:editId="1C8E3088">
                <wp:simplePos x="0" y="0"/>
                <wp:positionH relativeFrom="column">
                  <wp:align>right</wp:align>
                </wp:positionH>
                <wp:positionV relativeFrom="paragraph">
                  <wp:posOffset>1146885</wp:posOffset>
                </wp:positionV>
                <wp:extent cx="1487842" cy="370541"/>
                <wp:effectExtent l="0" t="0" r="0" b="0"/>
                <wp:wrapNone/>
                <wp:docPr id="12" name="Zone de texte 12"/>
                <wp:cNvGraphicFramePr/>
                <a:graphic xmlns:a="http://schemas.openxmlformats.org/drawingml/2006/main">
                  <a:graphicData uri="http://schemas.microsoft.com/office/word/2010/wordprocessingShape">
                    <wps:wsp>
                      <wps:cNvSpPr txBox="1"/>
                      <wps:spPr>
                        <a:xfrm>
                          <a:off x="0" y="0"/>
                          <a:ext cx="1487842" cy="37054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45DCD" w:rsidRPr="00D81F06" w:rsidRDefault="00745DCD" w:rsidP="00D81F06">
                            <w:pPr>
                              <w:rPr>
                                <w:color w:val="E36C0A" w:themeColor="accent6" w:themeShade="BF"/>
                                <w:sz w:val="20"/>
                                <w:szCs w:val="20"/>
                              </w:rPr>
                            </w:pPr>
                            <w:r w:rsidRPr="00D81F06">
                              <w:rPr>
                                <w:color w:val="E36C0A" w:themeColor="accent6" w:themeShade="BF"/>
                                <w:sz w:val="20"/>
                                <w:szCs w:val="20"/>
                              </w:rPr>
                              <w:t xml:space="preserve">Courant </w:t>
                            </w:r>
                            <w:proofErr w:type="spellStart"/>
                            <w:r w:rsidRPr="00D81F06">
                              <w:rPr>
                                <w:color w:val="E36C0A" w:themeColor="accent6" w:themeShade="BF"/>
                                <w:sz w:val="20"/>
                                <w:szCs w:val="20"/>
                              </w:rPr>
                              <w:t>led</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05CA0" id="Zone de texte 12" o:spid="_x0000_s1038" type="#_x0000_t202" style="position:absolute;left:0;text-align:left;margin-left:65.95pt;margin-top:90.3pt;width:117.15pt;height:29.2pt;z-index:251686912;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" filled="f" stroked="f" strokeweight=".5pt">
                <v:textbox>
                  <w:txbxContent>
                    <w:p w:rsidR="00745DCD" w:rsidRPr="00D81F06" w:rsidRDefault="00745DCD" w:rsidP="00D81F06">
                      <w:pPr>
                        <w:rPr>
                          <w:color w:val="E36C0A" w:themeColor="accent6" w:themeShade="BF"/>
                          <w:sz w:val="20"/>
                          <w:szCs w:val="20"/>
                        </w:rPr>
                      </w:pPr>
                      <w:r w:rsidRPr="00D81F06">
                        <w:rPr>
                          <w:color w:val="E36C0A" w:themeColor="accent6" w:themeShade="BF"/>
                          <w:sz w:val="20"/>
                          <w:szCs w:val="20"/>
                        </w:rPr>
                        <w:t xml:space="preserve">Courant </w:t>
                      </w:r>
                      <w:proofErr w:type="spellStart"/>
                      <w:r w:rsidRPr="00D81F06">
                        <w:rPr>
                          <w:color w:val="E36C0A" w:themeColor="accent6" w:themeShade="BF"/>
                          <w:sz w:val="20"/>
                          <w:szCs w:val="20"/>
                        </w:rPr>
                        <w:t>led</w:t>
                      </w:r>
                      <w:proofErr w:type="spellEnd"/>
                    </w:p>
                  </w:txbxContent>
                </v:textbox>
              </v:shape>
            </w:pict>
          </mc:Fallback>
        </mc:AlternateContent>
      </w:r>
      <w:r w:rsidR="00D81F06">
        <w:rPr>
          <w:noProof/>
        </w:rPr>
        <mc:AlternateContent>
          <mc:Choice Requires="wps">
            <w:drawing>
              <wp:anchor distT="0" distB="0" distL="114300" distR="114300" simplePos="0" relativeHeight="251684864" behindDoc="0" locked="0" layoutInCell="1" allowOverlap="1" wp14:anchorId="15E8930C" wp14:editId="165DEB55">
                <wp:simplePos x="0" y="0"/>
                <wp:positionH relativeFrom="column">
                  <wp:posOffset>570828</wp:posOffset>
                </wp:positionH>
                <wp:positionV relativeFrom="paragraph">
                  <wp:posOffset>753333</wp:posOffset>
                </wp:positionV>
                <wp:extent cx="1487842" cy="370541"/>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1487842" cy="37054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45DCD" w:rsidRPr="00D81F06" w:rsidRDefault="00745DCD">
                            <w:pPr>
                              <w:rPr>
                                <w:color w:val="0070C0"/>
                                <w:sz w:val="20"/>
                                <w:szCs w:val="20"/>
                              </w:rPr>
                            </w:pPr>
                            <w:r w:rsidRPr="00D81F06">
                              <w:rPr>
                                <w:color w:val="0070C0"/>
                                <w:sz w:val="20"/>
                                <w:szCs w:val="20"/>
                              </w:rPr>
                              <w:t>Consigne de courant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8930C" id="Zone de texte 10" o:spid="_x0000_s1039" type="#_x0000_t202" style="position:absolute;left:0;text-align:left;margin-left:44.95pt;margin-top:59.3pt;width:117.15pt;height:29.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" filled="f" stroked="f" strokeweight=".5pt">
                <v:textbox>
                  <w:txbxContent>
                    <w:p w:rsidR="00745DCD" w:rsidRPr="00D81F06" w:rsidRDefault="00745DCD">
                      <w:pPr>
                        <w:rPr>
                          <w:color w:val="0070C0"/>
                          <w:sz w:val="20"/>
                          <w:szCs w:val="20"/>
                        </w:rPr>
                      </w:pPr>
                      <w:r w:rsidRPr="00D81F06">
                        <w:rPr>
                          <w:color w:val="0070C0"/>
                          <w:sz w:val="20"/>
                          <w:szCs w:val="20"/>
                        </w:rPr>
                        <w:t>Consigne de courant</w:t>
                      </w:r>
                    </w:p>
                  </w:txbxContent>
                </v:textbox>
              </v:shape>
            </w:pict>
          </mc:Fallback>
        </mc:AlternateContent>
      </w:r>
      <w:r w:rsidR="00D81F06">
        <w:rPr>
          <w:noProof/>
        </w:rPr>
        <w:drawing>
          <wp:inline distT="0" distB="0" distL="0" distR="0" wp14:anchorId="2DBE700F" wp14:editId="7DDDCCE2">
            <wp:extent cx="2880360" cy="2205317"/>
            <wp:effectExtent l="0" t="0" r="0" b="508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7"/>
                    <a:srcRect b="7977"/>
                    <a:stretch/>
                  </pic:blipFill>
                  <pic:spPr bwMode="auto">
                    <a:xfrm>
                      <a:off x="0" y="0"/>
                      <a:ext cx="2880360" cy="2205317"/>
                    </a:xfrm>
                    <a:prstGeom prst="rect">
                      <a:avLst/>
                    </a:prstGeom>
                    <a:ln>
                      <a:noFill/>
                    </a:ln>
                    <a:extLst>
                      <a:ext uri="{53640926-AAD7-44D8-BBD7-CCE9431645EC}">
                        <a14:shadowObscured xmlns:a14="http://schemas.microsoft.com/office/drawing/2010/main"/>
                      </a:ext>
                    </a:extLst>
                  </pic:spPr>
                </pic:pic>
              </a:graphicData>
            </a:graphic>
          </wp:inline>
        </w:drawing>
      </w:r>
    </w:p>
    <w:p w:rsidR="0007703B" w:rsidRDefault="0007703B" w:rsidP="0007703B">
      <w:pPr>
        <w:pStyle w:val="Titre4"/>
      </w:pPr>
      <w:r>
        <w:t xml:space="preserve">  Dynamique de la </w:t>
      </w:r>
      <w:r w:rsidR="003B6073">
        <w:t>régulation</w:t>
      </w:r>
      <w:r>
        <w:t xml:space="preserve"> en simulation sous ISIS</w:t>
      </w:r>
      <w:r w:rsidR="00C34123">
        <w:t xml:space="preserve"> pour </w:t>
      </w:r>
      <w:proofErr w:type="spellStart"/>
      <w:r w:rsidR="00C34123">
        <w:t>Ualim</w:t>
      </w:r>
      <w:proofErr w:type="spellEnd"/>
      <w:r w:rsidR="00C34123">
        <w:t xml:space="preserve"> de 4.2V</w:t>
      </w:r>
    </w:p>
    <w:p w:rsidR="001326DE" w:rsidRDefault="001326DE" w:rsidP="00851CDA">
      <w:r>
        <w:t xml:space="preserve">La simulation du programme sous ISIS permet de </w:t>
      </w:r>
      <w:r w:rsidR="003B6073">
        <w:t>débuguer</w:t>
      </w:r>
      <w:r>
        <w:t xml:space="preserve"> le programme et de ne pas </w:t>
      </w:r>
      <w:r w:rsidR="003B6073">
        <w:t>détruire</w:t>
      </w:r>
      <w:r>
        <w:t xml:space="preserve"> la led et le hacheur.</w:t>
      </w:r>
    </w:p>
    <w:p w:rsidR="00D003DB" w:rsidRDefault="000F422E" w:rsidP="00851CDA">
      <w:r>
        <w:t xml:space="preserve">On peut observer sur la </w:t>
      </w:r>
      <w:r w:rsidR="001326DE">
        <w:t>figure suivant</w:t>
      </w:r>
      <w:r w:rsidR="00C62EC6">
        <w:t>e</w:t>
      </w:r>
      <w:r w:rsidR="001326DE">
        <w:t xml:space="preserve"> la dynamique de la </w:t>
      </w:r>
      <w:r w:rsidR="003B6073">
        <w:t>régulation</w:t>
      </w:r>
      <w:r w:rsidR="006E76FF">
        <w:t xml:space="preserve"> en réel</w:t>
      </w:r>
      <w:r w:rsidR="00667770">
        <w:t xml:space="preserve"> </w:t>
      </w:r>
      <w:r w:rsidR="00C62EC6">
        <w:t>lors de la finalisation du projet.</w:t>
      </w:r>
    </w:p>
    <w:p w:rsidR="000F422E" w:rsidRDefault="000F422E" w:rsidP="00851CDA"/>
    <w:p w:rsidR="00F84D55" w:rsidRDefault="00F84D55" w:rsidP="00851CDA"/>
    <w:p w:rsidR="00F84D55" w:rsidRDefault="00F84D55" w:rsidP="00851CDA"/>
    <w:p w:rsidR="00F84D55" w:rsidRDefault="00F84D55" w:rsidP="00851CDA"/>
    <w:p w:rsidR="00F84D55" w:rsidRDefault="00F84D55" w:rsidP="00851CDA"/>
    <w:p w:rsidR="00F84D55" w:rsidRDefault="00F84D55" w:rsidP="00851CDA"/>
    <w:p w:rsidR="00F84D55" w:rsidRDefault="00F84D55" w:rsidP="00851CDA"/>
    <w:p w:rsidR="00F84D55" w:rsidRDefault="00F84D55" w:rsidP="00851CDA"/>
    <w:p w:rsidR="00884BCE" w:rsidRDefault="00884BCE" w:rsidP="00851CDA"/>
    <w:p w:rsidR="00884BCE" w:rsidRDefault="00884BCE" w:rsidP="00851CDA"/>
    <w:p w:rsidR="00884BCE" w:rsidRDefault="00884BCE" w:rsidP="00851CDA"/>
    <w:p w:rsidR="00884BCE" w:rsidRDefault="00884BCE" w:rsidP="00851CDA"/>
    <w:p w:rsidR="00884BCE" w:rsidRDefault="00884BCE" w:rsidP="00851CDA"/>
    <w:p w:rsidR="00F84D55" w:rsidRDefault="00F84D55" w:rsidP="00851CDA"/>
    <w:p w:rsidR="000F422E" w:rsidRDefault="000F422E" w:rsidP="000F422E">
      <w:pPr>
        <w:pStyle w:val="Titre4"/>
      </w:pPr>
      <w:r>
        <w:t xml:space="preserve">  Dynamique de la </w:t>
      </w:r>
      <w:r w:rsidR="003B6073">
        <w:t>régulation</w:t>
      </w:r>
      <w:r>
        <w:t xml:space="preserve"> en </w:t>
      </w:r>
      <w:r w:rsidR="003B6073">
        <w:t>réel</w:t>
      </w:r>
    </w:p>
    <w:p w:rsidR="000F422E" w:rsidRDefault="001326DE" w:rsidP="00851CDA">
      <w:r>
        <w:t xml:space="preserve">Maintenant que la </w:t>
      </w:r>
      <w:r w:rsidR="003B6073">
        <w:t>régulation</w:t>
      </w:r>
      <w:r>
        <w:t xml:space="preserve"> du courant </w:t>
      </w:r>
      <w:r w:rsidR="00667770">
        <w:t xml:space="preserve">est </w:t>
      </w:r>
      <w:r w:rsidR="003B6073">
        <w:t>validée</w:t>
      </w:r>
      <w:r w:rsidR="00667770">
        <w:t xml:space="preserve">, une </w:t>
      </w:r>
      <w:r w:rsidR="003B6073">
        <w:t>régulation</w:t>
      </w:r>
      <w:r w:rsidR="00667770">
        <w:t xml:space="preserve"> du</w:t>
      </w:r>
      <w:r>
        <w:t xml:space="preserve"> courant de consigne en fonc</w:t>
      </w:r>
      <w:r w:rsidR="005E04BA">
        <w:t>t</w:t>
      </w:r>
      <w:r w:rsidR="00667770">
        <w:t xml:space="preserve">ion de la </w:t>
      </w:r>
      <w:r w:rsidR="003B6073">
        <w:t>température</w:t>
      </w:r>
      <w:r w:rsidR="00667770">
        <w:t xml:space="preserve"> de la led est primordiale. En effet, avec un refroidisseur minimiser à cause de la masse et du poids, la led est </w:t>
      </w:r>
      <w:r w:rsidR="003B6073">
        <w:t>refroidi</w:t>
      </w:r>
      <w:r w:rsidR="00667770">
        <w:t xml:space="preserve"> </w:t>
      </w:r>
      <w:r w:rsidR="003B6073">
        <w:t>grâce</w:t>
      </w:r>
      <w:r w:rsidR="00667770">
        <w:t xml:space="preserve"> au </w:t>
      </w:r>
      <w:r w:rsidR="003B6073">
        <w:t>déplacement</w:t>
      </w:r>
      <w:r w:rsidR="00667770">
        <w:t xml:space="preserve"> du </w:t>
      </w:r>
      <w:r w:rsidR="003B6073">
        <w:t>véhicule</w:t>
      </w:r>
      <w:r w:rsidR="00667770">
        <w:t xml:space="preserve"> mais lorsque le </w:t>
      </w:r>
      <w:r w:rsidR="003B6073">
        <w:t>véhicule</w:t>
      </w:r>
      <w:r w:rsidR="00667770">
        <w:t xml:space="preserve"> est à l’</w:t>
      </w:r>
      <w:r w:rsidR="003B6073">
        <w:t>arrêt</w:t>
      </w:r>
      <w:r w:rsidR="00667770">
        <w:t xml:space="preserve">, la </w:t>
      </w:r>
      <w:r w:rsidR="003B6073">
        <w:t>température</w:t>
      </w:r>
      <w:r w:rsidR="00667770">
        <w:t xml:space="preserve"> de la led pe</w:t>
      </w:r>
      <w:r w:rsidR="00DF5D0A">
        <w:t xml:space="preserve">ut atteindre une </w:t>
      </w:r>
      <w:r w:rsidR="003B6073">
        <w:t>température</w:t>
      </w:r>
      <w:r w:rsidR="00DF5D0A">
        <w:t xml:space="preserve"> importante</w:t>
      </w:r>
      <w:r w:rsidR="00667770">
        <w:t xml:space="preserve">. De plus, lors de forte </w:t>
      </w:r>
      <w:r w:rsidR="003B6073">
        <w:t>température</w:t>
      </w:r>
      <w:r w:rsidR="00C62EC6">
        <w:t xml:space="preserve"> </w:t>
      </w:r>
      <w:r w:rsidR="003B6073">
        <w:t>ambiante</w:t>
      </w:r>
      <w:r w:rsidR="00C62EC6">
        <w:t xml:space="preserve"> 40°C, il faudra</w:t>
      </w:r>
      <w:r w:rsidR="00667770">
        <w:t xml:space="preserve"> minimiser le </w:t>
      </w:r>
      <w:r w:rsidR="00667770">
        <w:lastRenderedPageBreak/>
        <w:t xml:space="preserve">courant de consigne </w:t>
      </w:r>
      <w:r w:rsidR="00DF5D0A">
        <w:t xml:space="preserve">de la led </w:t>
      </w:r>
      <w:r w:rsidR="003B6073">
        <w:t>pour</w:t>
      </w:r>
      <w:r w:rsidR="00DF5D0A">
        <w:t xml:space="preserve"> ne pas </w:t>
      </w:r>
      <w:r w:rsidR="003B6073">
        <w:t>détruire le boitier de la led qui</w:t>
      </w:r>
      <w:r w:rsidR="00DF5D0A">
        <w:t xml:space="preserve"> est en plastique.</w:t>
      </w:r>
    </w:p>
    <w:p w:rsidR="00DF5D0A" w:rsidRPr="00DF5D0A" w:rsidRDefault="00DF5D0A" w:rsidP="00851CDA">
      <w:pPr>
        <w:rPr>
          <w:color w:val="FF0000"/>
        </w:rPr>
      </w:pPr>
      <w:r w:rsidRPr="00DF5D0A">
        <w:rPr>
          <w:color w:val="FF0000"/>
        </w:rPr>
        <w:t xml:space="preserve">Mais à </w:t>
      </w:r>
      <w:r w:rsidR="003B6073" w:rsidRPr="00DF5D0A">
        <w:rPr>
          <w:color w:val="FF0000"/>
        </w:rPr>
        <w:t>quelle</w:t>
      </w:r>
      <w:r w:rsidRPr="00DF5D0A">
        <w:rPr>
          <w:color w:val="FF0000"/>
        </w:rPr>
        <w:t xml:space="preserve"> valeur doit </w:t>
      </w:r>
      <w:r w:rsidR="003B6073" w:rsidRPr="00DF5D0A">
        <w:rPr>
          <w:color w:val="FF0000"/>
        </w:rPr>
        <w:t>être</w:t>
      </w:r>
      <w:r w:rsidRPr="00DF5D0A">
        <w:rPr>
          <w:color w:val="FF0000"/>
        </w:rPr>
        <w:t xml:space="preserve"> limité cette </w:t>
      </w:r>
      <w:r w:rsidR="003B6073" w:rsidRPr="00DF5D0A">
        <w:rPr>
          <w:color w:val="FF0000"/>
        </w:rPr>
        <w:t>température</w:t>
      </w:r>
      <w:r w:rsidRPr="00DF5D0A">
        <w:rPr>
          <w:color w:val="FF0000"/>
        </w:rPr>
        <w:t> ?</w:t>
      </w:r>
    </w:p>
    <w:p w:rsidR="001326DE" w:rsidRDefault="001326DE" w:rsidP="00851CDA"/>
    <w:p w:rsidR="00C41FFE" w:rsidRDefault="00C41FFE" w:rsidP="00C41FFE">
      <w:pPr>
        <w:rPr>
          <w:b/>
        </w:rPr>
      </w:pPr>
      <w:r>
        <w:rPr>
          <w:b/>
        </w:rPr>
        <w:t>7.4</w:t>
      </w:r>
      <w:r w:rsidRPr="002E6AA4">
        <w:rPr>
          <w:b/>
        </w:rPr>
        <w:t xml:space="preserve"> </w:t>
      </w:r>
      <w:r>
        <w:rPr>
          <w:b/>
        </w:rPr>
        <w:t>Correcteur tem</w:t>
      </w:r>
      <w:r w:rsidR="000F422E">
        <w:rPr>
          <w:b/>
        </w:rPr>
        <w:t>pé</w:t>
      </w:r>
      <w:r>
        <w:rPr>
          <w:b/>
        </w:rPr>
        <w:t>rature</w:t>
      </w:r>
    </w:p>
    <w:p w:rsidR="007A1A66" w:rsidRDefault="007A1A66" w:rsidP="00082AD7"/>
    <w:p w:rsidR="00DF5D0A" w:rsidRDefault="00DF5D0A" w:rsidP="00082AD7">
      <w:r>
        <w:t xml:space="preserve">Il </w:t>
      </w:r>
      <w:r w:rsidR="007F6EF8">
        <w:t>y a un</w:t>
      </w:r>
      <w:r>
        <w:t xml:space="preserve">e limitation de la </w:t>
      </w:r>
      <w:r w:rsidR="003B6073">
        <w:t>température</w:t>
      </w:r>
      <w:r>
        <w:t xml:space="preserve"> du boitier de l’</w:t>
      </w:r>
      <w:r w:rsidR="003B6073">
        <w:t>éclairage</w:t>
      </w:r>
      <w:r>
        <w:t xml:space="preserve"> du boitier qui est en ABS et ne pouvant supporter 90°C, donc on s’imposera une </w:t>
      </w:r>
      <w:r w:rsidR="003B6073">
        <w:t>température</w:t>
      </w:r>
      <w:r>
        <w:t xml:space="preserve"> boitier de 80°C.</w:t>
      </w:r>
    </w:p>
    <w:p w:rsidR="006B1792" w:rsidRDefault="006B1792" w:rsidP="006B1792">
      <w:r w:rsidRPr="00082AD7">
        <w:t>La température de jonction</w:t>
      </w:r>
      <w:r>
        <w:t xml:space="preserve"> </w:t>
      </w:r>
      <w:r w:rsidR="00DF5D0A">
        <w:t>boitier de la led à une</w:t>
      </w:r>
      <w:r>
        <w:t xml:space="preserve"> thermique est </w:t>
      </w:r>
      <w:r w:rsidR="00DF5D0A">
        <w:t xml:space="preserve">de 3.5°C/W, donc la </w:t>
      </w:r>
      <w:r w:rsidR="003B6073">
        <w:t>température</w:t>
      </w:r>
      <w:r w:rsidR="00DF5D0A">
        <w:t xml:space="preserve"> de jonction </w:t>
      </w:r>
      <w:r w:rsidR="002B7CEE">
        <w:t>maximale de 150°C ne sera pas jamais atteinte (18)</w:t>
      </w:r>
    </w:p>
    <w:p w:rsidR="006B1792" w:rsidRDefault="00F717BA" w:rsidP="006B1792">
      <w:r w:rsidRPr="00F717BA">
        <w:rPr>
          <w:position w:val="-12"/>
          <w:sz w:val="22"/>
          <w:szCs w:val="22"/>
        </w:rPr>
        <w:object w:dxaOrig="3560" w:dyaOrig="279">
          <v:shape id="_x0000_i1044" type="#_x0000_t75" style="width:229.5pt;height:17.25pt" o:ole="">
            <v:imagedata r:id="rId58" o:title=""/>
          </v:shape>
          <o:OLEObject Type="Embed" ProgID="Equation.DSMT4" ShapeID="_x0000_i1044" DrawAspect="Content" ObjectID="_1613805149" r:id="rId59"/>
        </w:object>
      </w:r>
    </w:p>
    <w:p w:rsidR="00082AD7" w:rsidRDefault="00DF5D0A" w:rsidP="00082AD7">
      <w:r>
        <w:t>Le dissipateur de</w:t>
      </w:r>
      <w:r w:rsidR="00585EE3">
        <w:t xml:space="preserve"> la led est de 25</w:t>
      </w:r>
      <w:r w:rsidR="00082AD7" w:rsidRPr="00082AD7">
        <w:t>°C/W</w:t>
      </w:r>
      <w:r w:rsidR="007F6EF8">
        <w:t xml:space="preserve"> avec une constante de temps t</w:t>
      </w:r>
      <w:r w:rsidR="00585EE3">
        <w:t>h</w:t>
      </w:r>
      <w:r w:rsidR="007F6EF8">
        <w:t>erm</w:t>
      </w:r>
      <w:r w:rsidR="00585EE3">
        <w:t>ique de 1 minute</w:t>
      </w:r>
      <w:r w:rsidR="00082AD7" w:rsidRPr="00082AD7">
        <w:t xml:space="preserve"> à 0km/h mais pass</w:t>
      </w:r>
      <w:r w:rsidR="00992790">
        <w:t>e à 15</w:t>
      </w:r>
      <w:r>
        <w:t>°C/W avec une vitesse de 25</w:t>
      </w:r>
      <w:r w:rsidR="00082AD7" w:rsidRPr="00082AD7">
        <w:t>km/h.</w:t>
      </w:r>
      <w:r>
        <w:t xml:space="preserve"> </w:t>
      </w:r>
      <w:r w:rsidR="00082AD7" w:rsidRPr="00082AD7">
        <w:t xml:space="preserve">Donc avec une température ambiante de 25°C, la puissance maximale dans la led </w:t>
      </w:r>
      <w:r w:rsidR="00585EE3">
        <w:t>à l’</w:t>
      </w:r>
      <w:r w:rsidR="003B6073">
        <w:t>arrêt</w:t>
      </w:r>
      <w:r w:rsidR="00585EE3">
        <w:t xml:space="preserve"> permet de supporter les 2W </w:t>
      </w:r>
      <w:r w:rsidR="003B6073">
        <w:t>désirés</w:t>
      </w:r>
      <w:r w:rsidR="002B7CEE">
        <w:t xml:space="preserve"> </w:t>
      </w:r>
    </w:p>
    <w:p w:rsidR="00DF5D0A" w:rsidRDefault="00585EE3" w:rsidP="00082AD7">
      <w:r w:rsidRPr="00992790">
        <w:rPr>
          <w:position w:val="-10"/>
        </w:rPr>
        <w:object w:dxaOrig="2920" w:dyaOrig="279">
          <v:shape id="_x0000_i1045" type="#_x0000_t75" style="width:188.25pt;height:18pt" o:ole="">
            <v:imagedata r:id="rId60" o:title=""/>
          </v:shape>
          <o:OLEObject Type="Embed" ProgID="Equation.DSMT4" ShapeID="_x0000_i1045" DrawAspect="Content" ObjectID="_1613805150" r:id="rId61"/>
        </w:object>
      </w:r>
      <w:r w:rsidR="002B7CEE">
        <w:tab/>
        <w:t>(19)</w:t>
      </w:r>
    </w:p>
    <w:p w:rsidR="00DF5D0A" w:rsidRDefault="00585EE3" w:rsidP="00082AD7">
      <w:r>
        <w:t xml:space="preserve">Mais si la </w:t>
      </w:r>
      <w:r w:rsidR="00D80C7C">
        <w:t>température</w:t>
      </w:r>
      <w:r>
        <w:t xml:space="preserve"> ambiante passe à 40°C, la puissance </w:t>
      </w:r>
      <w:r w:rsidR="00D80C7C">
        <w:t>acceptée</w:t>
      </w:r>
      <w:r>
        <w:t xml:space="preserve"> sera seulement de 1.6W.</w:t>
      </w:r>
    </w:p>
    <w:p w:rsidR="00DB7573" w:rsidRPr="00082AD7" w:rsidRDefault="00D80C7C" w:rsidP="00082AD7">
      <w:r>
        <w:t>Evidemment</w:t>
      </w:r>
      <w:r w:rsidR="00585EE3">
        <w:t xml:space="preserve">, en roulant, la puissance permet de 2W pourra </w:t>
      </w:r>
      <w:r>
        <w:t>être</w:t>
      </w:r>
      <w:r w:rsidR="00585EE3">
        <w:t xml:space="preserve"> </w:t>
      </w:r>
      <w:r>
        <w:t>supporté</w:t>
      </w:r>
      <w:r w:rsidR="00585EE3">
        <w:t xml:space="preserve"> par la led.</w:t>
      </w:r>
    </w:p>
    <w:p w:rsidR="00DB7573" w:rsidRPr="00082AD7" w:rsidRDefault="00585EE3" w:rsidP="00082AD7">
      <w:r>
        <w:t>Etant donné que la dyn</w:t>
      </w:r>
      <w:r w:rsidR="007F6EF8">
        <w:t>a</w:t>
      </w:r>
      <w:r>
        <w:t>miqu</w:t>
      </w:r>
      <w:r w:rsidR="007F6EF8">
        <w:t>e</w:t>
      </w:r>
      <w:r w:rsidR="003B6D31">
        <w:t xml:space="preserve"> de la </w:t>
      </w:r>
      <w:r w:rsidR="00D80C7C">
        <w:t>régulation</w:t>
      </w:r>
      <w:r w:rsidR="003B6D31">
        <w:t xml:space="preserve"> de courant</w:t>
      </w:r>
      <w:r>
        <w:t xml:space="preserve"> est bien </w:t>
      </w:r>
      <w:r w:rsidR="00D80C7C">
        <w:t>inférieure</w:t>
      </w:r>
      <w:r>
        <w:t xml:space="preserve"> à la constante de temps thermique, </w:t>
      </w:r>
      <w:r w:rsidR="007F6EF8">
        <w:t xml:space="preserve">alors </w:t>
      </w:r>
      <w:r w:rsidR="003B6D31">
        <w:t xml:space="preserve">celle-ci est </w:t>
      </w:r>
      <w:r w:rsidR="00D80C7C">
        <w:t>négligée</w:t>
      </w:r>
      <w:r w:rsidR="003B6D31">
        <w:t xml:space="preserve">. Dans ce cas, la </w:t>
      </w:r>
      <w:r w:rsidR="00D80C7C">
        <w:t>fonction</w:t>
      </w:r>
      <w:r w:rsidR="003B6D31">
        <w:t xml:space="preserve"> de transfert de la </w:t>
      </w:r>
      <w:r w:rsidR="00D80C7C">
        <w:t>régulation</w:t>
      </w:r>
      <w:r w:rsidR="003B6D31">
        <w:t xml:space="preserve"> de </w:t>
      </w:r>
      <w:r w:rsidR="00D80C7C">
        <w:t>température</w:t>
      </w:r>
      <w:r w:rsidR="003B6D31">
        <w:t xml:space="preserve"> du boitier led correspond à l’</w:t>
      </w:r>
      <w:r w:rsidR="00D80C7C">
        <w:t>équation</w:t>
      </w:r>
      <w:r w:rsidR="003B6D31">
        <w:t xml:space="preserve"> suivante :</w:t>
      </w:r>
    </w:p>
    <w:p w:rsidR="00175C49" w:rsidRDefault="00CC27F1" w:rsidP="00B96246">
      <w:r w:rsidRPr="009128C1">
        <w:rPr>
          <w:position w:val="-56"/>
        </w:rPr>
        <w:object w:dxaOrig="3180" w:dyaOrig="920">
          <v:shape id="_x0000_i1046" type="#_x0000_t75" style="width:157.5pt;height:43.5pt" o:ole="" fillcolor="window">
            <v:imagedata r:id="rId62" o:title=""/>
          </v:shape>
          <o:OLEObject Type="Embed" ProgID="Equation.DSMT4" ShapeID="_x0000_i1046" DrawAspect="Content" ObjectID="_1613805151" r:id="rId63"/>
        </w:object>
      </w:r>
      <w:r w:rsidR="002B7CEE">
        <w:tab/>
      </w:r>
      <w:r w:rsidR="002B7CEE">
        <w:tab/>
        <w:t>(20)</w:t>
      </w:r>
    </w:p>
    <w:p w:rsidR="000751DA" w:rsidRDefault="000751DA" w:rsidP="000751DA">
      <w:r>
        <w:t xml:space="preserve">Les caractéristiques du second ordre de l’asservissement </w:t>
      </w:r>
      <w:r w:rsidR="00975FD6">
        <w:t>température</w:t>
      </w:r>
      <w:r>
        <w:t xml:space="preserve"> donnent comme pulsation de résonnance et son coefficient d’amortissement les équations suivantes</w:t>
      </w:r>
    </w:p>
    <w:p w:rsidR="000751DA" w:rsidRDefault="000751DA" w:rsidP="000751DA">
      <w:r w:rsidRPr="000751DA">
        <w:rPr>
          <w:position w:val="-28"/>
        </w:rPr>
        <w:object w:dxaOrig="1180" w:dyaOrig="660">
          <v:shape id="_x0000_i1047" type="#_x0000_t75" style="width:58.5pt;height:31.5pt" o:ole="" fillcolor="window">
            <v:imagedata r:id="rId64" o:title=""/>
          </v:shape>
          <o:OLEObject Type="Embed" ProgID="Equation.DSMT4" ShapeID="_x0000_i1047" DrawAspect="Content" ObjectID="_1613805152" r:id="rId65"/>
        </w:object>
      </w:r>
      <w:r>
        <w:tab/>
      </w:r>
      <w:proofErr w:type="gramStart"/>
      <w:r>
        <w:t>et</w:t>
      </w:r>
      <w:proofErr w:type="gramEnd"/>
      <w:r>
        <w:t xml:space="preserve">     </w:t>
      </w:r>
      <w:r w:rsidRPr="000751DA">
        <w:rPr>
          <w:position w:val="-30"/>
        </w:rPr>
        <w:object w:dxaOrig="1880" w:dyaOrig="639">
          <v:shape id="_x0000_i1048" type="#_x0000_t75" style="width:93.75pt;height:31.5pt" o:ole="" fillcolor="window">
            <v:imagedata r:id="rId66" o:title=""/>
          </v:shape>
          <o:OLEObject Type="Embed" ProgID="Equation.DSMT4" ShapeID="_x0000_i1048" DrawAspect="Content" ObjectID="_1613805153" r:id="rId67"/>
        </w:object>
      </w:r>
      <w:r>
        <w:rPr>
          <w:i/>
        </w:rPr>
        <w:tab/>
      </w:r>
      <w:r>
        <w:rPr>
          <w:i/>
        </w:rPr>
        <w:tab/>
        <w:t>(21)</w:t>
      </w:r>
    </w:p>
    <w:p w:rsidR="006310A4" w:rsidRDefault="006310A4" w:rsidP="00B96246"/>
    <w:p w:rsidR="00C41FFE" w:rsidRDefault="000751DA" w:rsidP="00B96246">
      <w:r>
        <w:t xml:space="preserve">Avec </w:t>
      </w:r>
      <w:proofErr w:type="spellStart"/>
      <w:r>
        <w:t>ki</w:t>
      </w:r>
      <w:proofErr w:type="spellEnd"/>
      <w:r>
        <w:t xml:space="preserve"> </w:t>
      </w:r>
      <w:r w:rsidR="00975FD6">
        <w:t>égale</w:t>
      </w:r>
      <w:r>
        <w:t xml:space="preserve"> à 0.00</w:t>
      </w:r>
      <w:r w:rsidR="005C3865">
        <w:t>1</w:t>
      </w:r>
      <w:r w:rsidR="00D973B6">
        <w:t xml:space="preserve"> le temps de ré</w:t>
      </w:r>
      <w:r w:rsidR="005C3865">
        <w:t xml:space="preserve">ponse </w:t>
      </w:r>
      <w:r w:rsidR="00D973B6">
        <w:t>à 95%</w:t>
      </w:r>
      <w:r w:rsidR="00DC7CB8">
        <w:t xml:space="preserve"> correspondra</w:t>
      </w:r>
      <w:r w:rsidR="00D973B6">
        <w:t xml:space="preserve"> à l’</w:t>
      </w:r>
      <w:r w:rsidR="00DC7CB8">
        <w:t>é</w:t>
      </w:r>
      <w:r w:rsidR="00A11342">
        <w:t>qua</w:t>
      </w:r>
      <w:r w:rsidR="00975FD6">
        <w:t>tion suivante</w:t>
      </w:r>
      <w:r w:rsidR="00A11342">
        <w:t xml:space="preserve"> et</w:t>
      </w:r>
      <w:r w:rsidR="00DC7CB8">
        <w:t xml:space="preserve"> sera</w:t>
      </w:r>
      <w:r w:rsidR="00A11342">
        <w:t xml:space="preserve"> inferieur à la constante de temps thermique :</w:t>
      </w:r>
    </w:p>
    <w:p w:rsidR="00D973B6" w:rsidRDefault="00A11342" w:rsidP="00B96246">
      <w:r w:rsidRPr="00D973B6">
        <w:rPr>
          <w:position w:val="-26"/>
        </w:rPr>
        <w:object w:dxaOrig="2620" w:dyaOrig="600">
          <v:shape id="_x0000_i1049" type="#_x0000_t75" style="width:130.5pt;height:28.5pt" o:ole="" fillcolor="window">
            <v:imagedata r:id="rId68" o:title=""/>
          </v:shape>
          <o:OLEObject Type="Embed" ProgID="Equation.DSMT4" ShapeID="_x0000_i1049" DrawAspect="Content" ObjectID="_1613805154" r:id="rId69"/>
        </w:object>
      </w:r>
      <w:r w:rsidR="00DC7CB8">
        <w:t xml:space="preserve">=30s   </w:t>
      </w:r>
      <w:r>
        <w:tab/>
      </w:r>
      <w:r>
        <w:rPr>
          <w:i/>
        </w:rPr>
        <w:tab/>
        <w:t>(22)</w:t>
      </w:r>
    </w:p>
    <w:p w:rsidR="006310A4" w:rsidRDefault="006310A4" w:rsidP="00F84D55"/>
    <w:p w:rsidR="006310A4" w:rsidRDefault="004A2217" w:rsidP="00F84D55">
      <w:r>
        <w:t xml:space="preserve">A partir de cette </w:t>
      </w:r>
      <w:r w:rsidR="00C471B4">
        <w:t>régulation</w:t>
      </w:r>
      <w:r>
        <w:t xml:space="preserve">, il est possible de faire un mode ou le boitier de la led atteindra 80°C pour avoir le courant maximum </w:t>
      </w:r>
      <w:r w:rsidR="000025DB">
        <w:t>accepté</w:t>
      </w:r>
      <w:r>
        <w:t xml:space="preserve"> par nos choix de refroidisseur. D’ailleurs, on peut observer la </w:t>
      </w:r>
      <w:r w:rsidR="000025DB">
        <w:t>dynamique</w:t>
      </w:r>
      <w:r>
        <w:t xml:space="preserve"> de la </w:t>
      </w:r>
      <w:r w:rsidR="000025DB">
        <w:t>régulation</w:t>
      </w:r>
      <w:r w:rsidR="006310A4">
        <w:t xml:space="preserve"> sur la c</w:t>
      </w:r>
      <w:r w:rsidR="004636B9">
        <w:t>ourbe suivante mais avec</w:t>
      </w:r>
      <w:r w:rsidR="006310A4">
        <w:t xml:space="preserve"> le courant </w:t>
      </w:r>
      <w:proofErr w:type="spellStart"/>
      <w:r w:rsidR="006310A4">
        <w:t>led</w:t>
      </w:r>
      <w:proofErr w:type="spellEnd"/>
      <w:r w:rsidR="006310A4">
        <w:t xml:space="preserve">  limité à 2 A.</w:t>
      </w:r>
    </w:p>
    <w:p w:rsidR="00F84D55" w:rsidRDefault="006310A4" w:rsidP="00F84D55">
      <w:r>
        <w:rPr>
          <w:noProof/>
        </w:rPr>
        <mc:AlternateContent>
          <mc:Choice Requires="wps">
            <w:drawing>
              <wp:anchor distT="0" distB="0" distL="114300" distR="114300" simplePos="0" relativeHeight="251707392" behindDoc="0" locked="0" layoutInCell="1" allowOverlap="1" wp14:anchorId="4CA1DAF8" wp14:editId="785A35DB">
                <wp:simplePos x="0" y="0"/>
                <wp:positionH relativeFrom="margin">
                  <wp:posOffset>5404485</wp:posOffset>
                </wp:positionH>
                <wp:positionV relativeFrom="paragraph">
                  <wp:posOffset>1778635</wp:posOffset>
                </wp:positionV>
                <wp:extent cx="685800" cy="37020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685800" cy="3702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45DCD" w:rsidRPr="00C34123" w:rsidRDefault="00745DCD" w:rsidP="006310A4">
                            <w:pPr>
                              <w:rPr>
                                <w:sz w:val="20"/>
                                <w:szCs w:val="20"/>
                              </w:rPr>
                            </w:pPr>
                            <w:r>
                              <w:rPr>
                                <w:sz w:val="20"/>
                                <w:szCs w:val="20"/>
                              </w:rPr>
                              <w:t>t</w:t>
                            </w:r>
                            <w:r w:rsidRPr="00C34123">
                              <w:rPr>
                                <w:sz w:val="20"/>
                                <w:szCs w:val="20"/>
                              </w:rPr>
                              <w:t>emps (s)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1DAF8" id="Zone de texte 36" o:spid="_x0000_s1040" type="#_x0000_t202" style="position:absolute;left:0;text-align:left;margin-left:425.55pt;margin-top:140.05pt;width:54pt;height:29.1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" filled="f" stroked="f" strokeweight=".5pt">
                <v:textbox>
                  <w:txbxContent>
                    <w:p w:rsidR="00745DCD" w:rsidRPr="00C34123" w:rsidRDefault="00745DCD" w:rsidP="006310A4">
                      <w:pPr>
                        <w:rPr>
                          <w:sz w:val="20"/>
                          <w:szCs w:val="20"/>
                        </w:rPr>
                      </w:pPr>
                      <w:r>
                        <w:rPr>
                          <w:sz w:val="20"/>
                          <w:szCs w:val="20"/>
                        </w:rPr>
                        <w:t>t</w:t>
                      </w:r>
                      <w:r w:rsidRPr="00C34123">
                        <w:rPr>
                          <w:sz w:val="20"/>
                          <w:szCs w:val="20"/>
                        </w:rPr>
                        <w:t>emps (s)</w:t>
                      </w:r>
                    </w:p>
                  </w:txbxContent>
                </v:textbox>
                <w10:wrap anchorx="margin"/>
              </v:shape>
            </w:pict>
          </mc:Fallback>
        </mc:AlternateContent>
      </w:r>
      <w:r>
        <w:rPr>
          <w:noProof/>
        </w:rPr>
        <mc:AlternateContent>
          <mc:Choice Requires="wps">
            <w:drawing>
              <wp:anchor distT="0" distB="0" distL="114300" distR="114300" simplePos="0" relativeHeight="251705344" behindDoc="0" locked="0" layoutInCell="1" allowOverlap="1" wp14:anchorId="019A16FC" wp14:editId="0F706571">
                <wp:simplePos x="0" y="0"/>
                <wp:positionH relativeFrom="column">
                  <wp:posOffset>923925</wp:posOffset>
                </wp:positionH>
                <wp:positionV relativeFrom="paragraph">
                  <wp:posOffset>1188085</wp:posOffset>
                </wp:positionV>
                <wp:extent cx="1487842" cy="370541"/>
                <wp:effectExtent l="0" t="0" r="0" b="0"/>
                <wp:wrapNone/>
                <wp:docPr id="35" name="Zone de texte 35"/>
                <wp:cNvGraphicFramePr/>
                <a:graphic xmlns:a="http://schemas.openxmlformats.org/drawingml/2006/main">
                  <a:graphicData uri="http://schemas.microsoft.com/office/word/2010/wordprocessingShape">
                    <wps:wsp>
                      <wps:cNvSpPr txBox="1"/>
                      <wps:spPr>
                        <a:xfrm>
                          <a:off x="0" y="0"/>
                          <a:ext cx="1487842" cy="37054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45DCD" w:rsidRPr="006310A4" w:rsidRDefault="00745DCD" w:rsidP="006310A4">
                            <w:pPr>
                              <w:rPr>
                                <w:color w:val="548DD4" w:themeColor="text2" w:themeTint="99"/>
                                <w:sz w:val="20"/>
                                <w:szCs w:val="20"/>
                              </w:rPr>
                            </w:pPr>
                            <w:r w:rsidRPr="006310A4">
                              <w:rPr>
                                <w:color w:val="548DD4" w:themeColor="text2" w:themeTint="99"/>
                                <w:sz w:val="20"/>
                                <w:szCs w:val="20"/>
                              </w:rPr>
                              <w:t>Courant consigne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A16FC" id="Zone de texte 35" o:spid="_x0000_s1041" type="#_x0000_t202" style="position:absolute;left:0;text-align:left;margin-left:72.75pt;margin-top:93.55pt;width:117.15pt;height:29.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" filled="f" stroked="f" strokeweight=".5pt">
                <v:textbox>
                  <w:txbxContent>
                    <w:p w:rsidR="00745DCD" w:rsidRPr="006310A4" w:rsidRDefault="00745DCD" w:rsidP="006310A4">
                      <w:pPr>
                        <w:rPr>
                          <w:color w:val="548DD4" w:themeColor="text2" w:themeTint="99"/>
                          <w:sz w:val="20"/>
                          <w:szCs w:val="20"/>
                        </w:rPr>
                      </w:pPr>
                      <w:r w:rsidRPr="006310A4">
                        <w:rPr>
                          <w:color w:val="548DD4" w:themeColor="text2" w:themeTint="99"/>
                          <w:sz w:val="20"/>
                          <w:szCs w:val="20"/>
                        </w:rPr>
                        <w:t>Courant consigne (A)</w:t>
                      </w: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65F053C0" wp14:editId="4FC9DED4">
                <wp:simplePos x="0" y="0"/>
                <wp:positionH relativeFrom="column">
                  <wp:posOffset>157480</wp:posOffset>
                </wp:positionH>
                <wp:positionV relativeFrom="paragraph">
                  <wp:posOffset>835660</wp:posOffset>
                </wp:positionV>
                <wp:extent cx="1487842" cy="370541"/>
                <wp:effectExtent l="0" t="0" r="0" b="0"/>
                <wp:wrapNone/>
                <wp:docPr id="34" name="Zone de texte 34"/>
                <wp:cNvGraphicFramePr/>
                <a:graphic xmlns:a="http://schemas.openxmlformats.org/drawingml/2006/main">
                  <a:graphicData uri="http://schemas.microsoft.com/office/word/2010/wordprocessingShape">
                    <wps:wsp>
                      <wps:cNvSpPr txBox="1"/>
                      <wps:spPr>
                        <a:xfrm>
                          <a:off x="0" y="0"/>
                          <a:ext cx="1487842" cy="37054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45DCD" w:rsidRPr="006310A4" w:rsidRDefault="00745DCD" w:rsidP="006310A4">
                            <w:pPr>
                              <w:rPr>
                                <w:color w:val="E36C0A" w:themeColor="accent6" w:themeShade="BF"/>
                                <w:sz w:val="20"/>
                                <w:szCs w:val="20"/>
                              </w:rPr>
                            </w:pPr>
                            <w:r w:rsidRPr="006310A4">
                              <w:rPr>
                                <w:color w:val="E36C0A" w:themeColor="accent6" w:themeShade="BF"/>
                                <w:sz w:val="20"/>
                                <w:szCs w:val="20"/>
                              </w:rPr>
                              <w:t xml:space="preserve">Courant </w:t>
                            </w:r>
                            <w:proofErr w:type="spellStart"/>
                            <w:r w:rsidRPr="006310A4">
                              <w:rPr>
                                <w:color w:val="E36C0A" w:themeColor="accent6" w:themeShade="BF"/>
                                <w:sz w:val="20"/>
                                <w:szCs w:val="20"/>
                              </w:rPr>
                              <w:t>led</w:t>
                            </w:r>
                            <w:proofErr w:type="spellEnd"/>
                            <w:r>
                              <w:rPr>
                                <w:color w:val="E36C0A" w:themeColor="accent6" w:themeShade="BF"/>
                                <w:sz w:val="20"/>
                                <w:szCs w:val="20"/>
                              </w:rPr>
                              <w:t xml:space="preserve">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053C0" id="Zone de texte 34" o:spid="_x0000_s1042" type="#_x0000_t202" style="position:absolute;left:0;text-align:left;margin-left:12.4pt;margin-top:65.8pt;width:117.15pt;height:29.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" filled="f" stroked="f" strokeweight=".5pt">
                <v:textbox>
                  <w:txbxContent>
                    <w:p w:rsidR="00745DCD" w:rsidRPr="006310A4" w:rsidRDefault="00745DCD" w:rsidP="006310A4">
                      <w:pPr>
                        <w:rPr>
                          <w:color w:val="E36C0A" w:themeColor="accent6" w:themeShade="BF"/>
                          <w:sz w:val="20"/>
                          <w:szCs w:val="20"/>
                        </w:rPr>
                      </w:pPr>
                      <w:r w:rsidRPr="006310A4">
                        <w:rPr>
                          <w:color w:val="E36C0A" w:themeColor="accent6" w:themeShade="BF"/>
                          <w:sz w:val="20"/>
                          <w:szCs w:val="20"/>
                        </w:rPr>
                        <w:t xml:space="preserve">Courant </w:t>
                      </w:r>
                      <w:proofErr w:type="spellStart"/>
                      <w:r w:rsidRPr="006310A4">
                        <w:rPr>
                          <w:color w:val="E36C0A" w:themeColor="accent6" w:themeShade="BF"/>
                          <w:sz w:val="20"/>
                          <w:szCs w:val="20"/>
                        </w:rPr>
                        <w:t>led</w:t>
                      </w:r>
                      <w:proofErr w:type="spellEnd"/>
                      <w:r>
                        <w:rPr>
                          <w:color w:val="E36C0A" w:themeColor="accent6" w:themeShade="BF"/>
                          <w:sz w:val="20"/>
                          <w:szCs w:val="20"/>
                        </w:rPr>
                        <w:t xml:space="preserve"> (A)</w:t>
                      </w:r>
                    </w:p>
                  </w:txbxContent>
                </v:textbox>
              </v:shape>
            </w:pict>
          </mc:Fallback>
        </mc:AlternateContent>
      </w:r>
      <w:r>
        <w:rPr>
          <w:noProof/>
        </w:rPr>
        <mc:AlternateContent>
          <mc:Choice Requires="wps">
            <w:drawing>
              <wp:anchor distT="0" distB="0" distL="114300" distR="114300" simplePos="0" relativeHeight="251701248" behindDoc="0" locked="0" layoutInCell="1" allowOverlap="1" wp14:anchorId="0E7646BB" wp14:editId="6A8433FF">
                <wp:simplePos x="0" y="0"/>
                <wp:positionH relativeFrom="column">
                  <wp:posOffset>762000</wp:posOffset>
                </wp:positionH>
                <wp:positionV relativeFrom="paragraph">
                  <wp:posOffset>153035</wp:posOffset>
                </wp:positionV>
                <wp:extent cx="1487842" cy="370541"/>
                <wp:effectExtent l="0" t="0" r="0" b="0"/>
                <wp:wrapNone/>
                <wp:docPr id="29" name="Zone de texte 29"/>
                <wp:cNvGraphicFramePr/>
                <a:graphic xmlns:a="http://schemas.openxmlformats.org/drawingml/2006/main">
                  <a:graphicData uri="http://schemas.microsoft.com/office/word/2010/wordprocessingShape">
                    <wps:wsp>
                      <wps:cNvSpPr txBox="1"/>
                      <wps:spPr>
                        <a:xfrm>
                          <a:off x="0" y="0"/>
                          <a:ext cx="1487842" cy="37054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45DCD" w:rsidRPr="006310A4" w:rsidRDefault="00745DCD" w:rsidP="006310A4">
                            <w:pPr>
                              <w:rPr>
                                <w:color w:val="FF0000"/>
                                <w:sz w:val="20"/>
                                <w:szCs w:val="20"/>
                              </w:rPr>
                            </w:pPr>
                            <w:proofErr w:type="spellStart"/>
                            <w:r w:rsidRPr="006310A4">
                              <w:rPr>
                                <w:color w:val="FF0000"/>
                                <w:sz w:val="20"/>
                                <w:szCs w:val="20"/>
                              </w:rPr>
                              <w:t>Temperature</w:t>
                            </w:r>
                            <w:proofErr w:type="spellEnd"/>
                            <w:r w:rsidRPr="006310A4">
                              <w:rPr>
                                <w:color w:val="FF0000"/>
                                <w:sz w:val="20"/>
                                <w:szCs w:val="20"/>
                              </w:rPr>
                              <w:t xml:space="preserve"> </w:t>
                            </w:r>
                            <w:proofErr w:type="spellStart"/>
                            <w:r w:rsidRPr="006310A4">
                              <w:rPr>
                                <w:color w:val="FF0000"/>
                                <w:sz w:val="20"/>
                                <w:szCs w:val="20"/>
                              </w:rPr>
                              <w:t>led</w:t>
                            </w:r>
                            <w:proofErr w:type="spellEnd"/>
                            <w:r w:rsidRPr="006310A4">
                              <w:rPr>
                                <w:color w:val="FF0000"/>
                                <w:sz w:val="20"/>
                                <w:szCs w:val="20"/>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646BB" id="Zone de texte 29" o:spid="_x0000_s1043" type="#_x0000_t202" style="position:absolute;left:0;text-align:left;margin-left:60pt;margin-top:12.05pt;width:117.15pt;height:29.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" filled="f" stroked="f" strokeweight=".5pt">
                <v:textbox>
                  <w:txbxContent>
                    <w:p w:rsidR="00745DCD" w:rsidRPr="006310A4" w:rsidRDefault="00745DCD" w:rsidP="006310A4">
                      <w:pPr>
                        <w:rPr>
                          <w:color w:val="FF0000"/>
                          <w:sz w:val="20"/>
                          <w:szCs w:val="20"/>
                        </w:rPr>
                      </w:pPr>
                      <w:proofErr w:type="spellStart"/>
                      <w:r w:rsidRPr="006310A4">
                        <w:rPr>
                          <w:color w:val="FF0000"/>
                          <w:sz w:val="20"/>
                          <w:szCs w:val="20"/>
                        </w:rPr>
                        <w:t>Temperature</w:t>
                      </w:r>
                      <w:proofErr w:type="spellEnd"/>
                      <w:r w:rsidRPr="006310A4">
                        <w:rPr>
                          <w:color w:val="FF0000"/>
                          <w:sz w:val="20"/>
                          <w:szCs w:val="20"/>
                        </w:rPr>
                        <w:t xml:space="preserve"> </w:t>
                      </w:r>
                      <w:proofErr w:type="spellStart"/>
                      <w:r w:rsidRPr="006310A4">
                        <w:rPr>
                          <w:color w:val="FF0000"/>
                          <w:sz w:val="20"/>
                          <w:szCs w:val="20"/>
                        </w:rPr>
                        <w:t>led</w:t>
                      </w:r>
                      <w:proofErr w:type="spellEnd"/>
                      <w:r w:rsidRPr="006310A4">
                        <w:rPr>
                          <w:color w:val="FF0000"/>
                          <w:sz w:val="20"/>
                          <w:szCs w:val="20"/>
                        </w:rPr>
                        <w:t>/20</w:t>
                      </w:r>
                    </w:p>
                  </w:txbxContent>
                </v:textbox>
              </v:shape>
            </w:pict>
          </mc:Fallback>
        </mc:AlternateContent>
      </w:r>
      <w:r>
        <w:rPr>
          <w:noProof/>
        </w:rPr>
        <w:drawing>
          <wp:inline distT="0" distB="0" distL="0" distR="0" wp14:anchorId="6CCBA316" wp14:editId="5B3C80F2">
            <wp:extent cx="2880360" cy="2247900"/>
            <wp:effectExtent l="0" t="0" r="0" b="0"/>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2880360" cy="2247900"/>
                    </a:xfrm>
                    <a:prstGeom prst="rect">
                      <a:avLst/>
                    </a:prstGeom>
                  </pic:spPr>
                </pic:pic>
              </a:graphicData>
            </a:graphic>
          </wp:inline>
        </w:drawing>
      </w:r>
    </w:p>
    <w:p w:rsidR="00F84D55" w:rsidRDefault="00F84D55" w:rsidP="00F84D55">
      <w:pPr>
        <w:pStyle w:val="Titre4"/>
      </w:pPr>
      <w:r>
        <w:t xml:space="preserve">  Dynamique de la régulation </w:t>
      </w:r>
      <w:r w:rsidR="004A2217">
        <w:t>température</w:t>
      </w:r>
      <w:r>
        <w:t xml:space="preserve"> avec </w:t>
      </w:r>
      <w:proofErr w:type="spellStart"/>
      <w:r>
        <w:t>ki</w:t>
      </w:r>
      <w:proofErr w:type="spellEnd"/>
      <w:r>
        <w:t xml:space="preserve"> égale 0.001</w:t>
      </w:r>
      <w:r w:rsidR="004A2217">
        <w:t xml:space="preserve"> pour atte</w:t>
      </w:r>
      <w:r w:rsidR="0000333C">
        <w:t>i</w:t>
      </w:r>
      <w:r w:rsidR="004A2217">
        <w:t>ndre 80°C.</w:t>
      </w:r>
    </w:p>
    <w:p w:rsidR="00B80979" w:rsidRDefault="00B80979" w:rsidP="00175C49">
      <w:r>
        <w:t>Le programme de l’</w:t>
      </w:r>
      <w:r w:rsidR="00D80C7C">
        <w:t>Arduino</w:t>
      </w:r>
      <w:r>
        <w:t xml:space="preserve"> </w:t>
      </w:r>
      <w:r w:rsidR="00D80C7C">
        <w:t>ainsi</w:t>
      </w:r>
      <w:r>
        <w:t xml:space="preserve"> que l</w:t>
      </w:r>
      <w:r w:rsidR="00F84D55">
        <w:t xml:space="preserve">es </w:t>
      </w:r>
      <w:r w:rsidR="000025DB">
        <w:t>différents</w:t>
      </w:r>
      <w:r w:rsidR="00F84D55">
        <w:t xml:space="preserve"> choix sur l</w:t>
      </w:r>
      <w:r w:rsidR="004A2217">
        <w:t>e projet a été effectué</w:t>
      </w:r>
      <w:r w:rsidR="00F84D55">
        <w:t xml:space="preserve"> </w:t>
      </w:r>
      <w:r>
        <w:t xml:space="preserve">sur le forum </w:t>
      </w:r>
      <w:r w:rsidR="00D80C7C">
        <w:t>Arduino</w:t>
      </w:r>
      <w:r>
        <w:t xml:space="preserve"> [</w:t>
      </w:r>
      <w:r w:rsidR="00E54E22">
        <w:t>7]</w:t>
      </w:r>
    </w:p>
    <w:p w:rsidR="00B96246" w:rsidRPr="005F1027" w:rsidRDefault="00D80C7C" w:rsidP="00B96246">
      <w:pPr>
        <w:pStyle w:val="Titre1"/>
      </w:pPr>
      <w:r>
        <w:rPr>
          <w:rStyle w:val="Emphaseple"/>
          <w:iCs/>
          <w:color w:val="auto"/>
          <w:sz w:val="22"/>
        </w:rPr>
        <w:t>Pédagogie</w:t>
      </w:r>
      <w:r w:rsidR="00426DEA">
        <w:rPr>
          <w:rStyle w:val="Emphaseple"/>
          <w:iCs/>
          <w:color w:val="auto"/>
          <w:sz w:val="22"/>
        </w:rPr>
        <w:t xml:space="preserve"> et </w:t>
      </w:r>
      <w:r>
        <w:rPr>
          <w:rStyle w:val="Emphaseple"/>
          <w:iCs/>
          <w:color w:val="auto"/>
          <w:sz w:val="22"/>
        </w:rPr>
        <w:t>appréhension</w:t>
      </w:r>
      <w:r w:rsidR="00426DEA">
        <w:rPr>
          <w:rStyle w:val="Emphaseple"/>
          <w:iCs/>
          <w:color w:val="auto"/>
          <w:sz w:val="22"/>
        </w:rPr>
        <w:t xml:space="preserve"> de</w:t>
      </w:r>
      <w:r w:rsidR="00B96246">
        <w:rPr>
          <w:rStyle w:val="Emphaseple"/>
          <w:iCs/>
          <w:color w:val="auto"/>
          <w:sz w:val="22"/>
        </w:rPr>
        <w:t xml:space="preserve"> l’environnement </w:t>
      </w:r>
    </w:p>
    <w:p w:rsidR="00837588" w:rsidRDefault="007100B5" w:rsidP="00EE0F16">
      <w:r>
        <w:t>D</w:t>
      </w:r>
      <w:r w:rsidR="00735769">
        <w:t>es</w:t>
      </w:r>
      <w:r w:rsidR="00F07F12">
        <w:t xml:space="preserve"> </w:t>
      </w:r>
      <w:r w:rsidR="00AC263D">
        <w:t>étudiants</w:t>
      </w:r>
      <w:r w:rsidR="00F07F12">
        <w:t xml:space="preserve"> qui part</w:t>
      </w:r>
      <w:r w:rsidR="00735769">
        <w:t>ent de rien, vont</w:t>
      </w:r>
      <w:r w:rsidR="00F07F12">
        <w:t xml:space="preserve"> prendre bea</w:t>
      </w:r>
      <w:r w:rsidR="00735769">
        <w:t xml:space="preserve">ucoup de temps à maitriser les outils et de connaitre les possibilités de la carte processeur. </w:t>
      </w:r>
      <w:r w:rsidR="00837588">
        <w:t>De plus, dans les forums, on trouve de tout et son contraire donc, il faut faire beaucoup d’e</w:t>
      </w:r>
      <w:r w:rsidR="007B334C">
        <w:t xml:space="preserve">ssais pour </w:t>
      </w:r>
      <w:r w:rsidR="00AC263D">
        <w:t>vérifier</w:t>
      </w:r>
      <w:r w:rsidR="007B334C">
        <w:t xml:space="preserve"> les données.</w:t>
      </w:r>
    </w:p>
    <w:p w:rsidR="00C41FFE" w:rsidRPr="00D80C7C" w:rsidRDefault="00D80C7C" w:rsidP="00B8644F">
      <w:r>
        <w:t xml:space="preserve">Donc, </w:t>
      </w:r>
      <w:r w:rsidR="00592A2B">
        <w:t>l’</w:t>
      </w:r>
      <w:r w:rsidR="00AC263D">
        <w:t>étudiant</w:t>
      </w:r>
      <w:r w:rsidR="00592A2B">
        <w:t xml:space="preserve"> doit</w:t>
      </w:r>
      <w:r w:rsidR="007B334C">
        <w:t xml:space="preserve"> se poser les bonnes questions et </w:t>
      </w:r>
      <w:r w:rsidR="00AC263D">
        <w:t>hiérarchiser</w:t>
      </w:r>
      <w:r w:rsidR="007B334C">
        <w:t xml:space="preserve"> correctement son travail</w:t>
      </w:r>
      <w:r w:rsidR="00592A2B">
        <w:t xml:space="preserve"> </w:t>
      </w:r>
      <w:r w:rsidR="00592A2B" w:rsidRPr="00D80C7C">
        <w:t>ce qui n’est pas si facile</w:t>
      </w:r>
      <w:r w:rsidRPr="00D80C7C">
        <w:t xml:space="preserve"> et partager le travail avec son </w:t>
      </w:r>
      <w:r w:rsidR="000025DB" w:rsidRPr="00D80C7C">
        <w:t>binôme</w:t>
      </w:r>
      <w:r w:rsidRPr="00D80C7C">
        <w:t xml:space="preserve">. Dans un premier temps, le hacheur pour alimenter la led doit </w:t>
      </w:r>
      <w:r w:rsidR="000025DB" w:rsidRPr="00D80C7C">
        <w:t>être</w:t>
      </w:r>
      <w:r w:rsidRPr="00D80C7C">
        <w:t xml:space="preserve"> </w:t>
      </w:r>
      <w:r w:rsidR="000025DB" w:rsidRPr="00D80C7C">
        <w:t>réalisé</w:t>
      </w:r>
      <w:r w:rsidRPr="00D80C7C">
        <w:t>.</w:t>
      </w:r>
    </w:p>
    <w:p w:rsidR="00C41FFE" w:rsidRPr="00D80C7C" w:rsidRDefault="00C41FFE" w:rsidP="00C41FFE">
      <w:r w:rsidRPr="00D80C7C">
        <w:t>Dans un deuxième temps, la commande en boucle ouv</w:t>
      </w:r>
      <w:r w:rsidR="00426DEA" w:rsidRPr="00D80C7C">
        <w:t xml:space="preserve">erte du hacheur pour commander </w:t>
      </w:r>
      <w:r w:rsidRPr="00D80C7C">
        <w:t xml:space="preserve">le courant </w:t>
      </w:r>
      <w:r w:rsidR="00426DEA" w:rsidRPr="00D80C7C">
        <w:t xml:space="preserve">doit </w:t>
      </w:r>
      <w:r w:rsidR="00D80C7C" w:rsidRPr="00D80C7C">
        <w:t>être</w:t>
      </w:r>
      <w:r w:rsidR="00426DEA" w:rsidRPr="00D80C7C">
        <w:t xml:space="preserve"> </w:t>
      </w:r>
      <w:r w:rsidR="000025DB" w:rsidRPr="00D80C7C">
        <w:t>effectuée</w:t>
      </w:r>
      <w:r w:rsidRPr="00D80C7C">
        <w:t xml:space="preserve"> pour vérifie</w:t>
      </w:r>
      <w:r w:rsidR="00D80C7C" w:rsidRPr="00D80C7C">
        <w:t>r le fonctionnement du hacheur.</w:t>
      </w:r>
    </w:p>
    <w:p w:rsidR="00C41FFE" w:rsidRPr="00D80C7C" w:rsidRDefault="00C41FFE" w:rsidP="00C41FFE">
      <w:r w:rsidRPr="00D80C7C">
        <w:t xml:space="preserve">Dans un </w:t>
      </w:r>
      <w:r w:rsidR="00D80C7C" w:rsidRPr="00D80C7C">
        <w:t>troisième</w:t>
      </w:r>
      <w:r w:rsidRPr="00D80C7C">
        <w:t xml:space="preserve"> temps, la commande en boucle fermé</w:t>
      </w:r>
      <w:r w:rsidR="00426DEA" w:rsidRPr="00D80C7C">
        <w:t>e</w:t>
      </w:r>
      <w:r w:rsidRPr="00D80C7C">
        <w:t xml:space="preserve"> pour </w:t>
      </w:r>
      <w:r w:rsidR="00D80C7C" w:rsidRPr="00D80C7C">
        <w:t>réguler</w:t>
      </w:r>
      <w:r w:rsidRPr="00D80C7C">
        <w:t xml:space="preserve"> le courant </w:t>
      </w:r>
      <w:r w:rsidR="00426DEA" w:rsidRPr="00D80C7C">
        <w:t>avec</w:t>
      </w:r>
      <w:r w:rsidR="001326DE" w:rsidRPr="00D80C7C">
        <w:t xml:space="preserve"> la limit</w:t>
      </w:r>
      <w:r w:rsidRPr="00D80C7C">
        <w:t xml:space="preserve">ation de </w:t>
      </w:r>
      <w:r w:rsidR="00D80C7C" w:rsidRPr="00D80C7C">
        <w:t>température</w:t>
      </w:r>
      <w:r w:rsidR="00426DEA" w:rsidRPr="00D80C7C">
        <w:t xml:space="preserve"> doit </w:t>
      </w:r>
      <w:r w:rsidR="000025DB" w:rsidRPr="00D80C7C">
        <w:t>être</w:t>
      </w:r>
      <w:r w:rsidR="00426DEA" w:rsidRPr="00D80C7C">
        <w:t xml:space="preserve"> </w:t>
      </w:r>
      <w:r w:rsidR="000025DB" w:rsidRPr="00D80C7C">
        <w:t>effectuée</w:t>
      </w:r>
      <w:r w:rsidR="00426DEA" w:rsidRPr="00D80C7C">
        <w:t>.</w:t>
      </w:r>
    </w:p>
    <w:p w:rsidR="00C41FFE" w:rsidRDefault="00426DEA" w:rsidP="00B8644F">
      <w:r w:rsidRPr="00D80C7C">
        <w:t>Enfin, l’optimisation du choix des composants et  programme</w:t>
      </w:r>
      <w:r w:rsidR="00D80C7C" w:rsidRPr="00D80C7C">
        <w:t xml:space="preserve"> entier</w:t>
      </w:r>
      <w:r w:rsidRPr="00D80C7C">
        <w:t xml:space="preserve"> doit </w:t>
      </w:r>
      <w:r w:rsidR="000025DB" w:rsidRPr="00D80C7C">
        <w:t>être</w:t>
      </w:r>
      <w:r w:rsidRPr="00D80C7C">
        <w:t xml:space="preserve"> </w:t>
      </w:r>
      <w:r w:rsidR="000025DB" w:rsidRPr="00D80C7C">
        <w:t>réalisé</w:t>
      </w:r>
      <w:r w:rsidRPr="00D80C7C">
        <w:t>.</w:t>
      </w:r>
    </w:p>
    <w:p w:rsidR="00884BCE" w:rsidRDefault="00884BCE">
      <w:pPr>
        <w:jc w:val="left"/>
      </w:pPr>
      <w:r>
        <w:br w:type="page"/>
      </w:r>
    </w:p>
    <w:p w:rsidR="00C41FFE" w:rsidRDefault="00C41FFE" w:rsidP="00C41FFE">
      <w:r>
        <w:lastRenderedPageBreak/>
        <w:t xml:space="preserve">16 </w:t>
      </w:r>
      <w:r w:rsidR="000025DB">
        <w:t>séances</w:t>
      </w:r>
      <w:r>
        <w:t xml:space="preserve"> de TP des 2.5heures ont été </w:t>
      </w:r>
      <w:r w:rsidR="000025DB">
        <w:t>nécessaires</w:t>
      </w:r>
    </w:p>
    <w:tbl>
      <w:tblPr>
        <w:tblStyle w:val="Grilledutableau"/>
        <w:tblW w:w="4531" w:type="dxa"/>
        <w:tblLook w:val="04A0" w:firstRow="1" w:lastRow="0" w:firstColumn="1" w:lastColumn="0" w:noHBand="0" w:noVBand="1"/>
      </w:tblPr>
      <w:tblGrid>
        <w:gridCol w:w="892"/>
        <w:gridCol w:w="3639"/>
      </w:tblGrid>
      <w:tr w:rsidR="00C41FFE" w:rsidTr="008B1858">
        <w:tc>
          <w:tcPr>
            <w:tcW w:w="892" w:type="dxa"/>
          </w:tcPr>
          <w:p w:rsidR="00C41FFE" w:rsidRPr="00F92AE1" w:rsidRDefault="00C41FFE" w:rsidP="008B1858">
            <w:pPr>
              <w:rPr>
                <w:rFonts w:ascii="Times New Roman" w:hAnsi="Times New Roman"/>
                <w:sz w:val="20"/>
                <w:szCs w:val="20"/>
              </w:rPr>
            </w:pPr>
            <w:r w:rsidRPr="00F92AE1">
              <w:rPr>
                <w:rFonts w:ascii="Times New Roman" w:hAnsi="Times New Roman"/>
                <w:sz w:val="20"/>
                <w:szCs w:val="20"/>
              </w:rPr>
              <w:t>séance</w:t>
            </w:r>
          </w:p>
        </w:tc>
        <w:tc>
          <w:tcPr>
            <w:tcW w:w="3639" w:type="dxa"/>
          </w:tcPr>
          <w:p w:rsidR="00C41FFE" w:rsidRPr="00F92AE1" w:rsidRDefault="00C41FFE" w:rsidP="008B1858">
            <w:pPr>
              <w:rPr>
                <w:rFonts w:ascii="Times New Roman" w:hAnsi="Times New Roman"/>
                <w:sz w:val="20"/>
                <w:szCs w:val="20"/>
              </w:rPr>
            </w:pPr>
          </w:p>
        </w:tc>
      </w:tr>
      <w:tr w:rsidR="003A3AC8" w:rsidTr="008B1858">
        <w:tc>
          <w:tcPr>
            <w:tcW w:w="892" w:type="dxa"/>
          </w:tcPr>
          <w:p w:rsidR="003A3AC8" w:rsidRPr="00F92AE1" w:rsidRDefault="003A3AC8" w:rsidP="008B1858">
            <w:pPr>
              <w:rPr>
                <w:rFonts w:ascii="Times New Roman" w:hAnsi="Times New Roman"/>
                <w:sz w:val="20"/>
                <w:szCs w:val="20"/>
              </w:rPr>
            </w:pPr>
            <w:r w:rsidRPr="00F92AE1">
              <w:rPr>
                <w:rFonts w:ascii="Times New Roman" w:hAnsi="Times New Roman"/>
                <w:sz w:val="20"/>
                <w:szCs w:val="20"/>
              </w:rPr>
              <w:t>1</w:t>
            </w:r>
          </w:p>
        </w:tc>
        <w:tc>
          <w:tcPr>
            <w:tcW w:w="3639" w:type="dxa"/>
          </w:tcPr>
          <w:p w:rsidR="003A3AC8" w:rsidRPr="00F92AE1" w:rsidRDefault="003A3AC8" w:rsidP="003A3AC8">
            <w:pPr>
              <w:rPr>
                <w:rFonts w:ascii="Times New Roman" w:hAnsi="Times New Roman"/>
                <w:sz w:val="20"/>
                <w:szCs w:val="20"/>
              </w:rPr>
            </w:pPr>
            <w:r w:rsidRPr="00F92AE1">
              <w:rPr>
                <w:rFonts w:ascii="Times New Roman" w:hAnsi="Times New Roman"/>
                <w:sz w:val="20"/>
                <w:szCs w:val="20"/>
              </w:rPr>
              <w:t xml:space="preserve">Evaluation </w:t>
            </w:r>
            <w:r w:rsidR="0051602F" w:rsidRPr="00F92AE1">
              <w:rPr>
                <w:rFonts w:ascii="Times New Roman" w:hAnsi="Times New Roman"/>
                <w:sz w:val="20"/>
                <w:szCs w:val="20"/>
              </w:rPr>
              <w:t xml:space="preserve">individuelles </w:t>
            </w:r>
            <w:r w:rsidRPr="00F92AE1">
              <w:rPr>
                <w:rFonts w:ascii="Times New Roman" w:hAnsi="Times New Roman"/>
                <w:sz w:val="20"/>
                <w:szCs w:val="20"/>
              </w:rPr>
              <w:t xml:space="preserve">des connaissances </w:t>
            </w:r>
            <w:r w:rsidR="00623570">
              <w:rPr>
                <w:rFonts w:ascii="Times New Roman" w:hAnsi="Times New Roman"/>
                <w:sz w:val="20"/>
                <w:szCs w:val="20"/>
              </w:rPr>
              <w:t xml:space="preserve">de base </w:t>
            </w:r>
            <w:r w:rsidRPr="00F92AE1">
              <w:rPr>
                <w:rFonts w:ascii="Times New Roman" w:hAnsi="Times New Roman"/>
                <w:sz w:val="20"/>
                <w:szCs w:val="20"/>
              </w:rPr>
              <w:t>sur le sujet des led</w:t>
            </w:r>
            <w:r w:rsidR="00F92AE1" w:rsidRPr="00F92AE1">
              <w:rPr>
                <w:rFonts w:ascii="Times New Roman" w:hAnsi="Times New Roman"/>
                <w:sz w:val="20"/>
                <w:szCs w:val="20"/>
              </w:rPr>
              <w:t>s</w:t>
            </w:r>
            <w:r w:rsidRPr="00F92AE1">
              <w:rPr>
                <w:rFonts w:ascii="Times New Roman" w:hAnsi="Times New Roman"/>
                <w:sz w:val="20"/>
                <w:szCs w:val="20"/>
              </w:rPr>
              <w:t xml:space="preserve"> avec cette publication et ces 20 questions</w:t>
            </w:r>
            <w:r w:rsidR="00F92AE1">
              <w:rPr>
                <w:rFonts w:ascii="Times New Roman" w:hAnsi="Times New Roman"/>
                <w:sz w:val="20"/>
                <w:szCs w:val="20"/>
              </w:rPr>
              <w:t xml:space="preserve"> publié</w:t>
            </w:r>
            <w:r w:rsidR="00F92AE1" w:rsidRPr="00F92AE1">
              <w:rPr>
                <w:rFonts w:ascii="Times New Roman" w:hAnsi="Times New Roman"/>
                <w:sz w:val="20"/>
                <w:szCs w:val="20"/>
              </w:rPr>
              <w:t xml:space="preserve"> sur le forum </w:t>
            </w:r>
            <w:r w:rsidR="00042260" w:rsidRPr="00F92AE1">
              <w:rPr>
                <w:rFonts w:ascii="Times New Roman" w:hAnsi="Times New Roman"/>
                <w:sz w:val="20"/>
                <w:szCs w:val="20"/>
              </w:rPr>
              <w:t>Arduino</w:t>
            </w:r>
          </w:p>
        </w:tc>
      </w:tr>
      <w:tr w:rsidR="00C41FFE" w:rsidTr="008B1858">
        <w:tc>
          <w:tcPr>
            <w:tcW w:w="892" w:type="dxa"/>
          </w:tcPr>
          <w:p w:rsidR="00C41FFE" w:rsidRPr="00F92AE1" w:rsidRDefault="0051602F" w:rsidP="008B1858">
            <w:pPr>
              <w:rPr>
                <w:rFonts w:ascii="Times New Roman" w:hAnsi="Times New Roman"/>
                <w:sz w:val="20"/>
                <w:szCs w:val="20"/>
              </w:rPr>
            </w:pPr>
            <w:r w:rsidRPr="00F92AE1">
              <w:rPr>
                <w:rFonts w:ascii="Times New Roman" w:hAnsi="Times New Roman"/>
                <w:sz w:val="20"/>
                <w:szCs w:val="20"/>
              </w:rPr>
              <w:t>2</w:t>
            </w:r>
          </w:p>
        </w:tc>
        <w:tc>
          <w:tcPr>
            <w:tcW w:w="3639" w:type="dxa"/>
          </w:tcPr>
          <w:p w:rsidR="00C41FFE" w:rsidRPr="00F92AE1" w:rsidRDefault="0051602F" w:rsidP="008B1858">
            <w:pPr>
              <w:rPr>
                <w:rFonts w:ascii="Times New Roman" w:hAnsi="Times New Roman"/>
                <w:sz w:val="20"/>
                <w:szCs w:val="20"/>
              </w:rPr>
            </w:pPr>
            <w:r w:rsidRPr="00F92AE1">
              <w:rPr>
                <w:rFonts w:ascii="Times New Roman" w:hAnsi="Times New Roman"/>
                <w:sz w:val="20"/>
                <w:szCs w:val="20"/>
              </w:rPr>
              <w:t>Correction de l’</w:t>
            </w:r>
            <w:r w:rsidR="00F92AE1" w:rsidRPr="00F92AE1">
              <w:rPr>
                <w:rFonts w:ascii="Times New Roman" w:hAnsi="Times New Roman"/>
                <w:sz w:val="20"/>
                <w:szCs w:val="20"/>
              </w:rPr>
              <w:t xml:space="preserve">évaluation avec fichier </w:t>
            </w:r>
            <w:r w:rsidR="00042260" w:rsidRPr="00F92AE1">
              <w:rPr>
                <w:rFonts w:ascii="Times New Roman" w:hAnsi="Times New Roman"/>
                <w:sz w:val="20"/>
                <w:szCs w:val="20"/>
              </w:rPr>
              <w:t>Google</w:t>
            </w:r>
            <w:r w:rsidRPr="00F92AE1">
              <w:rPr>
                <w:rFonts w:ascii="Times New Roman" w:hAnsi="Times New Roman"/>
                <w:sz w:val="20"/>
                <w:szCs w:val="20"/>
              </w:rPr>
              <w:t xml:space="preserve"> drive</w:t>
            </w:r>
          </w:p>
        </w:tc>
      </w:tr>
      <w:tr w:rsidR="003A3AC8" w:rsidTr="008B1858">
        <w:tc>
          <w:tcPr>
            <w:tcW w:w="892" w:type="dxa"/>
          </w:tcPr>
          <w:p w:rsidR="003A3AC8" w:rsidRPr="00F92AE1" w:rsidRDefault="00F92AE1" w:rsidP="008B1858">
            <w:pPr>
              <w:rPr>
                <w:rFonts w:ascii="Times New Roman" w:hAnsi="Times New Roman"/>
                <w:sz w:val="20"/>
                <w:szCs w:val="20"/>
              </w:rPr>
            </w:pPr>
            <w:r w:rsidRPr="00F92AE1">
              <w:rPr>
                <w:rFonts w:ascii="Times New Roman" w:hAnsi="Times New Roman"/>
                <w:sz w:val="20"/>
                <w:szCs w:val="20"/>
              </w:rPr>
              <w:t>3</w:t>
            </w:r>
          </w:p>
        </w:tc>
        <w:tc>
          <w:tcPr>
            <w:tcW w:w="3639" w:type="dxa"/>
          </w:tcPr>
          <w:p w:rsidR="003A3AC8" w:rsidRPr="00F92AE1" w:rsidRDefault="00F92AE1" w:rsidP="008B1858">
            <w:pPr>
              <w:rPr>
                <w:rFonts w:ascii="Times New Roman" w:hAnsi="Times New Roman"/>
                <w:sz w:val="20"/>
                <w:szCs w:val="20"/>
              </w:rPr>
            </w:pPr>
            <w:r w:rsidRPr="00F92AE1">
              <w:rPr>
                <w:rFonts w:ascii="Times New Roman" w:hAnsi="Times New Roman"/>
                <w:sz w:val="20"/>
                <w:szCs w:val="20"/>
              </w:rPr>
              <w:t xml:space="preserve">Présentation </w:t>
            </w:r>
            <w:r w:rsidR="00042260">
              <w:rPr>
                <w:rFonts w:ascii="Times New Roman" w:hAnsi="Times New Roman"/>
                <w:sz w:val="20"/>
                <w:szCs w:val="20"/>
              </w:rPr>
              <w:t>du fichier ISIS de simulation, du paramétrage de l’IDE Arduino, des gestions des bibliothèques</w:t>
            </w:r>
          </w:p>
        </w:tc>
      </w:tr>
      <w:tr w:rsidR="00C41FFE" w:rsidTr="008B1858">
        <w:tc>
          <w:tcPr>
            <w:tcW w:w="892" w:type="dxa"/>
          </w:tcPr>
          <w:p w:rsidR="00C41FFE" w:rsidRPr="00F92AE1" w:rsidRDefault="00C41FFE" w:rsidP="008B1858">
            <w:pPr>
              <w:rPr>
                <w:rFonts w:ascii="Times New Roman" w:hAnsi="Times New Roman"/>
                <w:sz w:val="20"/>
                <w:szCs w:val="20"/>
              </w:rPr>
            </w:pPr>
            <w:r w:rsidRPr="00F92AE1">
              <w:rPr>
                <w:rFonts w:ascii="Times New Roman" w:hAnsi="Times New Roman"/>
                <w:sz w:val="20"/>
                <w:szCs w:val="20"/>
              </w:rPr>
              <w:t>2</w:t>
            </w:r>
            <w:r w:rsidR="004F65FC" w:rsidRPr="00F92AE1">
              <w:rPr>
                <w:rFonts w:ascii="Times New Roman" w:hAnsi="Times New Roman"/>
                <w:sz w:val="20"/>
                <w:szCs w:val="20"/>
              </w:rPr>
              <w:t>, 3, 4</w:t>
            </w:r>
            <w:r w:rsidR="00F92AE1" w:rsidRPr="00F92AE1">
              <w:rPr>
                <w:rFonts w:ascii="Times New Roman" w:hAnsi="Times New Roman"/>
                <w:sz w:val="20"/>
                <w:szCs w:val="20"/>
              </w:rPr>
              <w:t>, 5</w:t>
            </w:r>
          </w:p>
        </w:tc>
        <w:tc>
          <w:tcPr>
            <w:tcW w:w="3639" w:type="dxa"/>
          </w:tcPr>
          <w:p w:rsidR="00C41FFE" w:rsidRPr="00F92AE1" w:rsidRDefault="000025DB" w:rsidP="008B1858">
            <w:pPr>
              <w:rPr>
                <w:rFonts w:ascii="Times New Roman" w:hAnsi="Times New Roman"/>
                <w:sz w:val="20"/>
                <w:szCs w:val="20"/>
              </w:rPr>
            </w:pPr>
            <w:r w:rsidRPr="00F92AE1">
              <w:rPr>
                <w:rFonts w:ascii="Times New Roman" w:hAnsi="Times New Roman"/>
                <w:sz w:val="20"/>
                <w:szCs w:val="20"/>
              </w:rPr>
              <w:t>Réalisation</w:t>
            </w:r>
            <w:r w:rsidR="00C41FFE" w:rsidRPr="00F92AE1">
              <w:rPr>
                <w:rFonts w:ascii="Times New Roman" w:hAnsi="Times New Roman"/>
                <w:sz w:val="20"/>
                <w:szCs w:val="20"/>
              </w:rPr>
              <w:t xml:space="preserve"> du typon</w:t>
            </w:r>
          </w:p>
          <w:p w:rsidR="00C41FFE" w:rsidRPr="00F92AE1" w:rsidRDefault="000025DB" w:rsidP="008B1858">
            <w:pPr>
              <w:rPr>
                <w:rFonts w:ascii="Times New Roman" w:hAnsi="Times New Roman"/>
                <w:sz w:val="20"/>
                <w:szCs w:val="20"/>
              </w:rPr>
            </w:pPr>
            <w:r w:rsidRPr="00F92AE1">
              <w:rPr>
                <w:rFonts w:ascii="Times New Roman" w:hAnsi="Times New Roman"/>
                <w:sz w:val="20"/>
                <w:szCs w:val="20"/>
              </w:rPr>
              <w:t>Réalisation</w:t>
            </w:r>
            <w:r w:rsidR="00C41FFE" w:rsidRPr="00F92AE1">
              <w:rPr>
                <w:rFonts w:ascii="Times New Roman" w:hAnsi="Times New Roman"/>
                <w:sz w:val="20"/>
                <w:szCs w:val="20"/>
              </w:rPr>
              <w:t xml:space="preserve"> d’un banc de test</w:t>
            </w:r>
          </w:p>
        </w:tc>
      </w:tr>
      <w:tr w:rsidR="00C41FFE" w:rsidTr="008B1858">
        <w:tc>
          <w:tcPr>
            <w:tcW w:w="892" w:type="dxa"/>
          </w:tcPr>
          <w:p w:rsidR="00C41FFE" w:rsidRPr="00F92AE1" w:rsidRDefault="00F92AE1" w:rsidP="008B1858">
            <w:pPr>
              <w:rPr>
                <w:rFonts w:ascii="Times New Roman" w:hAnsi="Times New Roman"/>
                <w:sz w:val="20"/>
                <w:szCs w:val="20"/>
              </w:rPr>
            </w:pPr>
            <w:r w:rsidRPr="00F92AE1">
              <w:rPr>
                <w:rFonts w:ascii="Times New Roman" w:hAnsi="Times New Roman"/>
                <w:sz w:val="20"/>
                <w:szCs w:val="20"/>
              </w:rPr>
              <w:t>6</w:t>
            </w:r>
          </w:p>
        </w:tc>
        <w:tc>
          <w:tcPr>
            <w:tcW w:w="3639" w:type="dxa"/>
          </w:tcPr>
          <w:p w:rsidR="00C41FFE" w:rsidRPr="00F92AE1" w:rsidRDefault="004F65FC" w:rsidP="004F65FC">
            <w:pPr>
              <w:rPr>
                <w:rFonts w:ascii="Times New Roman" w:hAnsi="Times New Roman"/>
                <w:sz w:val="20"/>
                <w:szCs w:val="20"/>
              </w:rPr>
            </w:pPr>
            <w:r w:rsidRPr="00F92AE1">
              <w:rPr>
                <w:rFonts w:ascii="Times New Roman" w:hAnsi="Times New Roman"/>
                <w:sz w:val="20"/>
                <w:szCs w:val="20"/>
              </w:rPr>
              <w:t xml:space="preserve">Test du hacheur </w:t>
            </w:r>
          </w:p>
        </w:tc>
      </w:tr>
      <w:tr w:rsidR="00C41FFE" w:rsidTr="008B1858">
        <w:tc>
          <w:tcPr>
            <w:tcW w:w="892" w:type="dxa"/>
          </w:tcPr>
          <w:p w:rsidR="00C41FFE" w:rsidRPr="00F92AE1" w:rsidRDefault="005F306D" w:rsidP="008B1858">
            <w:pPr>
              <w:rPr>
                <w:rFonts w:ascii="Times New Roman" w:hAnsi="Times New Roman"/>
                <w:sz w:val="20"/>
                <w:szCs w:val="20"/>
              </w:rPr>
            </w:pPr>
            <w:r>
              <w:rPr>
                <w:rFonts w:ascii="Times New Roman" w:hAnsi="Times New Roman"/>
                <w:sz w:val="20"/>
                <w:szCs w:val="20"/>
              </w:rPr>
              <w:t>7</w:t>
            </w:r>
          </w:p>
        </w:tc>
        <w:tc>
          <w:tcPr>
            <w:tcW w:w="3639" w:type="dxa"/>
          </w:tcPr>
          <w:p w:rsidR="004F65FC" w:rsidRPr="00F92AE1" w:rsidRDefault="004F65FC" w:rsidP="004F65FC">
            <w:pPr>
              <w:rPr>
                <w:rFonts w:ascii="Times New Roman" w:hAnsi="Times New Roman"/>
                <w:sz w:val="20"/>
                <w:szCs w:val="20"/>
              </w:rPr>
            </w:pPr>
            <w:r w:rsidRPr="00F92AE1">
              <w:rPr>
                <w:rFonts w:ascii="Times New Roman" w:hAnsi="Times New Roman"/>
                <w:sz w:val="20"/>
                <w:szCs w:val="20"/>
              </w:rPr>
              <w:t>Test en boucle ouverte avec programme</w:t>
            </w:r>
          </w:p>
        </w:tc>
      </w:tr>
      <w:tr w:rsidR="004F65FC" w:rsidTr="008B1858">
        <w:tc>
          <w:tcPr>
            <w:tcW w:w="892" w:type="dxa"/>
          </w:tcPr>
          <w:p w:rsidR="004F65FC" w:rsidRPr="00F92AE1" w:rsidRDefault="004F65FC" w:rsidP="008B1858">
            <w:pPr>
              <w:rPr>
                <w:rFonts w:ascii="Times New Roman" w:hAnsi="Times New Roman"/>
                <w:sz w:val="20"/>
                <w:szCs w:val="20"/>
              </w:rPr>
            </w:pPr>
            <w:r w:rsidRPr="00F92AE1">
              <w:rPr>
                <w:rFonts w:ascii="Times New Roman" w:hAnsi="Times New Roman"/>
                <w:sz w:val="20"/>
                <w:szCs w:val="20"/>
              </w:rPr>
              <w:t>8, 9</w:t>
            </w:r>
            <w:r w:rsidR="005B2AF8">
              <w:rPr>
                <w:rFonts w:ascii="Times New Roman" w:hAnsi="Times New Roman"/>
                <w:sz w:val="20"/>
                <w:szCs w:val="20"/>
              </w:rPr>
              <w:t>, ?</w:t>
            </w:r>
          </w:p>
        </w:tc>
        <w:tc>
          <w:tcPr>
            <w:tcW w:w="3639" w:type="dxa"/>
          </w:tcPr>
          <w:p w:rsidR="004F65FC" w:rsidRPr="00F92AE1" w:rsidRDefault="004F65FC" w:rsidP="004F65FC">
            <w:pPr>
              <w:rPr>
                <w:rFonts w:ascii="Times New Roman" w:hAnsi="Times New Roman"/>
                <w:sz w:val="20"/>
                <w:szCs w:val="20"/>
              </w:rPr>
            </w:pPr>
            <w:r w:rsidRPr="00F92AE1">
              <w:rPr>
                <w:rFonts w:ascii="Times New Roman" w:hAnsi="Times New Roman"/>
                <w:sz w:val="20"/>
                <w:szCs w:val="20"/>
              </w:rPr>
              <w:t xml:space="preserve">Test et </w:t>
            </w:r>
            <w:r w:rsidR="000025DB" w:rsidRPr="00F92AE1">
              <w:rPr>
                <w:rFonts w:ascii="Times New Roman" w:hAnsi="Times New Roman"/>
                <w:sz w:val="20"/>
                <w:szCs w:val="20"/>
              </w:rPr>
              <w:t>compréhension</w:t>
            </w:r>
            <w:r w:rsidRPr="00F92AE1">
              <w:rPr>
                <w:rFonts w:ascii="Times New Roman" w:hAnsi="Times New Roman"/>
                <w:sz w:val="20"/>
                <w:szCs w:val="20"/>
              </w:rPr>
              <w:t xml:space="preserve"> programme boucle de courant</w:t>
            </w:r>
          </w:p>
        </w:tc>
      </w:tr>
      <w:tr w:rsidR="004F65FC" w:rsidTr="008B1858">
        <w:tc>
          <w:tcPr>
            <w:tcW w:w="892" w:type="dxa"/>
          </w:tcPr>
          <w:p w:rsidR="004F65FC" w:rsidRPr="00F92AE1" w:rsidRDefault="005B2AF8" w:rsidP="008B1858">
            <w:pPr>
              <w:rPr>
                <w:rFonts w:ascii="Times New Roman" w:hAnsi="Times New Roman"/>
                <w:sz w:val="20"/>
                <w:szCs w:val="20"/>
              </w:rPr>
            </w:pPr>
            <w:r>
              <w:rPr>
                <w:rFonts w:ascii="Times New Roman" w:hAnsi="Times New Roman"/>
                <w:sz w:val="20"/>
                <w:szCs w:val="20"/>
              </w:rPr>
              <w:t>?</w:t>
            </w:r>
          </w:p>
        </w:tc>
        <w:tc>
          <w:tcPr>
            <w:tcW w:w="3639" w:type="dxa"/>
          </w:tcPr>
          <w:p w:rsidR="004F65FC" w:rsidRPr="00F92AE1" w:rsidRDefault="000025DB" w:rsidP="004F65FC">
            <w:pPr>
              <w:rPr>
                <w:rFonts w:ascii="Times New Roman" w:hAnsi="Times New Roman"/>
                <w:sz w:val="20"/>
                <w:szCs w:val="20"/>
              </w:rPr>
            </w:pPr>
            <w:r w:rsidRPr="00F92AE1">
              <w:rPr>
                <w:rFonts w:ascii="Times New Roman" w:hAnsi="Times New Roman"/>
                <w:sz w:val="20"/>
                <w:szCs w:val="20"/>
              </w:rPr>
              <w:t>Régulation</w:t>
            </w:r>
            <w:r w:rsidR="004F65FC" w:rsidRPr="00F92AE1">
              <w:rPr>
                <w:rFonts w:ascii="Times New Roman" w:hAnsi="Times New Roman"/>
                <w:sz w:val="20"/>
                <w:szCs w:val="20"/>
              </w:rPr>
              <w:t xml:space="preserve"> de </w:t>
            </w:r>
            <w:r w:rsidRPr="00F92AE1">
              <w:rPr>
                <w:rFonts w:ascii="Times New Roman" w:hAnsi="Times New Roman"/>
                <w:sz w:val="20"/>
                <w:szCs w:val="20"/>
              </w:rPr>
              <w:t>température</w:t>
            </w:r>
            <w:r w:rsidR="004F65FC" w:rsidRPr="00F92AE1">
              <w:rPr>
                <w:rFonts w:ascii="Times New Roman" w:hAnsi="Times New Roman"/>
                <w:sz w:val="20"/>
                <w:szCs w:val="20"/>
              </w:rPr>
              <w:t xml:space="preserve"> </w:t>
            </w:r>
          </w:p>
        </w:tc>
      </w:tr>
      <w:tr w:rsidR="004F65FC" w:rsidTr="008B1858">
        <w:tc>
          <w:tcPr>
            <w:tcW w:w="892" w:type="dxa"/>
          </w:tcPr>
          <w:p w:rsidR="004F65FC" w:rsidRPr="00F92AE1" w:rsidRDefault="005B2AF8" w:rsidP="004F65FC">
            <w:pPr>
              <w:rPr>
                <w:rFonts w:ascii="Times New Roman" w:hAnsi="Times New Roman"/>
                <w:sz w:val="20"/>
                <w:szCs w:val="20"/>
              </w:rPr>
            </w:pPr>
            <w:r>
              <w:rPr>
                <w:rFonts w:ascii="Times New Roman" w:hAnsi="Times New Roman"/>
                <w:sz w:val="20"/>
                <w:szCs w:val="20"/>
              </w:rPr>
              <w:t>?</w:t>
            </w:r>
          </w:p>
        </w:tc>
        <w:tc>
          <w:tcPr>
            <w:tcW w:w="3639" w:type="dxa"/>
          </w:tcPr>
          <w:p w:rsidR="004F65FC" w:rsidRPr="00F92AE1" w:rsidRDefault="004F65FC" w:rsidP="004F65FC">
            <w:pPr>
              <w:rPr>
                <w:rFonts w:ascii="Times New Roman" w:hAnsi="Times New Roman"/>
                <w:sz w:val="20"/>
                <w:szCs w:val="20"/>
              </w:rPr>
            </w:pPr>
            <w:r w:rsidRPr="00F92AE1">
              <w:rPr>
                <w:rFonts w:ascii="Times New Roman" w:hAnsi="Times New Roman"/>
                <w:sz w:val="20"/>
                <w:szCs w:val="20"/>
              </w:rPr>
              <w:t>Bilan et choix d’utilisation d’autres composants</w:t>
            </w:r>
          </w:p>
        </w:tc>
      </w:tr>
      <w:tr w:rsidR="004F65FC" w:rsidTr="008B1858">
        <w:tc>
          <w:tcPr>
            <w:tcW w:w="892" w:type="dxa"/>
          </w:tcPr>
          <w:p w:rsidR="004F65FC" w:rsidRPr="00F92AE1" w:rsidRDefault="00D80C7C" w:rsidP="004F65FC">
            <w:pPr>
              <w:rPr>
                <w:rFonts w:ascii="Times New Roman" w:hAnsi="Times New Roman"/>
                <w:sz w:val="20"/>
                <w:szCs w:val="20"/>
              </w:rPr>
            </w:pPr>
            <w:r w:rsidRPr="00F92AE1">
              <w:rPr>
                <w:rFonts w:ascii="Times New Roman" w:hAnsi="Times New Roman"/>
                <w:sz w:val="20"/>
                <w:szCs w:val="20"/>
              </w:rPr>
              <w:t xml:space="preserve">15 </w:t>
            </w:r>
          </w:p>
        </w:tc>
        <w:tc>
          <w:tcPr>
            <w:tcW w:w="3639" w:type="dxa"/>
          </w:tcPr>
          <w:p w:rsidR="004F65FC" w:rsidRPr="00F92AE1" w:rsidRDefault="005B2AF8" w:rsidP="004F65FC">
            <w:pPr>
              <w:rPr>
                <w:rFonts w:ascii="Times New Roman" w:hAnsi="Times New Roman"/>
                <w:sz w:val="20"/>
                <w:szCs w:val="20"/>
              </w:rPr>
            </w:pPr>
            <w:r>
              <w:rPr>
                <w:rFonts w:ascii="Times New Roman" w:hAnsi="Times New Roman"/>
                <w:sz w:val="20"/>
                <w:szCs w:val="20"/>
                <w:highlight w:val="yellow"/>
              </w:rPr>
              <w:t>Evaluation</w:t>
            </w:r>
            <w:r w:rsidR="006825D3" w:rsidRPr="00F92AE1">
              <w:rPr>
                <w:rFonts w:ascii="Times New Roman" w:hAnsi="Times New Roman"/>
                <w:sz w:val="20"/>
                <w:szCs w:val="20"/>
                <w:highlight w:val="yellow"/>
              </w:rPr>
              <w:t xml:space="preserve"> </w:t>
            </w:r>
            <w:r>
              <w:rPr>
                <w:rFonts w:ascii="Times New Roman" w:hAnsi="Times New Roman"/>
                <w:sz w:val="20"/>
                <w:szCs w:val="20"/>
                <w:highlight w:val="yellow"/>
              </w:rPr>
              <w:t>écrite</w:t>
            </w:r>
            <w:r w:rsidR="00D80C7C" w:rsidRPr="00F92AE1">
              <w:rPr>
                <w:rFonts w:ascii="Times New Roman" w:hAnsi="Times New Roman"/>
                <w:sz w:val="20"/>
                <w:szCs w:val="20"/>
                <w:highlight w:val="yellow"/>
              </w:rPr>
              <w:t xml:space="preserve"> des connaissances</w:t>
            </w:r>
          </w:p>
        </w:tc>
      </w:tr>
      <w:tr w:rsidR="004F65FC" w:rsidTr="008B1858">
        <w:tc>
          <w:tcPr>
            <w:tcW w:w="892" w:type="dxa"/>
          </w:tcPr>
          <w:p w:rsidR="004F65FC" w:rsidRPr="00F92AE1" w:rsidRDefault="004F65FC" w:rsidP="004F65FC">
            <w:pPr>
              <w:rPr>
                <w:rFonts w:ascii="Times New Roman" w:hAnsi="Times New Roman"/>
                <w:sz w:val="20"/>
                <w:szCs w:val="20"/>
              </w:rPr>
            </w:pPr>
            <w:r w:rsidRPr="00F92AE1">
              <w:rPr>
                <w:rFonts w:ascii="Times New Roman" w:hAnsi="Times New Roman"/>
                <w:sz w:val="20"/>
                <w:szCs w:val="20"/>
              </w:rPr>
              <w:t>16</w:t>
            </w:r>
          </w:p>
        </w:tc>
        <w:tc>
          <w:tcPr>
            <w:tcW w:w="3639" w:type="dxa"/>
          </w:tcPr>
          <w:p w:rsidR="004F65FC" w:rsidRPr="00F92AE1" w:rsidRDefault="004F65FC" w:rsidP="00D80C7C">
            <w:pPr>
              <w:rPr>
                <w:rFonts w:ascii="Times New Roman" w:hAnsi="Times New Roman"/>
                <w:sz w:val="20"/>
                <w:szCs w:val="20"/>
              </w:rPr>
            </w:pPr>
            <w:r w:rsidRPr="00F92AE1">
              <w:rPr>
                <w:rFonts w:ascii="Times New Roman" w:hAnsi="Times New Roman"/>
                <w:sz w:val="20"/>
                <w:szCs w:val="20"/>
              </w:rPr>
              <w:t xml:space="preserve">Ecriture du </w:t>
            </w:r>
            <w:r w:rsidR="00D80C7C" w:rsidRPr="00F92AE1">
              <w:rPr>
                <w:rFonts w:ascii="Times New Roman" w:hAnsi="Times New Roman"/>
                <w:sz w:val="20"/>
                <w:szCs w:val="20"/>
              </w:rPr>
              <w:t>bilan</w:t>
            </w:r>
            <w:r w:rsidRPr="00F92AE1">
              <w:rPr>
                <w:rFonts w:ascii="Times New Roman" w:hAnsi="Times New Roman"/>
                <w:sz w:val="20"/>
                <w:szCs w:val="20"/>
              </w:rPr>
              <w:t xml:space="preserve"> sur le forum</w:t>
            </w:r>
          </w:p>
        </w:tc>
      </w:tr>
    </w:tbl>
    <w:p w:rsidR="00884BCE" w:rsidRPr="00026718" w:rsidRDefault="00884BCE" w:rsidP="00884BCE">
      <w:pPr>
        <w:rPr>
          <w:i/>
        </w:rPr>
      </w:pPr>
      <w:r>
        <w:rPr>
          <w:i/>
        </w:rPr>
        <w:t>Tableau 3</w:t>
      </w:r>
      <w:r w:rsidRPr="00026718">
        <w:rPr>
          <w:i/>
        </w:rPr>
        <w:t xml:space="preserve"> : </w:t>
      </w:r>
      <w:r>
        <w:rPr>
          <w:i/>
        </w:rPr>
        <w:t>Déroulement du projet</w:t>
      </w:r>
    </w:p>
    <w:p w:rsidR="00884BCE" w:rsidRDefault="00884BCE" w:rsidP="00B8644F"/>
    <w:p w:rsidR="005B2AF8" w:rsidRDefault="005B2AF8" w:rsidP="00B8644F">
      <w:r>
        <w:t>Si au début, certains étudiants ont trouvé que le projet global était un trop compliqués.</w:t>
      </w:r>
    </w:p>
    <w:p w:rsidR="005B2AF8" w:rsidRDefault="005B2AF8" w:rsidP="00B8644F">
      <w:r>
        <w:t>Donc la régulation de température aurait du être présentés à la 10</w:t>
      </w:r>
      <w:r w:rsidRPr="005B2AF8">
        <w:rPr>
          <w:vertAlign w:val="superscript"/>
        </w:rPr>
        <w:t>éme</w:t>
      </w:r>
      <w:r>
        <w:t xml:space="preserve"> séances.</w:t>
      </w:r>
    </w:p>
    <w:p w:rsidR="001E3E8D" w:rsidRDefault="001E3E8D" w:rsidP="00B8644F">
      <w:r>
        <w:t xml:space="preserve">A la place de faire un dossier, le bilan de la </w:t>
      </w:r>
      <w:r w:rsidR="00FA21D2">
        <w:t>réalisation</w:t>
      </w:r>
      <w:r>
        <w:t xml:space="preserve"> est fait sur le forum d’Arduino. L’</w:t>
      </w:r>
      <w:r w:rsidR="00FA21D2">
        <w:t>étudiant</w:t>
      </w:r>
      <w:r>
        <w:t xml:space="preserve"> est plus rigoureux car il sait qu’il va </w:t>
      </w:r>
      <w:r w:rsidR="00FA21D2">
        <w:t>être</w:t>
      </w:r>
      <w:r>
        <w:t xml:space="preserve"> plus lu et va avoir des questions s’il ne </w:t>
      </w:r>
      <w:r w:rsidR="00FA21D2">
        <w:t>présente</w:t>
      </w:r>
      <w:r>
        <w:t xml:space="preserve"> pas bien son projet et ces choix.</w:t>
      </w:r>
    </w:p>
    <w:p w:rsidR="00FA21D2" w:rsidRDefault="00FA21D2" w:rsidP="00B8644F">
      <w:r>
        <w:t>Ce projet semblant facile, il faut tout de même 50 heures pour le faire aboutir en partant de rien car le nombre de possibilité est très grand. De plus, il n’y a pas qu’une solution mais plusieurs.</w:t>
      </w:r>
    </w:p>
    <w:p w:rsidR="00592A2B" w:rsidRDefault="00AC263D" w:rsidP="00B8644F">
      <w:r>
        <w:t>Malheureusement</w:t>
      </w:r>
      <w:r w:rsidR="00592A2B">
        <w:t xml:space="preserve">, dans les </w:t>
      </w:r>
      <w:r w:rsidR="00592A2B" w:rsidRPr="00B8644F">
        <w:t>modules de</w:t>
      </w:r>
      <w:r w:rsidR="00B8644F" w:rsidRPr="00B8644F">
        <w:t xml:space="preserve"> 30h </w:t>
      </w:r>
      <w:r w:rsidRPr="00B8644F">
        <w:t>européens</w:t>
      </w:r>
      <w:r w:rsidR="00B8644F" w:rsidRPr="00B8644F">
        <w:t xml:space="preserve"> qui </w:t>
      </w:r>
      <w:r w:rsidRPr="00B8644F">
        <w:t>concrétise</w:t>
      </w:r>
      <w:r>
        <w:t xml:space="preserve"> corr</w:t>
      </w:r>
      <w:r w:rsidR="00B8644F" w:rsidRPr="00B8644F">
        <w:t xml:space="preserve">espond à 1 </w:t>
      </w:r>
      <w:r w:rsidRPr="00B8644F">
        <w:t>crédit</w:t>
      </w:r>
      <w:r w:rsidR="00B8644F" w:rsidRPr="00B8644F">
        <w:t xml:space="preserve"> </w:t>
      </w:r>
      <w:r w:rsidR="00592A2B" w:rsidRPr="00B8644F">
        <w:t xml:space="preserve">ECTS qui signifie European </w:t>
      </w:r>
      <w:r w:rsidRPr="00B8644F">
        <w:t>Crédits</w:t>
      </w:r>
      <w:r w:rsidR="00592A2B" w:rsidRPr="00B8644F">
        <w:t xml:space="preserve"> Transfer System</w:t>
      </w:r>
      <w:r w:rsidR="00B8644F" w:rsidRPr="00B8644F">
        <w:t xml:space="preserve"> (sachant qu’il y a 120 ECTS pour le diplôme </w:t>
      </w:r>
      <w:r w:rsidR="00B119A7">
        <w:t>d’</w:t>
      </w:r>
      <w:r w:rsidR="00B8644F" w:rsidRPr="00B8644F">
        <w:t xml:space="preserve">IUT ou en </w:t>
      </w:r>
      <w:r w:rsidRPr="00B8644F">
        <w:t>génie</w:t>
      </w:r>
      <w:r w:rsidR="00B8644F" w:rsidRPr="00B8644F">
        <w:t xml:space="preserve"> </w:t>
      </w:r>
      <w:r w:rsidRPr="00B8644F">
        <w:t>électrique</w:t>
      </w:r>
      <w:r w:rsidR="00B8644F" w:rsidRPr="00B8644F">
        <w:t xml:space="preserve"> </w:t>
      </w:r>
      <w:r w:rsidRPr="00B8644F">
        <w:t>très</w:t>
      </w:r>
      <w:r w:rsidR="00B8644F" w:rsidRPr="00B8644F">
        <w:t xml:space="preserve"> </w:t>
      </w:r>
      <w:r w:rsidRPr="00B8644F">
        <w:t>pluridisciplinaire</w:t>
      </w:r>
      <w:r w:rsidR="00B8644F" w:rsidRPr="00B8644F">
        <w:t>, il y a de plus en</w:t>
      </w:r>
      <w:r w:rsidR="00B119A7">
        <w:t xml:space="preserve"> </w:t>
      </w:r>
      <w:r w:rsidR="00F96D91">
        <w:t xml:space="preserve">plus de </w:t>
      </w:r>
      <w:r>
        <w:t>découpage</w:t>
      </w:r>
      <w:r w:rsidR="00F96D91">
        <w:t xml:space="preserve"> de module. </w:t>
      </w:r>
    </w:p>
    <w:p w:rsidR="00B8644F" w:rsidRPr="00B8644F" w:rsidRDefault="00AC263D" w:rsidP="00B8644F">
      <w:pPr>
        <w:rPr>
          <w:color w:val="FF0000"/>
        </w:rPr>
      </w:pPr>
      <w:r w:rsidRPr="00B8644F">
        <w:rPr>
          <w:color w:val="FF0000"/>
        </w:rPr>
        <w:t>Faut-il</w:t>
      </w:r>
      <w:r w:rsidR="00B8644F" w:rsidRPr="00B8644F">
        <w:rPr>
          <w:color w:val="FF0000"/>
        </w:rPr>
        <w:t xml:space="preserve"> survoler </w:t>
      </w:r>
      <w:r w:rsidR="006848E8">
        <w:rPr>
          <w:color w:val="FF0000"/>
        </w:rPr>
        <w:t xml:space="preserve">de </w:t>
      </w:r>
      <w:r w:rsidR="00B8644F" w:rsidRPr="00B8644F">
        <w:rPr>
          <w:color w:val="FF0000"/>
        </w:rPr>
        <w:t>nombreuses discipline</w:t>
      </w:r>
      <w:r w:rsidR="006848E8">
        <w:rPr>
          <w:color w:val="FF0000"/>
        </w:rPr>
        <w:t>s</w:t>
      </w:r>
      <w:r w:rsidR="00B8644F" w:rsidRPr="00B8644F">
        <w:rPr>
          <w:color w:val="FF0000"/>
        </w:rPr>
        <w:t xml:space="preserve"> ou </w:t>
      </w:r>
      <w:r w:rsidRPr="00B8644F">
        <w:rPr>
          <w:color w:val="FF0000"/>
        </w:rPr>
        <w:t>approfondir</w:t>
      </w:r>
      <w:r w:rsidR="00FA21D2">
        <w:rPr>
          <w:color w:val="FF0000"/>
        </w:rPr>
        <w:t xml:space="preserve"> </w:t>
      </w:r>
      <w:r w:rsidR="00B8644F" w:rsidRPr="00B8644F">
        <w:rPr>
          <w:color w:val="FF0000"/>
        </w:rPr>
        <w:t>l’une d’</w:t>
      </w:r>
      <w:r w:rsidR="00805B69">
        <w:rPr>
          <w:color w:val="FF0000"/>
        </w:rPr>
        <w:t>entre elle pour a</w:t>
      </w:r>
      <w:r w:rsidR="00B8644F" w:rsidRPr="00B8644F">
        <w:rPr>
          <w:color w:val="FF0000"/>
        </w:rPr>
        <w:t xml:space="preserve">mener de la </w:t>
      </w:r>
      <w:r w:rsidRPr="00B8644F">
        <w:rPr>
          <w:color w:val="FF0000"/>
        </w:rPr>
        <w:t>réflexion</w:t>
      </w:r>
      <w:r w:rsidR="00B8644F" w:rsidRPr="00B8644F">
        <w:rPr>
          <w:color w:val="FF0000"/>
        </w:rPr>
        <w:t xml:space="preserve"> </w:t>
      </w:r>
      <w:r w:rsidRPr="00B8644F">
        <w:rPr>
          <w:color w:val="FF0000"/>
        </w:rPr>
        <w:t>personnelle</w:t>
      </w:r>
      <w:r w:rsidR="00B8644F" w:rsidRPr="00B8644F">
        <w:rPr>
          <w:color w:val="FF0000"/>
        </w:rPr>
        <w:t xml:space="preserve"> sur un travail ?</w:t>
      </w:r>
      <w:r w:rsidR="00F96D91">
        <w:rPr>
          <w:color w:val="FF0000"/>
        </w:rPr>
        <w:t xml:space="preserve"> </w:t>
      </w:r>
      <w:r>
        <w:rPr>
          <w:color w:val="FF0000"/>
        </w:rPr>
        <w:t>Quel</w:t>
      </w:r>
      <w:r w:rsidR="00FA21D2">
        <w:rPr>
          <w:color w:val="FF0000"/>
        </w:rPr>
        <w:t>s</w:t>
      </w:r>
      <w:r w:rsidR="00F14763">
        <w:rPr>
          <w:color w:val="FF0000"/>
        </w:rPr>
        <w:t xml:space="preserve"> son</w:t>
      </w:r>
      <w:r w:rsidR="00F96D91">
        <w:rPr>
          <w:color w:val="FF0000"/>
        </w:rPr>
        <w:t xml:space="preserve">t </w:t>
      </w:r>
      <w:r w:rsidR="00FA21D2">
        <w:rPr>
          <w:color w:val="FF0000"/>
        </w:rPr>
        <w:t>l</w:t>
      </w:r>
      <w:r w:rsidR="00F14763">
        <w:rPr>
          <w:color w:val="FF0000"/>
        </w:rPr>
        <w:t>es modules pour</w:t>
      </w:r>
      <w:r w:rsidR="00F96D91">
        <w:rPr>
          <w:color w:val="FF0000"/>
        </w:rPr>
        <w:t xml:space="preserve"> </w:t>
      </w:r>
      <w:r>
        <w:rPr>
          <w:color w:val="FF0000"/>
        </w:rPr>
        <w:t>préparer</w:t>
      </w:r>
      <w:r w:rsidR="00F96D91">
        <w:rPr>
          <w:color w:val="FF0000"/>
        </w:rPr>
        <w:t xml:space="preserve"> l’</w:t>
      </w:r>
      <w:r>
        <w:rPr>
          <w:color w:val="FF0000"/>
        </w:rPr>
        <w:t>insertion</w:t>
      </w:r>
      <w:r w:rsidR="00F96D91">
        <w:rPr>
          <w:color w:val="FF0000"/>
        </w:rPr>
        <w:t xml:space="preserve"> professionnel, assurer un socle de connaissance, </w:t>
      </w:r>
      <w:r>
        <w:rPr>
          <w:color w:val="FF0000"/>
        </w:rPr>
        <w:t>développer</w:t>
      </w:r>
      <w:r w:rsidR="00F96D91">
        <w:rPr>
          <w:color w:val="FF0000"/>
        </w:rPr>
        <w:t xml:space="preserve"> </w:t>
      </w:r>
      <w:r>
        <w:rPr>
          <w:color w:val="FF0000"/>
        </w:rPr>
        <w:t>une</w:t>
      </w:r>
      <w:r w:rsidR="00F96D91">
        <w:rPr>
          <w:color w:val="FF0000"/>
        </w:rPr>
        <w:t xml:space="preserve"> culture de l’information </w:t>
      </w:r>
      <w:r>
        <w:rPr>
          <w:color w:val="FF0000"/>
        </w:rPr>
        <w:t>scientifique</w:t>
      </w:r>
      <w:r w:rsidR="00F96D91">
        <w:rPr>
          <w:color w:val="FF0000"/>
        </w:rPr>
        <w:t xml:space="preserve"> et technique, </w:t>
      </w:r>
      <w:r>
        <w:rPr>
          <w:color w:val="FF0000"/>
        </w:rPr>
        <w:t>développer</w:t>
      </w:r>
      <w:r w:rsidR="00F96D91">
        <w:rPr>
          <w:color w:val="FF0000"/>
        </w:rPr>
        <w:t xml:space="preserve"> un esprit </w:t>
      </w:r>
      <w:r>
        <w:rPr>
          <w:color w:val="FF0000"/>
        </w:rPr>
        <w:t>critique</w:t>
      </w:r>
      <w:r w:rsidR="00F96D91">
        <w:rPr>
          <w:color w:val="FF0000"/>
        </w:rPr>
        <w:t> ?</w:t>
      </w:r>
    </w:p>
    <w:p w:rsidR="00F07F12" w:rsidRDefault="00592A2B" w:rsidP="00EE0F16">
      <w:r>
        <w:t>Par contre, si on</w:t>
      </w:r>
      <w:r w:rsidR="00735769">
        <w:t xml:space="preserve"> donne</w:t>
      </w:r>
      <w:r>
        <w:t xml:space="preserve"> à l’</w:t>
      </w:r>
      <w:r w:rsidR="00AC263D">
        <w:t>étudiant</w:t>
      </w:r>
      <w:r w:rsidR="00735769">
        <w:t xml:space="preserve"> le système de base avec la boucle ouverte</w:t>
      </w:r>
      <w:r>
        <w:t xml:space="preserve"> et de la boucle </w:t>
      </w:r>
      <w:r>
        <w:t xml:space="preserve">fermé avec tous les fichiers. Alors, les </w:t>
      </w:r>
      <w:r w:rsidR="00AC263D">
        <w:t>étudiants</w:t>
      </w:r>
      <w:r w:rsidR="00735769">
        <w:t xml:space="preserve"> arrivent à </w:t>
      </w:r>
      <w:r w:rsidR="00AC263D">
        <w:t>gérer</w:t>
      </w:r>
      <w:r w:rsidR="00735769">
        <w:t xml:space="preserve"> la </w:t>
      </w:r>
      <w:r w:rsidR="00AC263D">
        <w:t>problématique</w:t>
      </w:r>
      <w:r w:rsidR="00735769">
        <w:t xml:space="preserve"> de la </w:t>
      </w:r>
      <w:r w:rsidR="00AC263D">
        <w:t>régulation</w:t>
      </w:r>
      <w:r w:rsidR="00735769">
        <w:t xml:space="preserve"> de la charge d’une batterie avec </w:t>
      </w:r>
      <w:r w:rsidR="0048637C">
        <w:t xml:space="preserve">toutes les </w:t>
      </w:r>
      <w:r w:rsidR="00AC263D">
        <w:t>sécurités</w:t>
      </w:r>
      <w:r>
        <w:t xml:space="preserve"> de programmation dans un module de 30h avec un</w:t>
      </w:r>
      <w:r w:rsidR="00B8644F">
        <w:t>e</w:t>
      </w:r>
      <w:r>
        <w:t xml:space="preserve"> autonomie </w:t>
      </w:r>
      <w:r w:rsidR="00AC263D">
        <w:t>assez</w:t>
      </w:r>
      <w:r>
        <w:t xml:space="preserve"> grande</w:t>
      </w:r>
      <w:r w:rsidR="00B119A7">
        <w:t>. M</w:t>
      </w:r>
      <w:r w:rsidR="00805B69">
        <w:t>ais il faut un encadrement</w:t>
      </w:r>
      <w:r w:rsidR="00B119A7">
        <w:t xml:space="preserve"> permanent pour que le projet avance et une ambiance de travail à cause </w:t>
      </w:r>
      <w:r w:rsidR="00B119A7" w:rsidRPr="00B119A7">
        <w:t>des tentations de distraction</w:t>
      </w:r>
      <w:r w:rsidR="00B119A7">
        <w:t xml:space="preserve">. D’ailleurs, nombreux </w:t>
      </w:r>
      <w:r w:rsidR="00AC263D">
        <w:t>étudiants</w:t>
      </w:r>
      <w:r w:rsidR="00B119A7">
        <w:t xml:space="preserve"> ont des </w:t>
      </w:r>
      <w:r w:rsidR="00AC263D">
        <w:t>problèmes</w:t>
      </w:r>
      <w:r w:rsidR="00B119A7">
        <w:t xml:space="preserve"> de concentrations sur un travail.</w:t>
      </w:r>
      <w:r>
        <w:t xml:space="preserve"> L’autre difficulté</w:t>
      </w:r>
      <w:r w:rsidR="007100B5">
        <w:t xml:space="preserve"> des </w:t>
      </w:r>
      <w:r w:rsidR="00AC263D">
        <w:t>étudiants</w:t>
      </w:r>
      <w:r w:rsidR="007100B5">
        <w:t xml:space="preserve"> est de faire le lien entre leurs </w:t>
      </w:r>
      <w:r w:rsidR="00AC263D">
        <w:t>différents</w:t>
      </w:r>
      <w:r w:rsidR="007100B5">
        <w:t xml:space="preserve"> modules automatique, processeur, </w:t>
      </w:r>
      <w:r w:rsidR="00AC263D">
        <w:t>électronique</w:t>
      </w:r>
      <w:r w:rsidR="007100B5">
        <w:t xml:space="preserve"> de puissance</w:t>
      </w:r>
      <w:r w:rsidR="00695DD4">
        <w:t>….</w:t>
      </w:r>
    </w:p>
    <w:p w:rsidR="007768B7" w:rsidRDefault="00592A2B" w:rsidP="00EE0F16">
      <w:r>
        <w:t>L</w:t>
      </w:r>
      <w:r w:rsidR="00B8644F">
        <w:t xml:space="preserve">ors de la fin </w:t>
      </w:r>
      <w:r w:rsidR="004E499E">
        <w:t>du projet</w:t>
      </w:r>
      <w:r w:rsidR="002E62EB">
        <w:t xml:space="preserve"> à</w:t>
      </w:r>
      <w:r w:rsidR="00735769">
        <w:t xml:space="preserve"> la place de faire</w:t>
      </w:r>
      <w:r w:rsidR="008C2B61">
        <w:t xml:space="preserve"> un dossier, l</w:t>
      </w:r>
      <w:r w:rsidR="0048637C">
        <w:t xml:space="preserve">es </w:t>
      </w:r>
      <w:r w:rsidR="00AC263D">
        <w:t>étudiants</w:t>
      </w:r>
      <w:r w:rsidR="00735769">
        <w:t xml:space="preserve"> doivent mettre</w:t>
      </w:r>
      <w:r w:rsidR="008C2B61">
        <w:t xml:space="preserve"> le</w:t>
      </w:r>
      <w:r w:rsidR="0048637C">
        <w:t>u</w:t>
      </w:r>
      <w:r w:rsidR="00735769">
        <w:t>rs</w:t>
      </w:r>
      <w:r w:rsidR="008C2B61">
        <w:t xml:space="preserve"> </w:t>
      </w:r>
      <w:r w:rsidR="00735769">
        <w:t xml:space="preserve"> </w:t>
      </w:r>
      <w:r w:rsidR="0048637C">
        <w:t xml:space="preserve">travaux </w:t>
      </w:r>
      <w:r w:rsidR="00735769">
        <w:t>sur le forum A</w:t>
      </w:r>
      <w:r w:rsidR="0048637C">
        <w:t>rduino</w:t>
      </w:r>
      <w:r w:rsidR="002E62EB">
        <w:t xml:space="preserve"> </w:t>
      </w:r>
      <w:r w:rsidR="002E62EB" w:rsidRPr="004E499E">
        <w:rPr>
          <w:highlight w:val="yellow"/>
        </w:rPr>
        <w:t>[7]</w:t>
      </w:r>
      <w:r w:rsidR="0048637C" w:rsidRPr="004E499E">
        <w:rPr>
          <w:highlight w:val="yellow"/>
        </w:rPr>
        <w:t>.</w:t>
      </w:r>
      <w:r w:rsidR="0048637C">
        <w:t xml:space="preserve"> Donc, les </w:t>
      </w:r>
      <w:r w:rsidR="00AC263D">
        <w:t>étudiants</w:t>
      </w:r>
      <w:r w:rsidR="0048637C">
        <w:t xml:space="preserve"> sont plus rigoureux que d’habitude </w:t>
      </w:r>
      <w:r w:rsidR="008C2B61">
        <w:t xml:space="preserve">car ils ont peur d’avoir des avis </w:t>
      </w:r>
      <w:r w:rsidR="00AC263D">
        <w:t>négatifs</w:t>
      </w:r>
      <w:r w:rsidR="008C2B61">
        <w:t xml:space="preserve"> sur leur travaille par des tiers du forum.</w:t>
      </w:r>
      <w:r w:rsidR="0000333C">
        <w:t xml:space="preserve"> Les performances de </w:t>
      </w:r>
      <w:r w:rsidR="00042260">
        <w:t>l’éclairage</w:t>
      </w:r>
      <w:r w:rsidR="0000333C">
        <w:t xml:space="preserve"> ainsi que le cahier des charges ont été mis sur un forum de </w:t>
      </w:r>
      <w:r w:rsidR="00042260">
        <w:t>vélo</w:t>
      </w:r>
      <w:r w:rsidR="0000333C">
        <w:t xml:space="preserve"> [</w:t>
      </w:r>
      <w:r w:rsidR="0000333C" w:rsidRPr="0000333C">
        <w:rPr>
          <w:highlight w:val="yellow"/>
        </w:rPr>
        <w:t>10</w:t>
      </w:r>
      <w:r w:rsidR="0000333C">
        <w:t>].</w:t>
      </w:r>
    </w:p>
    <w:p w:rsidR="008C2B61" w:rsidRDefault="0048637C" w:rsidP="00EE0F16">
      <w:r>
        <w:t>Par contre, le forum Ar</w:t>
      </w:r>
      <w:r w:rsidR="008C2B61">
        <w:t>duino n’</w:t>
      </w:r>
      <w:r w:rsidR="00AC263D">
        <w:t>héberge</w:t>
      </w:r>
      <w:r w:rsidR="008C2B61">
        <w:t xml:space="preserve"> pas d’image, il n’est pas possible de mettre de fichier </w:t>
      </w:r>
      <w:r w:rsidR="00E7123D">
        <w:t>ISIS, mais seulement des fichiers .doc  .ino</w:t>
      </w:r>
      <w:r w:rsidR="0009186F">
        <w:t xml:space="preserve"> </w:t>
      </w:r>
      <w:r>
        <w:t xml:space="preserve">qui sont </w:t>
      </w:r>
      <w:r w:rsidR="0009186F">
        <w:t xml:space="preserve">limité </w:t>
      </w:r>
      <w:r>
        <w:t>à 2MB.</w:t>
      </w:r>
    </w:p>
    <w:p w:rsidR="007100B5" w:rsidRDefault="007100B5" w:rsidP="00EE0F16">
      <w:r>
        <w:t>Le Po</w:t>
      </w:r>
      <w:r w:rsidR="004E499E">
        <w:t xml:space="preserve">stage sur le forum Arduino est </w:t>
      </w:r>
      <w:r>
        <w:t xml:space="preserve">limité à 9000 </w:t>
      </w:r>
      <w:r w:rsidR="00AC263D">
        <w:t>caractères</w:t>
      </w:r>
      <w:r>
        <w:t xml:space="preserve"> avec une largeur faible pour une lecture sur </w:t>
      </w:r>
      <w:r w:rsidR="00AC263D">
        <w:t>smartphone</w:t>
      </w:r>
      <w:r>
        <w:t xml:space="preserve"> ce qui implique d’</w:t>
      </w:r>
      <w:r w:rsidR="00AC263D">
        <w:t>écrire</w:t>
      </w:r>
      <w:r>
        <w:t xml:space="preserve"> </w:t>
      </w:r>
      <w:r w:rsidR="00AC263D">
        <w:t>plusieurs</w:t>
      </w:r>
      <w:r>
        <w:t xml:space="preserve"> posts.</w:t>
      </w:r>
    </w:p>
    <w:p w:rsidR="008C2B61" w:rsidRDefault="00E7123D" w:rsidP="00EE0F16">
      <w:r>
        <w:t>Nous avons testé d’</w:t>
      </w:r>
      <w:r w:rsidR="005766D2">
        <w:t>autres forum</w:t>
      </w:r>
      <w:r w:rsidR="007100B5">
        <w:t>s</w:t>
      </w:r>
      <w:r w:rsidR="005766D2">
        <w:t xml:space="preserve"> tel </w:t>
      </w:r>
      <w:r>
        <w:t>q</w:t>
      </w:r>
      <w:r w:rsidR="005766D2">
        <w:t>u</w:t>
      </w:r>
      <w:r>
        <w:t xml:space="preserve">e </w:t>
      </w:r>
      <w:r w:rsidR="005766D2">
        <w:t>wikifab</w:t>
      </w:r>
      <w:r w:rsidR="0048637C">
        <w:t xml:space="preserve">.org, </w:t>
      </w:r>
      <w:r w:rsidR="0048637C" w:rsidRPr="0048637C">
        <w:t>instructable</w:t>
      </w:r>
      <w:r w:rsidR="0048637C">
        <w:t>s.com mais l’</w:t>
      </w:r>
      <w:r w:rsidR="00AC263D">
        <w:t>écriture</w:t>
      </w:r>
      <w:r w:rsidR="0048637C">
        <w:t xml:space="preserve"> est encore moins simple.</w:t>
      </w:r>
    </w:p>
    <w:p w:rsidR="00E7123D" w:rsidRDefault="0009664E" w:rsidP="00EE0F16">
      <w:r>
        <w:t>Pour avoir un</w:t>
      </w:r>
      <w:r w:rsidR="007100B5">
        <w:t xml:space="preserve"> plus grand nombre de</w:t>
      </w:r>
      <w:r w:rsidR="005766D2">
        <w:t xml:space="preserve"> lecture</w:t>
      </w:r>
      <w:r>
        <w:t xml:space="preserve"> et de commentaire</w:t>
      </w:r>
      <w:r w:rsidR="005766D2">
        <w:t>,</w:t>
      </w:r>
      <w:r w:rsidR="007100B5">
        <w:t xml:space="preserve"> les </w:t>
      </w:r>
      <w:r w:rsidR="00AC263D">
        <w:t>étudiants</w:t>
      </w:r>
      <w:r w:rsidR="007100B5">
        <w:t xml:space="preserve"> peuvent traduire leur travail</w:t>
      </w:r>
      <w:r w:rsidR="005766D2">
        <w:t xml:space="preserve"> en anglais.</w:t>
      </w:r>
    </w:p>
    <w:p w:rsidR="0009664E" w:rsidRDefault="0009664E" w:rsidP="00EE0F16">
      <w:r>
        <w:t xml:space="preserve">Etant donné que les </w:t>
      </w:r>
      <w:r w:rsidR="00AC263D">
        <w:t>étudiants</w:t>
      </w:r>
      <w:r>
        <w:t xml:space="preserve"> </w:t>
      </w:r>
      <w:r w:rsidR="00AC263D">
        <w:t>reçoivent</w:t>
      </w:r>
      <w:r>
        <w:t xml:space="preserve"> des notifications à chaque commentaire. Malgré que </w:t>
      </w:r>
      <w:r w:rsidR="00AC263D">
        <w:t>l’étudiant</w:t>
      </w:r>
      <w:r>
        <w:t xml:space="preserve"> </w:t>
      </w:r>
      <w:r w:rsidR="00AC263D">
        <w:t>ne soit</w:t>
      </w:r>
      <w:r>
        <w:t xml:space="preserve"> plus à l’IUT, il continue de poster des informations.</w:t>
      </w:r>
    </w:p>
    <w:p w:rsidR="00EE0F16" w:rsidRPr="005F1027" w:rsidRDefault="00EE0F16" w:rsidP="00EE0F16">
      <w:pPr>
        <w:pStyle w:val="Titre1"/>
      </w:pPr>
      <w:r>
        <w:rPr>
          <w:rStyle w:val="Emphaseple"/>
          <w:iCs/>
          <w:color w:val="auto"/>
          <w:sz w:val="22"/>
        </w:rPr>
        <w:t>Conclusions</w:t>
      </w:r>
    </w:p>
    <w:p w:rsidR="00246757" w:rsidRDefault="00D940A5" w:rsidP="006B2849">
      <w:r>
        <w:t xml:space="preserve">Nombreux </w:t>
      </w:r>
      <w:r w:rsidR="00AC263D">
        <w:t>systèmes</w:t>
      </w:r>
      <w:r w:rsidR="00B8644F">
        <w:t xml:space="preserve"> utilisent des process</w:t>
      </w:r>
      <w:r>
        <w:t>e</w:t>
      </w:r>
      <w:r w:rsidR="00B8644F">
        <w:t>u</w:t>
      </w:r>
      <w:r>
        <w:t>r</w:t>
      </w:r>
      <w:r w:rsidR="002308A9">
        <w:t xml:space="preserve">s ne demandant pas une rapidité </w:t>
      </w:r>
      <w:r w:rsidR="00AC263D">
        <w:t>très</w:t>
      </w:r>
      <w:r w:rsidR="002308A9">
        <w:t xml:space="preserve"> </w:t>
      </w:r>
      <w:r w:rsidR="00AC263D">
        <w:t>importante</w:t>
      </w:r>
      <w:r>
        <w:t xml:space="preserve"> de calculs</w:t>
      </w:r>
      <w:r w:rsidR="002308A9">
        <w:t xml:space="preserve">. Nous avons </w:t>
      </w:r>
      <w:r w:rsidR="00AC263D">
        <w:t>démontré</w:t>
      </w:r>
      <w:r w:rsidR="002308A9">
        <w:t xml:space="preserve"> que les c</w:t>
      </w:r>
      <w:r w:rsidR="004C7B45">
        <w:t>artes open source avec une conne</w:t>
      </w:r>
      <w:r w:rsidR="002308A9">
        <w:t xml:space="preserve">ctique </w:t>
      </w:r>
      <w:r w:rsidR="004C7B45">
        <w:t>modulaire</w:t>
      </w:r>
      <w:r w:rsidR="002308A9">
        <w:t xml:space="preserve"> </w:t>
      </w:r>
      <w:r w:rsidR="00AC263D">
        <w:t>pourraient</w:t>
      </w:r>
      <w:r w:rsidR="002308A9">
        <w:t xml:space="preserve"> </w:t>
      </w:r>
      <w:r w:rsidR="00AC263D">
        <w:t>être</w:t>
      </w:r>
      <w:r w:rsidR="002308A9">
        <w:t xml:space="preserve"> </w:t>
      </w:r>
      <w:r w:rsidR="00AC263D">
        <w:t>utilisées</w:t>
      </w:r>
      <w:r>
        <w:t xml:space="preserve"> pour faire des </w:t>
      </w:r>
      <w:r w:rsidR="00AC263D">
        <w:t>systèmes</w:t>
      </w:r>
      <w:r>
        <w:t xml:space="preserve"> facilement </w:t>
      </w:r>
      <w:r w:rsidR="00AC263D">
        <w:t>réparables</w:t>
      </w:r>
      <w:r>
        <w:t>.</w:t>
      </w:r>
    </w:p>
    <w:p w:rsidR="00246757" w:rsidRDefault="007100B5" w:rsidP="006B2849">
      <w:r>
        <w:t xml:space="preserve">Mais, il faut bien connaitre l’outil de </w:t>
      </w:r>
      <w:r w:rsidR="00AC263D">
        <w:t>développement</w:t>
      </w:r>
      <w:r>
        <w:t xml:space="preserve"> et leurs limites </w:t>
      </w:r>
      <w:r w:rsidR="0009664E">
        <w:t>avec celles des cartes A</w:t>
      </w:r>
      <w:r>
        <w:t>rduinos.</w:t>
      </w:r>
      <w:r w:rsidR="00B8644F">
        <w:t xml:space="preserve"> Le c</w:t>
      </w:r>
      <w:r w:rsidR="00B119A7">
        <w:t xml:space="preserve">hoix de la carte </w:t>
      </w:r>
      <w:r w:rsidR="00AC263D">
        <w:t>Arduino</w:t>
      </w:r>
      <w:r w:rsidR="00B119A7">
        <w:t xml:space="preserve"> va </w:t>
      </w:r>
      <w:r w:rsidR="00AC263D">
        <w:t>dépendre</w:t>
      </w:r>
      <w:r w:rsidR="00B8644F">
        <w:t xml:space="preserve"> plus à des </w:t>
      </w:r>
      <w:r w:rsidR="00AC263D">
        <w:t>problèmes</w:t>
      </w:r>
      <w:r w:rsidR="00B8644F">
        <w:t xml:space="preserve"> de </w:t>
      </w:r>
      <w:r w:rsidR="00AC263D">
        <w:t>résolutions</w:t>
      </w:r>
      <w:r w:rsidR="004A2217">
        <w:t xml:space="preserve"> de PWM et  de CAN  et du temps de calculs.</w:t>
      </w:r>
    </w:p>
    <w:p w:rsidR="007100B5" w:rsidRDefault="007100B5" w:rsidP="006B2849">
      <w:r>
        <w:lastRenderedPageBreak/>
        <w:t xml:space="preserve">Nous avons </w:t>
      </w:r>
      <w:r w:rsidR="00AC263D">
        <w:t>démontré</w:t>
      </w:r>
      <w:r>
        <w:t xml:space="preserve"> que Matlab ne permet</w:t>
      </w:r>
      <w:r w:rsidR="0009664E">
        <w:t>tait</w:t>
      </w:r>
      <w:r>
        <w:t xml:space="preserve"> pas de commander un simple hacheur pou</w:t>
      </w:r>
      <w:r w:rsidR="004A2217">
        <w:t xml:space="preserve">r </w:t>
      </w:r>
      <w:r w:rsidR="00042260">
        <w:t>réguler</w:t>
      </w:r>
      <w:r w:rsidR="004A2217">
        <w:t xml:space="preserve"> un courant led</w:t>
      </w:r>
      <w:r w:rsidR="00B8644F">
        <w:t xml:space="preserve"> à cause des configurations qui sont cachés</w:t>
      </w:r>
      <w:r w:rsidR="001E3E8D">
        <w:t>.</w:t>
      </w:r>
    </w:p>
    <w:p w:rsidR="00AD7205" w:rsidRDefault="004A2217" w:rsidP="006B2849">
      <w:r>
        <w:t>Mais, l</w:t>
      </w:r>
      <w:r w:rsidR="0009664E">
        <w:t xml:space="preserve">es cartes </w:t>
      </w:r>
      <w:r w:rsidR="00AC263D">
        <w:t>Arduino</w:t>
      </w:r>
      <w:r>
        <w:t xml:space="preserve"> peuven</w:t>
      </w:r>
      <w:r w:rsidR="0009664E">
        <w:t xml:space="preserve">t </w:t>
      </w:r>
      <w:r w:rsidR="00AC263D">
        <w:t>être</w:t>
      </w:r>
      <w:r w:rsidR="0009664E">
        <w:t xml:space="preserve"> facilement </w:t>
      </w:r>
      <w:r w:rsidR="00AC263D">
        <w:t>programmé</w:t>
      </w:r>
      <w:r>
        <w:t xml:space="preserve"> et permetten</w:t>
      </w:r>
      <w:r w:rsidR="0009664E">
        <w:t>t un partage du travail</w:t>
      </w:r>
      <w:r>
        <w:t xml:space="preserve"> open source</w:t>
      </w:r>
      <w:r w:rsidR="0009664E">
        <w:t xml:space="preserve"> par rapport à des cartes processeurs </w:t>
      </w:r>
      <w:r w:rsidR="00AC263D">
        <w:t>propriétaires</w:t>
      </w:r>
      <w:r w:rsidR="0009664E">
        <w:t>.</w:t>
      </w:r>
    </w:p>
    <w:p w:rsidR="007768B7" w:rsidRDefault="00AC263D" w:rsidP="006B2849">
      <w:r>
        <w:t>Evidemment</w:t>
      </w:r>
      <w:r w:rsidR="00524159">
        <w:t xml:space="preserve">, chaque système a ces </w:t>
      </w:r>
      <w:r>
        <w:t>problématiques</w:t>
      </w:r>
      <w:r w:rsidR="00B8644F">
        <w:t xml:space="preserve"> (saturation,</w:t>
      </w:r>
      <w:r w:rsidR="00ED6F26">
        <w:t xml:space="preserve"> </w:t>
      </w:r>
      <w:r w:rsidR="00AA6A48">
        <w:t xml:space="preserve">rapidité, resolution, </w:t>
      </w:r>
      <w:r w:rsidR="00ED6F26">
        <w:t xml:space="preserve">mais l’application </w:t>
      </w:r>
      <w:r>
        <w:t>précédente</w:t>
      </w:r>
      <w:r w:rsidR="00ED6F26">
        <w:t xml:space="preserve"> permet d’avoir une base pour commander d’autres </w:t>
      </w:r>
      <w:r>
        <w:t>systèmes</w:t>
      </w:r>
      <w:r w:rsidR="001E3E8D">
        <w:t>).</w:t>
      </w:r>
    </w:p>
    <w:p w:rsidR="00AA6A48" w:rsidRDefault="00AA6A48" w:rsidP="006B2849">
      <w:r>
        <w:t>L’application d’un l’éclairage vélo demande de nombreux compromis et prouve qu’il n’y a pas qu’une seule solution, mais plusieurs</w:t>
      </w:r>
    </w:p>
    <w:p w:rsidR="001E3E8D" w:rsidRDefault="001E3E8D" w:rsidP="006B2849">
      <w:r>
        <w:t xml:space="preserve">D’ailleurs un chargeur de batterie lithium à pratiquement la </w:t>
      </w:r>
      <w:r w:rsidR="00FA21D2">
        <w:t>même</w:t>
      </w:r>
      <w:r>
        <w:t xml:space="preserve"> configuration </w:t>
      </w:r>
      <w:r w:rsidR="00FA21D2">
        <w:t>électronique</w:t>
      </w:r>
      <w:r>
        <w:t xml:space="preserve"> et </w:t>
      </w:r>
      <w:r w:rsidR="00FA21D2">
        <w:t>les mêmes problématiques</w:t>
      </w:r>
      <w:r>
        <w:t xml:space="preserve"> que le sujet </w:t>
      </w:r>
      <w:r w:rsidR="00042260">
        <w:t>précédant</w:t>
      </w:r>
      <w:r>
        <w:t xml:space="preserve"> </w:t>
      </w:r>
      <w:r w:rsidRPr="004E499E">
        <w:rPr>
          <w:highlight w:val="yellow"/>
        </w:rPr>
        <w:t>[9].</w:t>
      </w:r>
    </w:p>
    <w:p w:rsidR="007768B7" w:rsidRPr="00B8644F" w:rsidRDefault="00AC263D" w:rsidP="006B2849">
      <w:pPr>
        <w:rPr>
          <w:color w:val="FF0000"/>
        </w:rPr>
      </w:pPr>
      <w:r>
        <w:rPr>
          <w:color w:val="FF0000"/>
        </w:rPr>
        <w:t>Est-ce que l’A</w:t>
      </w:r>
      <w:r w:rsidRPr="00B8644F">
        <w:rPr>
          <w:color w:val="FF0000"/>
        </w:rPr>
        <w:t>rd</w:t>
      </w:r>
      <w:r>
        <w:rPr>
          <w:color w:val="FF0000"/>
        </w:rPr>
        <w:t>ui</w:t>
      </w:r>
      <w:r w:rsidRPr="00B8644F">
        <w:rPr>
          <w:color w:val="FF0000"/>
        </w:rPr>
        <w:t>no</w:t>
      </w:r>
      <w:r w:rsidR="00B8644F" w:rsidRPr="00B8644F">
        <w:rPr>
          <w:color w:val="FF0000"/>
        </w:rPr>
        <w:t xml:space="preserve"> sera </w:t>
      </w:r>
      <w:r w:rsidRPr="00B8644F">
        <w:rPr>
          <w:color w:val="FF0000"/>
        </w:rPr>
        <w:t>utilisé</w:t>
      </w:r>
      <w:r w:rsidR="00B8644F" w:rsidRPr="00B8644F">
        <w:rPr>
          <w:color w:val="FF0000"/>
        </w:rPr>
        <w:t xml:space="preserve"> en industrie ave</w:t>
      </w:r>
      <w:r w:rsidR="00B8644F">
        <w:rPr>
          <w:color w:val="FF0000"/>
        </w:rPr>
        <w:t xml:space="preserve">c le </w:t>
      </w:r>
      <w:r>
        <w:rPr>
          <w:color w:val="FF0000"/>
        </w:rPr>
        <w:t>savoir-faire</w:t>
      </w:r>
      <w:r w:rsidR="00B8644F">
        <w:rPr>
          <w:color w:val="FF0000"/>
        </w:rPr>
        <w:t xml:space="preserve"> des </w:t>
      </w:r>
      <w:r>
        <w:rPr>
          <w:color w:val="FF0000"/>
        </w:rPr>
        <w:t>étudiants</w:t>
      </w:r>
      <w:r w:rsidR="00B8644F">
        <w:rPr>
          <w:color w:val="FF0000"/>
        </w:rPr>
        <w:t> ?</w:t>
      </w:r>
    </w:p>
    <w:p w:rsidR="0006041F" w:rsidRDefault="00B8644F" w:rsidP="006B2849">
      <w:r>
        <w:t>2 entreprises</w:t>
      </w:r>
      <w:r w:rsidR="00805B69">
        <w:t xml:space="preserve"> </w:t>
      </w:r>
      <w:r w:rsidR="0006041F">
        <w:t>S</w:t>
      </w:r>
      <w:r w:rsidR="00AC263D">
        <w:t>oisson</w:t>
      </w:r>
      <w:r w:rsidR="0006041F">
        <w:t>n</w:t>
      </w:r>
      <w:r w:rsidR="00AC263D">
        <w:t>ais</w:t>
      </w:r>
      <w:r w:rsidR="0006041F">
        <w:t>es</w:t>
      </w:r>
      <w:r>
        <w:t xml:space="preserve"> util</w:t>
      </w:r>
      <w:r w:rsidR="00DF2443">
        <w:t>i</w:t>
      </w:r>
      <w:r>
        <w:t>sent l’</w:t>
      </w:r>
      <w:r w:rsidR="00AC263D">
        <w:t>Arduino</w:t>
      </w:r>
      <w:r>
        <w:t xml:space="preserve"> pour commander des </w:t>
      </w:r>
      <w:r w:rsidR="00AC263D">
        <w:t>systèmes</w:t>
      </w:r>
      <w:r>
        <w:t xml:space="preserve"> et faire de bancs de charges à la place d’automates </w:t>
      </w:r>
      <w:r w:rsidR="00AC263D">
        <w:t>industrielles</w:t>
      </w:r>
      <w:r>
        <w:t>.</w:t>
      </w:r>
    </w:p>
    <w:p w:rsidR="0006041F" w:rsidRDefault="0006041F" w:rsidP="006B2849">
      <w:r>
        <w:t>Car la programmation est très rapide et que la durée de vie des bancs de tests est seulement de 3 à 4 ans. Une entreprise de grande marque d’ascenseur aussi utilise  l’Arduino pour mesurer le courant moteur.</w:t>
      </w:r>
    </w:p>
    <w:p w:rsidR="00B8644F" w:rsidRDefault="00B8644F" w:rsidP="006B2849">
      <w:r>
        <w:t xml:space="preserve"> </w:t>
      </w:r>
    </w:p>
    <w:p w:rsidR="007768B7" w:rsidRDefault="007768B7" w:rsidP="006B2849"/>
    <w:p w:rsidR="005418D9" w:rsidRDefault="00553770" w:rsidP="0093367B">
      <w:pPr>
        <w:pStyle w:val="Titre1"/>
        <w:keepNext w:val="0"/>
        <w:keepLines/>
        <w:tabs>
          <w:tab w:val="left" w:pos="216"/>
        </w:tabs>
        <w:spacing w:before="160" w:after="80"/>
        <w:ind w:left="432" w:hanging="432"/>
        <w:rPr>
          <w:rFonts w:eastAsia="MS Mincho"/>
        </w:rPr>
      </w:pPr>
      <w:r w:rsidRPr="00553770">
        <w:rPr>
          <w:rFonts w:eastAsia="MS Mincho"/>
        </w:rPr>
        <w:t>Références</w:t>
      </w:r>
    </w:p>
    <w:p w:rsidR="003B645B" w:rsidRDefault="00E42DD0" w:rsidP="00D80C7C">
      <w:pPr>
        <w:pStyle w:val="Paragraphedeliste"/>
        <w:numPr>
          <w:ilvl w:val="0"/>
          <w:numId w:val="24"/>
        </w:numPr>
        <w:ind w:left="0" w:firstLine="0"/>
        <w:rPr>
          <w:sz w:val="20"/>
          <w:szCs w:val="20"/>
        </w:rPr>
      </w:pPr>
      <w:r w:rsidRPr="003B645B">
        <w:rPr>
          <w:sz w:val="20"/>
          <w:szCs w:val="20"/>
        </w:rPr>
        <w:t xml:space="preserve"> </w:t>
      </w:r>
      <w:hyperlink r:id="rId71" w:history="1">
        <w:r w:rsidRPr="00E42DD0">
          <w:rPr>
            <w:rStyle w:val="Lienhypertexte"/>
            <w:sz w:val="20"/>
            <w:szCs w:val="20"/>
            <w:u w:val="none"/>
          </w:rPr>
          <w:t>Tutoriels et cours</w:t>
        </w:r>
      </w:hyperlink>
      <w:r w:rsidRPr="00E42DD0">
        <w:rPr>
          <w:sz w:val="20"/>
          <w:szCs w:val="20"/>
        </w:rPr>
        <w:t> / </w:t>
      </w:r>
      <w:hyperlink r:id="rId72" w:anchor="msg3732544" w:history="1">
        <w:r w:rsidRPr="00E42DD0">
          <w:rPr>
            <w:rStyle w:val="Lienhypertexte"/>
            <w:sz w:val="20"/>
            <w:szCs w:val="20"/>
            <w:u w:val="none"/>
          </w:rPr>
          <w:t>Mesure de temps d'une instruction</w:t>
        </w:r>
      </w:hyperlink>
      <w:r>
        <w:t xml:space="preserve">  </w:t>
      </w:r>
    </w:p>
    <w:p w:rsidR="00E42DD0" w:rsidRDefault="00745DCD" w:rsidP="00D80C7C">
      <w:pPr>
        <w:pStyle w:val="Paragraphedeliste"/>
        <w:ind w:left="0"/>
        <w:rPr>
          <w:sz w:val="20"/>
          <w:szCs w:val="20"/>
        </w:rPr>
      </w:pPr>
      <w:hyperlink r:id="rId73" w:anchor="msg3732544" w:history="1">
        <w:r w:rsidR="00E42DD0" w:rsidRPr="00DD5D20">
          <w:rPr>
            <w:rStyle w:val="Lienhypertexte"/>
            <w:sz w:val="20"/>
            <w:szCs w:val="20"/>
          </w:rPr>
          <w:t>https://forum.arduino.cc/index.php?topic=547566.msg3732544#msg3732544</w:t>
        </w:r>
      </w:hyperlink>
    </w:p>
    <w:p w:rsidR="00E42DD0" w:rsidRPr="00E42DD0" w:rsidRDefault="00E42DD0" w:rsidP="00D80C7C">
      <w:pPr>
        <w:pStyle w:val="Paragraphedeliste"/>
        <w:numPr>
          <w:ilvl w:val="0"/>
          <w:numId w:val="24"/>
        </w:numPr>
        <w:ind w:left="0" w:firstLine="0"/>
        <w:rPr>
          <w:sz w:val="20"/>
          <w:szCs w:val="20"/>
        </w:rPr>
      </w:pPr>
      <w:r>
        <w:rPr>
          <w:sz w:val="20"/>
          <w:szCs w:val="20"/>
        </w:rPr>
        <w:t>Box gratuite arduino pour simulink</w:t>
      </w:r>
    </w:p>
    <w:p w:rsidR="003B645B" w:rsidRDefault="00745DCD" w:rsidP="00D80C7C">
      <w:pPr>
        <w:pStyle w:val="Paragraphedeliste"/>
        <w:ind w:left="0"/>
        <w:rPr>
          <w:sz w:val="20"/>
          <w:szCs w:val="20"/>
        </w:rPr>
      </w:pPr>
      <w:hyperlink r:id="rId74" w:history="1">
        <w:r w:rsidR="004A13A5" w:rsidRPr="00F537D0">
          <w:rPr>
            <w:rStyle w:val="Lienhypertexte"/>
            <w:sz w:val="20"/>
            <w:szCs w:val="20"/>
          </w:rPr>
          <w:t>https://fr.mathworks.com/videos/install-matlab-and-simulink-support-packages-for-arduino-107660.html</w:t>
        </w:r>
      </w:hyperlink>
    </w:p>
    <w:p w:rsidR="009D7420" w:rsidRPr="007749F6" w:rsidRDefault="009D7420" w:rsidP="00D80C7C">
      <w:pPr>
        <w:pStyle w:val="Paragraphedeliste"/>
        <w:numPr>
          <w:ilvl w:val="0"/>
          <w:numId w:val="24"/>
        </w:numPr>
        <w:ind w:left="0" w:firstLine="0"/>
      </w:pPr>
      <w:r w:rsidRPr="007749F6">
        <w:t xml:space="preserve">A.Sivert, F.Betin, B.Vacossin, Sebastien </w:t>
      </w:r>
      <w:r w:rsidRPr="00BE4F02">
        <w:t>Carriere, « Convertisseur pour DEL alimenté par batterie (3W à 20W) »  »</w:t>
      </w:r>
      <w:r w:rsidRPr="007749F6">
        <w:t xml:space="preserve">  Revue </w:t>
      </w:r>
      <w:r>
        <w:t>3EI</w:t>
      </w:r>
      <w:r w:rsidRPr="007749F6">
        <w:t xml:space="preserve">  N°</w:t>
      </w:r>
      <w:r>
        <w:t>88</w:t>
      </w:r>
      <w:r w:rsidRPr="007749F6">
        <w:t xml:space="preserve">, </w:t>
      </w:r>
      <w:r>
        <w:t>avril 2017,  10</w:t>
      </w:r>
      <w:r w:rsidRPr="007749F6">
        <w:t xml:space="preserve"> pages</w:t>
      </w:r>
    </w:p>
    <w:p w:rsidR="009D7420" w:rsidRDefault="00745DCD" w:rsidP="00D80C7C">
      <w:pPr>
        <w:pStyle w:val="Paragraphedeliste"/>
        <w:ind w:left="0"/>
      </w:pPr>
      <w:hyperlink r:id="rId75" w:history="1">
        <w:r w:rsidR="009D7420" w:rsidRPr="009D7420">
          <w:rPr>
            <w:rStyle w:val="Lienhypertexte"/>
            <w:rFonts w:ascii="Verdana" w:hAnsi="Verdana"/>
            <w:sz w:val="10"/>
            <w:szCs w:val="10"/>
            <w:shd w:val="clear" w:color="auto" w:fill="FFFFCC"/>
          </w:rPr>
          <w:t>http://www.fichier-pdf.fr/2017/06/14/led-regulation-hystereris-eclairage-pour-velo/</w:t>
        </w:r>
      </w:hyperlink>
    </w:p>
    <w:p w:rsidR="001844D6" w:rsidRPr="001844D6" w:rsidRDefault="001844D6" w:rsidP="00D80C7C">
      <w:pPr>
        <w:pStyle w:val="Paragraphedeliste"/>
        <w:numPr>
          <w:ilvl w:val="0"/>
          <w:numId w:val="24"/>
        </w:numPr>
        <w:ind w:left="0" w:firstLine="0"/>
        <w:rPr>
          <w:color w:val="000000"/>
          <w:sz w:val="22"/>
        </w:rPr>
      </w:pPr>
      <w:r w:rsidRPr="00AE564E">
        <w:t>A.Sivert, F.Betin, B.Vacossin, Sebastien Carriere, « </w:t>
      </w:r>
      <w:r w:rsidRPr="00CA3846">
        <w:t>Convertisseur, régulateur de LED blanche de 10 à 100W</w:t>
      </w:r>
      <w:r w:rsidRPr="00AE564E">
        <w:t> »  Revue 3EI  N°85, juillet 2016,  10 pages</w:t>
      </w:r>
      <w:r w:rsidRPr="001844D6">
        <w:rPr>
          <w:color w:val="000000"/>
          <w:sz w:val="22"/>
        </w:rPr>
        <w:t xml:space="preserve"> </w:t>
      </w:r>
      <w:hyperlink r:id="rId76" w:history="1">
        <w:r w:rsidRPr="001844D6">
          <w:rPr>
            <w:rStyle w:val="Lienhypertexte"/>
            <w:sz w:val="22"/>
          </w:rPr>
          <w:t>https://www.fichier-pdf.fr/2016/10/21/led-100watt-regulation-revue-3ei/preview/page/1/</w:t>
        </w:r>
      </w:hyperlink>
    </w:p>
    <w:p w:rsidR="00576632" w:rsidRDefault="00DF25A8" w:rsidP="00D80C7C">
      <w:pPr>
        <w:pStyle w:val="Paragraphedeliste"/>
        <w:numPr>
          <w:ilvl w:val="0"/>
          <w:numId w:val="24"/>
        </w:numPr>
        <w:ind w:left="0" w:firstLine="0"/>
        <w:jc w:val="left"/>
        <w:rPr>
          <w:sz w:val="20"/>
          <w:szCs w:val="20"/>
          <w:lang w:val="en-US"/>
        </w:rPr>
      </w:pPr>
      <w:r w:rsidRPr="00C55621">
        <w:rPr>
          <w:sz w:val="20"/>
          <w:szCs w:val="20"/>
        </w:rPr>
        <w:t xml:space="preserve"> </w:t>
      </w:r>
      <w:r>
        <w:rPr>
          <w:sz w:val="20"/>
          <w:szCs w:val="20"/>
          <w:lang w:val="en-US"/>
        </w:rPr>
        <w:t xml:space="preserve">Library  </w:t>
      </w:r>
      <w:proofErr w:type="spellStart"/>
      <w:r>
        <w:rPr>
          <w:sz w:val="20"/>
          <w:szCs w:val="20"/>
          <w:lang w:val="en-US"/>
        </w:rPr>
        <w:t>proteus</w:t>
      </w:r>
      <w:proofErr w:type="spellEnd"/>
      <w:r>
        <w:rPr>
          <w:sz w:val="20"/>
          <w:szCs w:val="20"/>
          <w:lang w:val="en-US"/>
        </w:rPr>
        <w:t xml:space="preserve"> ATMEL </w:t>
      </w:r>
      <w:hyperlink r:id="rId77" w:history="1">
        <w:r w:rsidRPr="00C415F9">
          <w:rPr>
            <w:rStyle w:val="Lienhypertexte"/>
            <w:sz w:val="20"/>
            <w:szCs w:val="20"/>
            <w:lang w:val="en-US"/>
          </w:rPr>
          <w:t>https://www.labcenter.com/documents/?700003</w:t>
        </w:r>
      </w:hyperlink>
    </w:p>
    <w:p w:rsidR="00D323A8" w:rsidRPr="00D80C7C" w:rsidRDefault="00D31EEB" w:rsidP="00D80C7C">
      <w:pPr>
        <w:pStyle w:val="Paragraphedeliste"/>
        <w:numPr>
          <w:ilvl w:val="0"/>
          <w:numId w:val="24"/>
        </w:numPr>
        <w:ind w:left="0" w:firstLine="0"/>
        <w:rPr>
          <w:sz w:val="20"/>
          <w:szCs w:val="20"/>
          <w:lang w:val="en-US"/>
        </w:rPr>
      </w:pPr>
      <w:r w:rsidRPr="00D80C7C">
        <w:rPr>
          <w:sz w:val="20"/>
          <w:szCs w:val="20"/>
          <w:lang w:val="en-US"/>
        </w:rPr>
        <w:t xml:space="preserve"> </w:t>
      </w:r>
      <w:r w:rsidR="00FA21D2">
        <w:rPr>
          <w:sz w:val="20"/>
          <w:szCs w:val="20"/>
          <w:lang w:val="en-US"/>
        </w:rPr>
        <w:t>PID</w:t>
      </w:r>
      <w:r w:rsidRPr="00D80C7C">
        <w:rPr>
          <w:sz w:val="20"/>
          <w:szCs w:val="20"/>
          <w:lang w:val="en-US"/>
        </w:rPr>
        <w:t xml:space="preserve">  </w:t>
      </w:r>
      <w:hyperlink r:id="rId78" w:history="1">
        <w:r w:rsidRPr="00D80C7C">
          <w:rPr>
            <w:rStyle w:val="Lienhypertexte"/>
            <w:sz w:val="20"/>
            <w:szCs w:val="20"/>
            <w:lang w:val="en-US"/>
          </w:rPr>
          <w:t>https://github.com/br3ttb/Arduino-PID-Library/blob/master/PID_v1.cpp</w:t>
        </w:r>
      </w:hyperlink>
    </w:p>
    <w:p w:rsidR="00D31EEB" w:rsidRPr="00F947D8" w:rsidRDefault="00745DCD" w:rsidP="00D80C7C">
      <w:pPr>
        <w:rPr>
          <w:sz w:val="20"/>
          <w:lang w:val="en-US"/>
        </w:rPr>
      </w:pPr>
      <w:hyperlink r:id="rId79" w:history="1">
        <w:proofErr w:type="gramStart"/>
        <w:r w:rsidR="00D31EEB" w:rsidRPr="00F947D8">
          <w:rPr>
            <w:rStyle w:val="Lienhypertexte"/>
            <w:sz w:val="20"/>
            <w:lang w:val="en-US"/>
          </w:rPr>
          <w:t>http</w:t>
        </w:r>
        <w:proofErr w:type="gramEnd"/>
        <w:r w:rsidR="00F947D8" w:rsidRPr="00F947D8">
          <w:rPr>
            <w:rStyle w:val="Lienhypertexte"/>
            <w:sz w:val="20"/>
            <w:lang w:val="en-US"/>
          </w:rPr>
          <w:t> </w:t>
        </w:r>
        <w:r w:rsidR="00D31EEB" w:rsidRPr="00F947D8">
          <w:rPr>
            <w:rStyle w:val="Lienhypertexte"/>
            <w:sz w:val="20"/>
            <w:lang w:val="en-US"/>
          </w:rPr>
          <w:t>://playground.arduino.cc/Code/</w:t>
        </w:r>
        <w:proofErr w:type="spellStart"/>
        <w:r w:rsidR="00D31EEB" w:rsidRPr="00F947D8">
          <w:rPr>
            <w:rStyle w:val="Lienhypertexte"/>
            <w:sz w:val="20"/>
            <w:lang w:val="en-US"/>
          </w:rPr>
          <w:t>PIDLibrary</w:t>
        </w:r>
        <w:proofErr w:type="spellEnd"/>
      </w:hyperlink>
    </w:p>
    <w:p w:rsidR="00D31EEB" w:rsidRDefault="00745DCD" w:rsidP="00FA21D2">
      <w:pPr>
        <w:pStyle w:val="Paragraphedeliste"/>
        <w:numPr>
          <w:ilvl w:val="0"/>
          <w:numId w:val="24"/>
        </w:numPr>
        <w:ind w:left="0" w:firstLine="0"/>
        <w:jc w:val="left"/>
        <w:rPr>
          <w:sz w:val="20"/>
          <w:szCs w:val="20"/>
        </w:rPr>
      </w:pPr>
      <w:hyperlink r:id="rId80" w:anchor="msg4020812" w:history="1">
        <w:r w:rsidR="00B80979" w:rsidRPr="00FA21D2">
          <w:rPr>
            <w:rStyle w:val="Lienhypertexte"/>
            <w:u w:val="none"/>
          </w:rPr>
          <w:t>Eclairage à led de vélo (7.5W à l’avant et 3 W à l’arrière) avec Arduino</w:t>
        </w:r>
      </w:hyperlink>
      <w:r w:rsidR="00B80979">
        <w:t xml:space="preserve"> </w:t>
      </w:r>
      <w:hyperlink r:id="rId81" w:history="1">
        <w:r w:rsidR="00B80979" w:rsidRPr="00455B77">
          <w:rPr>
            <w:rStyle w:val="Lienhypertexte"/>
            <w:sz w:val="20"/>
            <w:szCs w:val="20"/>
          </w:rPr>
          <w:t>https</w:t>
        </w:r>
        <w:r w:rsidR="00F947D8">
          <w:rPr>
            <w:rStyle w:val="Lienhypertexte"/>
            <w:sz w:val="20"/>
            <w:szCs w:val="20"/>
          </w:rPr>
          <w:t> </w:t>
        </w:r>
        <w:r w:rsidR="00B80979" w:rsidRPr="00455B77">
          <w:rPr>
            <w:rStyle w:val="Lienhypertexte"/>
            <w:sz w:val="20"/>
            <w:szCs w:val="20"/>
          </w:rPr>
          <w:t>://forum.arduino.cc/index.php?topic=591180.0</w:t>
        </w:r>
      </w:hyperlink>
    </w:p>
    <w:p w:rsidR="00622C39" w:rsidRPr="001E3E8D" w:rsidRDefault="00E0552F" w:rsidP="00D80C7C">
      <w:pPr>
        <w:pStyle w:val="Paragraphedeliste"/>
        <w:numPr>
          <w:ilvl w:val="0"/>
          <w:numId w:val="24"/>
        </w:numPr>
        <w:ind w:left="0" w:firstLine="0"/>
        <w:jc w:val="left"/>
        <w:rPr>
          <w:rStyle w:val="Lienhypertexte"/>
          <w:color w:val="auto"/>
          <w:sz w:val="20"/>
          <w:u w:val="none"/>
        </w:rPr>
      </w:pPr>
      <w:r>
        <w:rPr>
          <w:sz w:val="20"/>
          <w:szCs w:val="20"/>
        </w:rPr>
        <w:t xml:space="preserve"> discrétisation</w:t>
      </w:r>
      <w:r w:rsidR="00857B46" w:rsidRPr="00D80C7C">
        <w:rPr>
          <w:sz w:val="20"/>
          <w:szCs w:val="20"/>
        </w:rPr>
        <w:t xml:space="preserve"> </w:t>
      </w:r>
      <w:r w:rsidR="00857B46" w:rsidRPr="00D80C7C">
        <w:rPr>
          <w:sz w:val="20"/>
        </w:rPr>
        <w:t xml:space="preserve"> </w:t>
      </w:r>
      <w:hyperlink r:id="rId82" w:anchor="Approximation_des_op%C3%A9rateurs_par_formules_de_Taylor" w:history="1">
        <w:r w:rsidR="00064360" w:rsidRPr="00D80C7C">
          <w:rPr>
            <w:rStyle w:val="Lienhypertexte"/>
            <w:sz w:val="20"/>
          </w:rPr>
          <w:t>https</w:t>
        </w:r>
        <w:r w:rsidR="00F947D8">
          <w:rPr>
            <w:rStyle w:val="Lienhypertexte"/>
            <w:sz w:val="20"/>
          </w:rPr>
          <w:t> </w:t>
        </w:r>
        <w:r w:rsidR="00064360" w:rsidRPr="00D80C7C">
          <w:rPr>
            <w:rStyle w:val="Lienhypertexte"/>
            <w:sz w:val="20"/>
          </w:rPr>
          <w:t>://fr.wikipedia.org/wiki/M%C3%A9thode_des_diff%C3%A9rences_finies#Approximation_des_op%C3%A9rateurs_par_formules_de_Taylor</w:t>
        </w:r>
      </w:hyperlink>
    </w:p>
    <w:p w:rsidR="001E3E8D" w:rsidRDefault="00F96359" w:rsidP="006825D3">
      <w:pPr>
        <w:pStyle w:val="Paragraphedeliste"/>
        <w:numPr>
          <w:ilvl w:val="0"/>
          <w:numId w:val="24"/>
        </w:numPr>
        <w:ind w:left="0" w:firstLine="0"/>
        <w:jc w:val="left"/>
      </w:pPr>
      <w:r>
        <w:rPr>
          <w:sz w:val="20"/>
          <w:szCs w:val="20"/>
        </w:rPr>
        <w:t xml:space="preserve"> </w:t>
      </w:r>
      <w:r w:rsidR="001E3E8D" w:rsidRPr="001E3E8D">
        <w:t>Chargeur et testeur de batterie universelle lipo, li</w:t>
      </w:r>
      <w:r w:rsidR="00316F0E">
        <w:t>-</w:t>
      </w:r>
      <w:r w:rsidR="001E3E8D" w:rsidRPr="001E3E8D">
        <w:t>ion, lifer, LTO, Ni-Mh</w:t>
      </w:r>
      <w:r w:rsidR="001E3E8D">
        <w:t xml:space="preserve"> Arduino</w:t>
      </w:r>
    </w:p>
    <w:p w:rsidR="001E3E8D" w:rsidRPr="001E3E8D" w:rsidRDefault="00745DCD" w:rsidP="001E3E8D">
      <w:pPr>
        <w:pStyle w:val="Paragraphedeliste"/>
        <w:ind w:left="0"/>
        <w:jc w:val="left"/>
        <w:rPr>
          <w:sz w:val="20"/>
          <w:szCs w:val="20"/>
        </w:rPr>
      </w:pPr>
      <w:hyperlink r:id="rId83" w:history="1">
        <w:r w:rsidR="001E3E8D" w:rsidRPr="001E3E8D">
          <w:rPr>
            <w:rStyle w:val="Lienhypertexte"/>
            <w:sz w:val="20"/>
            <w:szCs w:val="20"/>
          </w:rPr>
          <w:t>http</w:t>
        </w:r>
        <w:r w:rsidR="00F947D8">
          <w:rPr>
            <w:rStyle w:val="Lienhypertexte"/>
            <w:sz w:val="20"/>
            <w:szCs w:val="20"/>
          </w:rPr>
          <w:t> </w:t>
        </w:r>
        <w:r w:rsidR="001E3E8D" w:rsidRPr="001E3E8D">
          <w:rPr>
            <w:rStyle w:val="Lienhypertexte"/>
            <w:sz w:val="20"/>
            <w:szCs w:val="20"/>
          </w:rPr>
          <w:t>://forum.arduino.cc/index.php?topic=538070.0</w:t>
        </w:r>
      </w:hyperlink>
    </w:p>
    <w:p w:rsidR="00857B46" w:rsidRDefault="00F96359" w:rsidP="00F96359">
      <w:pPr>
        <w:pStyle w:val="Paragraphedeliste"/>
        <w:numPr>
          <w:ilvl w:val="0"/>
          <w:numId w:val="24"/>
        </w:numPr>
        <w:ind w:left="0" w:firstLine="0"/>
        <w:jc w:val="left"/>
        <w:rPr>
          <w:sz w:val="20"/>
          <w:szCs w:val="20"/>
        </w:rPr>
      </w:pPr>
      <w:r>
        <w:rPr>
          <w:sz w:val="20"/>
          <w:szCs w:val="20"/>
        </w:rPr>
        <w:t xml:space="preserve"> Forum de test d’éclairage led de vélo </w:t>
      </w:r>
      <w:hyperlink r:id="rId84" w:history="1">
        <w:r w:rsidRPr="00455B77">
          <w:rPr>
            <w:rStyle w:val="Lienhypertexte"/>
            <w:sz w:val="20"/>
            <w:szCs w:val="20"/>
          </w:rPr>
          <w:t>http://velorizontal.1fr1.net/t16874p525-eclairage-a-del-pour-velo-led-light-for-bike-light-emitting-diode</w:t>
        </w:r>
      </w:hyperlink>
    </w:p>
    <w:p w:rsidR="00745DCD" w:rsidRPr="00E4087E" w:rsidRDefault="00745DCD" w:rsidP="00E4087E">
      <w:pPr>
        <w:pStyle w:val="Paragraphedeliste"/>
        <w:numPr>
          <w:ilvl w:val="0"/>
          <w:numId w:val="24"/>
        </w:numPr>
        <w:ind w:left="0" w:firstLine="0"/>
        <w:rPr>
          <w:sz w:val="22"/>
        </w:rPr>
      </w:pPr>
      <w:r w:rsidRPr="00E4087E">
        <w:rPr>
          <w:sz w:val="22"/>
        </w:rPr>
        <w:t xml:space="preserve"> </w:t>
      </w:r>
      <w:hyperlink r:id="rId85" w:history="1">
        <w:r w:rsidRPr="00E4087E">
          <w:rPr>
            <w:rStyle w:val="Lienhypertexte"/>
            <w:sz w:val="22"/>
          </w:rPr>
          <w:t>https://fr.wikipedia.org/wiki/Virgule_flottante</w:t>
        </w:r>
      </w:hyperlink>
    </w:p>
    <w:p w:rsidR="001D67A0" w:rsidRPr="001D67A0" w:rsidRDefault="00745DCD" w:rsidP="001D67A0">
      <w:pPr>
        <w:pStyle w:val="Paragraphedeliste"/>
        <w:numPr>
          <w:ilvl w:val="0"/>
          <w:numId w:val="24"/>
        </w:numPr>
        <w:ind w:left="0" w:firstLine="0"/>
        <w:rPr>
          <w:sz w:val="18"/>
          <w:szCs w:val="18"/>
        </w:rPr>
      </w:pPr>
      <w:hyperlink r:id="rId86" w:history="1">
        <w:r w:rsidR="00E6579C" w:rsidRPr="001D67A0">
          <w:rPr>
            <w:rStyle w:val="Lienhypertexte"/>
            <w:sz w:val="18"/>
            <w:szCs w:val="18"/>
          </w:rPr>
          <w:t>https://francesco-balducci.developpez.com/tutoriels/programmer-arduino-en-c/</w:t>
        </w:r>
      </w:hyperlink>
    </w:p>
    <w:p w:rsidR="001D67A0" w:rsidRDefault="001D67A0" w:rsidP="001D67A0">
      <w:pPr>
        <w:pStyle w:val="Paragraphedeliste"/>
        <w:numPr>
          <w:ilvl w:val="0"/>
          <w:numId w:val="24"/>
        </w:numPr>
        <w:ind w:left="0" w:firstLine="0"/>
      </w:pPr>
      <w:r>
        <w:t xml:space="preserve">Temps de conversion </w:t>
      </w:r>
    </w:p>
    <w:p w:rsidR="001D67A0" w:rsidRDefault="00745DCD" w:rsidP="001D67A0">
      <w:pPr>
        <w:pStyle w:val="Paragraphedeliste"/>
        <w:ind w:left="0"/>
      </w:pPr>
      <w:hyperlink r:id="rId87" w:history="1">
        <w:r w:rsidR="001D67A0" w:rsidRPr="00F4052F">
          <w:rPr>
            <w:rStyle w:val="Lienhypertexte"/>
          </w:rPr>
          <w:t>http://frenki.net/2013/10/fast-analogread-with-arduino-due/</w:t>
        </w:r>
      </w:hyperlink>
    </w:p>
    <w:p w:rsidR="001D67A0" w:rsidRDefault="001D67A0" w:rsidP="001D67A0">
      <w:pPr>
        <w:pStyle w:val="Paragraphedeliste"/>
        <w:numPr>
          <w:ilvl w:val="0"/>
          <w:numId w:val="24"/>
        </w:numPr>
        <w:ind w:left="0" w:firstLine="0"/>
      </w:pPr>
    </w:p>
    <w:p w:rsidR="00E6579C" w:rsidRPr="00D80C7C" w:rsidRDefault="00E6579C" w:rsidP="001D67A0">
      <w:pPr>
        <w:pStyle w:val="Paragraphedeliste"/>
        <w:numPr>
          <w:ilvl w:val="0"/>
          <w:numId w:val="24"/>
        </w:numPr>
        <w:ind w:left="0" w:firstLine="0"/>
        <w:rPr>
          <w:sz w:val="20"/>
          <w:szCs w:val="20"/>
        </w:rPr>
      </w:pPr>
    </w:p>
    <w:p w:rsidR="00576632" w:rsidRPr="00D80C7C" w:rsidRDefault="00576632" w:rsidP="00D80C7C">
      <w:pPr>
        <w:pStyle w:val="Paragraphedeliste"/>
        <w:numPr>
          <w:ilvl w:val="0"/>
          <w:numId w:val="24"/>
        </w:numPr>
        <w:ind w:left="0" w:firstLine="0"/>
        <w:rPr>
          <w:sz w:val="20"/>
          <w:szCs w:val="20"/>
        </w:rPr>
      </w:pPr>
    </w:p>
    <w:p w:rsidR="00F27EB2" w:rsidRPr="00D80C7C" w:rsidRDefault="00F27EB2" w:rsidP="00D80C7C"/>
    <w:p w:rsidR="008A5795" w:rsidRDefault="008A5795" w:rsidP="00385C04"/>
    <w:p w:rsidR="00740CA2" w:rsidRDefault="00740CA2" w:rsidP="00385C04"/>
    <w:p w:rsidR="00740CA2" w:rsidRDefault="00740CA2" w:rsidP="00385C04"/>
    <w:p w:rsidR="00740CA2" w:rsidRPr="00D80C7C" w:rsidRDefault="00740CA2" w:rsidP="00385C04"/>
    <w:p w:rsidR="008A5795" w:rsidRPr="00D80C7C" w:rsidRDefault="008A5795" w:rsidP="00385C04">
      <w:pPr>
        <w:sectPr w:rsidR="008A5795" w:rsidRPr="00D80C7C" w:rsidSect="008C4433">
          <w:type w:val="continuous"/>
          <w:pgSz w:w="11906" w:h="16838"/>
          <w:pgMar w:top="964" w:right="851" w:bottom="1134" w:left="1134" w:header="720" w:footer="720" w:gutter="0"/>
          <w:cols w:num="2" w:space="720" w:equalWidth="0">
            <w:col w:w="4536" w:space="637"/>
            <w:col w:w="4748"/>
          </w:cols>
        </w:sectPr>
      </w:pPr>
    </w:p>
    <w:p w:rsidR="000025DB" w:rsidRDefault="000025DB" w:rsidP="000B428F"/>
    <w:p w:rsidR="000A2D47" w:rsidRDefault="000A2D47">
      <w:pPr>
        <w:jc w:val="left"/>
      </w:pPr>
    </w:p>
    <w:p w:rsidR="00D513B2" w:rsidRPr="00D513B2" w:rsidRDefault="00D513B2" w:rsidP="00D513B2">
      <w:pPr>
        <w:pStyle w:val="Paragraphedeliste"/>
        <w:ind w:left="0"/>
        <w:rPr>
          <w:b/>
        </w:rPr>
      </w:pPr>
      <w:r w:rsidRPr="00D513B2">
        <w:rPr>
          <w:b/>
        </w:rPr>
        <w:t xml:space="preserve">Evaluation projet de </w:t>
      </w:r>
      <w:proofErr w:type="gramStart"/>
      <w:r w:rsidRPr="00D513B2">
        <w:rPr>
          <w:b/>
        </w:rPr>
        <w:t>réalisation  :</w:t>
      </w:r>
      <w:proofErr w:type="gramEnd"/>
      <w:r w:rsidRPr="00D513B2">
        <w:rPr>
          <w:b/>
        </w:rPr>
        <w:t xml:space="preserve"> voir le premier fichier PDF, sur le forum Arduino</w:t>
      </w:r>
    </w:p>
    <w:p w:rsidR="00D513B2" w:rsidRDefault="00D513B2" w:rsidP="00D513B2">
      <w:r w:rsidRPr="00D513B2">
        <w:t>« </w:t>
      </w:r>
      <w:hyperlink r:id="rId88" w:anchor="msg4020812" w:history="1">
        <w:r w:rsidRPr="00D513B2">
          <w:rPr>
            <w:rStyle w:val="Lienhypertexte"/>
          </w:rPr>
          <w:t>Eclairage à led de vélo (7.5W à l’avant et 3 W à l’arrière) avec Arduino nano</w:t>
        </w:r>
      </w:hyperlink>
      <w:r>
        <w:t xml:space="preserve"> » </w:t>
      </w:r>
    </w:p>
    <w:p w:rsidR="00D513B2" w:rsidRDefault="00745DCD" w:rsidP="00D513B2">
      <w:hyperlink r:id="rId89" w:anchor="msg4020812" w:history="1">
        <w:r w:rsidR="00D513B2" w:rsidRPr="00455B77">
          <w:rPr>
            <w:rStyle w:val="Lienhypertexte"/>
          </w:rPr>
          <w:t>http://forum.arduino.cc/index.php?topic=591180.msg4020812#msg4020812</w:t>
        </w:r>
      </w:hyperlink>
    </w:p>
    <w:p w:rsidR="00D513B2" w:rsidRDefault="00D513B2" w:rsidP="00D513B2">
      <w:pPr>
        <w:pStyle w:val="Paragraphedeliste"/>
        <w:ind w:left="0"/>
      </w:pPr>
    </w:p>
    <w:p w:rsidR="00F947D8" w:rsidRDefault="00F947D8" w:rsidP="00FA1FCC">
      <w:pPr>
        <w:pStyle w:val="Paragraphedeliste"/>
        <w:numPr>
          <w:ilvl w:val="0"/>
          <w:numId w:val="40"/>
        </w:numPr>
        <w:ind w:left="0" w:firstLine="0"/>
      </w:pPr>
      <w:r>
        <w:t xml:space="preserve">Donner l’objectif du projet éclairage </w:t>
      </w:r>
      <w:r w:rsidR="009E255B">
        <w:t>vélo</w:t>
      </w:r>
      <w:r>
        <w:t xml:space="preserve"> (puissance, mode de fonctionnement, autonomie…)</w:t>
      </w:r>
    </w:p>
    <w:p w:rsidR="00F947D8" w:rsidRPr="00307F8D" w:rsidRDefault="00307F8D" w:rsidP="00FA1FCC">
      <w:pPr>
        <w:rPr>
          <w:color w:val="FF0000"/>
        </w:rPr>
      </w:pPr>
      <w:proofErr w:type="gramStart"/>
      <w:r w:rsidRPr="00307F8D">
        <w:rPr>
          <w:b/>
          <w:color w:val="FF0000"/>
        </w:rPr>
        <w:t>réaliser</w:t>
      </w:r>
      <w:proofErr w:type="gramEnd"/>
      <w:r w:rsidRPr="00307F8D">
        <w:rPr>
          <w:b/>
          <w:color w:val="FF0000"/>
        </w:rPr>
        <w:t xml:space="preserve"> un éclairage arrière de vélo d’une puissance de 2W (100lumens) continu et 3W (150lumens)  en mode clignotant avec une autonomie de 7h</w:t>
      </w:r>
    </w:p>
    <w:p w:rsidR="00FA1FCC" w:rsidRPr="00FA1FCC" w:rsidRDefault="00FA1FCC" w:rsidP="00FA1FCC">
      <w:pPr>
        <w:pStyle w:val="Paragraphedeliste"/>
        <w:numPr>
          <w:ilvl w:val="0"/>
          <w:numId w:val="40"/>
        </w:numPr>
        <w:ind w:left="0" w:firstLine="0"/>
      </w:pPr>
      <w:r w:rsidRPr="00FA1FCC">
        <w:t>Pourquoi l’</w:t>
      </w:r>
      <w:r w:rsidR="00B67D92">
        <w:t>A</w:t>
      </w:r>
      <w:r w:rsidRPr="00FA1FCC">
        <w:t xml:space="preserve">rduino </w:t>
      </w:r>
      <w:r>
        <w:t>DUE</w:t>
      </w:r>
      <w:r w:rsidR="00B67D92">
        <w:t xml:space="preserve"> est bien plus rapide que la Mega et la N</w:t>
      </w:r>
      <w:r w:rsidRPr="00FA1FCC">
        <w:t>ano (</w:t>
      </w:r>
      <w:r>
        <w:t xml:space="preserve">justifier    </w:t>
      </w:r>
      <w:hyperlink r:id="rId90" w:history="1">
        <w:r w:rsidR="00B67D92" w:rsidRPr="00455B77">
          <w:rPr>
            <w:rStyle w:val="Lienhypertexte"/>
          </w:rPr>
          <w:t>https://fr.wikipedia.org/wiki/Arduino</w:t>
        </w:r>
      </w:hyperlink>
      <w:r w:rsidR="00B67D92">
        <w:t xml:space="preserve"> </w:t>
      </w:r>
      <w:r w:rsidRPr="00FA1FCC">
        <w:t>)</w:t>
      </w:r>
      <w:r w:rsidR="007D551F">
        <w:t>. Comparer l</w:t>
      </w:r>
      <w:r w:rsidR="00B67D92">
        <w:t xml:space="preserve">a dimension </w:t>
      </w:r>
      <w:r w:rsidR="007D551F">
        <w:t>des cartes DUE, Mega et Nano</w:t>
      </w:r>
      <w:r w:rsidR="00B67D92">
        <w:t>.</w:t>
      </w:r>
    </w:p>
    <w:p w:rsidR="00FA1FCC" w:rsidRPr="00307F8D" w:rsidRDefault="00307F8D" w:rsidP="00FA1FCC">
      <w:pPr>
        <w:rPr>
          <w:b/>
          <w:color w:val="FF0000"/>
        </w:rPr>
      </w:pPr>
      <w:r>
        <w:rPr>
          <w:b/>
          <w:color w:val="FF0000"/>
        </w:rPr>
        <w:t>32bits à la place de 8bits, 84MHz à la place de 16MHz</w:t>
      </w:r>
    </w:p>
    <w:p w:rsidR="00786A55" w:rsidRPr="00D80C7C" w:rsidRDefault="00BD2CEF" w:rsidP="00FA1FCC">
      <w:pPr>
        <w:pStyle w:val="Paragraphedeliste"/>
        <w:numPr>
          <w:ilvl w:val="0"/>
          <w:numId w:val="40"/>
        </w:numPr>
        <w:ind w:left="0" w:firstLine="0"/>
      </w:pPr>
      <w:r>
        <w:t>Donner le nombre d’entrée</w:t>
      </w:r>
      <w:r w:rsidR="007D551F">
        <w:t>s</w:t>
      </w:r>
      <w:r>
        <w:t xml:space="preserve"> et sortie</w:t>
      </w:r>
      <w:r w:rsidR="007D551F">
        <w:t>s</w:t>
      </w:r>
      <w:r>
        <w:t xml:space="preserve"> </w:t>
      </w:r>
      <w:r w:rsidR="009E255B">
        <w:t>numérique</w:t>
      </w:r>
      <w:r>
        <w:t xml:space="preserve"> possible d’un </w:t>
      </w:r>
      <w:r w:rsidR="009E255B">
        <w:t>Arduino</w:t>
      </w:r>
      <w:r>
        <w:t xml:space="preserve"> nano</w:t>
      </w:r>
    </w:p>
    <w:p w:rsidR="000F4419" w:rsidRPr="00307F8D" w:rsidRDefault="00307F8D" w:rsidP="00FA1FCC">
      <w:pPr>
        <w:rPr>
          <w:color w:val="FF0000"/>
        </w:rPr>
      </w:pPr>
      <w:r w:rsidRPr="00307F8D">
        <w:rPr>
          <w:rFonts w:ascii="Arial" w:hAnsi="Arial" w:cs="Arial"/>
          <w:color w:val="FF0000"/>
          <w:sz w:val="21"/>
          <w:szCs w:val="21"/>
          <w:shd w:val="clear" w:color="auto" w:fill="F8F9FA"/>
        </w:rPr>
        <w:lastRenderedPageBreak/>
        <w:t xml:space="preserve">14 </w:t>
      </w:r>
      <w:proofErr w:type="spellStart"/>
      <w:r w:rsidRPr="00307F8D">
        <w:rPr>
          <w:rFonts w:ascii="Arial" w:hAnsi="Arial" w:cs="Arial"/>
          <w:color w:val="FF0000"/>
          <w:sz w:val="21"/>
          <w:szCs w:val="21"/>
          <w:shd w:val="clear" w:color="auto" w:fill="F8F9FA"/>
        </w:rPr>
        <w:t>entrés</w:t>
      </w:r>
      <w:proofErr w:type="spellEnd"/>
      <w:r w:rsidRPr="00307F8D">
        <w:rPr>
          <w:rFonts w:ascii="Arial" w:hAnsi="Arial" w:cs="Arial"/>
          <w:color w:val="FF0000"/>
          <w:sz w:val="21"/>
          <w:szCs w:val="21"/>
          <w:shd w:val="clear" w:color="auto" w:fill="F8F9FA"/>
        </w:rPr>
        <w:t xml:space="preserve"> </w:t>
      </w:r>
      <w:r w:rsidRPr="00307F8D">
        <w:rPr>
          <w:color w:val="FF0000"/>
        </w:rPr>
        <w:t>et sorties</w:t>
      </w:r>
    </w:p>
    <w:p w:rsidR="00BD2CEF" w:rsidRPr="00D80C7C" w:rsidRDefault="00BD2CEF" w:rsidP="00726CAC">
      <w:pPr>
        <w:pStyle w:val="Paragraphedeliste"/>
        <w:numPr>
          <w:ilvl w:val="0"/>
          <w:numId w:val="40"/>
        </w:numPr>
        <w:ind w:left="0" w:hanging="11"/>
      </w:pPr>
      <w:r>
        <w:t xml:space="preserve">Donner le nombre d’entrée analogique  d’un </w:t>
      </w:r>
      <w:r w:rsidR="009E255B">
        <w:t>Arduino</w:t>
      </w:r>
      <w:r>
        <w:t xml:space="preserve"> nano et sa </w:t>
      </w:r>
      <w:r w:rsidR="007D551F">
        <w:t>rés</w:t>
      </w:r>
      <w:r w:rsidR="009E255B">
        <w:t>olution</w:t>
      </w:r>
      <w:r w:rsidR="007D551F">
        <w:t xml:space="preserve"> (</w:t>
      </w:r>
      <w:hyperlink r:id="rId91" w:history="1">
        <w:r w:rsidR="007D551F" w:rsidRPr="00EE2324">
          <w:rPr>
            <w:rStyle w:val="Lienhypertexte"/>
          </w:rPr>
          <w:t>https://www.arduino.cc/reference/en/</w:t>
        </w:r>
      </w:hyperlink>
      <w:proofErr w:type="gramStart"/>
      <w:r w:rsidR="007D551F">
        <w:t xml:space="preserve"> </w:t>
      </w:r>
      <w:proofErr w:type="gramEnd"/>
      <w:r w:rsidR="007D551F">
        <w:t xml:space="preserve"> )</w:t>
      </w:r>
    </w:p>
    <w:p w:rsidR="007E2515" w:rsidRDefault="00307F8D" w:rsidP="00FA1FCC">
      <w:r w:rsidRPr="00307F8D">
        <w:rPr>
          <w:rFonts w:ascii="Arial" w:hAnsi="Arial" w:cs="Arial"/>
          <w:color w:val="FF0000"/>
          <w:sz w:val="21"/>
          <w:szCs w:val="21"/>
          <w:shd w:val="clear" w:color="auto" w:fill="F8F9FA"/>
        </w:rPr>
        <w:t>8 entrée</w:t>
      </w:r>
      <w:r>
        <w:rPr>
          <w:rFonts w:ascii="Arial" w:hAnsi="Arial" w:cs="Arial"/>
          <w:color w:val="FF0000"/>
          <w:sz w:val="21"/>
          <w:szCs w:val="21"/>
          <w:shd w:val="clear" w:color="auto" w:fill="F8F9FA"/>
        </w:rPr>
        <w:t>s</w:t>
      </w:r>
      <w:r w:rsidRPr="00307F8D">
        <w:rPr>
          <w:rFonts w:ascii="Arial" w:hAnsi="Arial" w:cs="Arial"/>
          <w:color w:val="FF0000"/>
          <w:sz w:val="21"/>
          <w:szCs w:val="21"/>
          <w:shd w:val="clear" w:color="auto" w:fill="F8F9FA"/>
        </w:rPr>
        <w:t xml:space="preserve"> analogiques</w:t>
      </w:r>
    </w:p>
    <w:p w:rsidR="004259BF" w:rsidRDefault="00BD2CEF" w:rsidP="00FA1FCC">
      <w:pPr>
        <w:pStyle w:val="Paragraphedeliste"/>
        <w:numPr>
          <w:ilvl w:val="0"/>
          <w:numId w:val="40"/>
        </w:numPr>
        <w:ind w:left="0" w:firstLine="0"/>
      </w:pPr>
      <w:r>
        <w:t>D</w:t>
      </w:r>
      <w:r w:rsidR="009B606B">
        <w:t xml:space="preserve">onner le nombre de sortie PWM d’un </w:t>
      </w:r>
      <w:r w:rsidR="00F635DC">
        <w:t>ATmega</w:t>
      </w:r>
      <w:r>
        <w:t xml:space="preserve"> 328</w:t>
      </w:r>
    </w:p>
    <w:p w:rsidR="00ED364B" w:rsidRPr="00307F8D" w:rsidRDefault="00307F8D" w:rsidP="00FA1FCC">
      <w:pPr>
        <w:rPr>
          <w:color w:val="FF0000"/>
        </w:rPr>
      </w:pPr>
      <w:r w:rsidRPr="00307F8D">
        <w:rPr>
          <w:color w:val="FF0000"/>
        </w:rPr>
        <w:t>6 PWM</w:t>
      </w:r>
    </w:p>
    <w:p w:rsidR="00ED364B" w:rsidRDefault="007D551F" w:rsidP="00FA1FCC">
      <w:pPr>
        <w:pStyle w:val="Paragraphedeliste"/>
        <w:numPr>
          <w:ilvl w:val="0"/>
          <w:numId w:val="40"/>
        </w:numPr>
        <w:ind w:left="0" w:firstLine="0"/>
      </w:pPr>
      <w:r>
        <w:t>Donner le</w:t>
      </w:r>
      <w:r w:rsidR="00F96359">
        <w:t xml:space="preserve"> courant </w:t>
      </w:r>
      <w:r>
        <w:t>absorbé</w:t>
      </w:r>
      <w:r w:rsidR="009B606B">
        <w:t xml:space="preserve"> </w:t>
      </w:r>
      <w:r w:rsidR="00F96359">
        <w:t>d’une led rouge 2W</w:t>
      </w:r>
      <w:r w:rsidR="00290E79">
        <w:t>, l’</w:t>
      </w:r>
      <w:r w:rsidR="009E255B">
        <w:t>énergie</w:t>
      </w:r>
      <w:r w:rsidR="00290E79">
        <w:t xml:space="preserve"> dans 2 batteries lithium 18650 et l’autonomie de l’</w:t>
      </w:r>
      <w:r w:rsidR="009E255B">
        <w:t>éclairage</w:t>
      </w:r>
      <w:r w:rsidR="00AF2FBF">
        <w:t xml:space="preserve"> en mode continu.</w:t>
      </w:r>
    </w:p>
    <w:p w:rsidR="00ED364B" w:rsidRPr="005161C4" w:rsidRDefault="005161C4" w:rsidP="00FA1FCC">
      <w:pPr>
        <w:rPr>
          <w:color w:val="FF0000"/>
        </w:rPr>
      </w:pPr>
      <w:proofErr w:type="spellStart"/>
      <w:r w:rsidRPr="005161C4">
        <w:rPr>
          <w:color w:val="FF0000"/>
        </w:rPr>
        <w:t>Iabsorbée</w:t>
      </w:r>
      <w:proofErr w:type="spellEnd"/>
      <w:r w:rsidRPr="005161C4">
        <w:rPr>
          <w:color w:val="FF0000"/>
        </w:rPr>
        <w:t>=</w:t>
      </w:r>
      <w:proofErr w:type="spellStart"/>
      <w:r w:rsidRPr="005161C4">
        <w:rPr>
          <w:color w:val="FF0000"/>
        </w:rPr>
        <w:t>Pabsorbée</w:t>
      </w:r>
      <w:proofErr w:type="spellEnd"/>
      <w:r w:rsidRPr="005161C4">
        <w:rPr>
          <w:color w:val="FF0000"/>
        </w:rPr>
        <w:t>/</w:t>
      </w:r>
      <w:proofErr w:type="spellStart"/>
      <w:r w:rsidRPr="005161C4">
        <w:rPr>
          <w:color w:val="FF0000"/>
        </w:rPr>
        <w:t>Useuil</w:t>
      </w:r>
      <w:proofErr w:type="spellEnd"/>
      <w:r w:rsidRPr="005161C4">
        <w:rPr>
          <w:color w:val="FF0000"/>
        </w:rPr>
        <w:t>=2W/2V=1A      temps=</w:t>
      </w:r>
      <w:r w:rsidR="00AF2FBF">
        <w:rPr>
          <w:color w:val="FF0000"/>
        </w:rPr>
        <w:t>3.7V*2A.h/1A=7.4h</w:t>
      </w:r>
    </w:p>
    <w:p w:rsidR="00ED364B" w:rsidRDefault="00747FB4" w:rsidP="00FA1FCC">
      <w:pPr>
        <w:pStyle w:val="Paragraphedeliste"/>
        <w:numPr>
          <w:ilvl w:val="0"/>
          <w:numId w:val="40"/>
        </w:numPr>
        <w:ind w:left="0" w:firstLine="0"/>
      </w:pPr>
      <w:r>
        <w:t>Pourquoi faut</w:t>
      </w:r>
      <w:r w:rsidR="007D551F">
        <w:t>-il</w:t>
      </w:r>
      <w:r>
        <w:t xml:space="preserve"> </w:t>
      </w:r>
      <w:r w:rsidR="009E255B">
        <w:t>réguler</w:t>
      </w:r>
      <w:r>
        <w:t xml:space="preserve"> le courant dans la led de puissance ? pourquoi util</w:t>
      </w:r>
      <w:r w:rsidR="006825D3">
        <w:t>i</w:t>
      </w:r>
      <w:r>
        <w:t>ser un hacheur ?</w:t>
      </w:r>
      <w:r w:rsidR="006825D3">
        <w:t xml:space="preserve"> </w:t>
      </w:r>
    </w:p>
    <w:p w:rsidR="006825D3" w:rsidRDefault="006825D3" w:rsidP="00FA1FCC">
      <w:r>
        <w:rPr>
          <w:rFonts w:eastAsia="Calibri"/>
          <w:szCs w:val="22"/>
          <w:lang w:eastAsia="en-US"/>
        </w:rPr>
        <w:t xml:space="preserve">Quels sont les avantages et les </w:t>
      </w:r>
      <w:r w:rsidR="009E255B">
        <w:rPr>
          <w:rFonts w:eastAsia="Calibri"/>
          <w:szCs w:val="22"/>
          <w:lang w:eastAsia="en-US"/>
        </w:rPr>
        <w:t>inconvénients</w:t>
      </w:r>
      <w:r>
        <w:rPr>
          <w:rFonts w:eastAsia="Calibri"/>
          <w:szCs w:val="22"/>
          <w:lang w:eastAsia="en-US"/>
        </w:rPr>
        <w:t xml:space="preserve"> d’avoir un hacheur à 320kHz à la place de 32kHz ?</w:t>
      </w:r>
    </w:p>
    <w:p w:rsidR="00ED364B" w:rsidRDefault="00955547" w:rsidP="00FA1FCC">
      <w:pPr>
        <w:rPr>
          <w:color w:val="FF0000"/>
        </w:rPr>
      </w:pPr>
      <w:r>
        <w:rPr>
          <w:color w:val="FF0000"/>
        </w:rPr>
        <w:t>A cause de</w:t>
      </w:r>
      <w:r w:rsidRPr="00955547">
        <w:rPr>
          <w:color w:val="FF0000"/>
        </w:rPr>
        <w:t xml:space="preserve"> </w:t>
      </w:r>
      <w:r>
        <w:rPr>
          <w:color w:val="FF0000"/>
        </w:rPr>
        <w:t xml:space="preserve">la tension batterie qui varie en fonction de sa </w:t>
      </w:r>
      <w:r w:rsidR="00DE525C">
        <w:rPr>
          <w:color w:val="FF0000"/>
        </w:rPr>
        <w:t>décharge</w:t>
      </w:r>
      <w:r>
        <w:rPr>
          <w:color w:val="FF0000"/>
        </w:rPr>
        <w:t xml:space="preserve"> de 4.2V à 3V et à cause de la tension de seuil de la batterie qui varie en fonction de la </w:t>
      </w:r>
      <w:r w:rsidR="00DE525C">
        <w:rPr>
          <w:color w:val="FF0000"/>
        </w:rPr>
        <w:t>température</w:t>
      </w:r>
      <w:r w:rsidR="00FA7084">
        <w:rPr>
          <w:color w:val="FF0000"/>
        </w:rPr>
        <w:t>.</w:t>
      </w:r>
    </w:p>
    <w:p w:rsidR="00FA7084" w:rsidRPr="00955547" w:rsidRDefault="00FA7084" w:rsidP="00FA1FCC">
      <w:pPr>
        <w:rPr>
          <w:color w:val="FF0000"/>
        </w:rPr>
      </w:pPr>
      <w:r>
        <w:rPr>
          <w:color w:val="FF0000"/>
        </w:rPr>
        <w:t xml:space="preserve">Le hacheur permet d’avoir un courant </w:t>
      </w:r>
      <w:r w:rsidR="00DE525C">
        <w:rPr>
          <w:color w:val="FF0000"/>
        </w:rPr>
        <w:t>constant</w:t>
      </w:r>
      <w:r>
        <w:rPr>
          <w:color w:val="FF0000"/>
        </w:rPr>
        <w:t xml:space="preserve">, donc un </w:t>
      </w:r>
      <w:r w:rsidR="00DE525C">
        <w:rPr>
          <w:color w:val="FF0000"/>
        </w:rPr>
        <w:t>éclairement</w:t>
      </w:r>
      <w:r>
        <w:rPr>
          <w:color w:val="FF0000"/>
        </w:rPr>
        <w:t xml:space="preserve"> constant avec </w:t>
      </w:r>
      <w:r w:rsidR="00DE525C">
        <w:rPr>
          <w:color w:val="FF0000"/>
        </w:rPr>
        <w:t>très</w:t>
      </w:r>
      <w:r>
        <w:rPr>
          <w:color w:val="FF0000"/>
        </w:rPr>
        <w:t xml:space="preserve"> peu de perte de puissance.</w:t>
      </w:r>
    </w:p>
    <w:p w:rsidR="00955547" w:rsidRPr="00DE525C" w:rsidRDefault="00DE525C" w:rsidP="00FA1FCC">
      <w:pPr>
        <w:rPr>
          <w:color w:val="FF0000"/>
        </w:rPr>
      </w:pPr>
      <w:r w:rsidRPr="00DE525C">
        <w:rPr>
          <w:color w:val="FF0000"/>
        </w:rPr>
        <w:t xml:space="preserve">Plus la fréquence augment </w:t>
      </w:r>
      <w:r>
        <w:rPr>
          <w:color w:val="FF0000"/>
        </w:rPr>
        <w:t>et plus</w:t>
      </w:r>
      <w:r w:rsidRPr="00DE525C">
        <w:rPr>
          <w:color w:val="FF0000"/>
        </w:rPr>
        <w:t xml:space="preserve"> </w:t>
      </w:r>
      <w:r>
        <w:rPr>
          <w:color w:val="FF0000"/>
        </w:rPr>
        <w:t>la surface et le volume du circuit magnétique de l’inductance du filtrage est faible</w:t>
      </w:r>
    </w:p>
    <w:p w:rsidR="00ED364B" w:rsidRDefault="00747FB4" w:rsidP="00FA1FCC">
      <w:pPr>
        <w:pStyle w:val="Paragraphedeliste"/>
        <w:numPr>
          <w:ilvl w:val="0"/>
          <w:numId w:val="40"/>
        </w:numPr>
        <w:ind w:left="0" w:firstLine="0"/>
      </w:pPr>
      <w:r>
        <w:t xml:space="preserve">Retrouver la fonction de transfert du courant de la led à partir de la figure 6. </w:t>
      </w:r>
    </w:p>
    <w:p w:rsidR="008829BE" w:rsidRDefault="007D551F" w:rsidP="00FA1FCC">
      <w:pPr>
        <w:pStyle w:val="Paragraphedeliste"/>
        <w:ind w:left="0"/>
      </w:pPr>
      <w:r>
        <w:t>Pour</w:t>
      </w:r>
      <w:r w:rsidR="00747FB4">
        <w:t>quoi, l’</w:t>
      </w:r>
      <w:r w:rsidR="006825D3">
        <w:t>erreur</w:t>
      </w:r>
      <w:r w:rsidR="00747FB4">
        <w:t xml:space="preserve"> statique</w:t>
      </w:r>
      <w:r>
        <w:t xml:space="preserve"> du courant led</w:t>
      </w:r>
      <w:r w:rsidR="00747FB4">
        <w:t xml:space="preserve"> est nulle ? </w:t>
      </w:r>
    </w:p>
    <w:p w:rsidR="00747FB4" w:rsidRDefault="009E255B" w:rsidP="00FA1FCC">
      <w:pPr>
        <w:pStyle w:val="Paragraphedeliste"/>
        <w:ind w:left="0"/>
      </w:pPr>
      <w:r>
        <w:t>Aurait-on</w:t>
      </w:r>
      <w:r w:rsidR="00747FB4">
        <w:t xml:space="preserve"> pu mettre s</w:t>
      </w:r>
      <w:r w:rsidR="006825D3">
        <w:t>e</w:t>
      </w:r>
      <w:r w:rsidR="00747FB4">
        <w:t>ule</w:t>
      </w:r>
      <w:r w:rsidR="006825D3">
        <w:t>men</w:t>
      </w:r>
      <w:r w:rsidR="00747FB4">
        <w:t xml:space="preserve">t un correcteur </w:t>
      </w:r>
      <w:r>
        <w:t>intégral</w:t>
      </w:r>
      <w:r w:rsidR="00747FB4">
        <w:t xml:space="preserve"> à la place d’un correcteur </w:t>
      </w:r>
      <w:r>
        <w:t>proportionnel</w:t>
      </w:r>
      <w:r w:rsidR="00747FB4">
        <w:t xml:space="preserve"> </w:t>
      </w:r>
      <w:r>
        <w:t>intégral</w:t>
      </w:r>
      <w:r w:rsidR="00747FB4">
        <w:t> ?</w:t>
      </w:r>
    </w:p>
    <w:p w:rsidR="008829BE" w:rsidRDefault="009E255B" w:rsidP="00FA1FCC">
      <w:pPr>
        <w:pStyle w:val="Paragraphedeliste"/>
        <w:ind w:left="0"/>
      </w:pPr>
      <w:r>
        <w:t>Quelle</w:t>
      </w:r>
      <w:r w:rsidR="008829BE">
        <w:t xml:space="preserve"> serait la valeur de la constante de temps avec seulement un </w:t>
      </w:r>
      <w:r>
        <w:t>correcteur</w:t>
      </w:r>
      <w:r w:rsidR="008829BE">
        <w:t xml:space="preserve"> </w:t>
      </w:r>
      <w:r>
        <w:t>intégral</w:t>
      </w:r>
      <w:r w:rsidR="007D551F">
        <w:t xml:space="preserve"> ki de 1</w:t>
      </w:r>
      <w:r w:rsidR="008829BE">
        <w:t> ?</w:t>
      </w:r>
    </w:p>
    <w:p w:rsidR="00747FB4" w:rsidRDefault="00DE525C" w:rsidP="00FA1FCC">
      <w:pPr>
        <w:pStyle w:val="Paragraphedeliste"/>
        <w:ind w:left="0"/>
      </w:pPr>
      <w:r>
        <w:t xml:space="preserve">A partir des équations 11)       </w:t>
      </w:r>
      <w:r w:rsidRPr="00D14100">
        <w:rPr>
          <w:position w:val="-24"/>
        </w:rPr>
        <w:object w:dxaOrig="2480" w:dyaOrig="560">
          <v:shape id="_x0000_i1050" type="#_x0000_t75" style="width:159.75pt;height:36pt" o:ole="">
            <v:imagedata r:id="rId41" o:title=""/>
          </v:shape>
          <o:OLEObject Type="Embed" ProgID="Equation.DSMT4" ShapeID="_x0000_i1050" DrawAspect="Content" ObjectID="_1613805155" r:id="rId92"/>
        </w:object>
      </w:r>
    </w:p>
    <w:p w:rsidR="00DE525C" w:rsidRDefault="00DE525C" w:rsidP="00DE525C">
      <w:pPr>
        <w:pStyle w:val="Paragraphedeliste"/>
        <w:ind w:left="0"/>
      </w:pPr>
      <w:r>
        <w:t>A partir des é</w:t>
      </w:r>
      <w:r w:rsidR="00D55059">
        <w:t>quations 9</w:t>
      </w:r>
      <w:r>
        <w:t xml:space="preserve">) </w:t>
      </w:r>
      <w:r w:rsidR="00D55059">
        <w:t>d’</w:t>
      </w:r>
      <w:r w:rsidR="002568A9">
        <w:t xml:space="preserve">un </w:t>
      </w:r>
      <w:r w:rsidR="006953BE">
        <w:t>proportionnel</w:t>
      </w:r>
      <w:r w:rsidR="00D55059">
        <w:t xml:space="preserve"> </w:t>
      </w:r>
      <w:r w:rsidR="006953BE">
        <w:t>intégral</w:t>
      </w:r>
      <w:r w:rsidR="00D55059">
        <w:t xml:space="preserve">      </w:t>
      </w:r>
      <w:r>
        <w:t xml:space="preserve">      </w:t>
      </w:r>
      <w:r w:rsidR="00D55059" w:rsidRPr="00D55059">
        <w:rPr>
          <w:position w:val="-20"/>
        </w:rPr>
        <w:object w:dxaOrig="1700" w:dyaOrig="480">
          <v:shape id="_x0000_i1051" type="#_x0000_t75" style="width:109.5pt;height:30.75pt" o:ole="">
            <v:imagedata r:id="rId93" o:title=""/>
          </v:shape>
          <o:OLEObject Type="Embed" ProgID="Equation.DSMT4" ShapeID="_x0000_i1051" DrawAspect="Content" ObjectID="_1613805156" r:id="rId94"/>
        </w:object>
      </w:r>
    </w:p>
    <w:p w:rsidR="006953BE" w:rsidRPr="00B26F21" w:rsidRDefault="006953BE" w:rsidP="00FA1FCC">
      <w:pPr>
        <w:pStyle w:val="Paragraphedeliste"/>
        <w:ind w:left="0"/>
        <w:rPr>
          <w:color w:val="FF0000"/>
        </w:rPr>
      </w:pPr>
      <w:r w:rsidRPr="00B26F21">
        <w:rPr>
          <w:color w:val="FF0000"/>
        </w:rPr>
        <w:t xml:space="preserve">Nous essayons de retrouver la forme suivante :  </w:t>
      </w:r>
      <w:r w:rsidRPr="00B26F21">
        <w:rPr>
          <w:color w:val="FF0000"/>
          <w:position w:val="-28"/>
        </w:rPr>
        <w:object w:dxaOrig="1560" w:dyaOrig="620">
          <v:shape id="_x0000_i1052" type="#_x0000_t75" style="width:77.25pt;height:29.25pt" o:ole="" fillcolor="window">
            <v:imagedata r:id="rId95" o:title=""/>
          </v:shape>
          <o:OLEObject Type="Embed" ProgID="Equation.DSMT4" ShapeID="_x0000_i1052" DrawAspect="Content" ObjectID="_1613805157" r:id="rId96"/>
        </w:object>
      </w:r>
      <w:r w:rsidRPr="00B26F21">
        <w:rPr>
          <w:color w:val="FF0000"/>
        </w:rPr>
        <w:t xml:space="preserve"> avec</w:t>
      </w:r>
      <w:r w:rsidR="00B26F21" w:rsidRPr="00B26F21">
        <w:rPr>
          <w:color w:val="FF0000"/>
        </w:rPr>
        <w:t xml:space="preserve"> </w:t>
      </w:r>
      <w:proofErr w:type="spellStart"/>
      <w:r w:rsidR="00B26F21" w:rsidRPr="00B26F21">
        <w:rPr>
          <w:color w:val="FF0000"/>
        </w:rPr>
        <w:t>Gs</w:t>
      </w:r>
      <w:proofErr w:type="spellEnd"/>
      <w:r w:rsidR="00B26F21" w:rsidRPr="00B26F21">
        <w:rPr>
          <w:color w:val="FF0000"/>
        </w:rPr>
        <w:t xml:space="preserve"> le gain statique et </w:t>
      </w:r>
      <w:r w:rsidR="00B26F21" w:rsidRPr="00B26F21">
        <w:rPr>
          <w:color w:val="FF0000"/>
        </w:rPr>
        <w:sym w:font="Symbol" w:char="F074"/>
      </w:r>
      <w:r w:rsidR="00B26F21" w:rsidRPr="00B26F21">
        <w:rPr>
          <w:color w:val="FF0000"/>
        </w:rPr>
        <w:t xml:space="preserve"> la constante de temps du système </w:t>
      </w:r>
      <w:proofErr w:type="spellStart"/>
      <w:r w:rsidR="00B26F21" w:rsidRPr="00B26F21">
        <w:rPr>
          <w:color w:val="FF0000"/>
        </w:rPr>
        <w:t>regulé</w:t>
      </w:r>
      <w:proofErr w:type="spellEnd"/>
      <w:r w:rsidR="00B26F21" w:rsidRPr="00B26F21">
        <w:rPr>
          <w:color w:val="FF0000"/>
        </w:rPr>
        <w:t xml:space="preserve">. </w:t>
      </w:r>
    </w:p>
    <w:p w:rsidR="00DE525C" w:rsidRPr="00B26F21" w:rsidRDefault="00DE525C" w:rsidP="00FA1FCC">
      <w:pPr>
        <w:pStyle w:val="Paragraphedeliste"/>
        <w:ind w:left="0"/>
        <w:rPr>
          <w:color w:val="FF0000"/>
        </w:rPr>
      </w:pPr>
      <w:r w:rsidRPr="00B26F21">
        <w:rPr>
          <w:color w:val="FF0000"/>
          <w:position w:val="-58"/>
        </w:rPr>
        <w:object w:dxaOrig="4660" w:dyaOrig="980">
          <v:shape id="_x0000_i1053" type="#_x0000_t75" style="width:231pt;height:46.5pt" o:ole="" fillcolor="window">
            <v:imagedata r:id="rId45" o:title=""/>
          </v:shape>
          <o:OLEObject Type="Embed" ProgID="Equation.DSMT4" ShapeID="_x0000_i1053" DrawAspect="Content" ObjectID="_1613805158" r:id="rId97"/>
        </w:object>
      </w:r>
      <w:r w:rsidRPr="00B26F21">
        <w:rPr>
          <w:color w:val="FF0000"/>
        </w:rPr>
        <w:t xml:space="preserve"> </w:t>
      </w:r>
      <w:r w:rsidRPr="00B26F21">
        <w:rPr>
          <w:color w:val="FF0000"/>
        </w:rPr>
        <w:tab/>
        <w:t xml:space="preserve"> </w:t>
      </w:r>
      <w:proofErr w:type="gramStart"/>
      <w:r w:rsidRPr="00B26F21">
        <w:rPr>
          <w:color w:val="FF0000"/>
        </w:rPr>
        <w:t>avec</w:t>
      </w:r>
      <w:proofErr w:type="gramEnd"/>
      <w:r w:rsidRPr="00B26F21">
        <w:rPr>
          <w:color w:val="FF0000"/>
        </w:rPr>
        <w:t xml:space="preserve"> </w:t>
      </w:r>
      <w:r w:rsidRPr="00B26F21">
        <w:rPr>
          <w:color w:val="FF0000"/>
          <w:position w:val="-28"/>
        </w:rPr>
        <w:object w:dxaOrig="1020" w:dyaOrig="620">
          <v:shape id="_x0000_i1054" type="#_x0000_t75" style="width:51pt;height:30.75pt" o:ole="" fillcolor="window">
            <v:imagedata r:id="rId47" o:title=""/>
          </v:shape>
          <o:OLEObject Type="Embed" ProgID="Equation.DSMT4" ShapeID="_x0000_i1054" DrawAspect="Content" ObjectID="_1613805159" r:id="rId98"/>
        </w:object>
      </w:r>
      <w:r w:rsidRPr="00B26F21">
        <w:rPr>
          <w:color w:val="FF0000"/>
        </w:rPr>
        <w:tab/>
      </w:r>
    </w:p>
    <w:p w:rsidR="00DE525C" w:rsidRPr="00B26F21" w:rsidRDefault="00B26F21" w:rsidP="00FA1FCC">
      <w:pPr>
        <w:pStyle w:val="Paragraphedeliste"/>
        <w:ind w:left="0"/>
        <w:rPr>
          <w:color w:val="FF0000"/>
        </w:rPr>
      </w:pPr>
      <w:r>
        <w:rPr>
          <w:color w:val="FF0000"/>
        </w:rPr>
        <w:t xml:space="preserve">Avec un correcteur pur de valeur </w:t>
      </w:r>
      <w:proofErr w:type="gramStart"/>
      <w:r>
        <w:rPr>
          <w:color w:val="FF0000"/>
        </w:rPr>
        <w:t>1 ,</w:t>
      </w:r>
      <w:proofErr w:type="gramEnd"/>
      <w:r>
        <w:rPr>
          <w:color w:val="FF0000"/>
        </w:rPr>
        <w:t xml:space="preserve"> </w:t>
      </w:r>
      <w:r w:rsidRPr="00B26F21">
        <w:rPr>
          <w:color w:val="FF0000"/>
        </w:rPr>
        <w:t xml:space="preserve"> </w:t>
      </w:r>
      <w:proofErr w:type="spellStart"/>
      <w:r>
        <w:rPr>
          <w:color w:val="FF0000"/>
        </w:rPr>
        <w:t>kp</w:t>
      </w:r>
      <w:proofErr w:type="spellEnd"/>
      <w:r>
        <w:rPr>
          <w:color w:val="FF0000"/>
        </w:rPr>
        <w:t xml:space="preserve">=0   donc la constante de temps est égale à </w:t>
      </w:r>
    </w:p>
    <w:p w:rsidR="00DE525C" w:rsidRPr="00B26F21" w:rsidRDefault="008E41B5" w:rsidP="00FA1FCC">
      <w:pPr>
        <w:pStyle w:val="Paragraphedeliste"/>
        <w:ind w:left="0"/>
        <w:rPr>
          <w:color w:val="FF0000"/>
        </w:rPr>
      </w:pPr>
      <w:r w:rsidRPr="00D94DB7">
        <w:rPr>
          <w:position w:val="-26"/>
        </w:rPr>
        <w:object w:dxaOrig="2400" w:dyaOrig="600">
          <v:shape id="_x0000_i1055" type="#_x0000_t75" style="width:120pt;height:30pt" o:ole="" fillcolor="window">
            <v:imagedata r:id="rId99" o:title=""/>
          </v:shape>
          <o:OLEObject Type="Embed" ProgID="Equation.DSMT4" ShapeID="_x0000_i1055" DrawAspect="Content" ObjectID="_1613805160" r:id="rId100"/>
        </w:object>
      </w:r>
    </w:p>
    <w:p w:rsidR="00064663" w:rsidRPr="00064663" w:rsidRDefault="00064663" w:rsidP="00064663">
      <w:pPr>
        <w:pStyle w:val="Paragraphedeliste"/>
        <w:ind w:left="0"/>
        <w:rPr>
          <w:color w:val="00B050"/>
        </w:rPr>
      </w:pPr>
      <w:r w:rsidRPr="00064663">
        <w:rPr>
          <w:color w:val="00B050"/>
        </w:rPr>
        <w:t xml:space="preserve">Donc, la fonction de transfert </w:t>
      </w:r>
      <w:r>
        <w:rPr>
          <w:color w:val="00B050"/>
        </w:rPr>
        <w:t>permet de dé</w:t>
      </w:r>
      <w:r w:rsidRPr="00064663">
        <w:rPr>
          <w:color w:val="00B050"/>
        </w:rPr>
        <w:t xml:space="preserve">terminer les valeurs du correcteur en </w:t>
      </w:r>
      <w:r>
        <w:rPr>
          <w:color w:val="00B050"/>
        </w:rPr>
        <w:t>fonction des dynamiques souhaitait dans la limite de saturation du système.</w:t>
      </w:r>
    </w:p>
    <w:p w:rsidR="00DE525C" w:rsidRDefault="00DE525C" w:rsidP="00FA1FCC">
      <w:pPr>
        <w:pStyle w:val="Paragraphedeliste"/>
        <w:ind w:left="0"/>
      </w:pPr>
    </w:p>
    <w:p w:rsidR="008829BE" w:rsidRDefault="008829BE" w:rsidP="00FA1FCC">
      <w:pPr>
        <w:pStyle w:val="Paragraphedeliste"/>
        <w:numPr>
          <w:ilvl w:val="0"/>
          <w:numId w:val="40"/>
        </w:numPr>
        <w:ind w:left="0" w:firstLine="0"/>
      </w:pPr>
      <w:r>
        <w:t xml:space="preserve">Est qu’une </w:t>
      </w:r>
      <w:r w:rsidR="009E255B">
        <w:t>période</w:t>
      </w:r>
      <w:r>
        <w:t xml:space="preserve"> d’</w:t>
      </w:r>
      <w:r w:rsidR="009E255B">
        <w:t>échantillonnage</w:t>
      </w:r>
      <w:r>
        <w:t xml:space="preserve"> de mesure</w:t>
      </w:r>
      <w:r w:rsidR="004E499E">
        <w:t xml:space="preserve"> du courant</w:t>
      </w:r>
      <w:r>
        <w:t xml:space="preserve"> et d’</w:t>
      </w:r>
      <w:r w:rsidR="004E499E">
        <w:t>affichage du</w:t>
      </w:r>
      <w:r w:rsidR="007D551F">
        <w:t xml:space="preserve"> LCD, toutes</w:t>
      </w:r>
      <w:r>
        <w:t xml:space="preserve"> les 0.1s est correct ? (justifier)</w:t>
      </w:r>
    </w:p>
    <w:p w:rsidR="008E41B5" w:rsidRDefault="008E41B5" w:rsidP="008E41B5">
      <w:pPr>
        <w:pStyle w:val="Paragraphedeliste"/>
        <w:ind w:left="0"/>
        <w:rPr>
          <w:color w:val="FF0000"/>
        </w:rPr>
      </w:pPr>
      <w:r>
        <w:rPr>
          <w:color w:val="FF0000"/>
        </w:rPr>
        <w:t>La période d’échantillonnage est bien inférieure à la constante de temps de 6s déterminée précédemment.</w:t>
      </w:r>
    </w:p>
    <w:p w:rsidR="008E41B5" w:rsidRPr="008E41B5" w:rsidRDefault="008E41B5" w:rsidP="008E41B5">
      <w:pPr>
        <w:pStyle w:val="Paragraphedeliste"/>
        <w:ind w:left="0"/>
        <w:rPr>
          <w:color w:val="FF0000"/>
        </w:rPr>
      </w:pPr>
      <w:r>
        <w:rPr>
          <w:color w:val="FF0000"/>
        </w:rPr>
        <w:t>Mais si le coefficient intégral est supérieur à 10 alors ce ne sera plus le cas ?</w:t>
      </w:r>
    </w:p>
    <w:p w:rsidR="008829BE" w:rsidRDefault="008829BE" w:rsidP="00FA1FCC">
      <w:pPr>
        <w:pStyle w:val="Paragraphedeliste"/>
        <w:ind w:left="0"/>
      </w:pPr>
    </w:p>
    <w:p w:rsidR="00747FB4" w:rsidRDefault="00747FB4" w:rsidP="00FA1FCC">
      <w:pPr>
        <w:pStyle w:val="Paragraphedeliste"/>
        <w:numPr>
          <w:ilvl w:val="0"/>
          <w:numId w:val="40"/>
        </w:numPr>
        <w:ind w:left="0" w:firstLine="0"/>
      </w:pPr>
      <w:r>
        <w:t xml:space="preserve">Avec une </w:t>
      </w:r>
      <w:r w:rsidR="009E255B">
        <w:t>référence</w:t>
      </w:r>
      <w:r>
        <w:t xml:space="preserve"> de 1.1V du CAN et une </w:t>
      </w:r>
      <w:r w:rsidR="009E255B">
        <w:t>résistance</w:t>
      </w:r>
      <w:r>
        <w:t xml:space="preserve"> de mesure de 0.1ohms, </w:t>
      </w:r>
      <w:r w:rsidR="00DB02BC">
        <w:t xml:space="preserve">pourquoi </w:t>
      </w:r>
      <w:r>
        <w:t>faut</w:t>
      </w:r>
      <w:r w:rsidR="00DB02BC">
        <w:t>-il</w:t>
      </w:r>
      <w:r>
        <w:t xml:space="preserve"> diviser la valeur</w:t>
      </w:r>
      <w:r w:rsidR="00B67D92">
        <w:t xml:space="preserve"> mesurée par l’Arduino par 93 pour avoir la valeur du courant </w:t>
      </w:r>
      <w:r>
        <w:t xml:space="preserve">? (voir programme </w:t>
      </w:r>
      <w:r w:rsidR="006825D3">
        <w:t>du 21/02/2019</w:t>
      </w:r>
      <w:r w:rsidR="007D551F">
        <w:t xml:space="preserve"> du forum Arduino « Eclairage led… »</w:t>
      </w:r>
      <w:r w:rsidR="006825D3">
        <w:t>)</w:t>
      </w:r>
    </w:p>
    <w:p w:rsidR="00747FB4" w:rsidRPr="008E41B5" w:rsidRDefault="008E41B5" w:rsidP="00FA1FCC">
      <w:pPr>
        <w:pStyle w:val="Paragraphedeliste"/>
        <w:ind w:left="0"/>
        <w:rPr>
          <w:color w:val="FF0000"/>
        </w:rPr>
      </w:pPr>
      <w:r w:rsidRPr="008E41B5">
        <w:rPr>
          <w:color w:val="FF0000"/>
        </w:rPr>
        <w:t xml:space="preserve">1A*0.1ohms*2^10/1.1V=93  donc si l’on divise par 93, la </w:t>
      </w:r>
      <w:r w:rsidR="00DB5EBA" w:rsidRPr="008E41B5">
        <w:rPr>
          <w:color w:val="FF0000"/>
        </w:rPr>
        <w:t>variable</w:t>
      </w:r>
      <w:r w:rsidRPr="008E41B5">
        <w:rPr>
          <w:color w:val="FF0000"/>
        </w:rPr>
        <w:t xml:space="preserve"> </w:t>
      </w:r>
      <w:r w:rsidR="00DB5EBA" w:rsidRPr="008E41B5">
        <w:rPr>
          <w:color w:val="FF0000"/>
        </w:rPr>
        <w:t>correspondra</w:t>
      </w:r>
      <w:r w:rsidRPr="008E41B5">
        <w:rPr>
          <w:color w:val="FF0000"/>
        </w:rPr>
        <w:t xml:space="preserve"> au courant.</w:t>
      </w:r>
    </w:p>
    <w:p w:rsidR="008E41B5" w:rsidRDefault="008E41B5" w:rsidP="00FA1FCC">
      <w:pPr>
        <w:pStyle w:val="Paragraphedeliste"/>
        <w:ind w:left="0"/>
      </w:pPr>
    </w:p>
    <w:p w:rsidR="006825D3" w:rsidRDefault="006825D3" w:rsidP="00FA1FCC">
      <w:pPr>
        <w:pStyle w:val="Paragraphedeliste"/>
        <w:numPr>
          <w:ilvl w:val="0"/>
          <w:numId w:val="40"/>
        </w:numPr>
        <w:ind w:left="0" w:firstLine="0"/>
      </w:pPr>
      <w:r>
        <w:lastRenderedPageBreak/>
        <w:t>Pourquoi avec l’</w:t>
      </w:r>
      <w:r w:rsidR="009E255B">
        <w:t>Arduino</w:t>
      </w:r>
      <w:r>
        <w:t xml:space="preserve"> lorsque la PWM</w:t>
      </w:r>
      <w:r w:rsidR="00A6437C">
        <w:t xml:space="preserve"> sur 8bits</w:t>
      </w:r>
      <w:r>
        <w:t xml:space="preserve"> augmente de 1, </w:t>
      </w:r>
      <w:r w:rsidR="007D551F">
        <w:t xml:space="preserve">alors </w:t>
      </w:r>
      <w:r>
        <w:t xml:space="preserve">le courant </w:t>
      </w:r>
      <w:r w:rsidR="008829BE">
        <w:t xml:space="preserve">led </w:t>
      </w:r>
      <w:r>
        <w:t xml:space="preserve">change de 0.164A ? (justifier par le calcul). </w:t>
      </w:r>
    </w:p>
    <w:p w:rsidR="00747FB4" w:rsidRDefault="006825D3" w:rsidP="00FA1FCC">
      <w:r>
        <w:t>Si la PWM était en 10 bits, quel</w:t>
      </w:r>
      <w:r w:rsidR="008829BE">
        <w:t>le</w:t>
      </w:r>
      <w:r>
        <w:t xml:space="preserve"> serait la </w:t>
      </w:r>
      <w:r w:rsidR="009E255B">
        <w:t>résolution</w:t>
      </w:r>
      <w:r>
        <w:t xml:space="preserve"> de la sortie du courant</w:t>
      </w:r>
      <w:r w:rsidR="008829BE">
        <w:t xml:space="preserve"> led</w:t>
      </w:r>
      <w:r>
        <w:t> ?</w:t>
      </w:r>
    </w:p>
    <w:p w:rsidR="006825D3" w:rsidRPr="008E41B5" w:rsidRDefault="00DB5EBA" w:rsidP="008E41B5">
      <w:pPr>
        <w:rPr>
          <w:color w:val="FF0000"/>
        </w:rPr>
      </w:pPr>
      <w:r>
        <w:rPr>
          <w:color w:val="FF0000"/>
        </w:rPr>
        <w:t>Equation 11</w:t>
      </w:r>
      <w:r w:rsidR="008E41B5" w:rsidRPr="008E41B5">
        <w:rPr>
          <w:color w:val="FF0000"/>
        </w:rPr>
        <w:t xml:space="preserve"> </w:t>
      </w:r>
      <w:r w:rsidRPr="008E41B5">
        <w:rPr>
          <w:rFonts w:ascii="Symbol" w:hAnsi="Symbol" w:cs="Symbol"/>
          <w:color w:val="FF0000"/>
          <w:position w:val="-30"/>
        </w:rPr>
        <w:object w:dxaOrig="4700" w:dyaOrig="660">
          <v:shape id="_x0000_i1056" type="#_x0000_t75" style="width:233.25pt;height:33.75pt" o:ole="" fillcolor="window">
            <v:imagedata r:id="rId101" o:title=""/>
          </v:shape>
          <o:OLEObject Type="Embed" ProgID="Equation.DSMT4" ShapeID="_x0000_i1056" DrawAspect="Content" ObjectID="_1613805161" r:id="rId102"/>
        </w:object>
      </w:r>
      <w:r w:rsidR="008E41B5">
        <w:rPr>
          <w:rFonts w:ascii="Symbol" w:hAnsi="Symbol" w:cs="Symbol"/>
          <w:color w:val="FF0000"/>
        </w:rPr>
        <w:t></w:t>
      </w:r>
      <w:r w:rsidR="008E41B5">
        <w:rPr>
          <w:rFonts w:ascii="Symbol" w:hAnsi="Symbol" w:cs="Symbol"/>
          <w:color w:val="FF0000"/>
        </w:rPr>
        <w:t></w:t>
      </w:r>
      <w:r w:rsidR="008E41B5" w:rsidRPr="008E41B5">
        <w:rPr>
          <w:color w:val="FF0000"/>
        </w:rPr>
        <w:t>en 10bits</w:t>
      </w:r>
      <w:r>
        <w:rPr>
          <w:color w:val="FF0000"/>
        </w:rPr>
        <w:t xml:space="preserve">  ré</w:t>
      </w:r>
      <w:r w:rsidR="008E41B5">
        <w:rPr>
          <w:color w:val="FF0000"/>
        </w:rPr>
        <w:t>sol</w:t>
      </w:r>
      <w:r>
        <w:rPr>
          <w:color w:val="FF0000"/>
        </w:rPr>
        <w:t>u</w:t>
      </w:r>
      <w:r w:rsidR="008E41B5">
        <w:rPr>
          <w:color w:val="FF0000"/>
        </w:rPr>
        <w:t>tion de 0.04A</w:t>
      </w:r>
    </w:p>
    <w:p w:rsidR="009E255B" w:rsidRDefault="007D551F" w:rsidP="00FA1FCC">
      <w:pPr>
        <w:pStyle w:val="Paragraphedeliste"/>
        <w:numPr>
          <w:ilvl w:val="0"/>
          <w:numId w:val="40"/>
        </w:numPr>
        <w:ind w:left="0" w:firstLine="0"/>
      </w:pPr>
      <w:r>
        <w:t xml:space="preserve">Pourquoi le courant </w:t>
      </w:r>
      <w:proofErr w:type="spellStart"/>
      <w:r>
        <w:t>led</w:t>
      </w:r>
      <w:proofErr w:type="spellEnd"/>
      <w:r>
        <w:t xml:space="preserve"> est nul,</w:t>
      </w:r>
      <w:r w:rsidR="009E255B">
        <w:t xml:space="preserve"> </w:t>
      </w:r>
      <w:r w:rsidR="00A6437C">
        <w:t>si la valeur de</w:t>
      </w:r>
      <w:r>
        <w:t xml:space="preserve"> la</w:t>
      </w:r>
      <w:r w:rsidR="00A6437C">
        <w:t xml:space="preserve"> </w:t>
      </w:r>
      <w:r>
        <w:t>PWM (8bits) est infé</w:t>
      </w:r>
      <w:r w:rsidR="00A6437C">
        <w:t>rieure à 121 ? (justifier par le calcul)</w:t>
      </w:r>
    </w:p>
    <w:p w:rsidR="00A6437C" w:rsidRPr="00DB5EBA" w:rsidRDefault="00DB5EBA" w:rsidP="00A6437C">
      <w:pPr>
        <w:rPr>
          <w:color w:val="FF0000"/>
        </w:rPr>
      </w:pPr>
      <w:r w:rsidRPr="00DB5EBA">
        <w:rPr>
          <w:color w:val="FF0000"/>
        </w:rPr>
        <w:t xml:space="preserve">Equation 11 </w:t>
      </w:r>
      <w:r w:rsidRPr="00DB5EBA">
        <w:rPr>
          <w:color w:val="FF0000"/>
          <w:position w:val="-22"/>
        </w:rPr>
        <w:object w:dxaOrig="1660" w:dyaOrig="499">
          <v:shape id="_x0000_i1057" type="#_x0000_t75" style="width:107.25pt;height:32.25pt" o:ole="">
            <v:imagedata r:id="rId103" o:title=""/>
          </v:shape>
          <o:OLEObject Type="Embed" ProgID="Equation.DSMT4" ShapeID="_x0000_i1057" DrawAspect="Content" ObjectID="_1613805162" r:id="rId104"/>
        </w:object>
      </w:r>
      <w:r w:rsidRPr="00DB5EBA">
        <w:rPr>
          <w:color w:val="FF0000"/>
        </w:rPr>
        <w:t xml:space="preserve">   donc     </w:t>
      </w:r>
      <w:r w:rsidRPr="00DB5EBA">
        <w:rPr>
          <w:color w:val="FF0000"/>
          <w:position w:val="-22"/>
        </w:rPr>
        <w:object w:dxaOrig="2120" w:dyaOrig="499">
          <v:shape id="_x0000_i1058" type="#_x0000_t75" style="width:136.5pt;height:31.5pt" o:ole="">
            <v:imagedata r:id="rId105" o:title=""/>
          </v:shape>
          <o:OLEObject Type="Embed" ProgID="Equation.DSMT4" ShapeID="_x0000_i1058" DrawAspect="Content" ObjectID="_1613805163" r:id="rId106"/>
        </w:object>
      </w:r>
    </w:p>
    <w:p w:rsidR="009B3A40" w:rsidRDefault="009B3A40" w:rsidP="009B3A40">
      <w:pPr>
        <w:pStyle w:val="Paragraphedeliste"/>
        <w:numPr>
          <w:ilvl w:val="0"/>
          <w:numId w:val="40"/>
        </w:numPr>
        <w:ind w:left="0" w:hanging="11"/>
      </w:pPr>
      <w:r>
        <w:t>Quelle sera la valeur de la PWM (8bits) pour avoir un courant de 1A. A partir de l’increment du courant de 0.164 est ce que c’est normal d’avoir un écart si faible de la PWM entre le courant de 1A et 0A ?</w:t>
      </w:r>
    </w:p>
    <w:p w:rsidR="009B3A40" w:rsidRDefault="00DB5EBA" w:rsidP="00A6437C">
      <w:r w:rsidRPr="00DB5EBA">
        <w:rPr>
          <w:color w:val="FF0000"/>
        </w:rPr>
        <w:t xml:space="preserve">Equation 11 </w:t>
      </w:r>
      <w:r w:rsidRPr="00DB5EBA">
        <w:rPr>
          <w:color w:val="FF0000"/>
          <w:position w:val="-24"/>
        </w:rPr>
        <w:object w:dxaOrig="2260" w:dyaOrig="560">
          <v:shape id="_x0000_i1059" type="#_x0000_t75" style="width:145.5pt;height:36pt" o:ole="">
            <v:imagedata r:id="rId107" o:title=""/>
          </v:shape>
          <o:OLEObject Type="Embed" ProgID="Equation.DSMT4" ShapeID="_x0000_i1059" DrawAspect="Content" ObjectID="_1613805164" r:id="rId108"/>
        </w:object>
      </w:r>
      <w:r w:rsidRPr="00DB5EBA">
        <w:rPr>
          <w:color w:val="FF0000"/>
        </w:rPr>
        <w:t xml:space="preserve">  </w:t>
      </w:r>
      <w:r>
        <w:rPr>
          <w:color w:val="FF0000"/>
        </w:rPr>
        <w:t xml:space="preserve">   </w:t>
      </w:r>
      <w:r w:rsidRPr="00DB5EBA">
        <w:rPr>
          <w:color w:val="FF0000"/>
        </w:rPr>
        <w:t xml:space="preserve">donc     </w:t>
      </w:r>
      <w:r w:rsidRPr="00DB5EBA">
        <w:rPr>
          <w:color w:val="FF0000"/>
          <w:position w:val="-22"/>
        </w:rPr>
        <w:object w:dxaOrig="3360" w:dyaOrig="540">
          <v:shape id="_x0000_i1060" type="#_x0000_t75" style="width:216.75pt;height:33.75pt" o:ole="">
            <v:imagedata r:id="rId109" o:title=""/>
          </v:shape>
          <o:OLEObject Type="Embed" ProgID="Equation.DSMT4" ShapeID="_x0000_i1060" DrawAspect="Content" ObjectID="_1613805165" r:id="rId110"/>
        </w:object>
      </w:r>
      <w:r w:rsidRPr="00DB5EBA">
        <w:rPr>
          <w:color w:val="FF0000"/>
        </w:rPr>
        <w:t xml:space="preserve"> </w:t>
      </w:r>
    </w:p>
    <w:p w:rsidR="007D551F" w:rsidRDefault="0007762D" w:rsidP="0007762D">
      <w:pPr>
        <w:pStyle w:val="Paragraphedeliste"/>
        <w:numPr>
          <w:ilvl w:val="0"/>
          <w:numId w:val="40"/>
        </w:numPr>
        <w:ind w:left="0" w:hanging="11"/>
      </w:pPr>
      <w:r>
        <w:t xml:space="preserve">Comment on programme un coefficient </w:t>
      </w:r>
      <w:r w:rsidR="007D551F">
        <w:t>proportionnel Intégral ? (passage</w:t>
      </w:r>
      <w:r>
        <w:t xml:space="preserve"> de l’équation en Z en équation de récurrence</w:t>
      </w:r>
      <w:r w:rsidR="007D551F">
        <w:t xml:space="preserve"> programmable</w:t>
      </w:r>
      <w:r>
        <w:t xml:space="preserve">) </w:t>
      </w:r>
    </w:p>
    <w:p w:rsidR="007D551F" w:rsidRDefault="007D551F" w:rsidP="007D551F">
      <w:pPr>
        <w:pStyle w:val="Paragraphedeliste"/>
        <w:ind w:left="0"/>
      </w:pPr>
      <w:r>
        <w:t>Pour afficher les l</w:t>
      </w:r>
      <w:r w:rsidR="00F635DC">
        <w:t>ignes de programme dans  l’IDE A</w:t>
      </w:r>
      <w:r>
        <w:t xml:space="preserve">rduino /fichier/preference/parametre </w:t>
      </w:r>
    </w:p>
    <w:p w:rsidR="00A6437C" w:rsidRDefault="0007762D" w:rsidP="007D551F">
      <w:pPr>
        <w:pStyle w:val="Paragraphedeliste"/>
        <w:ind w:left="0"/>
      </w:pPr>
      <w:r>
        <w:t xml:space="preserve">(donner la ligne du </w:t>
      </w:r>
      <w:r w:rsidR="00D513B2">
        <w:t>programme ou il y a cette é</w:t>
      </w:r>
      <w:r>
        <w:t>quation</w:t>
      </w:r>
      <w:r w:rsidR="007D551F">
        <w:t xml:space="preserve"> de recurrence </w:t>
      </w:r>
      <w:r>
        <w:t xml:space="preserve"> )</w:t>
      </w:r>
      <w:r w:rsidR="007D551F">
        <w:t xml:space="preserve">  </w:t>
      </w:r>
    </w:p>
    <w:p w:rsidR="009E255B" w:rsidRPr="00EA29D2" w:rsidRDefault="00745DCD" w:rsidP="00FA1FCC">
      <w:pPr>
        <w:pStyle w:val="Paragraphedeliste"/>
        <w:ind w:left="0"/>
        <w:rPr>
          <w:color w:val="FF0000"/>
        </w:rPr>
      </w:pPr>
      <m:oMathPara>
        <m:oMathParaPr>
          <m:jc m:val="left"/>
        </m:oMathParaPr>
        <m:oMath>
          <m:sSub>
            <m:sSubPr>
              <m:ctrlPr>
                <w:rPr>
                  <w:rFonts w:ascii="Cambria Math" w:hAnsi="Cambria Math"/>
                  <w:color w:val="FF0000"/>
                  <w:sz w:val="20"/>
                  <w:szCs w:val="20"/>
                </w:rPr>
              </m:ctrlPr>
            </m:sSubPr>
            <m:e>
              <m:r>
                <w:rPr>
                  <w:rFonts w:ascii="Cambria Math" w:hAnsi="Cambria Math"/>
                  <w:color w:val="FF0000"/>
                  <w:sz w:val="20"/>
                  <w:szCs w:val="20"/>
                </w:rPr>
                <m:t>C</m:t>
              </m:r>
            </m:e>
            <m:sub>
              <m:r>
                <w:rPr>
                  <w:rFonts w:ascii="Cambria Math" w:hAnsi="Cambria Math"/>
                  <w:color w:val="FF0000"/>
                  <w:sz w:val="20"/>
                  <w:szCs w:val="20"/>
                </w:rPr>
                <m:t>k</m:t>
              </m:r>
            </m:sub>
          </m:sSub>
          <m:r>
            <w:rPr>
              <w:rFonts w:ascii="Cambria Math" w:hAnsi="Cambria Math"/>
              <w:color w:val="FF0000"/>
              <w:sz w:val="20"/>
              <w:szCs w:val="20"/>
            </w:rPr>
            <m:t xml:space="preserve">=Ki Te </m:t>
          </m:r>
          <m:sSub>
            <m:sSubPr>
              <m:ctrlPr>
                <w:rPr>
                  <w:rFonts w:ascii="Cambria Math" w:hAnsi="Cambria Math"/>
                  <w:i/>
                  <w:color w:val="FF0000"/>
                  <w:sz w:val="20"/>
                  <w:szCs w:val="20"/>
                </w:rPr>
              </m:ctrlPr>
            </m:sSubPr>
            <m:e>
              <m:r>
                <w:rPr>
                  <w:rFonts w:ascii="Cambria Math" w:hAnsi="Cambria Math"/>
                  <w:color w:val="FF0000"/>
                  <w:sz w:val="20"/>
                  <w:szCs w:val="20"/>
                </w:rPr>
                <m:t>ε</m:t>
              </m:r>
            </m:e>
            <m:sub>
              <m:r>
                <w:rPr>
                  <w:rFonts w:ascii="Cambria Math" w:hAnsi="Cambria Math"/>
                  <w:color w:val="FF0000"/>
                  <w:sz w:val="20"/>
                  <w:szCs w:val="20"/>
                </w:rPr>
                <m:t>k</m:t>
              </m:r>
            </m:sub>
          </m:sSub>
          <m:r>
            <w:rPr>
              <w:rFonts w:ascii="Cambria Math" w:hAnsi="Cambria Math"/>
              <w:color w:val="FF0000"/>
              <w:sz w:val="20"/>
              <w:szCs w:val="20"/>
            </w:rPr>
            <m:t>+</m:t>
          </m:r>
          <m:sSub>
            <m:sSubPr>
              <m:ctrlPr>
                <w:rPr>
                  <w:rFonts w:ascii="Cambria Math" w:hAnsi="Cambria Math"/>
                  <w:color w:val="FF0000"/>
                  <w:sz w:val="20"/>
                  <w:szCs w:val="20"/>
                </w:rPr>
              </m:ctrlPr>
            </m:sSubPr>
            <m:e>
              <m:r>
                <w:rPr>
                  <w:rFonts w:ascii="Cambria Math" w:hAnsi="Cambria Math"/>
                  <w:color w:val="FF0000"/>
                  <w:sz w:val="20"/>
                  <w:szCs w:val="20"/>
                </w:rPr>
                <m:t>C</m:t>
              </m:r>
            </m:e>
            <m:sub>
              <m:r>
                <w:rPr>
                  <w:rFonts w:ascii="Cambria Math" w:hAnsi="Cambria Math"/>
                  <w:color w:val="FF0000"/>
                  <w:sz w:val="20"/>
                  <w:szCs w:val="20"/>
                </w:rPr>
                <m:t>k-1</m:t>
              </m:r>
            </m:sub>
          </m:sSub>
        </m:oMath>
      </m:oMathPara>
    </w:p>
    <w:p w:rsidR="00EA29D2" w:rsidRPr="00EA29D2" w:rsidRDefault="00EA29D2" w:rsidP="00FA1FCC">
      <w:pPr>
        <w:pStyle w:val="Paragraphedeliste"/>
        <w:ind w:left="0"/>
        <w:rPr>
          <w:color w:val="FF0000"/>
        </w:rPr>
      </w:pPr>
      <w:proofErr w:type="spellStart"/>
      <w:r w:rsidRPr="00EA29D2">
        <w:rPr>
          <w:color w:val="FF0000"/>
        </w:rPr>
        <w:t>Integral</w:t>
      </w:r>
      <w:proofErr w:type="spellEnd"/>
      <w:r w:rsidRPr="00EA29D2">
        <w:rPr>
          <w:color w:val="FF0000"/>
        </w:rPr>
        <w:t xml:space="preserve">= </w:t>
      </w:r>
      <w:r w:rsidR="00932C0B" w:rsidRPr="00EA29D2">
        <w:rPr>
          <w:color w:val="FF0000"/>
        </w:rPr>
        <w:t>erreur*</w:t>
      </w:r>
      <w:proofErr w:type="spellStart"/>
      <w:r w:rsidR="00932C0B" w:rsidRPr="00EA29D2">
        <w:rPr>
          <w:color w:val="FF0000"/>
        </w:rPr>
        <w:t>ki</w:t>
      </w:r>
      <w:proofErr w:type="spellEnd"/>
      <w:r w:rsidR="00932C0B" w:rsidRPr="00EA29D2">
        <w:rPr>
          <w:color w:val="FF0000"/>
        </w:rPr>
        <w:t xml:space="preserve"> </w:t>
      </w:r>
      <w:r w:rsidR="00932C0B">
        <w:rPr>
          <w:color w:val="FF0000"/>
        </w:rPr>
        <w:t>+</w:t>
      </w:r>
      <w:proofErr w:type="spellStart"/>
      <w:r w:rsidRPr="00EA29D2">
        <w:rPr>
          <w:color w:val="FF0000"/>
        </w:rPr>
        <w:t>Integral</w:t>
      </w:r>
      <w:proofErr w:type="spellEnd"/>
      <w:r w:rsidRPr="00EA29D2">
        <w:rPr>
          <w:color w:val="FF0000"/>
        </w:rPr>
        <w:t>;</w:t>
      </w:r>
      <w:r w:rsidR="00932C0B">
        <w:rPr>
          <w:color w:val="FF0000"/>
        </w:rPr>
        <w:t xml:space="preserve">   </w:t>
      </w:r>
      <w:proofErr w:type="spellStart"/>
      <w:r w:rsidR="00932C0B">
        <w:rPr>
          <w:color w:val="FF0000"/>
        </w:rPr>
        <w:t>cacul</w:t>
      </w:r>
      <w:proofErr w:type="spellEnd"/>
      <w:r w:rsidR="00932C0B">
        <w:rPr>
          <w:color w:val="FF0000"/>
        </w:rPr>
        <w:t xml:space="preserve"> fait toutes les </w:t>
      </w:r>
      <w:proofErr w:type="spellStart"/>
      <w:r w:rsidR="00932C0B">
        <w:rPr>
          <w:color w:val="FF0000"/>
        </w:rPr>
        <w:t>periodes</w:t>
      </w:r>
      <w:proofErr w:type="spellEnd"/>
      <w:r w:rsidR="00932C0B">
        <w:rPr>
          <w:color w:val="FF0000"/>
        </w:rPr>
        <w:t xml:space="preserve"> Te</w:t>
      </w:r>
    </w:p>
    <w:p w:rsidR="00EA29D2" w:rsidRDefault="00EA29D2" w:rsidP="00FA1FCC">
      <w:pPr>
        <w:pStyle w:val="Paragraphedeliste"/>
        <w:ind w:left="0"/>
      </w:pPr>
    </w:p>
    <w:p w:rsidR="00A6437C" w:rsidRDefault="00A6437C" w:rsidP="00A6437C">
      <w:pPr>
        <w:pStyle w:val="Paragraphedeliste"/>
        <w:numPr>
          <w:ilvl w:val="0"/>
          <w:numId w:val="40"/>
        </w:numPr>
        <w:ind w:left="0" w:hanging="11"/>
      </w:pPr>
      <w:r>
        <w:t>Quel sera le temps pour atteindre cette valeur de PWM de 121, avec un coefficient intégrale de 2, une consigne de courant de 1A, et une période échantillonnage de 0.1s avec  (justifier par le calcul)</w:t>
      </w:r>
    </w:p>
    <w:p w:rsidR="009B3A40" w:rsidRDefault="001B53E5" w:rsidP="00FA1FCC">
      <w:pPr>
        <w:pStyle w:val="Paragraphedeliste"/>
        <w:ind w:left="0"/>
      </w:pPr>
      <w:r w:rsidRPr="001B53E5">
        <w:rPr>
          <w:color w:val="FF0000"/>
        </w:rPr>
        <w:t xml:space="preserve">Equation 17)    </w:t>
      </w:r>
      <w:r w:rsidR="00932C0B" w:rsidRPr="003C637C">
        <w:rPr>
          <w:position w:val="-22"/>
        </w:rPr>
        <w:object w:dxaOrig="2600" w:dyaOrig="499">
          <v:shape id="_x0000_i1061" type="#_x0000_t75" style="width:167.25pt;height:31.5pt" o:ole="">
            <v:imagedata r:id="rId111" o:title=""/>
          </v:shape>
          <o:OLEObject Type="Embed" ProgID="Equation.DSMT4" ShapeID="_x0000_i1061" DrawAspect="Content" ObjectID="_1613805166" r:id="rId112"/>
        </w:object>
      </w:r>
      <w:r w:rsidR="00932C0B">
        <w:t xml:space="preserve">  </w:t>
      </w:r>
    </w:p>
    <w:p w:rsidR="006825D3" w:rsidRDefault="006825D3" w:rsidP="00FA1FCC">
      <w:pPr>
        <w:pStyle w:val="Paragraphedeliste"/>
        <w:numPr>
          <w:ilvl w:val="0"/>
          <w:numId w:val="40"/>
        </w:numPr>
        <w:ind w:left="0" w:firstLine="0"/>
      </w:pPr>
      <w:r>
        <w:t>Pour</w:t>
      </w:r>
      <w:r w:rsidR="00BF7464">
        <w:t xml:space="preserve">quoi </w:t>
      </w:r>
      <w:r w:rsidR="00C4090A">
        <w:t>faut-il</w:t>
      </w:r>
      <w:r w:rsidR="00BF7464">
        <w:t xml:space="preserve"> limiter le courant</w:t>
      </w:r>
      <w:r w:rsidR="007D551F">
        <w:t xml:space="preserve"> de la led</w:t>
      </w:r>
      <w:r w:rsidR="00BF7464">
        <w:t xml:space="preserve">, si la </w:t>
      </w:r>
      <w:r w:rsidR="00C4090A">
        <w:t>température</w:t>
      </w:r>
      <w:r w:rsidR="00BF7464">
        <w:t xml:space="preserve"> ambiante est de 40°C</w:t>
      </w:r>
      <w:r w:rsidR="007D551F">
        <w:t>, et avec</w:t>
      </w:r>
      <w:r w:rsidR="00BF7464">
        <w:t xml:space="preserve"> vitesse nulle</w:t>
      </w:r>
      <w:r w:rsidR="007D551F">
        <w:t xml:space="preserve"> du velo</w:t>
      </w:r>
      <w:r w:rsidR="00BF7464">
        <w:t> ?</w:t>
      </w:r>
    </w:p>
    <w:p w:rsidR="008829BE" w:rsidRDefault="00BF7464" w:rsidP="00FA1FCC">
      <w:pPr>
        <w:pStyle w:val="Paragraphedeliste"/>
        <w:ind w:left="0"/>
      </w:pPr>
      <w:r>
        <w:t xml:space="preserve">Que </w:t>
      </w:r>
      <w:r w:rsidR="00C4090A">
        <w:t>pourrait-on</w:t>
      </w:r>
      <w:r>
        <w:t xml:space="preserve"> faire pour ne pas limiter le courant</w:t>
      </w:r>
      <w:r w:rsidR="007D551F">
        <w:t xml:space="preserve"> de consigne de la led</w:t>
      </w:r>
      <w:r>
        <w:t> ?</w:t>
      </w:r>
    </w:p>
    <w:p w:rsidR="00BF7464" w:rsidRPr="00F717BA" w:rsidRDefault="00F717BA" w:rsidP="00FA1FCC">
      <w:pPr>
        <w:pStyle w:val="Paragraphedeliste"/>
        <w:ind w:left="0"/>
        <w:rPr>
          <w:b/>
          <w:color w:val="FF0000"/>
        </w:rPr>
      </w:pPr>
      <w:r w:rsidRPr="00F717BA">
        <w:rPr>
          <w:b/>
          <w:color w:val="FF0000"/>
        </w:rPr>
        <w:t xml:space="preserve">Equation 19) </w:t>
      </w:r>
      <w:r w:rsidRPr="00F717BA">
        <w:rPr>
          <w:b/>
          <w:color w:val="FF0000"/>
          <w:position w:val="-10"/>
        </w:rPr>
        <w:object w:dxaOrig="2920" w:dyaOrig="279">
          <v:shape id="_x0000_i1062" type="#_x0000_t75" style="width:188.25pt;height:18pt" o:ole="">
            <v:imagedata r:id="rId113" o:title=""/>
          </v:shape>
          <o:OLEObject Type="Embed" ProgID="Equation.DSMT4" ShapeID="_x0000_i1062" DrawAspect="Content" ObjectID="_1613805167" r:id="rId114"/>
        </w:object>
      </w:r>
    </w:p>
    <w:p w:rsidR="00F717BA" w:rsidRPr="00F717BA" w:rsidRDefault="00F717BA" w:rsidP="00FA1FCC">
      <w:pPr>
        <w:pStyle w:val="Paragraphedeliste"/>
        <w:ind w:left="0"/>
        <w:rPr>
          <w:color w:val="FF0000"/>
        </w:rPr>
      </w:pPr>
      <w:r w:rsidRPr="00F717BA">
        <w:rPr>
          <w:color w:val="FF0000"/>
        </w:rPr>
        <w:t>Augmenter le diss</w:t>
      </w:r>
      <w:r>
        <w:rPr>
          <w:color w:val="FF0000"/>
        </w:rPr>
        <w:t>i</w:t>
      </w:r>
      <w:r w:rsidRPr="00F717BA">
        <w:rPr>
          <w:color w:val="FF0000"/>
        </w:rPr>
        <w:t>pateur pour que sa valeur passe en dessous de 20°C/W</w:t>
      </w:r>
    </w:p>
    <w:p w:rsidR="00BF7464" w:rsidRDefault="00BF7464" w:rsidP="00FA1FCC">
      <w:pPr>
        <w:pStyle w:val="Paragraphedeliste"/>
        <w:numPr>
          <w:ilvl w:val="0"/>
          <w:numId w:val="40"/>
        </w:numPr>
        <w:ind w:left="0" w:firstLine="0"/>
      </w:pPr>
      <w:r>
        <w:t xml:space="preserve">Donner le </w:t>
      </w:r>
      <w:r w:rsidR="00C4090A">
        <w:t>modèle</w:t>
      </w:r>
      <w:r w:rsidR="007D551F">
        <w:t xml:space="preserve"> de la led</w:t>
      </w:r>
      <w:r>
        <w:t xml:space="preserve"> avec</w:t>
      </w:r>
      <w:r w:rsidR="007D551F">
        <w:t xml:space="preserve"> toutes les </w:t>
      </w:r>
      <w:r w:rsidR="008524D8">
        <w:t>résistances</w:t>
      </w:r>
      <w:r w:rsidR="007D551F">
        <w:t xml:space="preserve"> thermiques </w:t>
      </w:r>
      <w:r>
        <w:t xml:space="preserve"> </w:t>
      </w:r>
      <w:r w:rsidR="007D551F">
        <w:t>(dissipateur, boitier led) et leurs valeurs</w:t>
      </w:r>
      <w:r w:rsidR="009B3A40">
        <w:t xml:space="preserve"> pour justifier la modé</w:t>
      </w:r>
      <w:r w:rsidR="00502C1B">
        <w:t>lisation de la ré</w:t>
      </w:r>
      <w:r w:rsidR="009B3A40">
        <w:t>gulation.</w:t>
      </w:r>
    </w:p>
    <w:p w:rsidR="00BF7464" w:rsidRPr="00143814" w:rsidRDefault="00143814" w:rsidP="00FA1FCC">
      <w:pPr>
        <w:pStyle w:val="Paragraphedeliste"/>
        <w:ind w:left="0"/>
        <w:rPr>
          <w:color w:val="FF0000"/>
          <w:sz w:val="22"/>
        </w:rPr>
      </w:pPr>
      <w:proofErr w:type="spellStart"/>
      <w:r w:rsidRPr="00143814">
        <w:rPr>
          <w:color w:val="FF0000"/>
          <w:sz w:val="22"/>
        </w:rPr>
        <w:t>Resistance</w:t>
      </w:r>
      <w:proofErr w:type="spellEnd"/>
      <w:r w:rsidR="00F717BA" w:rsidRPr="00143814">
        <w:rPr>
          <w:color w:val="FF0000"/>
          <w:sz w:val="22"/>
        </w:rPr>
        <w:t xml:space="preserve"> thermique jonction case</w:t>
      </w:r>
      <w:r w:rsidRPr="00143814">
        <w:rPr>
          <w:color w:val="FF0000"/>
          <w:sz w:val="22"/>
        </w:rPr>
        <w:t xml:space="preserve"> (support de la led)</w:t>
      </w:r>
    </w:p>
    <w:p w:rsidR="00F717BA" w:rsidRPr="00143814" w:rsidRDefault="00143814" w:rsidP="00F717BA">
      <w:pPr>
        <w:pStyle w:val="Paragraphedeliste"/>
        <w:ind w:left="0"/>
        <w:rPr>
          <w:color w:val="FF0000"/>
          <w:sz w:val="22"/>
        </w:rPr>
      </w:pPr>
      <w:proofErr w:type="spellStart"/>
      <w:proofErr w:type="gramStart"/>
      <w:r w:rsidRPr="00143814">
        <w:rPr>
          <w:color w:val="FF0000"/>
          <w:sz w:val="22"/>
        </w:rPr>
        <w:t>resistance</w:t>
      </w:r>
      <w:proofErr w:type="spellEnd"/>
      <w:proofErr w:type="gramEnd"/>
      <w:r w:rsidRPr="00143814">
        <w:rPr>
          <w:color w:val="FF0000"/>
          <w:sz w:val="22"/>
        </w:rPr>
        <w:t xml:space="preserve"> thermique </w:t>
      </w:r>
      <w:r w:rsidR="00F717BA" w:rsidRPr="00143814">
        <w:rPr>
          <w:color w:val="FF0000"/>
          <w:sz w:val="22"/>
        </w:rPr>
        <w:t>case</w:t>
      </w:r>
      <w:r w:rsidRPr="00143814">
        <w:rPr>
          <w:color w:val="FF0000"/>
          <w:sz w:val="22"/>
        </w:rPr>
        <w:t xml:space="preserve"> </w:t>
      </w:r>
      <w:proofErr w:type="spellStart"/>
      <w:r w:rsidRPr="00143814">
        <w:rPr>
          <w:color w:val="FF0000"/>
          <w:sz w:val="22"/>
        </w:rPr>
        <w:t>heatsink</w:t>
      </w:r>
      <w:proofErr w:type="spellEnd"/>
      <w:r w:rsidRPr="00143814">
        <w:rPr>
          <w:color w:val="FF0000"/>
          <w:sz w:val="22"/>
        </w:rPr>
        <w:t xml:space="preserve">  (</w:t>
      </w:r>
      <w:proofErr w:type="spellStart"/>
      <w:r w:rsidRPr="00143814">
        <w:rPr>
          <w:color w:val="FF0000"/>
          <w:sz w:val="22"/>
        </w:rPr>
        <w:t>resistance</w:t>
      </w:r>
      <w:proofErr w:type="spellEnd"/>
      <w:r w:rsidRPr="00143814">
        <w:rPr>
          <w:color w:val="FF0000"/>
          <w:sz w:val="22"/>
        </w:rPr>
        <w:t xml:space="preserve"> de contact boitier </w:t>
      </w:r>
      <w:proofErr w:type="spellStart"/>
      <w:r w:rsidRPr="00143814">
        <w:rPr>
          <w:color w:val="FF0000"/>
          <w:sz w:val="22"/>
        </w:rPr>
        <w:t>led</w:t>
      </w:r>
      <w:proofErr w:type="spellEnd"/>
      <w:r w:rsidRPr="00143814">
        <w:rPr>
          <w:color w:val="FF0000"/>
          <w:sz w:val="22"/>
        </w:rPr>
        <w:t xml:space="preserve"> et dissipateur, mettre de la </w:t>
      </w:r>
      <w:proofErr w:type="spellStart"/>
      <w:r w:rsidRPr="00143814">
        <w:rPr>
          <w:color w:val="FF0000"/>
          <w:sz w:val="22"/>
        </w:rPr>
        <w:t>pate</w:t>
      </w:r>
      <w:proofErr w:type="spellEnd"/>
      <w:r w:rsidRPr="00143814">
        <w:rPr>
          <w:color w:val="FF0000"/>
          <w:sz w:val="22"/>
        </w:rPr>
        <w:t xml:space="preserve"> </w:t>
      </w:r>
      <w:proofErr w:type="spellStart"/>
      <w:r w:rsidRPr="00143814">
        <w:rPr>
          <w:color w:val="FF0000"/>
          <w:sz w:val="22"/>
        </w:rPr>
        <w:t>thermqiue</w:t>
      </w:r>
      <w:proofErr w:type="spellEnd"/>
      <w:r w:rsidRPr="00143814">
        <w:rPr>
          <w:color w:val="FF0000"/>
          <w:sz w:val="22"/>
        </w:rPr>
        <w:t>)</w:t>
      </w:r>
    </w:p>
    <w:p w:rsidR="00143814" w:rsidRPr="00143814" w:rsidRDefault="00143814" w:rsidP="00F717BA">
      <w:pPr>
        <w:pStyle w:val="Paragraphedeliste"/>
        <w:ind w:left="0"/>
        <w:rPr>
          <w:color w:val="FF0000"/>
          <w:sz w:val="22"/>
          <w:lang w:val="en-US"/>
        </w:rPr>
      </w:pPr>
      <w:proofErr w:type="gramStart"/>
      <w:r w:rsidRPr="00143814">
        <w:rPr>
          <w:color w:val="FF0000"/>
          <w:sz w:val="22"/>
          <w:lang w:val="en-US"/>
        </w:rPr>
        <w:t>resistance</w:t>
      </w:r>
      <w:proofErr w:type="gramEnd"/>
      <w:r w:rsidRPr="00143814">
        <w:rPr>
          <w:color w:val="FF0000"/>
          <w:sz w:val="22"/>
          <w:lang w:val="en-US"/>
        </w:rPr>
        <w:t xml:space="preserve"> </w:t>
      </w:r>
      <w:proofErr w:type="spellStart"/>
      <w:r w:rsidRPr="00143814">
        <w:rPr>
          <w:color w:val="FF0000"/>
          <w:sz w:val="22"/>
          <w:lang w:val="en-US"/>
        </w:rPr>
        <w:t>thermique</w:t>
      </w:r>
      <w:proofErr w:type="spellEnd"/>
      <w:r w:rsidRPr="00143814">
        <w:rPr>
          <w:color w:val="FF0000"/>
          <w:sz w:val="22"/>
          <w:lang w:val="en-US"/>
        </w:rPr>
        <w:t xml:space="preserve"> case heatsink (</w:t>
      </w:r>
      <w:proofErr w:type="spellStart"/>
      <w:r w:rsidRPr="00143814">
        <w:rPr>
          <w:color w:val="FF0000"/>
          <w:sz w:val="22"/>
          <w:lang w:val="en-US"/>
        </w:rPr>
        <w:t>dissipateur</w:t>
      </w:r>
      <w:proofErr w:type="spellEnd"/>
      <w:r w:rsidRPr="00143814">
        <w:rPr>
          <w:color w:val="FF0000"/>
          <w:sz w:val="22"/>
          <w:lang w:val="en-US"/>
        </w:rPr>
        <w:t>)</w:t>
      </w:r>
    </w:p>
    <w:p w:rsidR="00143814" w:rsidRDefault="00143814" w:rsidP="00143814">
      <w:pPr>
        <w:pStyle w:val="Paragraphedeliste"/>
        <w:ind w:left="0"/>
        <w:rPr>
          <w:sz w:val="22"/>
        </w:rPr>
      </w:pPr>
      <w:r w:rsidRPr="00F717BA">
        <w:rPr>
          <w:position w:val="-12"/>
          <w:sz w:val="22"/>
        </w:rPr>
        <w:object w:dxaOrig="3580" w:dyaOrig="279">
          <v:shape id="_x0000_i1063" type="#_x0000_t75" style="width:231pt;height:17.25pt" o:ole="">
            <v:imagedata r:id="rId115" o:title=""/>
          </v:shape>
          <o:OLEObject Type="Embed" ProgID="Equation.DSMT4" ShapeID="_x0000_i1063" DrawAspect="Content" ObjectID="_1613805168" r:id="rId116"/>
        </w:object>
      </w:r>
      <w:r>
        <w:rPr>
          <w:sz w:val="22"/>
        </w:rPr>
        <w:t xml:space="preserve"> </w:t>
      </w:r>
    </w:p>
    <w:p w:rsidR="00F717BA" w:rsidRPr="00143814" w:rsidRDefault="00F717BA" w:rsidP="00FA1FCC">
      <w:pPr>
        <w:pStyle w:val="Paragraphedeliste"/>
        <w:ind w:left="0"/>
        <w:rPr>
          <w:lang w:val="en-US"/>
        </w:rPr>
      </w:pPr>
    </w:p>
    <w:p w:rsidR="006825D3" w:rsidRDefault="006825D3" w:rsidP="00FA1FCC">
      <w:pPr>
        <w:pStyle w:val="Paragraphedeliste"/>
        <w:numPr>
          <w:ilvl w:val="0"/>
          <w:numId w:val="40"/>
        </w:numPr>
        <w:ind w:left="0" w:firstLine="0"/>
      </w:pPr>
      <w:r>
        <w:t xml:space="preserve">Retrouver la </w:t>
      </w:r>
      <w:r w:rsidR="00BF7464">
        <w:t xml:space="preserve">fonction de transfert de la </w:t>
      </w:r>
      <w:r w:rsidR="008524D8">
        <w:t>température</w:t>
      </w:r>
      <w:r>
        <w:t xml:space="preserve"> de la led à partir de la figure 6. </w:t>
      </w:r>
    </w:p>
    <w:p w:rsidR="006825D3" w:rsidRDefault="00BF7464" w:rsidP="00FA1FCC">
      <w:pPr>
        <w:pStyle w:val="Paragraphedeliste"/>
        <w:ind w:left="0"/>
      </w:pPr>
      <w:r>
        <w:t xml:space="preserve">Pourquoi une valeur </w:t>
      </w:r>
      <w:r w:rsidR="008524D8">
        <w:t>intégrale</w:t>
      </w:r>
      <w:r>
        <w:t xml:space="preserve"> de 1 n’est pas </w:t>
      </w:r>
      <w:r w:rsidR="008524D8">
        <w:t>réalisable</w:t>
      </w:r>
      <w:r>
        <w:t xml:space="preserve"> comme pour la </w:t>
      </w:r>
      <w:r w:rsidR="008524D8">
        <w:t>régulation</w:t>
      </w:r>
      <w:r w:rsidR="007224FB">
        <w:t xml:space="preserve"> de courant ? (justifier par des</w:t>
      </w:r>
      <w:r>
        <w:t xml:space="preserve"> calcul</w:t>
      </w:r>
      <w:r w:rsidR="007224FB">
        <w:t>s</w:t>
      </w:r>
      <w:r>
        <w:t>)</w:t>
      </w:r>
    </w:p>
    <w:p w:rsidR="00143814" w:rsidRDefault="00143814" w:rsidP="00143814">
      <w:pPr>
        <w:pStyle w:val="Paragraphedeliste"/>
        <w:ind w:left="0"/>
        <w:rPr>
          <w:color w:val="FF0000"/>
        </w:rPr>
      </w:pPr>
      <w:r w:rsidRPr="00143814">
        <w:rPr>
          <w:color w:val="FF0000"/>
        </w:rPr>
        <w:t xml:space="preserve">A partir de la </w:t>
      </w:r>
      <w:proofErr w:type="spellStart"/>
      <w:r w:rsidRPr="00143814">
        <w:rPr>
          <w:color w:val="FF0000"/>
        </w:rPr>
        <w:t>regulation</w:t>
      </w:r>
      <w:proofErr w:type="spellEnd"/>
      <w:r w:rsidRPr="00143814">
        <w:rPr>
          <w:color w:val="FF0000"/>
        </w:rPr>
        <w:t xml:space="preserve"> </w:t>
      </w:r>
      <w:r w:rsidR="006053A4">
        <w:rPr>
          <w:color w:val="FF0000"/>
        </w:rPr>
        <w:t xml:space="preserve">avec un correcteur </w:t>
      </w:r>
      <w:proofErr w:type="spellStart"/>
      <w:r w:rsidR="006053A4">
        <w:rPr>
          <w:color w:val="FF0000"/>
        </w:rPr>
        <w:t>integral</w:t>
      </w:r>
      <w:proofErr w:type="spellEnd"/>
    </w:p>
    <w:p w:rsidR="00143814" w:rsidRPr="00910CC2" w:rsidRDefault="00143814" w:rsidP="00143814">
      <w:pPr>
        <w:pStyle w:val="Paragraphedeliste"/>
        <w:ind w:left="0"/>
        <w:rPr>
          <w:color w:val="FF0000"/>
        </w:rPr>
      </w:pPr>
      <w:r w:rsidRPr="00910CC2">
        <w:rPr>
          <w:color w:val="FF0000"/>
        </w:rPr>
        <w:t xml:space="preserve"> </w:t>
      </w:r>
      <w:r w:rsidRPr="00910CC2">
        <w:rPr>
          <w:color w:val="FF0000"/>
          <w:position w:val="-20"/>
        </w:rPr>
        <w:object w:dxaOrig="2820" w:dyaOrig="480">
          <v:shape id="_x0000_i1064" type="#_x0000_t75" style="width:181.5pt;height:30.75pt" o:ole="">
            <v:imagedata r:id="rId117" o:title=""/>
          </v:shape>
          <o:OLEObject Type="Embed" ProgID="Equation.DSMT4" ShapeID="_x0000_i1064" DrawAspect="Content" ObjectID="_1613805169" r:id="rId118"/>
        </w:object>
      </w:r>
      <w:r w:rsidRPr="00910CC2">
        <w:rPr>
          <w:color w:val="FF0000"/>
        </w:rPr>
        <w:t xml:space="preserve">    </w:t>
      </w:r>
      <w:proofErr w:type="gramStart"/>
      <w:r w:rsidRPr="00910CC2">
        <w:rPr>
          <w:color w:val="FF0000"/>
        </w:rPr>
        <w:t>et</w:t>
      </w:r>
      <w:proofErr w:type="gramEnd"/>
      <w:r w:rsidRPr="00910CC2">
        <w:rPr>
          <w:color w:val="FF0000"/>
        </w:rPr>
        <w:t xml:space="preserve">        </w:t>
      </w:r>
      <w:r w:rsidRPr="00910CC2">
        <w:rPr>
          <w:color w:val="FF0000"/>
          <w:position w:val="-20"/>
        </w:rPr>
        <w:object w:dxaOrig="3080" w:dyaOrig="480">
          <v:shape id="_x0000_i1065" type="#_x0000_t75" style="width:198pt;height:30.75pt" o:ole="">
            <v:imagedata r:id="rId119" o:title=""/>
          </v:shape>
          <o:OLEObject Type="Embed" ProgID="Equation.DSMT4" ShapeID="_x0000_i1065" DrawAspect="Content" ObjectID="_1613805170" r:id="rId120"/>
        </w:object>
      </w:r>
    </w:p>
    <w:p w:rsidR="00BF7464" w:rsidRPr="00910CC2" w:rsidRDefault="00957CD2" w:rsidP="003A3AC8">
      <w:pPr>
        <w:pStyle w:val="Paragraphedeliste"/>
        <w:ind w:left="0"/>
        <w:rPr>
          <w:color w:val="FF0000"/>
        </w:rPr>
      </w:pPr>
      <w:r w:rsidRPr="00910CC2">
        <w:rPr>
          <w:color w:val="FF0000"/>
        </w:rPr>
        <w:t>Ce qui donne</w:t>
      </w:r>
      <w:r w:rsidR="004636B9">
        <w:rPr>
          <w:color w:val="FF0000"/>
        </w:rPr>
        <w:t xml:space="preserve"> une fonction </w:t>
      </w:r>
      <w:proofErr w:type="gramStart"/>
      <w:r w:rsidR="004636B9">
        <w:rPr>
          <w:color w:val="FF0000"/>
        </w:rPr>
        <w:t>du seconds ordre</w:t>
      </w:r>
      <w:proofErr w:type="gramEnd"/>
      <w:r w:rsidR="004636B9">
        <w:rPr>
          <w:color w:val="FF0000"/>
        </w:rPr>
        <w:t xml:space="preserve">, sans erreur statique </w:t>
      </w:r>
      <w:r w:rsidRPr="00910CC2">
        <w:rPr>
          <w:color w:val="FF0000"/>
        </w:rPr>
        <w:t xml:space="preserve">       </w:t>
      </w:r>
      <w:r w:rsidR="00143814" w:rsidRPr="00910CC2">
        <w:rPr>
          <w:color w:val="FF0000"/>
          <w:position w:val="-56"/>
        </w:rPr>
        <w:object w:dxaOrig="3180" w:dyaOrig="920">
          <v:shape id="_x0000_i1066" type="#_x0000_t75" style="width:157.5pt;height:43.5pt" o:ole="" fillcolor="window">
            <v:imagedata r:id="rId62" o:title=""/>
          </v:shape>
          <o:OLEObject Type="Embed" ProgID="Equation.DSMT4" ShapeID="_x0000_i1066" DrawAspect="Content" ObjectID="_1613805171" r:id="rId121"/>
        </w:object>
      </w:r>
    </w:p>
    <w:p w:rsidR="00143814" w:rsidRPr="00910CC2" w:rsidRDefault="00910CC2" w:rsidP="003A3AC8">
      <w:pPr>
        <w:pStyle w:val="Paragraphedeliste"/>
        <w:ind w:left="0"/>
        <w:rPr>
          <w:color w:val="FF0000"/>
        </w:rPr>
      </w:pPr>
      <w:r w:rsidRPr="00910CC2">
        <w:rPr>
          <w:color w:val="FF0000"/>
        </w:rPr>
        <w:t xml:space="preserve">Avec </w:t>
      </w:r>
      <w:proofErr w:type="spellStart"/>
      <w:r w:rsidRPr="00910CC2">
        <w:rPr>
          <w:color w:val="FF0000"/>
        </w:rPr>
        <w:t>ki</w:t>
      </w:r>
      <w:proofErr w:type="spellEnd"/>
      <w:r w:rsidRPr="00910CC2">
        <w:rPr>
          <w:color w:val="FF0000"/>
        </w:rPr>
        <w:t>=1, le coe</w:t>
      </w:r>
      <w:r w:rsidR="004636B9">
        <w:rPr>
          <w:color w:val="FF0000"/>
        </w:rPr>
        <w:t>fficient d’amortissement z (</w:t>
      </w:r>
      <w:proofErr w:type="spellStart"/>
      <w:r w:rsidR="004636B9">
        <w:rPr>
          <w:color w:val="FF0000"/>
        </w:rPr>
        <w:t>equation</w:t>
      </w:r>
      <w:proofErr w:type="spellEnd"/>
      <w:r w:rsidR="004636B9">
        <w:rPr>
          <w:color w:val="FF0000"/>
        </w:rPr>
        <w:t xml:space="preserve"> 21) est</w:t>
      </w:r>
      <w:r w:rsidRPr="00910CC2">
        <w:rPr>
          <w:color w:val="FF0000"/>
        </w:rPr>
        <w:t xml:space="preserve"> très inférieur à 1</w:t>
      </w:r>
      <w:r w:rsidR="004636B9">
        <w:rPr>
          <w:color w:val="FF0000"/>
        </w:rPr>
        <w:t xml:space="preserve"> donc pseudopériodique. </w:t>
      </w:r>
      <w:proofErr w:type="gramStart"/>
      <w:r w:rsidR="004636B9">
        <w:rPr>
          <w:color w:val="FF0000"/>
        </w:rPr>
        <w:t>O</w:t>
      </w:r>
      <w:r w:rsidRPr="00910CC2">
        <w:rPr>
          <w:color w:val="FF0000"/>
        </w:rPr>
        <w:t>r ,</w:t>
      </w:r>
      <w:proofErr w:type="gramEnd"/>
      <w:r w:rsidRPr="00910CC2">
        <w:rPr>
          <w:color w:val="FF0000"/>
        </w:rPr>
        <w:t xml:space="preserve"> il ne faut pas de dépassement pour la régulation de température</w:t>
      </w:r>
      <w:r w:rsidR="004636B9">
        <w:rPr>
          <w:color w:val="FF0000"/>
        </w:rPr>
        <w:t xml:space="preserve">. Donc, il faut </w:t>
      </w:r>
      <w:proofErr w:type="spellStart"/>
      <w:r w:rsidR="004636B9">
        <w:rPr>
          <w:color w:val="FF0000"/>
        </w:rPr>
        <w:t>choisur</w:t>
      </w:r>
      <w:proofErr w:type="spellEnd"/>
      <w:r w:rsidR="004636B9">
        <w:rPr>
          <w:color w:val="FF0000"/>
        </w:rPr>
        <w:t xml:space="preserve"> un coefficient </w:t>
      </w:r>
      <w:proofErr w:type="spellStart"/>
      <w:r w:rsidR="004636B9">
        <w:rPr>
          <w:color w:val="FF0000"/>
        </w:rPr>
        <w:t>intergral</w:t>
      </w:r>
      <w:proofErr w:type="spellEnd"/>
      <w:r w:rsidR="004636B9">
        <w:rPr>
          <w:color w:val="FF0000"/>
        </w:rPr>
        <w:t xml:space="preserve"> pour avoir un coefficient d’amortissement supérieur à 1.</w:t>
      </w:r>
    </w:p>
    <w:p w:rsidR="00910CC2" w:rsidRDefault="00910CC2" w:rsidP="003A3AC8">
      <w:pPr>
        <w:pStyle w:val="Paragraphedeliste"/>
        <w:ind w:left="0"/>
      </w:pPr>
    </w:p>
    <w:p w:rsidR="004636B9" w:rsidRPr="004636B9" w:rsidRDefault="004636B9" w:rsidP="003A3AC8">
      <w:pPr>
        <w:pStyle w:val="Paragraphedeliste"/>
        <w:ind w:left="0"/>
        <w:rPr>
          <w:color w:val="00B050"/>
        </w:rPr>
      </w:pPr>
      <w:r w:rsidRPr="004636B9">
        <w:rPr>
          <w:color w:val="00B050"/>
        </w:rPr>
        <w:t xml:space="preserve">Si le correcteur n’était qu’un proportionnel </w:t>
      </w:r>
      <w:r>
        <w:rPr>
          <w:color w:val="00B050"/>
        </w:rPr>
        <w:t>alors la fonction de transfert correspondrait à l’équation suivante ;</w:t>
      </w:r>
    </w:p>
    <w:p w:rsidR="00064663" w:rsidRDefault="004636B9" w:rsidP="003A3AC8">
      <w:pPr>
        <w:pStyle w:val="Paragraphedeliste"/>
        <w:ind w:left="0"/>
        <w:rPr>
          <w:color w:val="FF0000"/>
        </w:rPr>
      </w:pPr>
      <w:r w:rsidRPr="004636B9">
        <w:rPr>
          <w:color w:val="FF0000"/>
          <w:position w:val="-64"/>
        </w:rPr>
        <w:object w:dxaOrig="4239" w:dyaOrig="999">
          <v:shape id="_x0000_i1067" type="#_x0000_t75" style="width:210pt;height:47.25pt" o:ole="" fillcolor="window">
            <v:imagedata r:id="rId122" o:title=""/>
          </v:shape>
          <o:OLEObject Type="Embed" ProgID="Equation.DSMT4" ShapeID="_x0000_i1067" DrawAspect="Content" ObjectID="_1613805172" r:id="rId123"/>
        </w:object>
      </w:r>
      <w:r w:rsidR="00064663">
        <w:rPr>
          <w:color w:val="FF0000"/>
        </w:rPr>
        <w:t xml:space="preserve">  </w:t>
      </w:r>
    </w:p>
    <w:p w:rsidR="004636B9" w:rsidRPr="00AF6CA2" w:rsidRDefault="00AF6CA2" w:rsidP="003A3AC8">
      <w:pPr>
        <w:pStyle w:val="Paragraphedeliste"/>
        <w:ind w:left="0"/>
        <w:rPr>
          <w:color w:val="00B050"/>
        </w:rPr>
      </w:pPr>
      <w:r>
        <w:rPr>
          <w:color w:val="00B050"/>
        </w:rPr>
        <w:t>L</w:t>
      </w:r>
      <w:bookmarkStart w:id="2" w:name="_GoBack"/>
      <w:bookmarkEnd w:id="2"/>
      <w:r w:rsidRPr="00AF6CA2">
        <w:rPr>
          <w:color w:val="00B050"/>
        </w:rPr>
        <w:t>e gain sta</w:t>
      </w:r>
      <w:r w:rsidR="00064663" w:rsidRPr="00AF6CA2">
        <w:rPr>
          <w:color w:val="00B050"/>
        </w:rPr>
        <w:t xml:space="preserve">tique </w:t>
      </w:r>
      <w:r w:rsidRPr="00AF6CA2">
        <w:rPr>
          <w:color w:val="00B050"/>
          <w:position w:val="-30"/>
        </w:rPr>
        <w:object w:dxaOrig="5400" w:dyaOrig="660">
          <v:shape id="_x0000_i1069" type="#_x0000_t75" style="width:267.75pt;height:31.5pt" o:ole="" fillcolor="window">
            <v:imagedata r:id="rId124" o:title=""/>
          </v:shape>
          <o:OLEObject Type="Embed" ProgID="Equation.DSMT4" ShapeID="_x0000_i1069" DrawAspect="Content" ObjectID="_1613805173" r:id="rId125"/>
        </w:object>
      </w:r>
      <w:r w:rsidRPr="00AF6CA2">
        <w:rPr>
          <w:color w:val="00B050"/>
        </w:rPr>
        <w:t>donc relativement proche de 1 mais provoquera une erreur par dé</w:t>
      </w:r>
      <w:r w:rsidR="00064663" w:rsidRPr="00AF6CA2">
        <w:rPr>
          <w:color w:val="00B050"/>
        </w:rPr>
        <w:t>faut</w:t>
      </w:r>
      <w:r w:rsidRPr="00AF6CA2">
        <w:rPr>
          <w:color w:val="00B050"/>
        </w:rPr>
        <w:t>, avec une consta</w:t>
      </w:r>
      <w:r w:rsidR="00064663" w:rsidRPr="00AF6CA2">
        <w:rPr>
          <w:color w:val="00B050"/>
        </w:rPr>
        <w:t>n</w:t>
      </w:r>
      <w:r w:rsidRPr="00AF6CA2">
        <w:rPr>
          <w:color w:val="00B050"/>
        </w:rPr>
        <w:t>te de temps plus grande que celle de la boucle interne de courant mais plus faible que celle de la boucle ouverte.</w:t>
      </w:r>
    </w:p>
    <w:p w:rsidR="00064663" w:rsidRPr="00AF6CA2" w:rsidRDefault="00064663" w:rsidP="003A3AC8">
      <w:pPr>
        <w:pStyle w:val="Paragraphedeliste"/>
        <w:ind w:left="0"/>
        <w:rPr>
          <w:color w:val="00B050"/>
        </w:rPr>
      </w:pPr>
      <w:r w:rsidRPr="00AF6CA2">
        <w:rPr>
          <w:color w:val="00B050"/>
          <w:position w:val="-30"/>
        </w:rPr>
        <w:object w:dxaOrig="5260" w:dyaOrig="639">
          <v:shape id="_x0000_i1068" type="#_x0000_t75" style="width:261pt;height:30pt" o:ole="" fillcolor="window">
            <v:imagedata r:id="rId126" o:title=""/>
          </v:shape>
          <o:OLEObject Type="Embed" ProgID="Equation.DSMT4" ShapeID="_x0000_i1068" DrawAspect="Content" ObjectID="_1613805174" r:id="rId127"/>
        </w:object>
      </w:r>
    </w:p>
    <w:p w:rsidR="004636B9" w:rsidRPr="00AF6CA2" w:rsidRDefault="00AF6CA2" w:rsidP="003A3AC8">
      <w:pPr>
        <w:pStyle w:val="Paragraphedeliste"/>
        <w:ind w:left="0"/>
        <w:rPr>
          <w:color w:val="00B050"/>
        </w:rPr>
      </w:pPr>
      <w:r w:rsidRPr="00AF6CA2">
        <w:rPr>
          <w:color w:val="00B050"/>
        </w:rPr>
        <w:t>Le choix du correcteur proportionnel n’aura jamais de dépassement par rapport à correcteur intégral</w:t>
      </w:r>
    </w:p>
    <w:p w:rsidR="00AF6CA2" w:rsidRDefault="00AF6CA2" w:rsidP="003A3AC8">
      <w:pPr>
        <w:pStyle w:val="Paragraphedeliste"/>
        <w:ind w:left="0"/>
      </w:pPr>
    </w:p>
    <w:p w:rsidR="003A3AC8" w:rsidRDefault="003A3AC8" w:rsidP="003A3AC8">
      <w:pPr>
        <w:pStyle w:val="Paragraphedeliste"/>
        <w:numPr>
          <w:ilvl w:val="0"/>
          <w:numId w:val="40"/>
        </w:numPr>
        <w:ind w:left="0" w:firstLine="0"/>
      </w:pPr>
      <w:r>
        <w:t>- Pourquoi faut-il mieux utiliser un Arduino pro mini qu’un Arduino nano ?</w:t>
      </w:r>
    </w:p>
    <w:p w:rsidR="003A3AC8" w:rsidRPr="00910CC2" w:rsidRDefault="00910CC2" w:rsidP="003A3AC8">
      <w:pPr>
        <w:pStyle w:val="Paragraphedeliste"/>
        <w:ind w:left="0"/>
        <w:rPr>
          <w:color w:val="FF0000"/>
        </w:rPr>
      </w:pPr>
      <w:r w:rsidRPr="00910CC2">
        <w:rPr>
          <w:color w:val="FF0000"/>
        </w:rPr>
        <w:t>Le pro mini consomme beaucoup moins que l’</w:t>
      </w:r>
      <w:r>
        <w:rPr>
          <w:color w:val="FF0000"/>
        </w:rPr>
        <w:t>A</w:t>
      </w:r>
      <w:r w:rsidRPr="00910CC2">
        <w:rPr>
          <w:color w:val="FF0000"/>
        </w:rPr>
        <w:t xml:space="preserve">rduino </w:t>
      </w:r>
      <w:r>
        <w:rPr>
          <w:color w:val="FF0000"/>
        </w:rPr>
        <w:t>nano lors de la mise en veuille.</w:t>
      </w:r>
    </w:p>
    <w:p w:rsidR="00910CC2" w:rsidRPr="00910CC2" w:rsidRDefault="00910CC2" w:rsidP="003A3AC8">
      <w:pPr>
        <w:pStyle w:val="Paragraphedeliste"/>
        <w:ind w:left="0"/>
        <w:rPr>
          <w:color w:val="FF0000"/>
        </w:rPr>
      </w:pPr>
    </w:p>
    <w:p w:rsidR="003A3AC8" w:rsidRDefault="003A3AC8" w:rsidP="003A3AC8">
      <w:pPr>
        <w:pStyle w:val="Paragraphedeliste"/>
        <w:numPr>
          <w:ilvl w:val="0"/>
          <w:numId w:val="40"/>
        </w:numPr>
        <w:ind w:left="0" w:firstLine="0"/>
      </w:pPr>
      <w:r>
        <w:t>Comment tester les performances de l’éclairage en fonction de l’optique et de la led ? (mesure des lux en fonction du rayon, du nombre de lumen, de la température, vérifier les données constructeurs …) (</w:t>
      </w:r>
      <w:hyperlink r:id="rId128" w:history="1">
        <w:r w:rsidRPr="00857F50">
          <w:rPr>
            <w:rStyle w:val="Lienhypertexte"/>
          </w:rPr>
          <w:t>http://velorizontal.1fr1.net/t16874p525-eclairage-a-del-pour-velo-led-light-for-bike-light-emitting-diode</w:t>
        </w:r>
      </w:hyperlink>
      <w:r>
        <w:t>)</w:t>
      </w:r>
    </w:p>
    <w:p w:rsidR="003A3AC8" w:rsidRPr="00292800" w:rsidRDefault="00910CC2" w:rsidP="00910CC2">
      <w:pPr>
        <w:rPr>
          <w:color w:val="FF0000"/>
        </w:rPr>
      </w:pPr>
      <w:r w:rsidRPr="00292800">
        <w:rPr>
          <w:color w:val="FF0000"/>
        </w:rPr>
        <w:t>Eclairer un mur quadrillé, mesurer les lux de chaque surface</w:t>
      </w:r>
      <w:r w:rsidR="00292800" w:rsidRPr="00292800">
        <w:rPr>
          <w:color w:val="FF0000"/>
        </w:rPr>
        <w:t xml:space="preserve"> quadrillé, multiplié chaque terme, puis additionné toute les valeurs pour avoir des lux multiplié par une surface donc des lumens</w:t>
      </w:r>
    </w:p>
    <w:p w:rsidR="003A3AC8" w:rsidRDefault="003A3AC8" w:rsidP="00FA1FCC">
      <w:pPr>
        <w:pStyle w:val="Paragraphedeliste"/>
        <w:ind w:left="0"/>
      </w:pPr>
    </w:p>
    <w:p w:rsidR="009E255B" w:rsidRPr="008524D8" w:rsidRDefault="009E255B" w:rsidP="00FA1FCC">
      <w:pPr>
        <w:pStyle w:val="Paragraphedeliste"/>
        <w:ind w:left="0"/>
        <w:rPr>
          <w:b/>
        </w:rPr>
      </w:pPr>
      <w:r w:rsidRPr="008524D8">
        <w:rPr>
          <w:b/>
        </w:rPr>
        <w:t>*) Il reste de nombreuses questions</w:t>
      </w:r>
      <w:r w:rsidR="008524D8">
        <w:rPr>
          <w:b/>
        </w:rPr>
        <w:t xml:space="preserve"> à maitriser</w:t>
      </w:r>
      <w:r w:rsidR="00D513B2">
        <w:rPr>
          <w:b/>
        </w:rPr>
        <w:t xml:space="preserve"> sur ce</w:t>
      </w:r>
      <w:r w:rsidR="008524D8" w:rsidRPr="008524D8">
        <w:rPr>
          <w:b/>
        </w:rPr>
        <w:t xml:space="preserve"> projet </w:t>
      </w:r>
      <w:r w:rsidRPr="008524D8">
        <w:rPr>
          <w:b/>
        </w:rPr>
        <w:t>?</w:t>
      </w:r>
    </w:p>
    <w:p w:rsidR="009E255B" w:rsidRDefault="00C4090A" w:rsidP="00FA1FCC">
      <w:pPr>
        <w:pStyle w:val="Paragraphedeliste"/>
        <w:ind w:left="0"/>
      </w:pPr>
      <w:r>
        <w:t xml:space="preserve">- </w:t>
      </w:r>
      <w:r w:rsidR="009E255B">
        <w:t xml:space="preserve">Quel est le </w:t>
      </w:r>
      <w:r w:rsidR="008524D8">
        <w:t>coefficient</w:t>
      </w:r>
      <w:r w:rsidR="009E255B">
        <w:t xml:space="preserve"> pour mesure la tension de la batterie ? </w:t>
      </w:r>
    </w:p>
    <w:p w:rsidR="009E255B" w:rsidRDefault="00C4090A" w:rsidP="00FA1FCC">
      <w:pPr>
        <w:pStyle w:val="Paragraphedeliste"/>
        <w:ind w:left="0"/>
      </w:pPr>
      <w:r>
        <w:t xml:space="preserve">- </w:t>
      </w:r>
      <w:r w:rsidR="009E255B">
        <w:t>Comment connaitre l’</w:t>
      </w:r>
      <w:r w:rsidR="008524D8">
        <w:t>état</w:t>
      </w:r>
      <w:r w:rsidR="009E255B">
        <w:t xml:space="preserve"> de charge de la batterie ?</w:t>
      </w:r>
    </w:p>
    <w:p w:rsidR="009E255B" w:rsidRDefault="00C4090A" w:rsidP="00FA1FCC">
      <w:pPr>
        <w:pStyle w:val="Paragraphedeliste"/>
        <w:ind w:left="0"/>
      </w:pPr>
      <w:r>
        <w:t>- Q</w:t>
      </w:r>
      <w:r w:rsidR="009E255B">
        <w:t>uel</w:t>
      </w:r>
      <w:r w:rsidR="003937F7">
        <w:t>le</w:t>
      </w:r>
      <w:r w:rsidR="009E255B">
        <w:t xml:space="preserve"> valeur doit avoir le pont diviseur</w:t>
      </w:r>
      <w:r w:rsidR="003937F7">
        <w:t xml:space="preserve"> pour mesurer la tension batterie</w:t>
      </w:r>
      <w:r w:rsidR="009E255B">
        <w:t> ?</w:t>
      </w:r>
    </w:p>
    <w:p w:rsidR="003937F7" w:rsidRDefault="00C4090A" w:rsidP="00FA1FCC">
      <w:pPr>
        <w:pStyle w:val="Paragraphedeliste"/>
        <w:ind w:left="0"/>
      </w:pPr>
      <w:r>
        <w:t xml:space="preserve">- Pourquoi </w:t>
      </w:r>
      <w:r w:rsidR="00FA1FCC">
        <w:t>avoir choisi</w:t>
      </w:r>
      <w:r>
        <w:t xml:space="preserve"> un capteur de </w:t>
      </w:r>
      <w:r w:rsidR="008524D8">
        <w:t>température</w:t>
      </w:r>
      <w:r>
        <w:t xml:space="preserve"> PT1000 à la place d’un LM35 ?</w:t>
      </w:r>
    </w:p>
    <w:p w:rsidR="009E255B" w:rsidRDefault="00C4090A" w:rsidP="00FA1FCC">
      <w:pPr>
        <w:pStyle w:val="Paragraphedeliste"/>
        <w:ind w:left="0"/>
      </w:pPr>
      <w:r>
        <w:t>- C</w:t>
      </w:r>
      <w:r w:rsidR="009E255B">
        <w:t xml:space="preserve">iter 2 ou 3 </w:t>
      </w:r>
      <w:r w:rsidR="008524D8">
        <w:t>circuits</w:t>
      </w:r>
      <w:r w:rsidR="009E255B">
        <w:t xml:space="preserve"> </w:t>
      </w:r>
      <w:r w:rsidR="008524D8">
        <w:t>intégrés</w:t>
      </w:r>
      <w:r w:rsidR="009E255B">
        <w:t xml:space="preserve"> </w:t>
      </w:r>
      <w:r w:rsidR="00DB02BC">
        <w:t>pour faire un hacheur hystérésis</w:t>
      </w:r>
      <w:r w:rsidR="009E255B">
        <w:t xml:space="preserve"> (voir dans farnell.com)</w:t>
      </w:r>
    </w:p>
    <w:p w:rsidR="003937F7" w:rsidRDefault="00C4090A" w:rsidP="00FA1FCC">
      <w:pPr>
        <w:pStyle w:val="Paragraphedeliste"/>
        <w:ind w:left="0"/>
      </w:pPr>
      <w:r>
        <w:t>- Pourquoi n’</w:t>
      </w:r>
      <w:r w:rsidR="008524D8">
        <w:t>utilise</w:t>
      </w:r>
      <w:r w:rsidR="00A6437C">
        <w:t>-</w:t>
      </w:r>
      <w:r>
        <w:t>t</w:t>
      </w:r>
      <w:r w:rsidR="00A6437C">
        <w:t>-</w:t>
      </w:r>
      <w:r>
        <w:t xml:space="preserve">on pas un afficheur LCD avec une communication </w:t>
      </w:r>
      <w:r w:rsidR="008524D8">
        <w:t>série</w:t>
      </w:r>
      <w:r>
        <w:t xml:space="preserve"> qui est plus facile à </w:t>
      </w:r>
      <w:r w:rsidR="008524D8">
        <w:t>câbler</w:t>
      </w:r>
      <w:r>
        <w:t xml:space="preserve"> par rapport un  afficheur demandant une communication </w:t>
      </w:r>
      <w:r w:rsidR="008524D8">
        <w:t>parallèle</w:t>
      </w:r>
      <w:r>
        <w:t xml:space="preserve"> ? (comment </w:t>
      </w:r>
      <w:r w:rsidR="008524D8">
        <w:t>peut-on</w:t>
      </w:r>
      <w:r>
        <w:t xml:space="preserve"> mesurer le temps d’</w:t>
      </w:r>
      <w:r w:rsidR="008524D8">
        <w:t>écriture</w:t>
      </w:r>
      <w:r>
        <w:t xml:space="preserve"> sur un afficheur LCD ?)</w:t>
      </w:r>
    </w:p>
    <w:p w:rsidR="00F263DB" w:rsidRDefault="00F263DB" w:rsidP="00FA1FCC">
      <w:pPr>
        <w:pStyle w:val="Paragraphedeliste"/>
        <w:ind w:left="0"/>
      </w:pPr>
      <w:r>
        <w:t>- Que faudrait-il changer dans notre réalisation pour un éclairage de 7.5W.</w:t>
      </w:r>
    </w:p>
    <w:p w:rsidR="007224FB" w:rsidRDefault="003C6052" w:rsidP="00FA1FCC">
      <w:pPr>
        <w:pStyle w:val="Paragraphedeliste"/>
        <w:ind w:left="0"/>
      </w:pPr>
      <w:r>
        <w:t xml:space="preserve">- </w:t>
      </w:r>
      <w:r w:rsidR="007224FB">
        <w:t>Est-ce que d’autres correcteurs seraient mieux qu’un Proportionnel Intégral ?</w:t>
      </w:r>
    </w:p>
    <w:p w:rsidR="00F263DB" w:rsidRDefault="00F263DB" w:rsidP="00FA1FCC">
      <w:pPr>
        <w:pStyle w:val="Paragraphedeliste"/>
        <w:ind w:left="0"/>
      </w:pPr>
    </w:p>
    <w:p w:rsidR="003937F7" w:rsidRPr="00FA1FCC" w:rsidRDefault="003937F7" w:rsidP="00FA1FCC">
      <w:pPr>
        <w:pStyle w:val="Paragraphedeliste"/>
        <w:ind w:left="0"/>
        <w:rPr>
          <w:b/>
        </w:rPr>
      </w:pPr>
      <w:r w:rsidRPr="00FA1FCC">
        <w:rPr>
          <w:b/>
        </w:rPr>
        <w:t>Ce poser des questions c’est obligatoire</w:t>
      </w:r>
      <w:r w:rsidR="00C4090A" w:rsidRPr="00FA1FCC">
        <w:rPr>
          <w:b/>
        </w:rPr>
        <w:t xml:space="preserve"> pour faire des choix</w:t>
      </w:r>
      <w:r w:rsidRPr="00FA1FCC">
        <w:rPr>
          <w:b/>
        </w:rPr>
        <w:t xml:space="preserve">, mais les </w:t>
      </w:r>
      <w:r w:rsidR="008524D8" w:rsidRPr="00FA1FCC">
        <w:rPr>
          <w:b/>
        </w:rPr>
        <w:t>concrétiser</w:t>
      </w:r>
      <w:r w:rsidRPr="00FA1FCC">
        <w:rPr>
          <w:b/>
        </w:rPr>
        <w:t xml:space="preserve"> par une </w:t>
      </w:r>
      <w:r w:rsidR="008524D8" w:rsidRPr="00FA1FCC">
        <w:rPr>
          <w:b/>
        </w:rPr>
        <w:t>réalisation</w:t>
      </w:r>
      <w:r w:rsidRPr="00FA1FCC">
        <w:rPr>
          <w:b/>
        </w:rPr>
        <w:t xml:space="preserve"> c’est mieux</w:t>
      </w:r>
    </w:p>
    <w:p w:rsidR="00FA1FCC" w:rsidRDefault="00FA1FCC" w:rsidP="00FA1FCC">
      <w:pPr>
        <w:pStyle w:val="Paragraphedeliste"/>
        <w:ind w:left="0"/>
      </w:pPr>
      <w:r>
        <w:t>- est ce que l’Arduino va pourvoir faire tout ce qu’on lui demande (quel est le temps de déroulement du programme ? quel est la place mémoire utilisée ?  )</w:t>
      </w:r>
    </w:p>
    <w:p w:rsidR="00610DE0" w:rsidRDefault="00610DE0" w:rsidP="00FA1FCC">
      <w:pPr>
        <w:pStyle w:val="Paragraphedeliste"/>
        <w:ind w:left="0"/>
      </w:pPr>
    </w:p>
    <w:p w:rsidR="00610DE0" w:rsidRDefault="00610DE0" w:rsidP="00FA1FCC">
      <w:pPr>
        <w:pStyle w:val="Paragraphedeliste"/>
        <w:ind w:left="0"/>
      </w:pPr>
    </w:p>
    <w:p w:rsidR="00C174E1" w:rsidRPr="00E30B80" w:rsidRDefault="00C174E1"/>
    <w:p w:rsidR="00C174E1" w:rsidRPr="00E30B80" w:rsidRDefault="00C174E1"/>
    <w:p w:rsidR="000C4410" w:rsidRDefault="000C4410"/>
    <w:p w:rsidR="00455415" w:rsidRDefault="00455415"/>
    <w:p w:rsidR="002D3611" w:rsidRDefault="002D3611"/>
    <w:p w:rsidR="002D3611" w:rsidRDefault="002D3611"/>
    <w:p w:rsidR="002D3611" w:rsidRDefault="002D3611"/>
    <w:sectPr w:rsidR="002D3611" w:rsidSect="00A478DC">
      <w:type w:val="continuous"/>
      <w:pgSz w:w="11906" w:h="16838"/>
      <w:pgMar w:top="1418"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B73" w:rsidRDefault="00843B73">
      <w:r>
        <w:separator/>
      </w:r>
    </w:p>
  </w:endnote>
  <w:endnote w:type="continuationSeparator" w:id="0">
    <w:p w:rsidR="00843B73" w:rsidRDefault="00843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Lucidasans">
    <w:altName w:val="Times New 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611102"/>
      <w:docPartObj>
        <w:docPartGallery w:val="Page Numbers (Bottom of Page)"/>
        <w:docPartUnique/>
      </w:docPartObj>
    </w:sdtPr>
    <w:sdtContent>
      <w:p w:rsidR="00745DCD" w:rsidRDefault="00745DCD">
        <w:pPr>
          <w:pStyle w:val="Pieddepage"/>
          <w:jc w:val="right"/>
        </w:pPr>
        <w:r>
          <w:fldChar w:fldCharType="begin"/>
        </w:r>
        <w:r>
          <w:instrText xml:space="preserve"> PAGE   \* MERGEFORMAT </w:instrText>
        </w:r>
        <w:r>
          <w:fldChar w:fldCharType="separate"/>
        </w:r>
        <w:r w:rsidR="00AF6CA2">
          <w:rPr>
            <w:noProof/>
          </w:rPr>
          <w:t>14</w:t>
        </w:r>
        <w:r>
          <w:rPr>
            <w:noProof/>
          </w:rPr>
          <w:fldChar w:fldCharType="end"/>
        </w:r>
      </w:p>
    </w:sdtContent>
  </w:sdt>
  <w:p w:rsidR="00745DCD" w:rsidRDefault="00745DCD" w:rsidP="009009B4">
    <w:pPr>
      <w:pStyle w:val="Pieddepag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B73" w:rsidRDefault="00843B73">
      <w:r>
        <w:separator/>
      </w:r>
    </w:p>
  </w:footnote>
  <w:footnote w:type="continuationSeparator" w:id="0">
    <w:p w:rsidR="00843B73" w:rsidRDefault="00843B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9FC6DB44"/>
    <w:lvl w:ilvl="0">
      <w:start w:val="1"/>
      <w:numFmt w:val="decimal"/>
      <w:pStyle w:val="Listenumros"/>
      <w:lvlText w:val="%1."/>
      <w:lvlJc w:val="left"/>
      <w:pPr>
        <w:tabs>
          <w:tab w:val="num" w:pos="360"/>
        </w:tabs>
        <w:ind w:left="360" w:hanging="360"/>
      </w:pPr>
    </w:lvl>
  </w:abstractNum>
  <w:abstractNum w:abstractNumId="1" w15:restartNumberingAfterBreak="0">
    <w:nsid w:val="FFFFFF89"/>
    <w:multiLevelType w:val="singleLevel"/>
    <w:tmpl w:val="526A10CE"/>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000000B"/>
    <w:multiLevelType w:val="multilevel"/>
    <w:tmpl w:val="0000000B"/>
    <w:name w:val="WW8Num11"/>
    <w:lvl w:ilvl="0">
      <w:start w:val="1"/>
      <w:numFmt w:val="decimal"/>
      <w:lvlText w:val="%1."/>
      <w:lvlJc w:val="left"/>
      <w:pPr>
        <w:tabs>
          <w:tab w:val="num" w:pos="0"/>
        </w:tabs>
        <w:ind w:left="4330" w:hanging="360"/>
      </w:pPr>
    </w:lvl>
    <w:lvl w:ilvl="1">
      <w:start w:val="2"/>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520" w:hanging="72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3" w15:restartNumberingAfterBreak="0">
    <w:nsid w:val="01584A2C"/>
    <w:multiLevelType w:val="hybridMultilevel"/>
    <w:tmpl w:val="7E18D5B0"/>
    <w:lvl w:ilvl="0" w:tplc="C614728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337082A"/>
    <w:multiLevelType w:val="hybridMultilevel"/>
    <w:tmpl w:val="7A7EA0F4"/>
    <w:lvl w:ilvl="0" w:tplc="0180C350">
      <w:numFmt w:val="decimal"/>
      <w:lvlText w:val="%1."/>
      <w:lvlJc w:val="left"/>
      <w:pPr>
        <w:ind w:left="900" w:hanging="5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4A012F4"/>
    <w:multiLevelType w:val="multilevel"/>
    <w:tmpl w:val="19D099E2"/>
    <w:lvl w:ilvl="0">
      <w:start w:val="1"/>
      <w:numFmt w:val="decimal"/>
      <w:pStyle w:val="3EITitre1"/>
      <w:lvlText w:val="%1."/>
      <w:lvlJc w:val="left"/>
      <w:pPr>
        <w:tabs>
          <w:tab w:val="num" w:pos="340"/>
        </w:tabs>
        <w:ind w:left="567" w:hanging="567"/>
      </w:pPr>
      <w:rPr>
        <w:rFonts w:hint="default"/>
      </w:rPr>
    </w:lvl>
    <w:lvl w:ilvl="1">
      <w:start w:val="1"/>
      <w:numFmt w:val="decimal"/>
      <w:pStyle w:val="3EITitre2"/>
      <w:lvlText w:val="%1.%2."/>
      <w:lvlJc w:val="left"/>
      <w:pPr>
        <w:tabs>
          <w:tab w:val="num" w:pos="1134"/>
        </w:tabs>
        <w:ind w:left="567" w:hanging="207"/>
      </w:pPr>
      <w:rPr>
        <w:rFonts w:hint="default"/>
      </w:rPr>
    </w:lvl>
    <w:lvl w:ilvl="2">
      <w:start w:val="1"/>
      <w:numFmt w:val="decimal"/>
      <w:pStyle w:val="3EITitre3"/>
      <w:lvlText w:val="%1.%2.%3."/>
      <w:lvlJc w:val="left"/>
      <w:pPr>
        <w:tabs>
          <w:tab w:val="num" w:pos="1928"/>
        </w:tabs>
        <w:ind w:left="737" w:hanging="1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 w15:restartNumberingAfterBreak="0">
    <w:nsid w:val="07D80F01"/>
    <w:multiLevelType w:val="hybridMultilevel"/>
    <w:tmpl w:val="985A3266"/>
    <w:lvl w:ilvl="0" w:tplc="DEFC1502">
      <w:start w:val="1"/>
      <w:numFmt w:val="decimal"/>
      <w:pStyle w:val="Titre4"/>
      <w:lvlText w:val="fig %1:"/>
      <w:lvlJc w:val="left"/>
      <w:pPr>
        <w:ind w:left="5039" w:hanging="360"/>
      </w:pPr>
      <w:rPr>
        <w:rFonts w:ascii="Times New Roman" w:hAnsi="Times New Roman" w:hint="default"/>
        <w:b/>
        <w:i/>
        <w:strike w:val="0"/>
        <w:dstrike w:val="0"/>
        <w:sz w:val="18"/>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7" w15:restartNumberingAfterBreak="0">
    <w:nsid w:val="0DAD51E5"/>
    <w:multiLevelType w:val="hybridMultilevel"/>
    <w:tmpl w:val="4D3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7B1DFA"/>
    <w:multiLevelType w:val="multilevel"/>
    <w:tmpl w:val="8B385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E27828"/>
    <w:multiLevelType w:val="hybridMultilevel"/>
    <w:tmpl w:val="4D7018C0"/>
    <w:lvl w:ilvl="0" w:tplc="C6147288">
      <w:start w:val="1"/>
      <w:numFmt w:val="decimal"/>
      <w:lvlText w:val="[%1]"/>
      <w:lvlJc w:val="left"/>
      <w:pPr>
        <w:ind w:left="135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2BF2255E"/>
    <w:multiLevelType w:val="hybridMultilevel"/>
    <w:tmpl w:val="5D609B68"/>
    <w:lvl w:ilvl="0" w:tplc="447A90EE">
      <w:start w:val="1"/>
      <w:numFmt w:val="decimal"/>
      <w:lvlText w:val="fig %1:"/>
      <w:lvlJc w:val="left"/>
      <w:pPr>
        <w:ind w:left="720" w:hanging="360"/>
      </w:pPr>
      <w:rPr>
        <w:rFonts w:ascii="Times New Roman" w:hAnsi="Times New Roman" w:hint="default"/>
        <w:b/>
        <w:i w:val="0"/>
        <w:strike w:val="0"/>
        <w:dstrike w:val="0"/>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00B4CFC"/>
    <w:multiLevelType w:val="hybridMultilevel"/>
    <w:tmpl w:val="665E8AC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70C7632"/>
    <w:multiLevelType w:val="multilevel"/>
    <w:tmpl w:val="4F48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015DB8"/>
    <w:multiLevelType w:val="hybridMultilevel"/>
    <w:tmpl w:val="FE48C3CC"/>
    <w:lvl w:ilvl="0" w:tplc="CD42EF74">
      <w:start w:val="7"/>
      <w:numFmt w:val="decimal"/>
      <w:lvlText w:val="%1"/>
      <w:lvlJc w:val="left"/>
      <w:pPr>
        <w:ind w:left="1637" w:hanging="360"/>
      </w:pPr>
      <w:rPr>
        <w:rFonts w:hint="default"/>
      </w:rPr>
    </w:lvl>
    <w:lvl w:ilvl="1" w:tplc="040C0019" w:tentative="1">
      <w:start w:val="1"/>
      <w:numFmt w:val="lowerLetter"/>
      <w:lvlText w:val="%2."/>
      <w:lvlJc w:val="left"/>
      <w:pPr>
        <w:ind w:left="2357" w:hanging="360"/>
      </w:pPr>
    </w:lvl>
    <w:lvl w:ilvl="2" w:tplc="040C001B" w:tentative="1">
      <w:start w:val="1"/>
      <w:numFmt w:val="lowerRoman"/>
      <w:lvlText w:val="%3."/>
      <w:lvlJc w:val="right"/>
      <w:pPr>
        <w:ind w:left="3077" w:hanging="180"/>
      </w:pPr>
    </w:lvl>
    <w:lvl w:ilvl="3" w:tplc="040C000F" w:tentative="1">
      <w:start w:val="1"/>
      <w:numFmt w:val="decimal"/>
      <w:lvlText w:val="%4."/>
      <w:lvlJc w:val="left"/>
      <w:pPr>
        <w:ind w:left="3797" w:hanging="360"/>
      </w:pPr>
    </w:lvl>
    <w:lvl w:ilvl="4" w:tplc="040C0019" w:tentative="1">
      <w:start w:val="1"/>
      <w:numFmt w:val="lowerLetter"/>
      <w:lvlText w:val="%5."/>
      <w:lvlJc w:val="left"/>
      <w:pPr>
        <w:ind w:left="4517" w:hanging="360"/>
      </w:pPr>
    </w:lvl>
    <w:lvl w:ilvl="5" w:tplc="040C001B" w:tentative="1">
      <w:start w:val="1"/>
      <w:numFmt w:val="lowerRoman"/>
      <w:lvlText w:val="%6."/>
      <w:lvlJc w:val="right"/>
      <w:pPr>
        <w:ind w:left="5237" w:hanging="180"/>
      </w:pPr>
    </w:lvl>
    <w:lvl w:ilvl="6" w:tplc="040C000F" w:tentative="1">
      <w:start w:val="1"/>
      <w:numFmt w:val="decimal"/>
      <w:lvlText w:val="%7."/>
      <w:lvlJc w:val="left"/>
      <w:pPr>
        <w:ind w:left="5957" w:hanging="360"/>
      </w:pPr>
    </w:lvl>
    <w:lvl w:ilvl="7" w:tplc="040C0019" w:tentative="1">
      <w:start w:val="1"/>
      <w:numFmt w:val="lowerLetter"/>
      <w:lvlText w:val="%8."/>
      <w:lvlJc w:val="left"/>
      <w:pPr>
        <w:ind w:left="6677" w:hanging="360"/>
      </w:pPr>
    </w:lvl>
    <w:lvl w:ilvl="8" w:tplc="040C001B" w:tentative="1">
      <w:start w:val="1"/>
      <w:numFmt w:val="lowerRoman"/>
      <w:lvlText w:val="%9."/>
      <w:lvlJc w:val="right"/>
      <w:pPr>
        <w:ind w:left="7397" w:hanging="180"/>
      </w:pPr>
    </w:lvl>
  </w:abstractNum>
  <w:abstractNum w:abstractNumId="16" w15:restartNumberingAfterBreak="0">
    <w:nsid w:val="3C1833F0"/>
    <w:multiLevelType w:val="hybridMultilevel"/>
    <w:tmpl w:val="FC7265DA"/>
    <w:lvl w:ilvl="0" w:tplc="9A1EF31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ED94C9A"/>
    <w:multiLevelType w:val="multilevel"/>
    <w:tmpl w:val="E8F0E316"/>
    <w:lvl w:ilvl="0">
      <w:start w:val="1"/>
      <w:numFmt w:val="decimal"/>
      <w:lvlText w:val="[%1]"/>
      <w:lvlJc w:val="left"/>
      <w:pPr>
        <w:ind w:left="1637"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41395CD3"/>
    <w:multiLevelType w:val="multilevel"/>
    <w:tmpl w:val="6EEA8B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pStyle w:val="3EITitre4"/>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471F30D2"/>
    <w:multiLevelType w:val="hybridMultilevel"/>
    <w:tmpl w:val="270A0750"/>
    <w:lvl w:ilvl="0" w:tplc="F128119E">
      <w:start w:val="1"/>
      <w:numFmt w:val="decimal"/>
      <w:lvlText w:val="[%1]"/>
      <w:lvlJc w:val="left"/>
      <w:pPr>
        <w:ind w:left="720" w:hanging="360"/>
      </w:pPr>
      <w:rPr>
        <w:rFonts w:hint="default"/>
        <w:sz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78A4B9A"/>
    <w:multiLevelType w:val="hybridMultilevel"/>
    <w:tmpl w:val="14F697BE"/>
    <w:lvl w:ilvl="0" w:tplc="A03A61CA">
      <w:start w:val="2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7DD2B76"/>
    <w:multiLevelType w:val="hybridMultilevel"/>
    <w:tmpl w:val="F2EABB2A"/>
    <w:lvl w:ilvl="0" w:tplc="43663070">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B153BCC"/>
    <w:multiLevelType w:val="hybridMultilevel"/>
    <w:tmpl w:val="A8E01A7E"/>
    <w:lvl w:ilvl="0" w:tplc="F128119E">
      <w:start w:val="1"/>
      <w:numFmt w:val="decimal"/>
      <w:lvlText w:val="[%1]"/>
      <w:lvlJc w:val="left"/>
      <w:pPr>
        <w:ind w:left="720" w:hanging="360"/>
      </w:pPr>
      <w:rPr>
        <w:rFonts w:hint="default"/>
        <w:sz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E0A2069"/>
    <w:multiLevelType w:val="multilevel"/>
    <w:tmpl w:val="1D44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CA544A"/>
    <w:multiLevelType w:val="singleLevel"/>
    <w:tmpl w:val="E2EE4924"/>
    <w:lvl w:ilvl="0">
      <w:start w:val="2"/>
      <w:numFmt w:val="decimal"/>
      <w:pStyle w:val="Rf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5" w15:restartNumberingAfterBreak="0">
    <w:nsid w:val="58CC5335"/>
    <w:multiLevelType w:val="hybridMultilevel"/>
    <w:tmpl w:val="F218245E"/>
    <w:lvl w:ilvl="0" w:tplc="621AD7E0">
      <w:start w:val="1"/>
      <w:numFmt w:val="decimal"/>
      <w:pStyle w:val="numeroequation"/>
      <w:lvlText w:val="(%1)"/>
      <w:lvlJc w:val="right"/>
      <w:pPr>
        <w:tabs>
          <w:tab w:val="num" w:pos="0"/>
        </w:tabs>
      </w:pPr>
      <w:rPr>
        <w:rFonts w:cs="Times New Roman" w:hint="default"/>
      </w:rPr>
    </w:lvl>
    <w:lvl w:ilvl="1" w:tplc="6512FB92" w:tentative="1">
      <w:start w:val="1"/>
      <w:numFmt w:val="lowerLetter"/>
      <w:lvlText w:val="%2."/>
      <w:lvlJc w:val="left"/>
      <w:pPr>
        <w:tabs>
          <w:tab w:val="num" w:pos="1440"/>
        </w:tabs>
        <w:ind w:left="1440" w:hanging="360"/>
      </w:pPr>
      <w:rPr>
        <w:rFonts w:cs="Times New Roman"/>
      </w:rPr>
    </w:lvl>
    <w:lvl w:ilvl="2" w:tplc="B3427228" w:tentative="1">
      <w:start w:val="1"/>
      <w:numFmt w:val="lowerRoman"/>
      <w:lvlText w:val="%3."/>
      <w:lvlJc w:val="right"/>
      <w:pPr>
        <w:tabs>
          <w:tab w:val="num" w:pos="2160"/>
        </w:tabs>
        <w:ind w:left="2160" w:hanging="180"/>
      </w:pPr>
      <w:rPr>
        <w:rFonts w:cs="Times New Roman"/>
      </w:rPr>
    </w:lvl>
    <w:lvl w:ilvl="3" w:tplc="D35CF6DC" w:tentative="1">
      <w:start w:val="1"/>
      <w:numFmt w:val="decimal"/>
      <w:lvlText w:val="%4."/>
      <w:lvlJc w:val="left"/>
      <w:pPr>
        <w:tabs>
          <w:tab w:val="num" w:pos="2880"/>
        </w:tabs>
        <w:ind w:left="2880" w:hanging="360"/>
      </w:pPr>
      <w:rPr>
        <w:rFonts w:cs="Times New Roman"/>
      </w:rPr>
    </w:lvl>
    <w:lvl w:ilvl="4" w:tplc="0D88A042" w:tentative="1">
      <w:start w:val="1"/>
      <w:numFmt w:val="lowerLetter"/>
      <w:lvlText w:val="%5."/>
      <w:lvlJc w:val="left"/>
      <w:pPr>
        <w:tabs>
          <w:tab w:val="num" w:pos="3600"/>
        </w:tabs>
        <w:ind w:left="3600" w:hanging="360"/>
      </w:pPr>
      <w:rPr>
        <w:rFonts w:cs="Times New Roman"/>
      </w:rPr>
    </w:lvl>
    <w:lvl w:ilvl="5" w:tplc="A322C202" w:tentative="1">
      <w:start w:val="1"/>
      <w:numFmt w:val="lowerRoman"/>
      <w:lvlText w:val="%6."/>
      <w:lvlJc w:val="right"/>
      <w:pPr>
        <w:tabs>
          <w:tab w:val="num" w:pos="4320"/>
        </w:tabs>
        <w:ind w:left="4320" w:hanging="180"/>
      </w:pPr>
      <w:rPr>
        <w:rFonts w:cs="Times New Roman"/>
      </w:rPr>
    </w:lvl>
    <w:lvl w:ilvl="6" w:tplc="432445E8" w:tentative="1">
      <w:start w:val="1"/>
      <w:numFmt w:val="decimal"/>
      <w:lvlText w:val="%7."/>
      <w:lvlJc w:val="left"/>
      <w:pPr>
        <w:tabs>
          <w:tab w:val="num" w:pos="5040"/>
        </w:tabs>
        <w:ind w:left="5040" w:hanging="360"/>
      </w:pPr>
      <w:rPr>
        <w:rFonts w:cs="Times New Roman"/>
      </w:rPr>
    </w:lvl>
    <w:lvl w:ilvl="7" w:tplc="3CFAC60C" w:tentative="1">
      <w:start w:val="1"/>
      <w:numFmt w:val="lowerLetter"/>
      <w:lvlText w:val="%8."/>
      <w:lvlJc w:val="left"/>
      <w:pPr>
        <w:tabs>
          <w:tab w:val="num" w:pos="5760"/>
        </w:tabs>
        <w:ind w:left="5760" w:hanging="360"/>
      </w:pPr>
      <w:rPr>
        <w:rFonts w:cs="Times New Roman"/>
      </w:rPr>
    </w:lvl>
    <w:lvl w:ilvl="8" w:tplc="3452A210" w:tentative="1">
      <w:start w:val="1"/>
      <w:numFmt w:val="lowerRoman"/>
      <w:lvlText w:val="%9."/>
      <w:lvlJc w:val="right"/>
      <w:pPr>
        <w:tabs>
          <w:tab w:val="num" w:pos="6480"/>
        </w:tabs>
        <w:ind w:left="6480" w:hanging="180"/>
      </w:pPr>
      <w:rPr>
        <w:rFonts w:cs="Times New Roman"/>
      </w:rPr>
    </w:lvl>
  </w:abstractNum>
  <w:abstractNum w:abstractNumId="26" w15:restartNumberingAfterBreak="0">
    <w:nsid w:val="601C6627"/>
    <w:multiLevelType w:val="multilevel"/>
    <w:tmpl w:val="EEC6DDFA"/>
    <w:lvl w:ilvl="0">
      <w:start w:val="1"/>
      <w:numFmt w:val="decimal"/>
      <w:pStyle w:val="Titre1"/>
      <w:lvlText w:val="%1."/>
      <w:lvlJc w:val="left"/>
      <w:pPr>
        <w:ind w:left="1637"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7" w15:restartNumberingAfterBreak="0">
    <w:nsid w:val="61D20789"/>
    <w:multiLevelType w:val="hybridMultilevel"/>
    <w:tmpl w:val="3F10950A"/>
    <w:lvl w:ilvl="0" w:tplc="AAEA49D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2274F33"/>
    <w:multiLevelType w:val="hybridMultilevel"/>
    <w:tmpl w:val="4242748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2D374F3"/>
    <w:multiLevelType w:val="hybridMultilevel"/>
    <w:tmpl w:val="C014782E"/>
    <w:lvl w:ilvl="0" w:tplc="42BEE0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55071D0"/>
    <w:multiLevelType w:val="hybridMultilevel"/>
    <w:tmpl w:val="2F425F84"/>
    <w:lvl w:ilvl="0" w:tplc="42BEE0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6953E97"/>
    <w:multiLevelType w:val="hybridMultilevel"/>
    <w:tmpl w:val="53A45158"/>
    <w:lvl w:ilvl="0" w:tplc="A872B586">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9B47F3D"/>
    <w:multiLevelType w:val="hybridMultilevel"/>
    <w:tmpl w:val="73D4E644"/>
    <w:lvl w:ilvl="0" w:tplc="4022DB20">
      <w:start w:val="2"/>
      <w:numFmt w:val="decimal"/>
      <w:pStyle w:val="Titre3"/>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CA24077"/>
    <w:multiLevelType w:val="hybridMultilevel"/>
    <w:tmpl w:val="C1EC0C36"/>
    <w:lvl w:ilvl="0" w:tplc="F128119E">
      <w:start w:val="1"/>
      <w:numFmt w:val="decimal"/>
      <w:lvlText w:val="[%1]"/>
      <w:lvlJc w:val="left"/>
      <w:pPr>
        <w:ind w:left="1215" w:hanging="360"/>
      </w:pPr>
      <w:rPr>
        <w:rFonts w:hint="default"/>
        <w:sz w:val="16"/>
      </w:rPr>
    </w:lvl>
    <w:lvl w:ilvl="1" w:tplc="040C0019" w:tentative="1">
      <w:start w:val="1"/>
      <w:numFmt w:val="lowerLetter"/>
      <w:lvlText w:val="%2."/>
      <w:lvlJc w:val="left"/>
      <w:pPr>
        <w:ind w:left="1935" w:hanging="360"/>
      </w:pPr>
    </w:lvl>
    <w:lvl w:ilvl="2" w:tplc="040C001B" w:tentative="1">
      <w:start w:val="1"/>
      <w:numFmt w:val="lowerRoman"/>
      <w:lvlText w:val="%3."/>
      <w:lvlJc w:val="right"/>
      <w:pPr>
        <w:ind w:left="2655" w:hanging="180"/>
      </w:pPr>
    </w:lvl>
    <w:lvl w:ilvl="3" w:tplc="040C000F" w:tentative="1">
      <w:start w:val="1"/>
      <w:numFmt w:val="decimal"/>
      <w:lvlText w:val="%4."/>
      <w:lvlJc w:val="left"/>
      <w:pPr>
        <w:ind w:left="3375" w:hanging="360"/>
      </w:pPr>
    </w:lvl>
    <w:lvl w:ilvl="4" w:tplc="040C0019" w:tentative="1">
      <w:start w:val="1"/>
      <w:numFmt w:val="lowerLetter"/>
      <w:lvlText w:val="%5."/>
      <w:lvlJc w:val="left"/>
      <w:pPr>
        <w:ind w:left="4095" w:hanging="360"/>
      </w:pPr>
    </w:lvl>
    <w:lvl w:ilvl="5" w:tplc="040C001B" w:tentative="1">
      <w:start w:val="1"/>
      <w:numFmt w:val="lowerRoman"/>
      <w:lvlText w:val="%6."/>
      <w:lvlJc w:val="right"/>
      <w:pPr>
        <w:ind w:left="4815" w:hanging="180"/>
      </w:pPr>
    </w:lvl>
    <w:lvl w:ilvl="6" w:tplc="040C000F" w:tentative="1">
      <w:start w:val="1"/>
      <w:numFmt w:val="decimal"/>
      <w:lvlText w:val="%7."/>
      <w:lvlJc w:val="left"/>
      <w:pPr>
        <w:ind w:left="5535" w:hanging="360"/>
      </w:pPr>
    </w:lvl>
    <w:lvl w:ilvl="7" w:tplc="040C0019" w:tentative="1">
      <w:start w:val="1"/>
      <w:numFmt w:val="lowerLetter"/>
      <w:lvlText w:val="%8."/>
      <w:lvlJc w:val="left"/>
      <w:pPr>
        <w:ind w:left="6255" w:hanging="360"/>
      </w:pPr>
    </w:lvl>
    <w:lvl w:ilvl="8" w:tplc="040C001B" w:tentative="1">
      <w:start w:val="1"/>
      <w:numFmt w:val="lowerRoman"/>
      <w:lvlText w:val="%9."/>
      <w:lvlJc w:val="right"/>
      <w:pPr>
        <w:ind w:left="6975" w:hanging="180"/>
      </w:pPr>
    </w:lvl>
  </w:abstractNum>
  <w:abstractNum w:abstractNumId="34" w15:restartNumberingAfterBreak="0">
    <w:nsid w:val="72795E75"/>
    <w:multiLevelType w:val="hybridMultilevel"/>
    <w:tmpl w:val="3864D104"/>
    <w:lvl w:ilvl="0" w:tplc="42BEE01A">
      <w:start w:val="1"/>
      <w:numFmt w:val="decimal"/>
      <w:lvlText w:val="[%1]"/>
      <w:lvlJc w:val="left"/>
      <w:pPr>
        <w:ind w:left="2771" w:hanging="360"/>
      </w:pPr>
      <w:rPr>
        <w:rFonts w:hint="default"/>
      </w:rPr>
    </w:lvl>
    <w:lvl w:ilvl="1" w:tplc="040C0019" w:tentative="1">
      <w:start w:val="1"/>
      <w:numFmt w:val="lowerLetter"/>
      <w:lvlText w:val="%2."/>
      <w:lvlJc w:val="left"/>
      <w:pPr>
        <w:ind w:left="1451" w:hanging="360"/>
      </w:pPr>
    </w:lvl>
    <w:lvl w:ilvl="2" w:tplc="040C001B" w:tentative="1">
      <w:start w:val="1"/>
      <w:numFmt w:val="lowerRoman"/>
      <w:lvlText w:val="%3."/>
      <w:lvlJc w:val="right"/>
      <w:pPr>
        <w:ind w:left="2171" w:hanging="180"/>
      </w:pPr>
    </w:lvl>
    <w:lvl w:ilvl="3" w:tplc="040C000F" w:tentative="1">
      <w:start w:val="1"/>
      <w:numFmt w:val="decimal"/>
      <w:lvlText w:val="%4."/>
      <w:lvlJc w:val="left"/>
      <w:pPr>
        <w:ind w:left="2891" w:hanging="360"/>
      </w:pPr>
    </w:lvl>
    <w:lvl w:ilvl="4" w:tplc="040C0019" w:tentative="1">
      <w:start w:val="1"/>
      <w:numFmt w:val="lowerLetter"/>
      <w:lvlText w:val="%5."/>
      <w:lvlJc w:val="left"/>
      <w:pPr>
        <w:ind w:left="3611" w:hanging="360"/>
      </w:pPr>
    </w:lvl>
    <w:lvl w:ilvl="5" w:tplc="040C001B" w:tentative="1">
      <w:start w:val="1"/>
      <w:numFmt w:val="lowerRoman"/>
      <w:lvlText w:val="%6."/>
      <w:lvlJc w:val="right"/>
      <w:pPr>
        <w:ind w:left="4331" w:hanging="180"/>
      </w:pPr>
    </w:lvl>
    <w:lvl w:ilvl="6" w:tplc="040C000F" w:tentative="1">
      <w:start w:val="1"/>
      <w:numFmt w:val="decimal"/>
      <w:lvlText w:val="%7."/>
      <w:lvlJc w:val="left"/>
      <w:pPr>
        <w:ind w:left="5051" w:hanging="360"/>
      </w:pPr>
    </w:lvl>
    <w:lvl w:ilvl="7" w:tplc="040C0019" w:tentative="1">
      <w:start w:val="1"/>
      <w:numFmt w:val="lowerLetter"/>
      <w:lvlText w:val="%8."/>
      <w:lvlJc w:val="left"/>
      <w:pPr>
        <w:ind w:left="5771" w:hanging="360"/>
      </w:pPr>
    </w:lvl>
    <w:lvl w:ilvl="8" w:tplc="040C001B" w:tentative="1">
      <w:start w:val="1"/>
      <w:numFmt w:val="lowerRoman"/>
      <w:lvlText w:val="%9."/>
      <w:lvlJc w:val="right"/>
      <w:pPr>
        <w:ind w:left="6491" w:hanging="180"/>
      </w:pPr>
    </w:lvl>
  </w:abstractNum>
  <w:abstractNum w:abstractNumId="35" w15:restartNumberingAfterBreak="0">
    <w:nsid w:val="73F424FD"/>
    <w:multiLevelType w:val="multilevel"/>
    <w:tmpl w:val="80EE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6B0747"/>
    <w:multiLevelType w:val="hybridMultilevel"/>
    <w:tmpl w:val="D3DAD2A4"/>
    <w:lvl w:ilvl="0" w:tplc="040C0011">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7" w15:restartNumberingAfterBreak="0">
    <w:nsid w:val="7A4D3BA4"/>
    <w:multiLevelType w:val="hybridMultilevel"/>
    <w:tmpl w:val="EF44965E"/>
    <w:lvl w:ilvl="0" w:tplc="8D8A5880">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CD255F0"/>
    <w:multiLevelType w:val="hybridMultilevel"/>
    <w:tmpl w:val="1BBC66D6"/>
    <w:lvl w:ilvl="0" w:tplc="1C4AB3EC">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FF7E1FBE" w:tentative="1">
      <w:start w:val="1"/>
      <w:numFmt w:val="lowerLetter"/>
      <w:lvlText w:val="%2."/>
      <w:lvlJc w:val="left"/>
      <w:pPr>
        <w:ind w:left="1469" w:hanging="360"/>
      </w:pPr>
    </w:lvl>
    <w:lvl w:ilvl="2" w:tplc="21B2206A" w:tentative="1">
      <w:start w:val="1"/>
      <w:numFmt w:val="lowerRoman"/>
      <w:lvlText w:val="%3."/>
      <w:lvlJc w:val="right"/>
      <w:pPr>
        <w:ind w:left="2189" w:hanging="180"/>
      </w:pPr>
    </w:lvl>
    <w:lvl w:ilvl="3" w:tplc="0AEE97A2" w:tentative="1">
      <w:start w:val="1"/>
      <w:numFmt w:val="decimal"/>
      <w:lvlText w:val="%4."/>
      <w:lvlJc w:val="left"/>
      <w:pPr>
        <w:ind w:left="2909" w:hanging="360"/>
      </w:pPr>
    </w:lvl>
    <w:lvl w:ilvl="4" w:tplc="D0DC44EE" w:tentative="1">
      <w:start w:val="1"/>
      <w:numFmt w:val="lowerLetter"/>
      <w:lvlText w:val="%5."/>
      <w:lvlJc w:val="left"/>
      <w:pPr>
        <w:ind w:left="3629" w:hanging="360"/>
      </w:pPr>
    </w:lvl>
    <w:lvl w:ilvl="5" w:tplc="E6FC1924" w:tentative="1">
      <w:start w:val="1"/>
      <w:numFmt w:val="lowerRoman"/>
      <w:lvlText w:val="%6."/>
      <w:lvlJc w:val="right"/>
      <w:pPr>
        <w:ind w:left="4349" w:hanging="180"/>
      </w:pPr>
    </w:lvl>
    <w:lvl w:ilvl="6" w:tplc="F0906058" w:tentative="1">
      <w:start w:val="1"/>
      <w:numFmt w:val="decimal"/>
      <w:lvlText w:val="%7."/>
      <w:lvlJc w:val="left"/>
      <w:pPr>
        <w:ind w:left="5069" w:hanging="360"/>
      </w:pPr>
    </w:lvl>
    <w:lvl w:ilvl="7" w:tplc="8A8810C4" w:tentative="1">
      <w:start w:val="1"/>
      <w:numFmt w:val="lowerLetter"/>
      <w:lvlText w:val="%8."/>
      <w:lvlJc w:val="left"/>
      <w:pPr>
        <w:ind w:left="5789" w:hanging="360"/>
      </w:pPr>
    </w:lvl>
    <w:lvl w:ilvl="8" w:tplc="9F10C266" w:tentative="1">
      <w:start w:val="1"/>
      <w:numFmt w:val="lowerRoman"/>
      <w:lvlText w:val="%9."/>
      <w:lvlJc w:val="right"/>
      <w:pPr>
        <w:ind w:left="6509" w:hanging="180"/>
      </w:pPr>
    </w:lvl>
  </w:abstractNum>
  <w:num w:numId="1">
    <w:abstractNumId w:val="18"/>
  </w:num>
  <w:num w:numId="2">
    <w:abstractNumId w:val="5"/>
  </w:num>
  <w:num w:numId="3">
    <w:abstractNumId w:val="14"/>
  </w:num>
  <w:num w:numId="4">
    <w:abstractNumId w:val="10"/>
  </w:num>
  <w:num w:numId="5">
    <w:abstractNumId w:val="24"/>
  </w:num>
  <w:num w:numId="6">
    <w:abstractNumId w:val="38"/>
  </w:num>
  <w:num w:numId="7">
    <w:abstractNumId w:val="25"/>
  </w:num>
  <w:num w:numId="8">
    <w:abstractNumId w:val="1"/>
  </w:num>
  <w:num w:numId="9">
    <w:abstractNumId w:val="0"/>
  </w:num>
  <w:num w:numId="10">
    <w:abstractNumId w:val="26"/>
  </w:num>
  <w:num w:numId="11">
    <w:abstractNumId w:val="6"/>
  </w:num>
  <w:num w:numId="12">
    <w:abstractNumId w:val="32"/>
  </w:num>
  <w:num w:numId="13">
    <w:abstractNumId w:val="37"/>
  </w:num>
  <w:num w:numId="14">
    <w:abstractNumId w:val="6"/>
  </w:num>
  <w:num w:numId="15">
    <w:abstractNumId w:val="16"/>
  </w:num>
  <w:num w:numId="16">
    <w:abstractNumId w:val="11"/>
  </w:num>
  <w:num w:numId="17">
    <w:abstractNumId w:val="9"/>
  </w:num>
  <w:num w:numId="18">
    <w:abstractNumId w:val="7"/>
  </w:num>
  <w:num w:numId="19">
    <w:abstractNumId w:val="17"/>
  </w:num>
  <w:num w:numId="20">
    <w:abstractNumId w:val="3"/>
  </w:num>
  <w:num w:numId="21">
    <w:abstractNumId w:val="21"/>
  </w:num>
  <w:num w:numId="22">
    <w:abstractNumId w:val="12"/>
  </w:num>
  <w:num w:numId="23">
    <w:abstractNumId w:val="29"/>
  </w:num>
  <w:num w:numId="24">
    <w:abstractNumId w:val="34"/>
  </w:num>
  <w:num w:numId="25">
    <w:abstractNumId w:val="20"/>
  </w:num>
  <w:num w:numId="26">
    <w:abstractNumId w:val="30"/>
  </w:num>
  <w:num w:numId="27">
    <w:abstractNumId w:val="23"/>
  </w:num>
  <w:num w:numId="28">
    <w:abstractNumId w:val="35"/>
  </w:num>
  <w:num w:numId="29">
    <w:abstractNumId w:val="22"/>
  </w:num>
  <w:num w:numId="30">
    <w:abstractNumId w:val="31"/>
  </w:num>
  <w:num w:numId="31">
    <w:abstractNumId w:val="27"/>
  </w:num>
  <w:num w:numId="32">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7"/>
    </w:lvlOverride>
    <w:lvlOverride w:ilvl="1">
      <w:startOverride w:val="1"/>
    </w:lvlOverride>
  </w:num>
  <w:num w:numId="34">
    <w:abstractNumId w:val="33"/>
  </w:num>
  <w:num w:numId="35">
    <w:abstractNumId w:val="19"/>
  </w:num>
  <w:num w:numId="36">
    <w:abstractNumId w:val="13"/>
  </w:num>
  <w:num w:numId="37">
    <w:abstractNumId w:val="4"/>
  </w:num>
  <w:num w:numId="38">
    <w:abstractNumId w:val="15"/>
  </w:num>
  <w:num w:numId="39">
    <w:abstractNumId w:val="8"/>
  </w:num>
  <w:num w:numId="40">
    <w:abstractNumId w:val="28"/>
  </w:num>
  <w:num w:numId="41">
    <w:abstractNumId w:val="3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39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A71"/>
    <w:rsid w:val="000003CB"/>
    <w:rsid w:val="0000070B"/>
    <w:rsid w:val="00000C82"/>
    <w:rsid w:val="00000CD7"/>
    <w:rsid w:val="00000FEF"/>
    <w:rsid w:val="000016A2"/>
    <w:rsid w:val="000016E2"/>
    <w:rsid w:val="00001E4D"/>
    <w:rsid w:val="000025DB"/>
    <w:rsid w:val="0000333C"/>
    <w:rsid w:val="000033C5"/>
    <w:rsid w:val="00003D99"/>
    <w:rsid w:val="000040DA"/>
    <w:rsid w:val="000042AD"/>
    <w:rsid w:val="000044B1"/>
    <w:rsid w:val="0000482A"/>
    <w:rsid w:val="00004D80"/>
    <w:rsid w:val="00005A6B"/>
    <w:rsid w:val="00005BFF"/>
    <w:rsid w:val="00006061"/>
    <w:rsid w:val="000062E0"/>
    <w:rsid w:val="00006DA4"/>
    <w:rsid w:val="00007170"/>
    <w:rsid w:val="00007369"/>
    <w:rsid w:val="00007676"/>
    <w:rsid w:val="000079C5"/>
    <w:rsid w:val="000111DF"/>
    <w:rsid w:val="0001175A"/>
    <w:rsid w:val="000125C2"/>
    <w:rsid w:val="00012D35"/>
    <w:rsid w:val="00012ED8"/>
    <w:rsid w:val="00013646"/>
    <w:rsid w:val="0001365C"/>
    <w:rsid w:val="0001376F"/>
    <w:rsid w:val="00013B45"/>
    <w:rsid w:val="00013FA3"/>
    <w:rsid w:val="00015E9C"/>
    <w:rsid w:val="00015ECE"/>
    <w:rsid w:val="00016958"/>
    <w:rsid w:val="00016978"/>
    <w:rsid w:val="000171D3"/>
    <w:rsid w:val="00017E8E"/>
    <w:rsid w:val="00017EA5"/>
    <w:rsid w:val="000203D2"/>
    <w:rsid w:val="00020EDD"/>
    <w:rsid w:val="0002198D"/>
    <w:rsid w:val="00021A34"/>
    <w:rsid w:val="000224E5"/>
    <w:rsid w:val="00022DEB"/>
    <w:rsid w:val="0002319C"/>
    <w:rsid w:val="0002454E"/>
    <w:rsid w:val="00024B3A"/>
    <w:rsid w:val="00024FF5"/>
    <w:rsid w:val="000251F5"/>
    <w:rsid w:val="000257D0"/>
    <w:rsid w:val="00025D39"/>
    <w:rsid w:val="000262D8"/>
    <w:rsid w:val="00026EF3"/>
    <w:rsid w:val="000271C2"/>
    <w:rsid w:val="0002799C"/>
    <w:rsid w:val="00031458"/>
    <w:rsid w:val="00031D51"/>
    <w:rsid w:val="00031F8E"/>
    <w:rsid w:val="000325C0"/>
    <w:rsid w:val="000326E0"/>
    <w:rsid w:val="000336C0"/>
    <w:rsid w:val="00033736"/>
    <w:rsid w:val="00033B76"/>
    <w:rsid w:val="0003457D"/>
    <w:rsid w:val="00034B46"/>
    <w:rsid w:val="0003579C"/>
    <w:rsid w:val="00036142"/>
    <w:rsid w:val="000361A4"/>
    <w:rsid w:val="000361F1"/>
    <w:rsid w:val="000362C2"/>
    <w:rsid w:val="0003698E"/>
    <w:rsid w:val="00037A87"/>
    <w:rsid w:val="00037C37"/>
    <w:rsid w:val="00040D8C"/>
    <w:rsid w:val="00040FF8"/>
    <w:rsid w:val="000410B4"/>
    <w:rsid w:val="000412E8"/>
    <w:rsid w:val="00041432"/>
    <w:rsid w:val="0004172F"/>
    <w:rsid w:val="00041DAE"/>
    <w:rsid w:val="00042260"/>
    <w:rsid w:val="0004239A"/>
    <w:rsid w:val="00042C48"/>
    <w:rsid w:val="00043BFD"/>
    <w:rsid w:val="000440BD"/>
    <w:rsid w:val="0004461C"/>
    <w:rsid w:val="00044F09"/>
    <w:rsid w:val="000455FE"/>
    <w:rsid w:val="00045863"/>
    <w:rsid w:val="0004595A"/>
    <w:rsid w:val="00045CA0"/>
    <w:rsid w:val="00045FFE"/>
    <w:rsid w:val="000460DE"/>
    <w:rsid w:val="00046237"/>
    <w:rsid w:val="00046C68"/>
    <w:rsid w:val="00047081"/>
    <w:rsid w:val="00047249"/>
    <w:rsid w:val="00047435"/>
    <w:rsid w:val="00047994"/>
    <w:rsid w:val="000504D3"/>
    <w:rsid w:val="00050FFE"/>
    <w:rsid w:val="00051212"/>
    <w:rsid w:val="00051EEF"/>
    <w:rsid w:val="00052487"/>
    <w:rsid w:val="00052703"/>
    <w:rsid w:val="00052E0D"/>
    <w:rsid w:val="00053831"/>
    <w:rsid w:val="00054A2E"/>
    <w:rsid w:val="00055C7F"/>
    <w:rsid w:val="0005658E"/>
    <w:rsid w:val="000566EA"/>
    <w:rsid w:val="00056708"/>
    <w:rsid w:val="00056A73"/>
    <w:rsid w:val="00056D80"/>
    <w:rsid w:val="00056E32"/>
    <w:rsid w:val="0005765E"/>
    <w:rsid w:val="000578E7"/>
    <w:rsid w:val="00057CB3"/>
    <w:rsid w:val="00057E5C"/>
    <w:rsid w:val="0006041F"/>
    <w:rsid w:val="000607D4"/>
    <w:rsid w:val="00060CBB"/>
    <w:rsid w:val="00061270"/>
    <w:rsid w:val="000621BC"/>
    <w:rsid w:val="000623D8"/>
    <w:rsid w:val="00062DD0"/>
    <w:rsid w:val="00062DD6"/>
    <w:rsid w:val="00063599"/>
    <w:rsid w:val="00063647"/>
    <w:rsid w:val="0006366D"/>
    <w:rsid w:val="00063F24"/>
    <w:rsid w:val="00064360"/>
    <w:rsid w:val="00064663"/>
    <w:rsid w:val="00064BC8"/>
    <w:rsid w:val="00064C51"/>
    <w:rsid w:val="000658BB"/>
    <w:rsid w:val="00065AE4"/>
    <w:rsid w:val="00065D71"/>
    <w:rsid w:val="00065F50"/>
    <w:rsid w:val="0006649F"/>
    <w:rsid w:val="000666D8"/>
    <w:rsid w:val="00066A71"/>
    <w:rsid w:val="00066A7D"/>
    <w:rsid w:val="00066CE1"/>
    <w:rsid w:val="0006704D"/>
    <w:rsid w:val="000671BB"/>
    <w:rsid w:val="000673B1"/>
    <w:rsid w:val="0006770F"/>
    <w:rsid w:val="0006789F"/>
    <w:rsid w:val="00067912"/>
    <w:rsid w:val="000679FF"/>
    <w:rsid w:val="00067D33"/>
    <w:rsid w:val="00070475"/>
    <w:rsid w:val="0007069E"/>
    <w:rsid w:val="00070A71"/>
    <w:rsid w:val="00070F73"/>
    <w:rsid w:val="00071062"/>
    <w:rsid w:val="00072302"/>
    <w:rsid w:val="0007253E"/>
    <w:rsid w:val="00072986"/>
    <w:rsid w:val="000729EB"/>
    <w:rsid w:val="00073C88"/>
    <w:rsid w:val="000740C9"/>
    <w:rsid w:val="00074105"/>
    <w:rsid w:val="000743DE"/>
    <w:rsid w:val="000751DA"/>
    <w:rsid w:val="00075A0A"/>
    <w:rsid w:val="00075A14"/>
    <w:rsid w:val="00076991"/>
    <w:rsid w:val="00076E0F"/>
    <w:rsid w:val="0007703B"/>
    <w:rsid w:val="000773DA"/>
    <w:rsid w:val="0007762D"/>
    <w:rsid w:val="00077B0E"/>
    <w:rsid w:val="00080847"/>
    <w:rsid w:val="00080A2A"/>
    <w:rsid w:val="00080EEC"/>
    <w:rsid w:val="0008172B"/>
    <w:rsid w:val="00081E7F"/>
    <w:rsid w:val="000821D7"/>
    <w:rsid w:val="000822D1"/>
    <w:rsid w:val="000828E8"/>
    <w:rsid w:val="00082AB3"/>
    <w:rsid w:val="00082AD7"/>
    <w:rsid w:val="00084058"/>
    <w:rsid w:val="000841B1"/>
    <w:rsid w:val="000847C4"/>
    <w:rsid w:val="00084BD2"/>
    <w:rsid w:val="0008549C"/>
    <w:rsid w:val="00085880"/>
    <w:rsid w:val="000859AA"/>
    <w:rsid w:val="00085BEE"/>
    <w:rsid w:val="00087431"/>
    <w:rsid w:val="00087F48"/>
    <w:rsid w:val="000903D2"/>
    <w:rsid w:val="0009110F"/>
    <w:rsid w:val="0009186F"/>
    <w:rsid w:val="00091C6F"/>
    <w:rsid w:val="00092726"/>
    <w:rsid w:val="00092BDB"/>
    <w:rsid w:val="00093402"/>
    <w:rsid w:val="00093979"/>
    <w:rsid w:val="00093DB9"/>
    <w:rsid w:val="00094044"/>
    <w:rsid w:val="000940F1"/>
    <w:rsid w:val="00094882"/>
    <w:rsid w:val="00095266"/>
    <w:rsid w:val="0009571E"/>
    <w:rsid w:val="00095794"/>
    <w:rsid w:val="0009591D"/>
    <w:rsid w:val="0009664E"/>
    <w:rsid w:val="000969CF"/>
    <w:rsid w:val="000A15FE"/>
    <w:rsid w:val="000A1920"/>
    <w:rsid w:val="000A1A42"/>
    <w:rsid w:val="000A1DFC"/>
    <w:rsid w:val="000A1EF6"/>
    <w:rsid w:val="000A273D"/>
    <w:rsid w:val="000A2D17"/>
    <w:rsid w:val="000A2D47"/>
    <w:rsid w:val="000A2ECC"/>
    <w:rsid w:val="000A31BE"/>
    <w:rsid w:val="000A3946"/>
    <w:rsid w:val="000A3E80"/>
    <w:rsid w:val="000A3E91"/>
    <w:rsid w:val="000A3F2C"/>
    <w:rsid w:val="000A4E50"/>
    <w:rsid w:val="000A5A1B"/>
    <w:rsid w:val="000A5FC2"/>
    <w:rsid w:val="000A625A"/>
    <w:rsid w:val="000A73CF"/>
    <w:rsid w:val="000A77D7"/>
    <w:rsid w:val="000A7A43"/>
    <w:rsid w:val="000B0774"/>
    <w:rsid w:val="000B108D"/>
    <w:rsid w:val="000B137C"/>
    <w:rsid w:val="000B1771"/>
    <w:rsid w:val="000B1F56"/>
    <w:rsid w:val="000B29C9"/>
    <w:rsid w:val="000B428F"/>
    <w:rsid w:val="000B4324"/>
    <w:rsid w:val="000B43D2"/>
    <w:rsid w:val="000B4C09"/>
    <w:rsid w:val="000B4E93"/>
    <w:rsid w:val="000B545E"/>
    <w:rsid w:val="000B5C0E"/>
    <w:rsid w:val="000B5FD3"/>
    <w:rsid w:val="000B60A3"/>
    <w:rsid w:val="000B6376"/>
    <w:rsid w:val="000B6883"/>
    <w:rsid w:val="000B69D1"/>
    <w:rsid w:val="000B7526"/>
    <w:rsid w:val="000B7E11"/>
    <w:rsid w:val="000B7F33"/>
    <w:rsid w:val="000C0B84"/>
    <w:rsid w:val="000C11C3"/>
    <w:rsid w:val="000C14BE"/>
    <w:rsid w:val="000C15B4"/>
    <w:rsid w:val="000C1F2E"/>
    <w:rsid w:val="000C2300"/>
    <w:rsid w:val="000C2BDB"/>
    <w:rsid w:val="000C2E7A"/>
    <w:rsid w:val="000C2FA8"/>
    <w:rsid w:val="000C3926"/>
    <w:rsid w:val="000C4410"/>
    <w:rsid w:val="000C4CE7"/>
    <w:rsid w:val="000C54E4"/>
    <w:rsid w:val="000C54FF"/>
    <w:rsid w:val="000C5AD9"/>
    <w:rsid w:val="000C5F15"/>
    <w:rsid w:val="000C694B"/>
    <w:rsid w:val="000C6C48"/>
    <w:rsid w:val="000C71DA"/>
    <w:rsid w:val="000C7519"/>
    <w:rsid w:val="000C7837"/>
    <w:rsid w:val="000D0DF9"/>
    <w:rsid w:val="000D151D"/>
    <w:rsid w:val="000D26FE"/>
    <w:rsid w:val="000D2C44"/>
    <w:rsid w:val="000D2D1C"/>
    <w:rsid w:val="000D2E36"/>
    <w:rsid w:val="000D3287"/>
    <w:rsid w:val="000D3574"/>
    <w:rsid w:val="000D38C5"/>
    <w:rsid w:val="000D4899"/>
    <w:rsid w:val="000D4A6E"/>
    <w:rsid w:val="000D52AF"/>
    <w:rsid w:val="000D6271"/>
    <w:rsid w:val="000D688F"/>
    <w:rsid w:val="000D6A2B"/>
    <w:rsid w:val="000D6CCE"/>
    <w:rsid w:val="000D76A2"/>
    <w:rsid w:val="000D7B4B"/>
    <w:rsid w:val="000D7EB2"/>
    <w:rsid w:val="000E0038"/>
    <w:rsid w:val="000E0AEE"/>
    <w:rsid w:val="000E101C"/>
    <w:rsid w:val="000E10CE"/>
    <w:rsid w:val="000E1AD2"/>
    <w:rsid w:val="000E3142"/>
    <w:rsid w:val="000E33CB"/>
    <w:rsid w:val="000E3498"/>
    <w:rsid w:val="000E3DCD"/>
    <w:rsid w:val="000E3F56"/>
    <w:rsid w:val="000E43DB"/>
    <w:rsid w:val="000E4418"/>
    <w:rsid w:val="000E4AA7"/>
    <w:rsid w:val="000E541D"/>
    <w:rsid w:val="000E55DD"/>
    <w:rsid w:val="000E564C"/>
    <w:rsid w:val="000E5801"/>
    <w:rsid w:val="000E6143"/>
    <w:rsid w:val="000E6771"/>
    <w:rsid w:val="000E69FD"/>
    <w:rsid w:val="000E6A04"/>
    <w:rsid w:val="000E6A9B"/>
    <w:rsid w:val="000E6AF2"/>
    <w:rsid w:val="000F00C4"/>
    <w:rsid w:val="000F0954"/>
    <w:rsid w:val="000F0B08"/>
    <w:rsid w:val="000F177D"/>
    <w:rsid w:val="000F1A0A"/>
    <w:rsid w:val="000F1B90"/>
    <w:rsid w:val="000F1E1A"/>
    <w:rsid w:val="000F2808"/>
    <w:rsid w:val="000F2B3E"/>
    <w:rsid w:val="000F422E"/>
    <w:rsid w:val="000F4419"/>
    <w:rsid w:val="000F4975"/>
    <w:rsid w:val="000F4B44"/>
    <w:rsid w:val="000F50A0"/>
    <w:rsid w:val="000F57FF"/>
    <w:rsid w:val="000F5946"/>
    <w:rsid w:val="000F5EFB"/>
    <w:rsid w:val="000F64AD"/>
    <w:rsid w:val="000F70B8"/>
    <w:rsid w:val="000F75AA"/>
    <w:rsid w:val="000F7F38"/>
    <w:rsid w:val="000F7F75"/>
    <w:rsid w:val="0010009F"/>
    <w:rsid w:val="001001A0"/>
    <w:rsid w:val="00100987"/>
    <w:rsid w:val="00100B47"/>
    <w:rsid w:val="00100C3B"/>
    <w:rsid w:val="00100EC6"/>
    <w:rsid w:val="00101252"/>
    <w:rsid w:val="00101A61"/>
    <w:rsid w:val="00101D1D"/>
    <w:rsid w:val="00101E12"/>
    <w:rsid w:val="00102160"/>
    <w:rsid w:val="00102CB5"/>
    <w:rsid w:val="00103685"/>
    <w:rsid w:val="0010378B"/>
    <w:rsid w:val="00105036"/>
    <w:rsid w:val="001052A3"/>
    <w:rsid w:val="00105479"/>
    <w:rsid w:val="001057C2"/>
    <w:rsid w:val="001060C2"/>
    <w:rsid w:val="0010640D"/>
    <w:rsid w:val="00106823"/>
    <w:rsid w:val="00106839"/>
    <w:rsid w:val="00106894"/>
    <w:rsid w:val="00106E6E"/>
    <w:rsid w:val="00107230"/>
    <w:rsid w:val="00110131"/>
    <w:rsid w:val="00110218"/>
    <w:rsid w:val="0011048C"/>
    <w:rsid w:val="001107CD"/>
    <w:rsid w:val="00110AD8"/>
    <w:rsid w:val="00110D64"/>
    <w:rsid w:val="00111768"/>
    <w:rsid w:val="0011177E"/>
    <w:rsid w:val="00112F0B"/>
    <w:rsid w:val="00113181"/>
    <w:rsid w:val="001133C1"/>
    <w:rsid w:val="001135F2"/>
    <w:rsid w:val="00113B67"/>
    <w:rsid w:val="00114A00"/>
    <w:rsid w:val="00114BEB"/>
    <w:rsid w:val="00114FFC"/>
    <w:rsid w:val="001154FC"/>
    <w:rsid w:val="0011556A"/>
    <w:rsid w:val="00116A06"/>
    <w:rsid w:val="00116F69"/>
    <w:rsid w:val="00117E60"/>
    <w:rsid w:val="0012009B"/>
    <w:rsid w:val="00120A99"/>
    <w:rsid w:val="00121150"/>
    <w:rsid w:val="00121331"/>
    <w:rsid w:val="00121C22"/>
    <w:rsid w:val="001221A1"/>
    <w:rsid w:val="0012282D"/>
    <w:rsid w:val="0012314D"/>
    <w:rsid w:val="00123E17"/>
    <w:rsid w:val="00123F73"/>
    <w:rsid w:val="00124112"/>
    <w:rsid w:val="00124459"/>
    <w:rsid w:val="001249D4"/>
    <w:rsid w:val="00125343"/>
    <w:rsid w:val="001258E7"/>
    <w:rsid w:val="00125EC0"/>
    <w:rsid w:val="001267A8"/>
    <w:rsid w:val="00126945"/>
    <w:rsid w:val="00126CF0"/>
    <w:rsid w:val="00127188"/>
    <w:rsid w:val="001273B9"/>
    <w:rsid w:val="00127FFE"/>
    <w:rsid w:val="001300F3"/>
    <w:rsid w:val="0013031B"/>
    <w:rsid w:val="00131763"/>
    <w:rsid w:val="00131CC3"/>
    <w:rsid w:val="00131CF7"/>
    <w:rsid w:val="001326DE"/>
    <w:rsid w:val="001329FA"/>
    <w:rsid w:val="00132BEA"/>
    <w:rsid w:val="00132CC9"/>
    <w:rsid w:val="001331CE"/>
    <w:rsid w:val="001333A2"/>
    <w:rsid w:val="001333CE"/>
    <w:rsid w:val="00133596"/>
    <w:rsid w:val="001335AB"/>
    <w:rsid w:val="00134884"/>
    <w:rsid w:val="00134D7B"/>
    <w:rsid w:val="00135E71"/>
    <w:rsid w:val="0013689E"/>
    <w:rsid w:val="00136F14"/>
    <w:rsid w:val="001371B0"/>
    <w:rsid w:val="00137636"/>
    <w:rsid w:val="00140402"/>
    <w:rsid w:val="001412FA"/>
    <w:rsid w:val="001414D5"/>
    <w:rsid w:val="00141B4C"/>
    <w:rsid w:val="00141D53"/>
    <w:rsid w:val="00141F5A"/>
    <w:rsid w:val="0014254F"/>
    <w:rsid w:val="00142A23"/>
    <w:rsid w:val="00142B43"/>
    <w:rsid w:val="00142DE4"/>
    <w:rsid w:val="00143814"/>
    <w:rsid w:val="00143840"/>
    <w:rsid w:val="0014400E"/>
    <w:rsid w:val="001441B5"/>
    <w:rsid w:val="00144245"/>
    <w:rsid w:val="0014443E"/>
    <w:rsid w:val="001444B7"/>
    <w:rsid w:val="00144585"/>
    <w:rsid w:val="00144BBD"/>
    <w:rsid w:val="00145293"/>
    <w:rsid w:val="00145E3D"/>
    <w:rsid w:val="00146B7F"/>
    <w:rsid w:val="00146C6F"/>
    <w:rsid w:val="0014741F"/>
    <w:rsid w:val="00147630"/>
    <w:rsid w:val="00147728"/>
    <w:rsid w:val="00150403"/>
    <w:rsid w:val="00150931"/>
    <w:rsid w:val="00151416"/>
    <w:rsid w:val="00151560"/>
    <w:rsid w:val="001516F9"/>
    <w:rsid w:val="00151788"/>
    <w:rsid w:val="00152287"/>
    <w:rsid w:val="001527EC"/>
    <w:rsid w:val="00152AE3"/>
    <w:rsid w:val="0015366A"/>
    <w:rsid w:val="0015418F"/>
    <w:rsid w:val="00154256"/>
    <w:rsid w:val="00155314"/>
    <w:rsid w:val="00155460"/>
    <w:rsid w:val="0015568A"/>
    <w:rsid w:val="00155731"/>
    <w:rsid w:val="001558D8"/>
    <w:rsid w:val="00155B95"/>
    <w:rsid w:val="00155FB4"/>
    <w:rsid w:val="001564D3"/>
    <w:rsid w:val="0015678F"/>
    <w:rsid w:val="00156ABE"/>
    <w:rsid w:val="00156B34"/>
    <w:rsid w:val="00156D5E"/>
    <w:rsid w:val="00157A26"/>
    <w:rsid w:val="00160402"/>
    <w:rsid w:val="001607C1"/>
    <w:rsid w:val="00160C3A"/>
    <w:rsid w:val="00160D85"/>
    <w:rsid w:val="00161080"/>
    <w:rsid w:val="00161630"/>
    <w:rsid w:val="00161EA6"/>
    <w:rsid w:val="001624E9"/>
    <w:rsid w:val="00162A3C"/>
    <w:rsid w:val="00162FC3"/>
    <w:rsid w:val="001630D2"/>
    <w:rsid w:val="00163144"/>
    <w:rsid w:val="00163C04"/>
    <w:rsid w:val="00163C30"/>
    <w:rsid w:val="00163C77"/>
    <w:rsid w:val="001640D4"/>
    <w:rsid w:val="00164330"/>
    <w:rsid w:val="001649F3"/>
    <w:rsid w:val="00164C7C"/>
    <w:rsid w:val="00165477"/>
    <w:rsid w:val="00165922"/>
    <w:rsid w:val="00165BEA"/>
    <w:rsid w:val="0016675F"/>
    <w:rsid w:val="0016717E"/>
    <w:rsid w:val="00167A63"/>
    <w:rsid w:val="00170028"/>
    <w:rsid w:val="001707FC"/>
    <w:rsid w:val="001713B2"/>
    <w:rsid w:val="00171549"/>
    <w:rsid w:val="00171563"/>
    <w:rsid w:val="001718EE"/>
    <w:rsid w:val="001725DB"/>
    <w:rsid w:val="0017266A"/>
    <w:rsid w:val="001726A2"/>
    <w:rsid w:val="00173527"/>
    <w:rsid w:val="00173F92"/>
    <w:rsid w:val="0017415B"/>
    <w:rsid w:val="00174243"/>
    <w:rsid w:val="001744A2"/>
    <w:rsid w:val="0017463F"/>
    <w:rsid w:val="00174B40"/>
    <w:rsid w:val="00174BC0"/>
    <w:rsid w:val="00174F5A"/>
    <w:rsid w:val="00175892"/>
    <w:rsid w:val="00175C49"/>
    <w:rsid w:val="00175DC4"/>
    <w:rsid w:val="00175F87"/>
    <w:rsid w:val="0017652E"/>
    <w:rsid w:val="0017667F"/>
    <w:rsid w:val="00177357"/>
    <w:rsid w:val="0017756E"/>
    <w:rsid w:val="001775C7"/>
    <w:rsid w:val="00180471"/>
    <w:rsid w:val="00180500"/>
    <w:rsid w:val="00180954"/>
    <w:rsid w:val="00181D79"/>
    <w:rsid w:val="00182680"/>
    <w:rsid w:val="00182E78"/>
    <w:rsid w:val="00183193"/>
    <w:rsid w:val="0018334D"/>
    <w:rsid w:val="001839FC"/>
    <w:rsid w:val="00183B1F"/>
    <w:rsid w:val="00183C97"/>
    <w:rsid w:val="00183D44"/>
    <w:rsid w:val="001844D6"/>
    <w:rsid w:val="001848AD"/>
    <w:rsid w:val="001848ED"/>
    <w:rsid w:val="00184A9D"/>
    <w:rsid w:val="00184CAB"/>
    <w:rsid w:val="00185191"/>
    <w:rsid w:val="00185FC7"/>
    <w:rsid w:val="001877B9"/>
    <w:rsid w:val="001878E5"/>
    <w:rsid w:val="00187CC4"/>
    <w:rsid w:val="00190690"/>
    <w:rsid w:val="001906CF"/>
    <w:rsid w:val="0019092E"/>
    <w:rsid w:val="00190E37"/>
    <w:rsid w:val="001910DB"/>
    <w:rsid w:val="001917C1"/>
    <w:rsid w:val="00191B6B"/>
    <w:rsid w:val="00192541"/>
    <w:rsid w:val="001929E3"/>
    <w:rsid w:val="001929EB"/>
    <w:rsid w:val="0019351C"/>
    <w:rsid w:val="00193747"/>
    <w:rsid w:val="001943CA"/>
    <w:rsid w:val="0019459D"/>
    <w:rsid w:val="001946A9"/>
    <w:rsid w:val="00194E6D"/>
    <w:rsid w:val="00194FAB"/>
    <w:rsid w:val="001952E5"/>
    <w:rsid w:val="001953F9"/>
    <w:rsid w:val="00195880"/>
    <w:rsid w:val="001958E1"/>
    <w:rsid w:val="001958E4"/>
    <w:rsid w:val="0019621E"/>
    <w:rsid w:val="00196C10"/>
    <w:rsid w:val="001978CF"/>
    <w:rsid w:val="001A015F"/>
    <w:rsid w:val="001A05FE"/>
    <w:rsid w:val="001A078D"/>
    <w:rsid w:val="001A078E"/>
    <w:rsid w:val="001A113C"/>
    <w:rsid w:val="001A1204"/>
    <w:rsid w:val="001A13C6"/>
    <w:rsid w:val="001A17CA"/>
    <w:rsid w:val="001A1B06"/>
    <w:rsid w:val="001A3A5A"/>
    <w:rsid w:val="001A426B"/>
    <w:rsid w:val="001A4675"/>
    <w:rsid w:val="001A4E9D"/>
    <w:rsid w:val="001A4ED3"/>
    <w:rsid w:val="001A6543"/>
    <w:rsid w:val="001A6A26"/>
    <w:rsid w:val="001A778D"/>
    <w:rsid w:val="001A77E8"/>
    <w:rsid w:val="001B024E"/>
    <w:rsid w:val="001B03AD"/>
    <w:rsid w:val="001B04EB"/>
    <w:rsid w:val="001B0787"/>
    <w:rsid w:val="001B08F9"/>
    <w:rsid w:val="001B0A6F"/>
    <w:rsid w:val="001B0EC5"/>
    <w:rsid w:val="001B17B6"/>
    <w:rsid w:val="001B1A1C"/>
    <w:rsid w:val="001B26A1"/>
    <w:rsid w:val="001B275F"/>
    <w:rsid w:val="001B28D0"/>
    <w:rsid w:val="001B29FB"/>
    <w:rsid w:val="001B2E6F"/>
    <w:rsid w:val="001B330E"/>
    <w:rsid w:val="001B34AB"/>
    <w:rsid w:val="001B35EA"/>
    <w:rsid w:val="001B37EB"/>
    <w:rsid w:val="001B4066"/>
    <w:rsid w:val="001B43DC"/>
    <w:rsid w:val="001B5346"/>
    <w:rsid w:val="001B53E5"/>
    <w:rsid w:val="001B575D"/>
    <w:rsid w:val="001B5D54"/>
    <w:rsid w:val="001B74A8"/>
    <w:rsid w:val="001B7D80"/>
    <w:rsid w:val="001C048B"/>
    <w:rsid w:val="001C112E"/>
    <w:rsid w:val="001C17EE"/>
    <w:rsid w:val="001C1935"/>
    <w:rsid w:val="001C1B48"/>
    <w:rsid w:val="001C1EB6"/>
    <w:rsid w:val="001C2006"/>
    <w:rsid w:val="001C218F"/>
    <w:rsid w:val="001C2FB6"/>
    <w:rsid w:val="001C3899"/>
    <w:rsid w:val="001C3E34"/>
    <w:rsid w:val="001C4096"/>
    <w:rsid w:val="001C41D1"/>
    <w:rsid w:val="001C4343"/>
    <w:rsid w:val="001C4AB8"/>
    <w:rsid w:val="001C4CEA"/>
    <w:rsid w:val="001C56B3"/>
    <w:rsid w:val="001C571E"/>
    <w:rsid w:val="001C5766"/>
    <w:rsid w:val="001C5A7A"/>
    <w:rsid w:val="001C5D26"/>
    <w:rsid w:val="001C5E63"/>
    <w:rsid w:val="001C69BD"/>
    <w:rsid w:val="001C6CF7"/>
    <w:rsid w:val="001C704D"/>
    <w:rsid w:val="001C7F2E"/>
    <w:rsid w:val="001D0EBF"/>
    <w:rsid w:val="001D107B"/>
    <w:rsid w:val="001D10E4"/>
    <w:rsid w:val="001D1576"/>
    <w:rsid w:val="001D21BF"/>
    <w:rsid w:val="001D21D6"/>
    <w:rsid w:val="001D2255"/>
    <w:rsid w:val="001D2267"/>
    <w:rsid w:val="001D2ADA"/>
    <w:rsid w:val="001D33AF"/>
    <w:rsid w:val="001D33BC"/>
    <w:rsid w:val="001D3ABB"/>
    <w:rsid w:val="001D3F1E"/>
    <w:rsid w:val="001D4811"/>
    <w:rsid w:val="001D4D14"/>
    <w:rsid w:val="001D53FF"/>
    <w:rsid w:val="001D5F82"/>
    <w:rsid w:val="001D60F8"/>
    <w:rsid w:val="001D618E"/>
    <w:rsid w:val="001D632A"/>
    <w:rsid w:val="001D67A0"/>
    <w:rsid w:val="001D68AD"/>
    <w:rsid w:val="001E0794"/>
    <w:rsid w:val="001E16BB"/>
    <w:rsid w:val="001E1BF9"/>
    <w:rsid w:val="001E1F5B"/>
    <w:rsid w:val="001E25AC"/>
    <w:rsid w:val="001E29A0"/>
    <w:rsid w:val="001E29CD"/>
    <w:rsid w:val="001E2C8F"/>
    <w:rsid w:val="001E328F"/>
    <w:rsid w:val="001E3486"/>
    <w:rsid w:val="001E354E"/>
    <w:rsid w:val="001E3E8D"/>
    <w:rsid w:val="001E43A3"/>
    <w:rsid w:val="001E4499"/>
    <w:rsid w:val="001E4501"/>
    <w:rsid w:val="001E455A"/>
    <w:rsid w:val="001E5FC8"/>
    <w:rsid w:val="001E61B6"/>
    <w:rsid w:val="001E6500"/>
    <w:rsid w:val="001E730B"/>
    <w:rsid w:val="001E788B"/>
    <w:rsid w:val="001E7CCF"/>
    <w:rsid w:val="001E7D66"/>
    <w:rsid w:val="001F0349"/>
    <w:rsid w:val="001F0AB9"/>
    <w:rsid w:val="001F0AC7"/>
    <w:rsid w:val="001F2492"/>
    <w:rsid w:val="001F2963"/>
    <w:rsid w:val="001F2E90"/>
    <w:rsid w:val="001F2E92"/>
    <w:rsid w:val="001F2E93"/>
    <w:rsid w:val="001F3AD6"/>
    <w:rsid w:val="001F4409"/>
    <w:rsid w:val="001F45AB"/>
    <w:rsid w:val="001F5471"/>
    <w:rsid w:val="001F55C9"/>
    <w:rsid w:val="001F56B1"/>
    <w:rsid w:val="001F6CB4"/>
    <w:rsid w:val="001F6CC5"/>
    <w:rsid w:val="001F78A8"/>
    <w:rsid w:val="00201F62"/>
    <w:rsid w:val="00201FF8"/>
    <w:rsid w:val="002021F9"/>
    <w:rsid w:val="002022C4"/>
    <w:rsid w:val="002027E4"/>
    <w:rsid w:val="00202C43"/>
    <w:rsid w:val="00203206"/>
    <w:rsid w:val="00203220"/>
    <w:rsid w:val="0020330B"/>
    <w:rsid w:val="00203643"/>
    <w:rsid w:val="00203E5A"/>
    <w:rsid w:val="00204E55"/>
    <w:rsid w:val="00204F08"/>
    <w:rsid w:val="00204FAC"/>
    <w:rsid w:val="00205144"/>
    <w:rsid w:val="002059AE"/>
    <w:rsid w:val="002068ED"/>
    <w:rsid w:val="00206D57"/>
    <w:rsid w:val="00207735"/>
    <w:rsid w:val="002108E7"/>
    <w:rsid w:val="00210A9C"/>
    <w:rsid w:val="00210AED"/>
    <w:rsid w:val="00210B04"/>
    <w:rsid w:val="00210BAC"/>
    <w:rsid w:val="00210BBE"/>
    <w:rsid w:val="00210F32"/>
    <w:rsid w:val="0021178A"/>
    <w:rsid w:val="002119C4"/>
    <w:rsid w:val="00212371"/>
    <w:rsid w:val="002125E3"/>
    <w:rsid w:val="0021422B"/>
    <w:rsid w:val="00214F33"/>
    <w:rsid w:val="00215218"/>
    <w:rsid w:val="00215248"/>
    <w:rsid w:val="002158E3"/>
    <w:rsid w:val="00215D85"/>
    <w:rsid w:val="00215E96"/>
    <w:rsid w:val="00215FB8"/>
    <w:rsid w:val="0021616F"/>
    <w:rsid w:val="00216386"/>
    <w:rsid w:val="002165CB"/>
    <w:rsid w:val="00216615"/>
    <w:rsid w:val="00216774"/>
    <w:rsid w:val="002174D3"/>
    <w:rsid w:val="00217DBB"/>
    <w:rsid w:val="00220224"/>
    <w:rsid w:val="0022106A"/>
    <w:rsid w:val="00221338"/>
    <w:rsid w:val="002213C1"/>
    <w:rsid w:val="002213D7"/>
    <w:rsid w:val="00221DCC"/>
    <w:rsid w:val="0022281B"/>
    <w:rsid w:val="00222B0B"/>
    <w:rsid w:val="0022370D"/>
    <w:rsid w:val="00223A71"/>
    <w:rsid w:val="0022534E"/>
    <w:rsid w:val="0022712D"/>
    <w:rsid w:val="00227917"/>
    <w:rsid w:val="00227B3F"/>
    <w:rsid w:val="0023034F"/>
    <w:rsid w:val="002303C6"/>
    <w:rsid w:val="00230548"/>
    <w:rsid w:val="002308A9"/>
    <w:rsid w:val="0023099C"/>
    <w:rsid w:val="00230C48"/>
    <w:rsid w:val="00231D00"/>
    <w:rsid w:val="002323CD"/>
    <w:rsid w:val="002326CF"/>
    <w:rsid w:val="00232DB6"/>
    <w:rsid w:val="0023317D"/>
    <w:rsid w:val="002338E5"/>
    <w:rsid w:val="0023398D"/>
    <w:rsid w:val="00233CAE"/>
    <w:rsid w:val="00233DA6"/>
    <w:rsid w:val="00233F9B"/>
    <w:rsid w:val="0023449C"/>
    <w:rsid w:val="00234E7F"/>
    <w:rsid w:val="00235C15"/>
    <w:rsid w:val="00235DF7"/>
    <w:rsid w:val="00236095"/>
    <w:rsid w:val="00236804"/>
    <w:rsid w:val="00237018"/>
    <w:rsid w:val="0023775A"/>
    <w:rsid w:val="002377D5"/>
    <w:rsid w:val="00237809"/>
    <w:rsid w:val="00237AF1"/>
    <w:rsid w:val="00240048"/>
    <w:rsid w:val="00240C81"/>
    <w:rsid w:val="0024147B"/>
    <w:rsid w:val="00241963"/>
    <w:rsid w:val="0024242C"/>
    <w:rsid w:val="002432E1"/>
    <w:rsid w:val="00243799"/>
    <w:rsid w:val="002439F7"/>
    <w:rsid w:val="00243C2B"/>
    <w:rsid w:val="00244605"/>
    <w:rsid w:val="00244E51"/>
    <w:rsid w:val="00244E53"/>
    <w:rsid w:val="00245233"/>
    <w:rsid w:val="00245396"/>
    <w:rsid w:val="002454FA"/>
    <w:rsid w:val="00245955"/>
    <w:rsid w:val="002465E7"/>
    <w:rsid w:val="00246757"/>
    <w:rsid w:val="00246FDB"/>
    <w:rsid w:val="00247035"/>
    <w:rsid w:val="0024736B"/>
    <w:rsid w:val="00247633"/>
    <w:rsid w:val="00247833"/>
    <w:rsid w:val="0024788B"/>
    <w:rsid w:val="00247987"/>
    <w:rsid w:val="00250141"/>
    <w:rsid w:val="002509F7"/>
    <w:rsid w:val="002514E4"/>
    <w:rsid w:val="0025247E"/>
    <w:rsid w:val="002528AA"/>
    <w:rsid w:val="00252C3D"/>
    <w:rsid w:val="00253491"/>
    <w:rsid w:val="002534E1"/>
    <w:rsid w:val="0025363E"/>
    <w:rsid w:val="00253A76"/>
    <w:rsid w:val="00254024"/>
    <w:rsid w:val="002543F4"/>
    <w:rsid w:val="00254BFE"/>
    <w:rsid w:val="00255328"/>
    <w:rsid w:val="00255C88"/>
    <w:rsid w:val="00256111"/>
    <w:rsid w:val="00256793"/>
    <w:rsid w:val="002568A9"/>
    <w:rsid w:val="00256AC0"/>
    <w:rsid w:val="00257B02"/>
    <w:rsid w:val="00257EAC"/>
    <w:rsid w:val="00257F99"/>
    <w:rsid w:val="002607E8"/>
    <w:rsid w:val="00260BCC"/>
    <w:rsid w:val="002611AF"/>
    <w:rsid w:val="00261D79"/>
    <w:rsid w:val="00262BB2"/>
    <w:rsid w:val="00262DFC"/>
    <w:rsid w:val="002631E6"/>
    <w:rsid w:val="0026419C"/>
    <w:rsid w:val="002647F6"/>
    <w:rsid w:val="00265072"/>
    <w:rsid w:val="00265133"/>
    <w:rsid w:val="00265326"/>
    <w:rsid w:val="00265654"/>
    <w:rsid w:val="00267535"/>
    <w:rsid w:val="00270544"/>
    <w:rsid w:val="002709C6"/>
    <w:rsid w:val="00270DFF"/>
    <w:rsid w:val="002712BB"/>
    <w:rsid w:val="002716C2"/>
    <w:rsid w:val="0027196A"/>
    <w:rsid w:val="002719AF"/>
    <w:rsid w:val="002721D7"/>
    <w:rsid w:val="00272860"/>
    <w:rsid w:val="00272E07"/>
    <w:rsid w:val="002736DC"/>
    <w:rsid w:val="002736F5"/>
    <w:rsid w:val="0027515B"/>
    <w:rsid w:val="0027521F"/>
    <w:rsid w:val="0027608E"/>
    <w:rsid w:val="0027629E"/>
    <w:rsid w:val="00276598"/>
    <w:rsid w:val="00276F16"/>
    <w:rsid w:val="00280BE0"/>
    <w:rsid w:val="00280FAF"/>
    <w:rsid w:val="00281D59"/>
    <w:rsid w:val="00282200"/>
    <w:rsid w:val="002825F1"/>
    <w:rsid w:val="00282639"/>
    <w:rsid w:val="002826EF"/>
    <w:rsid w:val="00282BDC"/>
    <w:rsid w:val="00282D20"/>
    <w:rsid w:val="00282D33"/>
    <w:rsid w:val="002842B4"/>
    <w:rsid w:val="00284665"/>
    <w:rsid w:val="0028471B"/>
    <w:rsid w:val="002849F9"/>
    <w:rsid w:val="00285157"/>
    <w:rsid w:val="002853B8"/>
    <w:rsid w:val="00285F14"/>
    <w:rsid w:val="002860E5"/>
    <w:rsid w:val="00290605"/>
    <w:rsid w:val="00290846"/>
    <w:rsid w:val="00290E79"/>
    <w:rsid w:val="00290E8C"/>
    <w:rsid w:val="00291CA2"/>
    <w:rsid w:val="002927FC"/>
    <w:rsid w:val="00292800"/>
    <w:rsid w:val="00292836"/>
    <w:rsid w:val="002928F7"/>
    <w:rsid w:val="00292F7F"/>
    <w:rsid w:val="002930E9"/>
    <w:rsid w:val="00293445"/>
    <w:rsid w:val="00293EAA"/>
    <w:rsid w:val="00293F19"/>
    <w:rsid w:val="00293F86"/>
    <w:rsid w:val="00294022"/>
    <w:rsid w:val="00294056"/>
    <w:rsid w:val="002948CB"/>
    <w:rsid w:val="00294FDD"/>
    <w:rsid w:val="00295377"/>
    <w:rsid w:val="002955CE"/>
    <w:rsid w:val="00296576"/>
    <w:rsid w:val="00296873"/>
    <w:rsid w:val="00296A46"/>
    <w:rsid w:val="00297439"/>
    <w:rsid w:val="002975F9"/>
    <w:rsid w:val="002978FF"/>
    <w:rsid w:val="00297BE7"/>
    <w:rsid w:val="00297FAD"/>
    <w:rsid w:val="002A0787"/>
    <w:rsid w:val="002A07B1"/>
    <w:rsid w:val="002A09E0"/>
    <w:rsid w:val="002A09EA"/>
    <w:rsid w:val="002A0A73"/>
    <w:rsid w:val="002A135E"/>
    <w:rsid w:val="002A138D"/>
    <w:rsid w:val="002A14A3"/>
    <w:rsid w:val="002A1588"/>
    <w:rsid w:val="002A16D3"/>
    <w:rsid w:val="002A1AD1"/>
    <w:rsid w:val="002A1E3E"/>
    <w:rsid w:val="002A1EF9"/>
    <w:rsid w:val="002A1FB8"/>
    <w:rsid w:val="002A2C4E"/>
    <w:rsid w:val="002A3274"/>
    <w:rsid w:val="002A3389"/>
    <w:rsid w:val="002A34BF"/>
    <w:rsid w:val="002A351F"/>
    <w:rsid w:val="002A3610"/>
    <w:rsid w:val="002A48F5"/>
    <w:rsid w:val="002A49B8"/>
    <w:rsid w:val="002A4A8A"/>
    <w:rsid w:val="002A4C9D"/>
    <w:rsid w:val="002A4E20"/>
    <w:rsid w:val="002A5030"/>
    <w:rsid w:val="002A511C"/>
    <w:rsid w:val="002A5882"/>
    <w:rsid w:val="002A598D"/>
    <w:rsid w:val="002A5DA2"/>
    <w:rsid w:val="002A60E4"/>
    <w:rsid w:val="002A63CE"/>
    <w:rsid w:val="002A6517"/>
    <w:rsid w:val="002A71D2"/>
    <w:rsid w:val="002A7AB5"/>
    <w:rsid w:val="002A7D39"/>
    <w:rsid w:val="002A7E46"/>
    <w:rsid w:val="002A7E86"/>
    <w:rsid w:val="002B12B7"/>
    <w:rsid w:val="002B2447"/>
    <w:rsid w:val="002B4B1C"/>
    <w:rsid w:val="002B4BD1"/>
    <w:rsid w:val="002B4C2E"/>
    <w:rsid w:val="002B4D59"/>
    <w:rsid w:val="002B4FAC"/>
    <w:rsid w:val="002B53B2"/>
    <w:rsid w:val="002B5473"/>
    <w:rsid w:val="002B57D0"/>
    <w:rsid w:val="002B59A5"/>
    <w:rsid w:val="002B5BF5"/>
    <w:rsid w:val="002B62D9"/>
    <w:rsid w:val="002B722E"/>
    <w:rsid w:val="002B72EB"/>
    <w:rsid w:val="002B7A58"/>
    <w:rsid w:val="002B7CEE"/>
    <w:rsid w:val="002C08CD"/>
    <w:rsid w:val="002C1838"/>
    <w:rsid w:val="002C1CA4"/>
    <w:rsid w:val="002C24C9"/>
    <w:rsid w:val="002C25DC"/>
    <w:rsid w:val="002C2781"/>
    <w:rsid w:val="002C2A4C"/>
    <w:rsid w:val="002C2DFE"/>
    <w:rsid w:val="002C359D"/>
    <w:rsid w:val="002C3B00"/>
    <w:rsid w:val="002C4A17"/>
    <w:rsid w:val="002C4D57"/>
    <w:rsid w:val="002C5134"/>
    <w:rsid w:val="002C51C0"/>
    <w:rsid w:val="002C56F2"/>
    <w:rsid w:val="002C5A04"/>
    <w:rsid w:val="002C607E"/>
    <w:rsid w:val="002C68DD"/>
    <w:rsid w:val="002C6B51"/>
    <w:rsid w:val="002C6DA3"/>
    <w:rsid w:val="002C7811"/>
    <w:rsid w:val="002C79B0"/>
    <w:rsid w:val="002D16FE"/>
    <w:rsid w:val="002D20F7"/>
    <w:rsid w:val="002D2BF8"/>
    <w:rsid w:val="002D30E8"/>
    <w:rsid w:val="002D3329"/>
    <w:rsid w:val="002D3611"/>
    <w:rsid w:val="002D376B"/>
    <w:rsid w:val="002D376D"/>
    <w:rsid w:val="002D3C7A"/>
    <w:rsid w:val="002D3CFF"/>
    <w:rsid w:val="002D40D5"/>
    <w:rsid w:val="002D4107"/>
    <w:rsid w:val="002D51B7"/>
    <w:rsid w:val="002D52E2"/>
    <w:rsid w:val="002D59A1"/>
    <w:rsid w:val="002D63A2"/>
    <w:rsid w:val="002D6C06"/>
    <w:rsid w:val="002D72D4"/>
    <w:rsid w:val="002D7F59"/>
    <w:rsid w:val="002D7F88"/>
    <w:rsid w:val="002E062E"/>
    <w:rsid w:val="002E08AD"/>
    <w:rsid w:val="002E0FAA"/>
    <w:rsid w:val="002E0FDB"/>
    <w:rsid w:val="002E19AE"/>
    <w:rsid w:val="002E19FA"/>
    <w:rsid w:val="002E3189"/>
    <w:rsid w:val="002E3684"/>
    <w:rsid w:val="002E3BCA"/>
    <w:rsid w:val="002E42C3"/>
    <w:rsid w:val="002E437D"/>
    <w:rsid w:val="002E4DD6"/>
    <w:rsid w:val="002E62EB"/>
    <w:rsid w:val="002E6528"/>
    <w:rsid w:val="002E6AA4"/>
    <w:rsid w:val="002E6D7F"/>
    <w:rsid w:val="002E70B9"/>
    <w:rsid w:val="002E7667"/>
    <w:rsid w:val="002F02A0"/>
    <w:rsid w:val="002F039D"/>
    <w:rsid w:val="002F05E7"/>
    <w:rsid w:val="002F1147"/>
    <w:rsid w:val="002F2156"/>
    <w:rsid w:val="002F2B55"/>
    <w:rsid w:val="002F473D"/>
    <w:rsid w:val="002F4E8E"/>
    <w:rsid w:val="002F527E"/>
    <w:rsid w:val="002F52FB"/>
    <w:rsid w:val="002F5BFA"/>
    <w:rsid w:val="002F60DC"/>
    <w:rsid w:val="002F625B"/>
    <w:rsid w:val="002F650E"/>
    <w:rsid w:val="002F6BE7"/>
    <w:rsid w:val="002F6EB0"/>
    <w:rsid w:val="002F7871"/>
    <w:rsid w:val="002F7BF3"/>
    <w:rsid w:val="002F7BFB"/>
    <w:rsid w:val="0030029E"/>
    <w:rsid w:val="00300A81"/>
    <w:rsid w:val="00301208"/>
    <w:rsid w:val="0030186E"/>
    <w:rsid w:val="00301C2A"/>
    <w:rsid w:val="003027C8"/>
    <w:rsid w:val="00303D14"/>
    <w:rsid w:val="00303DA1"/>
    <w:rsid w:val="003047E3"/>
    <w:rsid w:val="003050B8"/>
    <w:rsid w:val="0030546C"/>
    <w:rsid w:val="0030616B"/>
    <w:rsid w:val="00306A92"/>
    <w:rsid w:val="00307F8D"/>
    <w:rsid w:val="00310159"/>
    <w:rsid w:val="003109FA"/>
    <w:rsid w:val="00310F9D"/>
    <w:rsid w:val="00311176"/>
    <w:rsid w:val="0031167F"/>
    <w:rsid w:val="003119D3"/>
    <w:rsid w:val="00311DB1"/>
    <w:rsid w:val="00311E3A"/>
    <w:rsid w:val="003124C9"/>
    <w:rsid w:val="003125E1"/>
    <w:rsid w:val="00312A13"/>
    <w:rsid w:val="00312A97"/>
    <w:rsid w:val="00312B3F"/>
    <w:rsid w:val="0031316A"/>
    <w:rsid w:val="00313AEA"/>
    <w:rsid w:val="00313B86"/>
    <w:rsid w:val="00313ECE"/>
    <w:rsid w:val="00315194"/>
    <w:rsid w:val="003158EE"/>
    <w:rsid w:val="00315D16"/>
    <w:rsid w:val="00315ECF"/>
    <w:rsid w:val="00316305"/>
    <w:rsid w:val="0031681A"/>
    <w:rsid w:val="00316A8B"/>
    <w:rsid w:val="00316F0E"/>
    <w:rsid w:val="00316F99"/>
    <w:rsid w:val="0031779B"/>
    <w:rsid w:val="00317BE1"/>
    <w:rsid w:val="00320617"/>
    <w:rsid w:val="00320706"/>
    <w:rsid w:val="0032108D"/>
    <w:rsid w:val="00321160"/>
    <w:rsid w:val="00321204"/>
    <w:rsid w:val="00321467"/>
    <w:rsid w:val="00321907"/>
    <w:rsid w:val="00321AF8"/>
    <w:rsid w:val="00321F4E"/>
    <w:rsid w:val="00322257"/>
    <w:rsid w:val="0032343E"/>
    <w:rsid w:val="00323844"/>
    <w:rsid w:val="003238B3"/>
    <w:rsid w:val="00324E08"/>
    <w:rsid w:val="00325284"/>
    <w:rsid w:val="00325320"/>
    <w:rsid w:val="00325686"/>
    <w:rsid w:val="003260E9"/>
    <w:rsid w:val="003263AB"/>
    <w:rsid w:val="00327315"/>
    <w:rsid w:val="00327663"/>
    <w:rsid w:val="00327678"/>
    <w:rsid w:val="00327AC6"/>
    <w:rsid w:val="00327AFB"/>
    <w:rsid w:val="00330D61"/>
    <w:rsid w:val="0033108B"/>
    <w:rsid w:val="003314B9"/>
    <w:rsid w:val="00332374"/>
    <w:rsid w:val="0033299B"/>
    <w:rsid w:val="0033324D"/>
    <w:rsid w:val="0033353E"/>
    <w:rsid w:val="003335B1"/>
    <w:rsid w:val="00333B83"/>
    <w:rsid w:val="0033435A"/>
    <w:rsid w:val="00334928"/>
    <w:rsid w:val="00334E9A"/>
    <w:rsid w:val="00334F55"/>
    <w:rsid w:val="003350BF"/>
    <w:rsid w:val="003369A3"/>
    <w:rsid w:val="003378AE"/>
    <w:rsid w:val="00337CAA"/>
    <w:rsid w:val="00337EA4"/>
    <w:rsid w:val="00337EAF"/>
    <w:rsid w:val="00337F22"/>
    <w:rsid w:val="003407C9"/>
    <w:rsid w:val="0034098C"/>
    <w:rsid w:val="00340A19"/>
    <w:rsid w:val="00340B4B"/>
    <w:rsid w:val="003411E4"/>
    <w:rsid w:val="003414F3"/>
    <w:rsid w:val="003417DF"/>
    <w:rsid w:val="0034192A"/>
    <w:rsid w:val="00341B08"/>
    <w:rsid w:val="003420D5"/>
    <w:rsid w:val="003433F4"/>
    <w:rsid w:val="00343C25"/>
    <w:rsid w:val="00343E51"/>
    <w:rsid w:val="00344015"/>
    <w:rsid w:val="00344038"/>
    <w:rsid w:val="003445A3"/>
    <w:rsid w:val="00344E80"/>
    <w:rsid w:val="00345327"/>
    <w:rsid w:val="0034555C"/>
    <w:rsid w:val="00345CD1"/>
    <w:rsid w:val="00345D8A"/>
    <w:rsid w:val="00346049"/>
    <w:rsid w:val="003461E7"/>
    <w:rsid w:val="0034651D"/>
    <w:rsid w:val="0034662A"/>
    <w:rsid w:val="003475CA"/>
    <w:rsid w:val="00347C69"/>
    <w:rsid w:val="003500CD"/>
    <w:rsid w:val="00350726"/>
    <w:rsid w:val="003509D3"/>
    <w:rsid w:val="00350A90"/>
    <w:rsid w:val="00350F03"/>
    <w:rsid w:val="003510DA"/>
    <w:rsid w:val="003518E9"/>
    <w:rsid w:val="003524E4"/>
    <w:rsid w:val="00352F27"/>
    <w:rsid w:val="003543FD"/>
    <w:rsid w:val="003544F2"/>
    <w:rsid w:val="003548FE"/>
    <w:rsid w:val="00354980"/>
    <w:rsid w:val="00354FD0"/>
    <w:rsid w:val="00355489"/>
    <w:rsid w:val="00355CF9"/>
    <w:rsid w:val="00355EED"/>
    <w:rsid w:val="00357EF3"/>
    <w:rsid w:val="003606DA"/>
    <w:rsid w:val="0036100B"/>
    <w:rsid w:val="003610C0"/>
    <w:rsid w:val="0036146B"/>
    <w:rsid w:val="00361A42"/>
    <w:rsid w:val="00361B0C"/>
    <w:rsid w:val="0036222B"/>
    <w:rsid w:val="003623ED"/>
    <w:rsid w:val="00362863"/>
    <w:rsid w:val="0036289D"/>
    <w:rsid w:val="0036385B"/>
    <w:rsid w:val="00363AE6"/>
    <w:rsid w:val="00363C04"/>
    <w:rsid w:val="00364C43"/>
    <w:rsid w:val="00364D82"/>
    <w:rsid w:val="0036544C"/>
    <w:rsid w:val="003669C0"/>
    <w:rsid w:val="00366AD0"/>
    <w:rsid w:val="00366E60"/>
    <w:rsid w:val="003671C9"/>
    <w:rsid w:val="0036735D"/>
    <w:rsid w:val="003675DB"/>
    <w:rsid w:val="00367AFC"/>
    <w:rsid w:val="00367B63"/>
    <w:rsid w:val="00371264"/>
    <w:rsid w:val="00371B88"/>
    <w:rsid w:val="00371D91"/>
    <w:rsid w:val="00372512"/>
    <w:rsid w:val="0037295F"/>
    <w:rsid w:val="00372975"/>
    <w:rsid w:val="003739B9"/>
    <w:rsid w:val="00373B59"/>
    <w:rsid w:val="003749AF"/>
    <w:rsid w:val="00374A06"/>
    <w:rsid w:val="00375110"/>
    <w:rsid w:val="00376B7A"/>
    <w:rsid w:val="00376DD6"/>
    <w:rsid w:val="00377911"/>
    <w:rsid w:val="00377DC3"/>
    <w:rsid w:val="00380231"/>
    <w:rsid w:val="0038032E"/>
    <w:rsid w:val="0038081E"/>
    <w:rsid w:val="00380A5C"/>
    <w:rsid w:val="00381BF5"/>
    <w:rsid w:val="00381E43"/>
    <w:rsid w:val="003820C8"/>
    <w:rsid w:val="0038216B"/>
    <w:rsid w:val="003828A3"/>
    <w:rsid w:val="0038323C"/>
    <w:rsid w:val="003832A8"/>
    <w:rsid w:val="0038376C"/>
    <w:rsid w:val="003843B0"/>
    <w:rsid w:val="0038464B"/>
    <w:rsid w:val="0038471A"/>
    <w:rsid w:val="00384EA2"/>
    <w:rsid w:val="003851BE"/>
    <w:rsid w:val="003851C3"/>
    <w:rsid w:val="0038539C"/>
    <w:rsid w:val="00385988"/>
    <w:rsid w:val="00385A3C"/>
    <w:rsid w:val="00385C04"/>
    <w:rsid w:val="00385D7D"/>
    <w:rsid w:val="00386E2A"/>
    <w:rsid w:val="00386E61"/>
    <w:rsid w:val="003877BC"/>
    <w:rsid w:val="00390E81"/>
    <w:rsid w:val="00392D19"/>
    <w:rsid w:val="003937F7"/>
    <w:rsid w:val="0039386E"/>
    <w:rsid w:val="00393E3C"/>
    <w:rsid w:val="003948DB"/>
    <w:rsid w:val="00394E2C"/>
    <w:rsid w:val="00394E45"/>
    <w:rsid w:val="00394F56"/>
    <w:rsid w:val="003954C6"/>
    <w:rsid w:val="00395E6D"/>
    <w:rsid w:val="0039655E"/>
    <w:rsid w:val="003971E9"/>
    <w:rsid w:val="0039783D"/>
    <w:rsid w:val="0039785D"/>
    <w:rsid w:val="00397B41"/>
    <w:rsid w:val="00397D99"/>
    <w:rsid w:val="00397E4E"/>
    <w:rsid w:val="003A0C26"/>
    <w:rsid w:val="003A0FC2"/>
    <w:rsid w:val="003A1692"/>
    <w:rsid w:val="003A1C05"/>
    <w:rsid w:val="003A1EED"/>
    <w:rsid w:val="003A1F1F"/>
    <w:rsid w:val="003A210C"/>
    <w:rsid w:val="003A29D7"/>
    <w:rsid w:val="003A2F98"/>
    <w:rsid w:val="003A314E"/>
    <w:rsid w:val="003A3479"/>
    <w:rsid w:val="003A3AC8"/>
    <w:rsid w:val="003A41D8"/>
    <w:rsid w:val="003A5C96"/>
    <w:rsid w:val="003A5D44"/>
    <w:rsid w:val="003A6045"/>
    <w:rsid w:val="003A6096"/>
    <w:rsid w:val="003A6454"/>
    <w:rsid w:val="003A6B74"/>
    <w:rsid w:val="003A7978"/>
    <w:rsid w:val="003A7CE4"/>
    <w:rsid w:val="003A7DA5"/>
    <w:rsid w:val="003B0089"/>
    <w:rsid w:val="003B160B"/>
    <w:rsid w:val="003B16F9"/>
    <w:rsid w:val="003B1AA9"/>
    <w:rsid w:val="003B1DD9"/>
    <w:rsid w:val="003B2204"/>
    <w:rsid w:val="003B24B2"/>
    <w:rsid w:val="003B2F6D"/>
    <w:rsid w:val="003B3153"/>
    <w:rsid w:val="003B3538"/>
    <w:rsid w:val="003B35C9"/>
    <w:rsid w:val="003B39EF"/>
    <w:rsid w:val="003B45DA"/>
    <w:rsid w:val="003B467D"/>
    <w:rsid w:val="003B5461"/>
    <w:rsid w:val="003B55CD"/>
    <w:rsid w:val="003B562D"/>
    <w:rsid w:val="003B5975"/>
    <w:rsid w:val="003B5FCF"/>
    <w:rsid w:val="003B6073"/>
    <w:rsid w:val="003B60C5"/>
    <w:rsid w:val="003B645B"/>
    <w:rsid w:val="003B6539"/>
    <w:rsid w:val="003B6B0B"/>
    <w:rsid w:val="003B6CF1"/>
    <w:rsid w:val="003B6D31"/>
    <w:rsid w:val="003B7501"/>
    <w:rsid w:val="003B7EE5"/>
    <w:rsid w:val="003C0162"/>
    <w:rsid w:val="003C06BC"/>
    <w:rsid w:val="003C0D5C"/>
    <w:rsid w:val="003C0E61"/>
    <w:rsid w:val="003C1CEF"/>
    <w:rsid w:val="003C2C04"/>
    <w:rsid w:val="003C30B5"/>
    <w:rsid w:val="003C322A"/>
    <w:rsid w:val="003C336A"/>
    <w:rsid w:val="003C38B4"/>
    <w:rsid w:val="003C47DB"/>
    <w:rsid w:val="003C4BB9"/>
    <w:rsid w:val="003C4E83"/>
    <w:rsid w:val="003C50A0"/>
    <w:rsid w:val="003C510D"/>
    <w:rsid w:val="003C5117"/>
    <w:rsid w:val="003C5B52"/>
    <w:rsid w:val="003C6052"/>
    <w:rsid w:val="003C637C"/>
    <w:rsid w:val="003C67BF"/>
    <w:rsid w:val="003C6902"/>
    <w:rsid w:val="003C6CA4"/>
    <w:rsid w:val="003C6E99"/>
    <w:rsid w:val="003C6F7B"/>
    <w:rsid w:val="003C700D"/>
    <w:rsid w:val="003C7710"/>
    <w:rsid w:val="003C7FD0"/>
    <w:rsid w:val="003D07A0"/>
    <w:rsid w:val="003D07D9"/>
    <w:rsid w:val="003D098D"/>
    <w:rsid w:val="003D11CE"/>
    <w:rsid w:val="003D1942"/>
    <w:rsid w:val="003D1AA9"/>
    <w:rsid w:val="003D1BE5"/>
    <w:rsid w:val="003D2186"/>
    <w:rsid w:val="003D22CF"/>
    <w:rsid w:val="003D2623"/>
    <w:rsid w:val="003D3239"/>
    <w:rsid w:val="003D3640"/>
    <w:rsid w:val="003D3C45"/>
    <w:rsid w:val="003D42BB"/>
    <w:rsid w:val="003D4755"/>
    <w:rsid w:val="003D5118"/>
    <w:rsid w:val="003D5505"/>
    <w:rsid w:val="003D5A1A"/>
    <w:rsid w:val="003D613D"/>
    <w:rsid w:val="003D6332"/>
    <w:rsid w:val="003D6C0A"/>
    <w:rsid w:val="003D7966"/>
    <w:rsid w:val="003D7D68"/>
    <w:rsid w:val="003D7D96"/>
    <w:rsid w:val="003E044F"/>
    <w:rsid w:val="003E0659"/>
    <w:rsid w:val="003E0E25"/>
    <w:rsid w:val="003E185F"/>
    <w:rsid w:val="003E1E0D"/>
    <w:rsid w:val="003E2AAE"/>
    <w:rsid w:val="003E34E9"/>
    <w:rsid w:val="003E36B9"/>
    <w:rsid w:val="003E39B3"/>
    <w:rsid w:val="003E3A8A"/>
    <w:rsid w:val="003E3E8F"/>
    <w:rsid w:val="003E3F7D"/>
    <w:rsid w:val="003E43FE"/>
    <w:rsid w:val="003E4873"/>
    <w:rsid w:val="003E5158"/>
    <w:rsid w:val="003E61D7"/>
    <w:rsid w:val="003E632D"/>
    <w:rsid w:val="003E65A7"/>
    <w:rsid w:val="003E6956"/>
    <w:rsid w:val="003E70FF"/>
    <w:rsid w:val="003E73B7"/>
    <w:rsid w:val="003E7BF2"/>
    <w:rsid w:val="003F0F45"/>
    <w:rsid w:val="003F1190"/>
    <w:rsid w:val="003F1A49"/>
    <w:rsid w:val="003F1E6E"/>
    <w:rsid w:val="003F2AC0"/>
    <w:rsid w:val="003F2B5E"/>
    <w:rsid w:val="003F2FA0"/>
    <w:rsid w:val="003F342F"/>
    <w:rsid w:val="003F360F"/>
    <w:rsid w:val="003F4516"/>
    <w:rsid w:val="003F4AF9"/>
    <w:rsid w:val="003F533D"/>
    <w:rsid w:val="003F575A"/>
    <w:rsid w:val="003F6955"/>
    <w:rsid w:val="003F6A5F"/>
    <w:rsid w:val="003F6BD8"/>
    <w:rsid w:val="003F70C1"/>
    <w:rsid w:val="003F744F"/>
    <w:rsid w:val="003F79C3"/>
    <w:rsid w:val="00400EC4"/>
    <w:rsid w:val="00401112"/>
    <w:rsid w:val="004014DD"/>
    <w:rsid w:val="00401765"/>
    <w:rsid w:val="0040190D"/>
    <w:rsid w:val="00401BBC"/>
    <w:rsid w:val="00401EA9"/>
    <w:rsid w:val="00401F00"/>
    <w:rsid w:val="00402CA9"/>
    <w:rsid w:val="00402D90"/>
    <w:rsid w:val="00402EF9"/>
    <w:rsid w:val="00403CEB"/>
    <w:rsid w:val="00403D2F"/>
    <w:rsid w:val="00403D8A"/>
    <w:rsid w:val="00403DAC"/>
    <w:rsid w:val="00403F3A"/>
    <w:rsid w:val="004040D4"/>
    <w:rsid w:val="00404244"/>
    <w:rsid w:val="0040488A"/>
    <w:rsid w:val="004049CA"/>
    <w:rsid w:val="00405F8B"/>
    <w:rsid w:val="00406679"/>
    <w:rsid w:val="0040672B"/>
    <w:rsid w:val="004073E5"/>
    <w:rsid w:val="004074DC"/>
    <w:rsid w:val="00407A3E"/>
    <w:rsid w:val="00407E5A"/>
    <w:rsid w:val="00410619"/>
    <w:rsid w:val="00410D77"/>
    <w:rsid w:val="00411340"/>
    <w:rsid w:val="00411F99"/>
    <w:rsid w:val="004120C3"/>
    <w:rsid w:val="004126A0"/>
    <w:rsid w:val="00412A2C"/>
    <w:rsid w:val="00412E95"/>
    <w:rsid w:val="00413179"/>
    <w:rsid w:val="00413C61"/>
    <w:rsid w:val="00413E0C"/>
    <w:rsid w:val="00414060"/>
    <w:rsid w:val="00414061"/>
    <w:rsid w:val="0041497F"/>
    <w:rsid w:val="00414EEA"/>
    <w:rsid w:val="0041508C"/>
    <w:rsid w:val="00415327"/>
    <w:rsid w:val="0041560A"/>
    <w:rsid w:val="004157DA"/>
    <w:rsid w:val="00416371"/>
    <w:rsid w:val="004163B9"/>
    <w:rsid w:val="00416E50"/>
    <w:rsid w:val="00416F63"/>
    <w:rsid w:val="004177D2"/>
    <w:rsid w:val="0041793D"/>
    <w:rsid w:val="00417982"/>
    <w:rsid w:val="0042000B"/>
    <w:rsid w:val="00420293"/>
    <w:rsid w:val="00420915"/>
    <w:rsid w:val="00420DF2"/>
    <w:rsid w:val="004212B0"/>
    <w:rsid w:val="00421E3E"/>
    <w:rsid w:val="0042258D"/>
    <w:rsid w:val="00424033"/>
    <w:rsid w:val="00424503"/>
    <w:rsid w:val="004248DD"/>
    <w:rsid w:val="0042491C"/>
    <w:rsid w:val="00424B75"/>
    <w:rsid w:val="00424C48"/>
    <w:rsid w:val="004252A8"/>
    <w:rsid w:val="004254EA"/>
    <w:rsid w:val="004259BF"/>
    <w:rsid w:val="00425A88"/>
    <w:rsid w:val="00426DEA"/>
    <w:rsid w:val="004270DB"/>
    <w:rsid w:val="00427266"/>
    <w:rsid w:val="0042744A"/>
    <w:rsid w:val="00427CC9"/>
    <w:rsid w:val="00430789"/>
    <w:rsid w:val="00430F8F"/>
    <w:rsid w:val="00431064"/>
    <w:rsid w:val="00431E7B"/>
    <w:rsid w:val="00432064"/>
    <w:rsid w:val="00433051"/>
    <w:rsid w:val="00434B55"/>
    <w:rsid w:val="00434DCC"/>
    <w:rsid w:val="00435EFD"/>
    <w:rsid w:val="00435F10"/>
    <w:rsid w:val="00436751"/>
    <w:rsid w:val="00437973"/>
    <w:rsid w:val="00437E63"/>
    <w:rsid w:val="00440971"/>
    <w:rsid w:val="00440BE4"/>
    <w:rsid w:val="00441666"/>
    <w:rsid w:val="00441A78"/>
    <w:rsid w:val="00441ADE"/>
    <w:rsid w:val="00441C40"/>
    <w:rsid w:val="0044278E"/>
    <w:rsid w:val="00442939"/>
    <w:rsid w:val="00442ABE"/>
    <w:rsid w:val="00442C45"/>
    <w:rsid w:val="0044320A"/>
    <w:rsid w:val="00443AF3"/>
    <w:rsid w:val="00443F63"/>
    <w:rsid w:val="00444192"/>
    <w:rsid w:val="0044448F"/>
    <w:rsid w:val="004449F9"/>
    <w:rsid w:val="00445696"/>
    <w:rsid w:val="00445A4B"/>
    <w:rsid w:val="00446286"/>
    <w:rsid w:val="00446299"/>
    <w:rsid w:val="00446FE4"/>
    <w:rsid w:val="004471B5"/>
    <w:rsid w:val="00447AEB"/>
    <w:rsid w:val="00447CE4"/>
    <w:rsid w:val="004501D4"/>
    <w:rsid w:val="0045069D"/>
    <w:rsid w:val="00451E5B"/>
    <w:rsid w:val="004521D9"/>
    <w:rsid w:val="00452356"/>
    <w:rsid w:val="00452530"/>
    <w:rsid w:val="00452581"/>
    <w:rsid w:val="00452E1F"/>
    <w:rsid w:val="004531B0"/>
    <w:rsid w:val="00453CC3"/>
    <w:rsid w:val="00454281"/>
    <w:rsid w:val="004545E5"/>
    <w:rsid w:val="004546CE"/>
    <w:rsid w:val="004548E2"/>
    <w:rsid w:val="00454BA5"/>
    <w:rsid w:val="00455059"/>
    <w:rsid w:val="00455415"/>
    <w:rsid w:val="00455535"/>
    <w:rsid w:val="0045598D"/>
    <w:rsid w:val="00455F57"/>
    <w:rsid w:val="00456FF7"/>
    <w:rsid w:val="0046000F"/>
    <w:rsid w:val="0046011A"/>
    <w:rsid w:val="00460674"/>
    <w:rsid w:val="004608BF"/>
    <w:rsid w:val="00460F10"/>
    <w:rsid w:val="00461E36"/>
    <w:rsid w:val="0046230C"/>
    <w:rsid w:val="00462A56"/>
    <w:rsid w:val="0046312E"/>
    <w:rsid w:val="004636B9"/>
    <w:rsid w:val="004637EF"/>
    <w:rsid w:val="004642CB"/>
    <w:rsid w:val="00464F6A"/>
    <w:rsid w:val="00465535"/>
    <w:rsid w:val="00466191"/>
    <w:rsid w:val="00466EAB"/>
    <w:rsid w:val="00466EDE"/>
    <w:rsid w:val="0046735C"/>
    <w:rsid w:val="004679A3"/>
    <w:rsid w:val="00467BE7"/>
    <w:rsid w:val="004705B0"/>
    <w:rsid w:val="00470D3A"/>
    <w:rsid w:val="004718E6"/>
    <w:rsid w:val="00472917"/>
    <w:rsid w:val="00473A8F"/>
    <w:rsid w:val="00474006"/>
    <w:rsid w:val="00474D44"/>
    <w:rsid w:val="0047592F"/>
    <w:rsid w:val="00475CFE"/>
    <w:rsid w:val="00476302"/>
    <w:rsid w:val="00476599"/>
    <w:rsid w:val="00476DB3"/>
    <w:rsid w:val="00477244"/>
    <w:rsid w:val="00477834"/>
    <w:rsid w:val="00477C1F"/>
    <w:rsid w:val="0048005E"/>
    <w:rsid w:val="00480DD3"/>
    <w:rsid w:val="00480ED0"/>
    <w:rsid w:val="0048113E"/>
    <w:rsid w:val="0048147E"/>
    <w:rsid w:val="00481496"/>
    <w:rsid w:val="004821D8"/>
    <w:rsid w:val="00482294"/>
    <w:rsid w:val="004822C1"/>
    <w:rsid w:val="00482EA7"/>
    <w:rsid w:val="00482EC2"/>
    <w:rsid w:val="00483294"/>
    <w:rsid w:val="00483C8B"/>
    <w:rsid w:val="00483DAC"/>
    <w:rsid w:val="00483F96"/>
    <w:rsid w:val="00484847"/>
    <w:rsid w:val="00485CAC"/>
    <w:rsid w:val="0048637C"/>
    <w:rsid w:val="004869D1"/>
    <w:rsid w:val="00486B90"/>
    <w:rsid w:val="004903D1"/>
    <w:rsid w:val="0049110F"/>
    <w:rsid w:val="00491B18"/>
    <w:rsid w:val="00491CD5"/>
    <w:rsid w:val="00492272"/>
    <w:rsid w:val="004927FA"/>
    <w:rsid w:val="00492AAD"/>
    <w:rsid w:val="00492C06"/>
    <w:rsid w:val="004943A5"/>
    <w:rsid w:val="004949BD"/>
    <w:rsid w:val="00494DD7"/>
    <w:rsid w:val="00494F68"/>
    <w:rsid w:val="00495011"/>
    <w:rsid w:val="00495519"/>
    <w:rsid w:val="0049570E"/>
    <w:rsid w:val="00495CA6"/>
    <w:rsid w:val="0049695C"/>
    <w:rsid w:val="004974BD"/>
    <w:rsid w:val="00497ED8"/>
    <w:rsid w:val="004A0302"/>
    <w:rsid w:val="004A08E7"/>
    <w:rsid w:val="004A0BAB"/>
    <w:rsid w:val="004A11D6"/>
    <w:rsid w:val="004A11F2"/>
    <w:rsid w:val="004A13A5"/>
    <w:rsid w:val="004A16CB"/>
    <w:rsid w:val="004A17F2"/>
    <w:rsid w:val="004A20EF"/>
    <w:rsid w:val="004A2217"/>
    <w:rsid w:val="004A341B"/>
    <w:rsid w:val="004A3609"/>
    <w:rsid w:val="004A3F32"/>
    <w:rsid w:val="004A4820"/>
    <w:rsid w:val="004A498A"/>
    <w:rsid w:val="004A4F56"/>
    <w:rsid w:val="004A4FA0"/>
    <w:rsid w:val="004A61B4"/>
    <w:rsid w:val="004A6DAA"/>
    <w:rsid w:val="004A7D0B"/>
    <w:rsid w:val="004B0263"/>
    <w:rsid w:val="004B09FC"/>
    <w:rsid w:val="004B0C62"/>
    <w:rsid w:val="004B1705"/>
    <w:rsid w:val="004B24FA"/>
    <w:rsid w:val="004B25B5"/>
    <w:rsid w:val="004B276C"/>
    <w:rsid w:val="004B2B06"/>
    <w:rsid w:val="004B2C55"/>
    <w:rsid w:val="004B3596"/>
    <w:rsid w:val="004B4604"/>
    <w:rsid w:val="004B50DF"/>
    <w:rsid w:val="004B5B92"/>
    <w:rsid w:val="004C1303"/>
    <w:rsid w:val="004C1A91"/>
    <w:rsid w:val="004C1CF4"/>
    <w:rsid w:val="004C1DFE"/>
    <w:rsid w:val="004C29D9"/>
    <w:rsid w:val="004C2F14"/>
    <w:rsid w:val="004C316C"/>
    <w:rsid w:val="004C326A"/>
    <w:rsid w:val="004C32A5"/>
    <w:rsid w:val="004C349D"/>
    <w:rsid w:val="004C3E80"/>
    <w:rsid w:val="004C4320"/>
    <w:rsid w:val="004C56AC"/>
    <w:rsid w:val="004C5A3E"/>
    <w:rsid w:val="004C6ECD"/>
    <w:rsid w:val="004C76CD"/>
    <w:rsid w:val="004C7A68"/>
    <w:rsid w:val="004C7B45"/>
    <w:rsid w:val="004D00D2"/>
    <w:rsid w:val="004D0814"/>
    <w:rsid w:val="004D0976"/>
    <w:rsid w:val="004D0EC0"/>
    <w:rsid w:val="004D140D"/>
    <w:rsid w:val="004D156B"/>
    <w:rsid w:val="004D1FF3"/>
    <w:rsid w:val="004D20A4"/>
    <w:rsid w:val="004D20CA"/>
    <w:rsid w:val="004D22FC"/>
    <w:rsid w:val="004D26C6"/>
    <w:rsid w:val="004D29AB"/>
    <w:rsid w:val="004D339E"/>
    <w:rsid w:val="004D38A7"/>
    <w:rsid w:val="004D3A02"/>
    <w:rsid w:val="004D3DC2"/>
    <w:rsid w:val="004D4068"/>
    <w:rsid w:val="004D46DD"/>
    <w:rsid w:val="004D4EA3"/>
    <w:rsid w:val="004D5793"/>
    <w:rsid w:val="004D6C23"/>
    <w:rsid w:val="004D73E2"/>
    <w:rsid w:val="004D74C9"/>
    <w:rsid w:val="004D7833"/>
    <w:rsid w:val="004D7A6D"/>
    <w:rsid w:val="004D7A7A"/>
    <w:rsid w:val="004D7B54"/>
    <w:rsid w:val="004E0401"/>
    <w:rsid w:val="004E0892"/>
    <w:rsid w:val="004E0BE2"/>
    <w:rsid w:val="004E143B"/>
    <w:rsid w:val="004E14D1"/>
    <w:rsid w:val="004E1B92"/>
    <w:rsid w:val="004E2562"/>
    <w:rsid w:val="004E281A"/>
    <w:rsid w:val="004E3110"/>
    <w:rsid w:val="004E3EF5"/>
    <w:rsid w:val="004E40D7"/>
    <w:rsid w:val="004E499E"/>
    <w:rsid w:val="004E4CCE"/>
    <w:rsid w:val="004E4D52"/>
    <w:rsid w:val="004E587D"/>
    <w:rsid w:val="004E6422"/>
    <w:rsid w:val="004E6E72"/>
    <w:rsid w:val="004E7577"/>
    <w:rsid w:val="004E7B34"/>
    <w:rsid w:val="004E7F0A"/>
    <w:rsid w:val="004F07B5"/>
    <w:rsid w:val="004F09EB"/>
    <w:rsid w:val="004F0F53"/>
    <w:rsid w:val="004F101C"/>
    <w:rsid w:val="004F144E"/>
    <w:rsid w:val="004F179A"/>
    <w:rsid w:val="004F1A56"/>
    <w:rsid w:val="004F1BD7"/>
    <w:rsid w:val="004F270B"/>
    <w:rsid w:val="004F2D80"/>
    <w:rsid w:val="004F3105"/>
    <w:rsid w:val="004F415C"/>
    <w:rsid w:val="004F4432"/>
    <w:rsid w:val="004F4D27"/>
    <w:rsid w:val="004F52B1"/>
    <w:rsid w:val="004F5EB6"/>
    <w:rsid w:val="004F65FC"/>
    <w:rsid w:val="004F67A5"/>
    <w:rsid w:val="004F72F8"/>
    <w:rsid w:val="004F7732"/>
    <w:rsid w:val="004F7E95"/>
    <w:rsid w:val="005000D2"/>
    <w:rsid w:val="005000F0"/>
    <w:rsid w:val="00500688"/>
    <w:rsid w:val="005008C7"/>
    <w:rsid w:val="00500A34"/>
    <w:rsid w:val="00500CA5"/>
    <w:rsid w:val="005012E6"/>
    <w:rsid w:val="00501789"/>
    <w:rsid w:val="00501FE0"/>
    <w:rsid w:val="00502810"/>
    <w:rsid w:val="00502C1B"/>
    <w:rsid w:val="0050329D"/>
    <w:rsid w:val="00503673"/>
    <w:rsid w:val="00503C90"/>
    <w:rsid w:val="00504116"/>
    <w:rsid w:val="00505715"/>
    <w:rsid w:val="00505B37"/>
    <w:rsid w:val="0050653F"/>
    <w:rsid w:val="00506562"/>
    <w:rsid w:val="00506974"/>
    <w:rsid w:val="00510BD7"/>
    <w:rsid w:val="00510C87"/>
    <w:rsid w:val="00510CAB"/>
    <w:rsid w:val="005113FF"/>
    <w:rsid w:val="00511C09"/>
    <w:rsid w:val="005121DF"/>
    <w:rsid w:val="00512546"/>
    <w:rsid w:val="0051272C"/>
    <w:rsid w:val="00512A08"/>
    <w:rsid w:val="00512A45"/>
    <w:rsid w:val="0051346C"/>
    <w:rsid w:val="00513EA0"/>
    <w:rsid w:val="00514356"/>
    <w:rsid w:val="00514CED"/>
    <w:rsid w:val="0051524E"/>
    <w:rsid w:val="00515CAD"/>
    <w:rsid w:val="0051602F"/>
    <w:rsid w:val="005160FD"/>
    <w:rsid w:val="005161C4"/>
    <w:rsid w:val="0051691B"/>
    <w:rsid w:val="00517AEF"/>
    <w:rsid w:val="00520975"/>
    <w:rsid w:val="00520C70"/>
    <w:rsid w:val="005216D3"/>
    <w:rsid w:val="005219FB"/>
    <w:rsid w:val="00521A8F"/>
    <w:rsid w:val="00521D7D"/>
    <w:rsid w:val="00521D82"/>
    <w:rsid w:val="00522B4E"/>
    <w:rsid w:val="00522E37"/>
    <w:rsid w:val="0052414E"/>
    <w:rsid w:val="00524159"/>
    <w:rsid w:val="00524D7B"/>
    <w:rsid w:val="00525113"/>
    <w:rsid w:val="0052622E"/>
    <w:rsid w:val="005270A0"/>
    <w:rsid w:val="00527268"/>
    <w:rsid w:val="00527DC9"/>
    <w:rsid w:val="00527F2B"/>
    <w:rsid w:val="00527F66"/>
    <w:rsid w:val="005300D6"/>
    <w:rsid w:val="0053091E"/>
    <w:rsid w:val="00530B1B"/>
    <w:rsid w:val="00530F96"/>
    <w:rsid w:val="00530FF3"/>
    <w:rsid w:val="005311EA"/>
    <w:rsid w:val="005318F3"/>
    <w:rsid w:val="00531FCC"/>
    <w:rsid w:val="00532572"/>
    <w:rsid w:val="00533E1D"/>
    <w:rsid w:val="00534387"/>
    <w:rsid w:val="00534F8A"/>
    <w:rsid w:val="005350DA"/>
    <w:rsid w:val="00535415"/>
    <w:rsid w:val="00535EE2"/>
    <w:rsid w:val="00535F31"/>
    <w:rsid w:val="0053658B"/>
    <w:rsid w:val="005365BE"/>
    <w:rsid w:val="00536AA5"/>
    <w:rsid w:val="00537390"/>
    <w:rsid w:val="0054034C"/>
    <w:rsid w:val="0054110E"/>
    <w:rsid w:val="0054124F"/>
    <w:rsid w:val="00541763"/>
    <w:rsid w:val="005418D9"/>
    <w:rsid w:val="00542252"/>
    <w:rsid w:val="00543BC4"/>
    <w:rsid w:val="00543FC0"/>
    <w:rsid w:val="005443D0"/>
    <w:rsid w:val="00544FB5"/>
    <w:rsid w:val="0054519B"/>
    <w:rsid w:val="00545C6F"/>
    <w:rsid w:val="00545CDD"/>
    <w:rsid w:val="00546220"/>
    <w:rsid w:val="005462FD"/>
    <w:rsid w:val="005505DE"/>
    <w:rsid w:val="00550FEF"/>
    <w:rsid w:val="005517C3"/>
    <w:rsid w:val="0055185D"/>
    <w:rsid w:val="00551EF7"/>
    <w:rsid w:val="005530E4"/>
    <w:rsid w:val="00553770"/>
    <w:rsid w:val="00553846"/>
    <w:rsid w:val="005538CB"/>
    <w:rsid w:val="00553B54"/>
    <w:rsid w:val="005541CC"/>
    <w:rsid w:val="0055443E"/>
    <w:rsid w:val="00554EAB"/>
    <w:rsid w:val="00554EFE"/>
    <w:rsid w:val="00554F59"/>
    <w:rsid w:val="00555335"/>
    <w:rsid w:val="005556FF"/>
    <w:rsid w:val="005558A9"/>
    <w:rsid w:val="00555DBE"/>
    <w:rsid w:val="0055622F"/>
    <w:rsid w:val="00557DC7"/>
    <w:rsid w:val="005600AE"/>
    <w:rsid w:val="0056018B"/>
    <w:rsid w:val="00560755"/>
    <w:rsid w:val="0056089B"/>
    <w:rsid w:val="00560A2C"/>
    <w:rsid w:val="005611ED"/>
    <w:rsid w:val="0056167B"/>
    <w:rsid w:val="005616FB"/>
    <w:rsid w:val="0056387F"/>
    <w:rsid w:val="0056452E"/>
    <w:rsid w:val="00565D78"/>
    <w:rsid w:val="00567B49"/>
    <w:rsid w:val="00570642"/>
    <w:rsid w:val="00570A9C"/>
    <w:rsid w:val="0057112F"/>
    <w:rsid w:val="005715B7"/>
    <w:rsid w:val="00571B84"/>
    <w:rsid w:val="00572446"/>
    <w:rsid w:val="00572D22"/>
    <w:rsid w:val="0057308E"/>
    <w:rsid w:val="0057312A"/>
    <w:rsid w:val="00573312"/>
    <w:rsid w:val="005735CE"/>
    <w:rsid w:val="00573CA4"/>
    <w:rsid w:val="00573DE1"/>
    <w:rsid w:val="00574173"/>
    <w:rsid w:val="00574441"/>
    <w:rsid w:val="005748D5"/>
    <w:rsid w:val="0057502B"/>
    <w:rsid w:val="00576632"/>
    <w:rsid w:val="005766D2"/>
    <w:rsid w:val="005766E2"/>
    <w:rsid w:val="00576DE8"/>
    <w:rsid w:val="005770D7"/>
    <w:rsid w:val="00577376"/>
    <w:rsid w:val="00577523"/>
    <w:rsid w:val="00577E6B"/>
    <w:rsid w:val="005801EB"/>
    <w:rsid w:val="005804C6"/>
    <w:rsid w:val="00581516"/>
    <w:rsid w:val="00582087"/>
    <w:rsid w:val="005828E4"/>
    <w:rsid w:val="00582E22"/>
    <w:rsid w:val="005834A2"/>
    <w:rsid w:val="00583506"/>
    <w:rsid w:val="0058353E"/>
    <w:rsid w:val="00583C72"/>
    <w:rsid w:val="00583CB4"/>
    <w:rsid w:val="00583D20"/>
    <w:rsid w:val="00583DCF"/>
    <w:rsid w:val="00584058"/>
    <w:rsid w:val="005842B2"/>
    <w:rsid w:val="00584524"/>
    <w:rsid w:val="00584613"/>
    <w:rsid w:val="00584719"/>
    <w:rsid w:val="00585019"/>
    <w:rsid w:val="00585EE3"/>
    <w:rsid w:val="005868D1"/>
    <w:rsid w:val="00586A55"/>
    <w:rsid w:val="00586FEB"/>
    <w:rsid w:val="00587397"/>
    <w:rsid w:val="00587D63"/>
    <w:rsid w:val="00587DCC"/>
    <w:rsid w:val="005901FD"/>
    <w:rsid w:val="00590A7B"/>
    <w:rsid w:val="00590EE6"/>
    <w:rsid w:val="00591097"/>
    <w:rsid w:val="005911A8"/>
    <w:rsid w:val="00591379"/>
    <w:rsid w:val="00591EC1"/>
    <w:rsid w:val="005926BF"/>
    <w:rsid w:val="00592865"/>
    <w:rsid w:val="00592974"/>
    <w:rsid w:val="00592A2B"/>
    <w:rsid w:val="00592D2E"/>
    <w:rsid w:val="00592FF1"/>
    <w:rsid w:val="00593524"/>
    <w:rsid w:val="00593F62"/>
    <w:rsid w:val="0059495F"/>
    <w:rsid w:val="00594ECE"/>
    <w:rsid w:val="0059560B"/>
    <w:rsid w:val="005958F8"/>
    <w:rsid w:val="005959C3"/>
    <w:rsid w:val="00595A4A"/>
    <w:rsid w:val="00595A70"/>
    <w:rsid w:val="00595B4F"/>
    <w:rsid w:val="00595BC7"/>
    <w:rsid w:val="00596335"/>
    <w:rsid w:val="005967B1"/>
    <w:rsid w:val="00596880"/>
    <w:rsid w:val="005969F7"/>
    <w:rsid w:val="00596B1B"/>
    <w:rsid w:val="00596CD4"/>
    <w:rsid w:val="00597197"/>
    <w:rsid w:val="00597ADB"/>
    <w:rsid w:val="005A0524"/>
    <w:rsid w:val="005A0B08"/>
    <w:rsid w:val="005A156C"/>
    <w:rsid w:val="005A1FDB"/>
    <w:rsid w:val="005A2309"/>
    <w:rsid w:val="005A3105"/>
    <w:rsid w:val="005A3754"/>
    <w:rsid w:val="005A3E16"/>
    <w:rsid w:val="005A3FFA"/>
    <w:rsid w:val="005A442A"/>
    <w:rsid w:val="005A4844"/>
    <w:rsid w:val="005A4ABA"/>
    <w:rsid w:val="005A5820"/>
    <w:rsid w:val="005A5D3D"/>
    <w:rsid w:val="005A6509"/>
    <w:rsid w:val="005A6699"/>
    <w:rsid w:val="005A6D8D"/>
    <w:rsid w:val="005B01CB"/>
    <w:rsid w:val="005B04FF"/>
    <w:rsid w:val="005B10E3"/>
    <w:rsid w:val="005B1679"/>
    <w:rsid w:val="005B2A03"/>
    <w:rsid w:val="005B2AF8"/>
    <w:rsid w:val="005B2C3F"/>
    <w:rsid w:val="005B302F"/>
    <w:rsid w:val="005B3208"/>
    <w:rsid w:val="005B3B65"/>
    <w:rsid w:val="005B3CBB"/>
    <w:rsid w:val="005B4930"/>
    <w:rsid w:val="005B494F"/>
    <w:rsid w:val="005B535A"/>
    <w:rsid w:val="005B5380"/>
    <w:rsid w:val="005B5720"/>
    <w:rsid w:val="005B5AFC"/>
    <w:rsid w:val="005B5B11"/>
    <w:rsid w:val="005B606E"/>
    <w:rsid w:val="005B6640"/>
    <w:rsid w:val="005B6670"/>
    <w:rsid w:val="005B68A4"/>
    <w:rsid w:val="005B7E4B"/>
    <w:rsid w:val="005C1426"/>
    <w:rsid w:val="005C2279"/>
    <w:rsid w:val="005C27B9"/>
    <w:rsid w:val="005C3085"/>
    <w:rsid w:val="005C385D"/>
    <w:rsid w:val="005C3865"/>
    <w:rsid w:val="005C3AC6"/>
    <w:rsid w:val="005C3EE4"/>
    <w:rsid w:val="005C4186"/>
    <w:rsid w:val="005C45AE"/>
    <w:rsid w:val="005C4F34"/>
    <w:rsid w:val="005C51D6"/>
    <w:rsid w:val="005C52AA"/>
    <w:rsid w:val="005C544A"/>
    <w:rsid w:val="005C5581"/>
    <w:rsid w:val="005C5C46"/>
    <w:rsid w:val="005C5FFD"/>
    <w:rsid w:val="005C600A"/>
    <w:rsid w:val="005C62BE"/>
    <w:rsid w:val="005C63FE"/>
    <w:rsid w:val="005C698B"/>
    <w:rsid w:val="005C6CCD"/>
    <w:rsid w:val="005C74AD"/>
    <w:rsid w:val="005C7B37"/>
    <w:rsid w:val="005D02D0"/>
    <w:rsid w:val="005D0DB6"/>
    <w:rsid w:val="005D0F2A"/>
    <w:rsid w:val="005D19A3"/>
    <w:rsid w:val="005D19F3"/>
    <w:rsid w:val="005D1A23"/>
    <w:rsid w:val="005D27E2"/>
    <w:rsid w:val="005D27FD"/>
    <w:rsid w:val="005D2A62"/>
    <w:rsid w:val="005D2ACD"/>
    <w:rsid w:val="005D387E"/>
    <w:rsid w:val="005D3FC0"/>
    <w:rsid w:val="005D4345"/>
    <w:rsid w:val="005D4578"/>
    <w:rsid w:val="005D4766"/>
    <w:rsid w:val="005D4C90"/>
    <w:rsid w:val="005D4D3D"/>
    <w:rsid w:val="005D501D"/>
    <w:rsid w:val="005D5E85"/>
    <w:rsid w:val="005D603B"/>
    <w:rsid w:val="005D6180"/>
    <w:rsid w:val="005D7341"/>
    <w:rsid w:val="005D741C"/>
    <w:rsid w:val="005D794B"/>
    <w:rsid w:val="005E0327"/>
    <w:rsid w:val="005E04BA"/>
    <w:rsid w:val="005E0D03"/>
    <w:rsid w:val="005E0D5E"/>
    <w:rsid w:val="005E0E19"/>
    <w:rsid w:val="005E0E8B"/>
    <w:rsid w:val="005E38E9"/>
    <w:rsid w:val="005E3BF7"/>
    <w:rsid w:val="005E3C04"/>
    <w:rsid w:val="005E40B3"/>
    <w:rsid w:val="005E4A60"/>
    <w:rsid w:val="005E533E"/>
    <w:rsid w:val="005E61DE"/>
    <w:rsid w:val="005E6495"/>
    <w:rsid w:val="005E66D3"/>
    <w:rsid w:val="005E6796"/>
    <w:rsid w:val="005E6F95"/>
    <w:rsid w:val="005E7F48"/>
    <w:rsid w:val="005F01C5"/>
    <w:rsid w:val="005F1027"/>
    <w:rsid w:val="005F1756"/>
    <w:rsid w:val="005F19CA"/>
    <w:rsid w:val="005F19F0"/>
    <w:rsid w:val="005F1A82"/>
    <w:rsid w:val="005F1CBF"/>
    <w:rsid w:val="005F21C2"/>
    <w:rsid w:val="005F2652"/>
    <w:rsid w:val="005F2898"/>
    <w:rsid w:val="005F2FE3"/>
    <w:rsid w:val="005F306D"/>
    <w:rsid w:val="005F4127"/>
    <w:rsid w:val="005F414E"/>
    <w:rsid w:val="005F4582"/>
    <w:rsid w:val="005F47E7"/>
    <w:rsid w:val="005F68D2"/>
    <w:rsid w:val="005F6E6D"/>
    <w:rsid w:val="005F70D2"/>
    <w:rsid w:val="005F7A1C"/>
    <w:rsid w:val="005F7C6F"/>
    <w:rsid w:val="00600934"/>
    <w:rsid w:val="006012C5"/>
    <w:rsid w:val="006025B2"/>
    <w:rsid w:val="0060393A"/>
    <w:rsid w:val="00603D51"/>
    <w:rsid w:val="006040D9"/>
    <w:rsid w:val="006041E6"/>
    <w:rsid w:val="00604A54"/>
    <w:rsid w:val="00604C38"/>
    <w:rsid w:val="006051FD"/>
    <w:rsid w:val="0060538E"/>
    <w:rsid w:val="006053A4"/>
    <w:rsid w:val="006053DA"/>
    <w:rsid w:val="00605851"/>
    <w:rsid w:val="006064FE"/>
    <w:rsid w:val="00606578"/>
    <w:rsid w:val="00606693"/>
    <w:rsid w:val="00606B89"/>
    <w:rsid w:val="006071AF"/>
    <w:rsid w:val="0060724C"/>
    <w:rsid w:val="006072A6"/>
    <w:rsid w:val="006076C8"/>
    <w:rsid w:val="00607B34"/>
    <w:rsid w:val="00610199"/>
    <w:rsid w:val="00610332"/>
    <w:rsid w:val="00610DE0"/>
    <w:rsid w:val="00610EAE"/>
    <w:rsid w:val="0061106E"/>
    <w:rsid w:val="006110E7"/>
    <w:rsid w:val="006112A8"/>
    <w:rsid w:val="00611ABB"/>
    <w:rsid w:val="00611C92"/>
    <w:rsid w:val="00611F5F"/>
    <w:rsid w:val="0061255E"/>
    <w:rsid w:val="00612697"/>
    <w:rsid w:val="00612801"/>
    <w:rsid w:val="00612AE4"/>
    <w:rsid w:val="006133E7"/>
    <w:rsid w:val="006137C5"/>
    <w:rsid w:val="0061459C"/>
    <w:rsid w:val="00614738"/>
    <w:rsid w:val="00614ABB"/>
    <w:rsid w:val="00614D78"/>
    <w:rsid w:val="006164CC"/>
    <w:rsid w:val="00616B98"/>
    <w:rsid w:val="006175C8"/>
    <w:rsid w:val="0061776D"/>
    <w:rsid w:val="006177EE"/>
    <w:rsid w:val="00617D17"/>
    <w:rsid w:val="006202F0"/>
    <w:rsid w:val="00621DE3"/>
    <w:rsid w:val="00621F36"/>
    <w:rsid w:val="00622212"/>
    <w:rsid w:val="00622582"/>
    <w:rsid w:val="00622C39"/>
    <w:rsid w:val="00622F22"/>
    <w:rsid w:val="00622FCB"/>
    <w:rsid w:val="00623570"/>
    <w:rsid w:val="0062361E"/>
    <w:rsid w:val="0062362B"/>
    <w:rsid w:val="00623631"/>
    <w:rsid w:val="00623653"/>
    <w:rsid w:val="006239E4"/>
    <w:rsid w:val="00623F79"/>
    <w:rsid w:val="006240E6"/>
    <w:rsid w:val="006241B5"/>
    <w:rsid w:val="0062458A"/>
    <w:rsid w:val="006250E0"/>
    <w:rsid w:val="00625CEA"/>
    <w:rsid w:val="00627599"/>
    <w:rsid w:val="00630E72"/>
    <w:rsid w:val="00630F48"/>
    <w:rsid w:val="006310A4"/>
    <w:rsid w:val="00631B0C"/>
    <w:rsid w:val="00631E24"/>
    <w:rsid w:val="006321F4"/>
    <w:rsid w:val="0063257F"/>
    <w:rsid w:val="006328DC"/>
    <w:rsid w:val="00632E15"/>
    <w:rsid w:val="00633068"/>
    <w:rsid w:val="00633090"/>
    <w:rsid w:val="006333BA"/>
    <w:rsid w:val="006338F5"/>
    <w:rsid w:val="00633F39"/>
    <w:rsid w:val="0063411C"/>
    <w:rsid w:val="00634225"/>
    <w:rsid w:val="006359CA"/>
    <w:rsid w:val="00635BF8"/>
    <w:rsid w:val="00635E26"/>
    <w:rsid w:val="00640246"/>
    <w:rsid w:val="00641F43"/>
    <w:rsid w:val="00642A2E"/>
    <w:rsid w:val="00642D1E"/>
    <w:rsid w:val="00643655"/>
    <w:rsid w:val="00643EF3"/>
    <w:rsid w:val="006441ED"/>
    <w:rsid w:val="006449D1"/>
    <w:rsid w:val="00644AD2"/>
    <w:rsid w:val="00644CF9"/>
    <w:rsid w:val="00645E64"/>
    <w:rsid w:val="0064638D"/>
    <w:rsid w:val="0064683E"/>
    <w:rsid w:val="00646AD9"/>
    <w:rsid w:val="00646C84"/>
    <w:rsid w:val="006476DC"/>
    <w:rsid w:val="00647DFF"/>
    <w:rsid w:val="0065027A"/>
    <w:rsid w:val="006503EA"/>
    <w:rsid w:val="00650AD7"/>
    <w:rsid w:val="00650C2C"/>
    <w:rsid w:val="00651185"/>
    <w:rsid w:val="0065181A"/>
    <w:rsid w:val="006521DC"/>
    <w:rsid w:val="006524B5"/>
    <w:rsid w:val="0065285F"/>
    <w:rsid w:val="00652889"/>
    <w:rsid w:val="00652BF2"/>
    <w:rsid w:val="00653068"/>
    <w:rsid w:val="006534E9"/>
    <w:rsid w:val="006535BB"/>
    <w:rsid w:val="00653889"/>
    <w:rsid w:val="006543BA"/>
    <w:rsid w:val="00655360"/>
    <w:rsid w:val="00655CBA"/>
    <w:rsid w:val="00656789"/>
    <w:rsid w:val="006570C4"/>
    <w:rsid w:val="0065765C"/>
    <w:rsid w:val="006578AA"/>
    <w:rsid w:val="0066005D"/>
    <w:rsid w:val="00660505"/>
    <w:rsid w:val="006618E0"/>
    <w:rsid w:val="00661B58"/>
    <w:rsid w:val="00661D68"/>
    <w:rsid w:val="00662387"/>
    <w:rsid w:val="006624C8"/>
    <w:rsid w:val="00662576"/>
    <w:rsid w:val="00662770"/>
    <w:rsid w:val="00663A79"/>
    <w:rsid w:val="00664075"/>
    <w:rsid w:val="006645B3"/>
    <w:rsid w:val="0066467A"/>
    <w:rsid w:val="00664AFF"/>
    <w:rsid w:val="00664B13"/>
    <w:rsid w:val="00664C2A"/>
    <w:rsid w:val="00664C97"/>
    <w:rsid w:val="00664E6D"/>
    <w:rsid w:val="00664F92"/>
    <w:rsid w:val="0066521D"/>
    <w:rsid w:val="00665E4B"/>
    <w:rsid w:val="00666E8F"/>
    <w:rsid w:val="00667044"/>
    <w:rsid w:val="00667389"/>
    <w:rsid w:val="00667597"/>
    <w:rsid w:val="00667770"/>
    <w:rsid w:val="006678B0"/>
    <w:rsid w:val="00667CBF"/>
    <w:rsid w:val="00667D7A"/>
    <w:rsid w:val="006708D1"/>
    <w:rsid w:val="006714DD"/>
    <w:rsid w:val="00671592"/>
    <w:rsid w:val="006715D5"/>
    <w:rsid w:val="006719B6"/>
    <w:rsid w:val="00671D8E"/>
    <w:rsid w:val="00672428"/>
    <w:rsid w:val="00672B37"/>
    <w:rsid w:val="006739B4"/>
    <w:rsid w:val="0067409B"/>
    <w:rsid w:val="00674CB0"/>
    <w:rsid w:val="006759A5"/>
    <w:rsid w:val="00675BC2"/>
    <w:rsid w:val="00676845"/>
    <w:rsid w:val="00676A34"/>
    <w:rsid w:val="00676CBF"/>
    <w:rsid w:val="00677481"/>
    <w:rsid w:val="0067791E"/>
    <w:rsid w:val="006800E9"/>
    <w:rsid w:val="0068017D"/>
    <w:rsid w:val="0068037A"/>
    <w:rsid w:val="006805EF"/>
    <w:rsid w:val="00680657"/>
    <w:rsid w:val="0068171A"/>
    <w:rsid w:val="006817B5"/>
    <w:rsid w:val="006825D3"/>
    <w:rsid w:val="00682F3C"/>
    <w:rsid w:val="006845A4"/>
    <w:rsid w:val="0068481D"/>
    <w:rsid w:val="006848E8"/>
    <w:rsid w:val="00684917"/>
    <w:rsid w:val="00684B79"/>
    <w:rsid w:val="00685715"/>
    <w:rsid w:val="00685A03"/>
    <w:rsid w:val="00685EB2"/>
    <w:rsid w:val="00686FEF"/>
    <w:rsid w:val="0069083D"/>
    <w:rsid w:val="00690F04"/>
    <w:rsid w:val="00690FFE"/>
    <w:rsid w:val="006910DB"/>
    <w:rsid w:val="0069134A"/>
    <w:rsid w:val="0069182C"/>
    <w:rsid w:val="006918F2"/>
    <w:rsid w:val="00691B45"/>
    <w:rsid w:val="00692271"/>
    <w:rsid w:val="006924F0"/>
    <w:rsid w:val="006926BA"/>
    <w:rsid w:val="00692729"/>
    <w:rsid w:val="0069292F"/>
    <w:rsid w:val="0069317B"/>
    <w:rsid w:val="00693CE3"/>
    <w:rsid w:val="00693F4A"/>
    <w:rsid w:val="00694244"/>
    <w:rsid w:val="00694458"/>
    <w:rsid w:val="00694D12"/>
    <w:rsid w:val="006951F8"/>
    <w:rsid w:val="006953BE"/>
    <w:rsid w:val="00695620"/>
    <w:rsid w:val="00695918"/>
    <w:rsid w:val="00695DD4"/>
    <w:rsid w:val="006962DA"/>
    <w:rsid w:val="00696504"/>
    <w:rsid w:val="006967E3"/>
    <w:rsid w:val="00696F4E"/>
    <w:rsid w:val="00696FFA"/>
    <w:rsid w:val="00697196"/>
    <w:rsid w:val="006A0177"/>
    <w:rsid w:val="006A0ABC"/>
    <w:rsid w:val="006A0AE1"/>
    <w:rsid w:val="006A11BA"/>
    <w:rsid w:val="006A13A8"/>
    <w:rsid w:val="006A1581"/>
    <w:rsid w:val="006A1D34"/>
    <w:rsid w:val="006A2355"/>
    <w:rsid w:val="006A31D1"/>
    <w:rsid w:val="006A3A2B"/>
    <w:rsid w:val="006A42A2"/>
    <w:rsid w:val="006A453F"/>
    <w:rsid w:val="006A4B7D"/>
    <w:rsid w:val="006A532B"/>
    <w:rsid w:val="006A534A"/>
    <w:rsid w:val="006A5938"/>
    <w:rsid w:val="006A5B41"/>
    <w:rsid w:val="006A62C6"/>
    <w:rsid w:val="006A63C3"/>
    <w:rsid w:val="006A6997"/>
    <w:rsid w:val="006A6AEA"/>
    <w:rsid w:val="006A6D5E"/>
    <w:rsid w:val="006A7187"/>
    <w:rsid w:val="006A79F1"/>
    <w:rsid w:val="006B05A5"/>
    <w:rsid w:val="006B0A6D"/>
    <w:rsid w:val="006B1588"/>
    <w:rsid w:val="006B1620"/>
    <w:rsid w:val="006B1792"/>
    <w:rsid w:val="006B1C27"/>
    <w:rsid w:val="006B1EFC"/>
    <w:rsid w:val="006B1FE1"/>
    <w:rsid w:val="006B2167"/>
    <w:rsid w:val="006B26A0"/>
    <w:rsid w:val="006B2849"/>
    <w:rsid w:val="006B2880"/>
    <w:rsid w:val="006B31FA"/>
    <w:rsid w:val="006B36C3"/>
    <w:rsid w:val="006B4045"/>
    <w:rsid w:val="006B4950"/>
    <w:rsid w:val="006B4CE4"/>
    <w:rsid w:val="006B4CFF"/>
    <w:rsid w:val="006B5521"/>
    <w:rsid w:val="006B5FB5"/>
    <w:rsid w:val="006B6A8E"/>
    <w:rsid w:val="006B6B77"/>
    <w:rsid w:val="006B7120"/>
    <w:rsid w:val="006B7F80"/>
    <w:rsid w:val="006C071F"/>
    <w:rsid w:val="006C0823"/>
    <w:rsid w:val="006C10AE"/>
    <w:rsid w:val="006C113A"/>
    <w:rsid w:val="006C117A"/>
    <w:rsid w:val="006C128E"/>
    <w:rsid w:val="006C16A3"/>
    <w:rsid w:val="006C17B4"/>
    <w:rsid w:val="006C19B2"/>
    <w:rsid w:val="006C2392"/>
    <w:rsid w:val="006C2FE4"/>
    <w:rsid w:val="006C3050"/>
    <w:rsid w:val="006C309B"/>
    <w:rsid w:val="006C3A74"/>
    <w:rsid w:val="006C4A11"/>
    <w:rsid w:val="006C4AC5"/>
    <w:rsid w:val="006C4C45"/>
    <w:rsid w:val="006C4FE9"/>
    <w:rsid w:val="006C579D"/>
    <w:rsid w:val="006C6305"/>
    <w:rsid w:val="006C6ED9"/>
    <w:rsid w:val="006C6FDB"/>
    <w:rsid w:val="006C719C"/>
    <w:rsid w:val="006C7242"/>
    <w:rsid w:val="006C7DE3"/>
    <w:rsid w:val="006D077E"/>
    <w:rsid w:val="006D07E0"/>
    <w:rsid w:val="006D0C21"/>
    <w:rsid w:val="006D0D67"/>
    <w:rsid w:val="006D106E"/>
    <w:rsid w:val="006D1333"/>
    <w:rsid w:val="006D1458"/>
    <w:rsid w:val="006D1A3F"/>
    <w:rsid w:val="006D1A8E"/>
    <w:rsid w:val="006D1E62"/>
    <w:rsid w:val="006D238C"/>
    <w:rsid w:val="006D2BF1"/>
    <w:rsid w:val="006D2CBD"/>
    <w:rsid w:val="006D2FB9"/>
    <w:rsid w:val="006D3309"/>
    <w:rsid w:val="006D3774"/>
    <w:rsid w:val="006D3852"/>
    <w:rsid w:val="006D39AA"/>
    <w:rsid w:val="006D3A82"/>
    <w:rsid w:val="006D46A8"/>
    <w:rsid w:val="006D5A11"/>
    <w:rsid w:val="006D5B28"/>
    <w:rsid w:val="006D5B88"/>
    <w:rsid w:val="006D6999"/>
    <w:rsid w:val="006D6EB1"/>
    <w:rsid w:val="006D7344"/>
    <w:rsid w:val="006D7348"/>
    <w:rsid w:val="006E076B"/>
    <w:rsid w:val="006E0A91"/>
    <w:rsid w:val="006E0D28"/>
    <w:rsid w:val="006E14F4"/>
    <w:rsid w:val="006E1E57"/>
    <w:rsid w:val="006E265A"/>
    <w:rsid w:val="006E35BF"/>
    <w:rsid w:val="006E3BCF"/>
    <w:rsid w:val="006E4021"/>
    <w:rsid w:val="006E4086"/>
    <w:rsid w:val="006E423C"/>
    <w:rsid w:val="006E4455"/>
    <w:rsid w:val="006E4BE9"/>
    <w:rsid w:val="006E4CF2"/>
    <w:rsid w:val="006E505E"/>
    <w:rsid w:val="006E5D75"/>
    <w:rsid w:val="006E5F9A"/>
    <w:rsid w:val="006E5FC7"/>
    <w:rsid w:val="006E5FD4"/>
    <w:rsid w:val="006E710D"/>
    <w:rsid w:val="006E72A2"/>
    <w:rsid w:val="006E76FF"/>
    <w:rsid w:val="006E775B"/>
    <w:rsid w:val="006E78DA"/>
    <w:rsid w:val="006E7B72"/>
    <w:rsid w:val="006E7DD0"/>
    <w:rsid w:val="006F0614"/>
    <w:rsid w:val="006F10C6"/>
    <w:rsid w:val="006F1296"/>
    <w:rsid w:val="006F154A"/>
    <w:rsid w:val="006F180C"/>
    <w:rsid w:val="006F1D0E"/>
    <w:rsid w:val="006F1DCA"/>
    <w:rsid w:val="006F2003"/>
    <w:rsid w:val="006F3458"/>
    <w:rsid w:val="006F3589"/>
    <w:rsid w:val="006F3C34"/>
    <w:rsid w:val="006F4DF7"/>
    <w:rsid w:val="006F4DFC"/>
    <w:rsid w:val="006F4E3F"/>
    <w:rsid w:val="006F5171"/>
    <w:rsid w:val="006F5345"/>
    <w:rsid w:val="006F6365"/>
    <w:rsid w:val="006F64D5"/>
    <w:rsid w:val="006F6741"/>
    <w:rsid w:val="006F6DE1"/>
    <w:rsid w:val="006F6E52"/>
    <w:rsid w:val="006F75A4"/>
    <w:rsid w:val="006F78D5"/>
    <w:rsid w:val="007005CC"/>
    <w:rsid w:val="00700665"/>
    <w:rsid w:val="007007F0"/>
    <w:rsid w:val="00700A28"/>
    <w:rsid w:val="00701956"/>
    <w:rsid w:val="0070231F"/>
    <w:rsid w:val="007032B0"/>
    <w:rsid w:val="00703454"/>
    <w:rsid w:val="007036F5"/>
    <w:rsid w:val="0070370D"/>
    <w:rsid w:val="00703A32"/>
    <w:rsid w:val="00703F3D"/>
    <w:rsid w:val="0070466A"/>
    <w:rsid w:val="007049E7"/>
    <w:rsid w:val="007055A0"/>
    <w:rsid w:val="007058AB"/>
    <w:rsid w:val="0070597C"/>
    <w:rsid w:val="00705EEF"/>
    <w:rsid w:val="00706D54"/>
    <w:rsid w:val="007077D6"/>
    <w:rsid w:val="00707929"/>
    <w:rsid w:val="007100B5"/>
    <w:rsid w:val="00710153"/>
    <w:rsid w:val="00710316"/>
    <w:rsid w:val="0071049C"/>
    <w:rsid w:val="0071051B"/>
    <w:rsid w:val="007106FE"/>
    <w:rsid w:val="00710D8D"/>
    <w:rsid w:val="00710FD6"/>
    <w:rsid w:val="0071133D"/>
    <w:rsid w:val="00711F85"/>
    <w:rsid w:val="00712D2D"/>
    <w:rsid w:val="00713012"/>
    <w:rsid w:val="0071301D"/>
    <w:rsid w:val="00713063"/>
    <w:rsid w:val="00714047"/>
    <w:rsid w:val="00714306"/>
    <w:rsid w:val="007145AC"/>
    <w:rsid w:val="0071503F"/>
    <w:rsid w:val="00716126"/>
    <w:rsid w:val="00716632"/>
    <w:rsid w:val="00717C30"/>
    <w:rsid w:val="00717CA4"/>
    <w:rsid w:val="007203C8"/>
    <w:rsid w:val="00720CB1"/>
    <w:rsid w:val="00720F64"/>
    <w:rsid w:val="00721198"/>
    <w:rsid w:val="00721F84"/>
    <w:rsid w:val="007224FB"/>
    <w:rsid w:val="0072297D"/>
    <w:rsid w:val="00723050"/>
    <w:rsid w:val="00723CC5"/>
    <w:rsid w:val="00724216"/>
    <w:rsid w:val="007244FE"/>
    <w:rsid w:val="00724768"/>
    <w:rsid w:val="007247BD"/>
    <w:rsid w:val="00724BC1"/>
    <w:rsid w:val="0072532B"/>
    <w:rsid w:val="007253E1"/>
    <w:rsid w:val="007254C0"/>
    <w:rsid w:val="00725784"/>
    <w:rsid w:val="007266E9"/>
    <w:rsid w:val="00726763"/>
    <w:rsid w:val="00726778"/>
    <w:rsid w:val="00726866"/>
    <w:rsid w:val="00726CAC"/>
    <w:rsid w:val="00726E05"/>
    <w:rsid w:val="00727BA6"/>
    <w:rsid w:val="00727E48"/>
    <w:rsid w:val="007300EC"/>
    <w:rsid w:val="00730158"/>
    <w:rsid w:val="0073051F"/>
    <w:rsid w:val="0073083E"/>
    <w:rsid w:val="00730F44"/>
    <w:rsid w:val="00731661"/>
    <w:rsid w:val="00731ABF"/>
    <w:rsid w:val="00731CC2"/>
    <w:rsid w:val="00731EBC"/>
    <w:rsid w:val="00732D31"/>
    <w:rsid w:val="007334BA"/>
    <w:rsid w:val="00734279"/>
    <w:rsid w:val="00734560"/>
    <w:rsid w:val="00734763"/>
    <w:rsid w:val="007347F7"/>
    <w:rsid w:val="00734AAF"/>
    <w:rsid w:val="00734F87"/>
    <w:rsid w:val="0073507A"/>
    <w:rsid w:val="007350FC"/>
    <w:rsid w:val="00735769"/>
    <w:rsid w:val="00735C67"/>
    <w:rsid w:val="00735C8D"/>
    <w:rsid w:val="00736463"/>
    <w:rsid w:val="007367AB"/>
    <w:rsid w:val="007370E8"/>
    <w:rsid w:val="007376A0"/>
    <w:rsid w:val="00737C8C"/>
    <w:rsid w:val="007406D4"/>
    <w:rsid w:val="007409A6"/>
    <w:rsid w:val="00740CA2"/>
    <w:rsid w:val="007418C1"/>
    <w:rsid w:val="00741A81"/>
    <w:rsid w:val="00741DBF"/>
    <w:rsid w:val="00742071"/>
    <w:rsid w:val="007431C0"/>
    <w:rsid w:val="007432C2"/>
    <w:rsid w:val="00744D4A"/>
    <w:rsid w:val="00744E37"/>
    <w:rsid w:val="00744E42"/>
    <w:rsid w:val="0074512A"/>
    <w:rsid w:val="00745264"/>
    <w:rsid w:val="00745642"/>
    <w:rsid w:val="00745DCD"/>
    <w:rsid w:val="00746BE6"/>
    <w:rsid w:val="00746CAC"/>
    <w:rsid w:val="00746DBB"/>
    <w:rsid w:val="00746E9D"/>
    <w:rsid w:val="00747338"/>
    <w:rsid w:val="00747585"/>
    <w:rsid w:val="00747B12"/>
    <w:rsid w:val="00747E44"/>
    <w:rsid w:val="00747E65"/>
    <w:rsid w:val="00747EED"/>
    <w:rsid w:val="00747FB4"/>
    <w:rsid w:val="007503E9"/>
    <w:rsid w:val="007512E2"/>
    <w:rsid w:val="0075202F"/>
    <w:rsid w:val="00752060"/>
    <w:rsid w:val="007525A5"/>
    <w:rsid w:val="007529E4"/>
    <w:rsid w:val="00752CF0"/>
    <w:rsid w:val="007538EF"/>
    <w:rsid w:val="00753BB6"/>
    <w:rsid w:val="00753D53"/>
    <w:rsid w:val="007542C9"/>
    <w:rsid w:val="00754302"/>
    <w:rsid w:val="00754D1E"/>
    <w:rsid w:val="00755037"/>
    <w:rsid w:val="00755D8A"/>
    <w:rsid w:val="00755E3E"/>
    <w:rsid w:val="0075664F"/>
    <w:rsid w:val="00756694"/>
    <w:rsid w:val="007567E4"/>
    <w:rsid w:val="0075753B"/>
    <w:rsid w:val="007601A7"/>
    <w:rsid w:val="007603E6"/>
    <w:rsid w:val="0076041F"/>
    <w:rsid w:val="007604BB"/>
    <w:rsid w:val="007605B2"/>
    <w:rsid w:val="007605CA"/>
    <w:rsid w:val="007610A7"/>
    <w:rsid w:val="007612F6"/>
    <w:rsid w:val="00761B5F"/>
    <w:rsid w:val="00762E55"/>
    <w:rsid w:val="007630DD"/>
    <w:rsid w:val="007634BA"/>
    <w:rsid w:val="00763B78"/>
    <w:rsid w:val="00763BD0"/>
    <w:rsid w:val="00766672"/>
    <w:rsid w:val="0076685B"/>
    <w:rsid w:val="00766B2D"/>
    <w:rsid w:val="00766E72"/>
    <w:rsid w:val="007672AB"/>
    <w:rsid w:val="007673BD"/>
    <w:rsid w:val="00767952"/>
    <w:rsid w:val="00770211"/>
    <w:rsid w:val="007703E6"/>
    <w:rsid w:val="007705BD"/>
    <w:rsid w:val="00770938"/>
    <w:rsid w:val="00770F51"/>
    <w:rsid w:val="007712AA"/>
    <w:rsid w:val="007712E7"/>
    <w:rsid w:val="0077131C"/>
    <w:rsid w:val="0077208C"/>
    <w:rsid w:val="00772728"/>
    <w:rsid w:val="007731DA"/>
    <w:rsid w:val="00773950"/>
    <w:rsid w:val="00773F32"/>
    <w:rsid w:val="007742D3"/>
    <w:rsid w:val="0077438A"/>
    <w:rsid w:val="00775458"/>
    <w:rsid w:val="0077578B"/>
    <w:rsid w:val="00775B8B"/>
    <w:rsid w:val="00776193"/>
    <w:rsid w:val="0077639B"/>
    <w:rsid w:val="007768B7"/>
    <w:rsid w:val="00776D43"/>
    <w:rsid w:val="00776F58"/>
    <w:rsid w:val="00777128"/>
    <w:rsid w:val="007779A5"/>
    <w:rsid w:val="00777EA9"/>
    <w:rsid w:val="00780E18"/>
    <w:rsid w:val="00780FDB"/>
    <w:rsid w:val="0078106E"/>
    <w:rsid w:val="00781545"/>
    <w:rsid w:val="00781F57"/>
    <w:rsid w:val="007828C8"/>
    <w:rsid w:val="007829E3"/>
    <w:rsid w:val="00782C8F"/>
    <w:rsid w:val="00783076"/>
    <w:rsid w:val="00783741"/>
    <w:rsid w:val="00784693"/>
    <w:rsid w:val="0078469C"/>
    <w:rsid w:val="00784941"/>
    <w:rsid w:val="00784A51"/>
    <w:rsid w:val="00785A84"/>
    <w:rsid w:val="00785F10"/>
    <w:rsid w:val="00786025"/>
    <w:rsid w:val="00786686"/>
    <w:rsid w:val="00786A55"/>
    <w:rsid w:val="00786BDC"/>
    <w:rsid w:val="00786C19"/>
    <w:rsid w:val="007872FF"/>
    <w:rsid w:val="00787400"/>
    <w:rsid w:val="007878EF"/>
    <w:rsid w:val="00790353"/>
    <w:rsid w:val="00790576"/>
    <w:rsid w:val="00790BD7"/>
    <w:rsid w:val="00790DE5"/>
    <w:rsid w:val="00791182"/>
    <w:rsid w:val="00791234"/>
    <w:rsid w:val="007912C9"/>
    <w:rsid w:val="00791383"/>
    <w:rsid w:val="007922EC"/>
    <w:rsid w:val="00792677"/>
    <w:rsid w:val="00793CCF"/>
    <w:rsid w:val="007949EA"/>
    <w:rsid w:val="00794DBC"/>
    <w:rsid w:val="0079501B"/>
    <w:rsid w:val="00795509"/>
    <w:rsid w:val="00795AA5"/>
    <w:rsid w:val="007961B5"/>
    <w:rsid w:val="00797302"/>
    <w:rsid w:val="007A027E"/>
    <w:rsid w:val="007A0310"/>
    <w:rsid w:val="007A073E"/>
    <w:rsid w:val="007A0995"/>
    <w:rsid w:val="007A1086"/>
    <w:rsid w:val="007A14BF"/>
    <w:rsid w:val="007A151F"/>
    <w:rsid w:val="007A1A66"/>
    <w:rsid w:val="007A1C7C"/>
    <w:rsid w:val="007A20A6"/>
    <w:rsid w:val="007A2C23"/>
    <w:rsid w:val="007A2FC4"/>
    <w:rsid w:val="007A31B8"/>
    <w:rsid w:val="007A3423"/>
    <w:rsid w:val="007A36F1"/>
    <w:rsid w:val="007A3B67"/>
    <w:rsid w:val="007A3EEE"/>
    <w:rsid w:val="007A3F1D"/>
    <w:rsid w:val="007A4581"/>
    <w:rsid w:val="007A4B7B"/>
    <w:rsid w:val="007A4C5F"/>
    <w:rsid w:val="007A4EBF"/>
    <w:rsid w:val="007A5333"/>
    <w:rsid w:val="007A5EA2"/>
    <w:rsid w:val="007A627B"/>
    <w:rsid w:val="007A639D"/>
    <w:rsid w:val="007A6465"/>
    <w:rsid w:val="007A64E0"/>
    <w:rsid w:val="007A657A"/>
    <w:rsid w:val="007A6AF1"/>
    <w:rsid w:val="007A7FD9"/>
    <w:rsid w:val="007B0460"/>
    <w:rsid w:val="007B0E0D"/>
    <w:rsid w:val="007B1083"/>
    <w:rsid w:val="007B13E7"/>
    <w:rsid w:val="007B1F92"/>
    <w:rsid w:val="007B22F3"/>
    <w:rsid w:val="007B2391"/>
    <w:rsid w:val="007B2632"/>
    <w:rsid w:val="007B319E"/>
    <w:rsid w:val="007B334C"/>
    <w:rsid w:val="007B3669"/>
    <w:rsid w:val="007B403F"/>
    <w:rsid w:val="007B488A"/>
    <w:rsid w:val="007B4F3C"/>
    <w:rsid w:val="007B56E5"/>
    <w:rsid w:val="007B6418"/>
    <w:rsid w:val="007B64C4"/>
    <w:rsid w:val="007B692B"/>
    <w:rsid w:val="007B6B98"/>
    <w:rsid w:val="007B7071"/>
    <w:rsid w:val="007B71AF"/>
    <w:rsid w:val="007B76CF"/>
    <w:rsid w:val="007C0240"/>
    <w:rsid w:val="007C0C0F"/>
    <w:rsid w:val="007C0C8A"/>
    <w:rsid w:val="007C0F66"/>
    <w:rsid w:val="007C10FC"/>
    <w:rsid w:val="007C1EF2"/>
    <w:rsid w:val="007C212C"/>
    <w:rsid w:val="007C229C"/>
    <w:rsid w:val="007C23D2"/>
    <w:rsid w:val="007C2CEE"/>
    <w:rsid w:val="007C4967"/>
    <w:rsid w:val="007C4E50"/>
    <w:rsid w:val="007C6B8B"/>
    <w:rsid w:val="007C709B"/>
    <w:rsid w:val="007C7EA5"/>
    <w:rsid w:val="007C7F60"/>
    <w:rsid w:val="007D039D"/>
    <w:rsid w:val="007D3793"/>
    <w:rsid w:val="007D387D"/>
    <w:rsid w:val="007D5126"/>
    <w:rsid w:val="007D551F"/>
    <w:rsid w:val="007D6157"/>
    <w:rsid w:val="007D66DC"/>
    <w:rsid w:val="007D699E"/>
    <w:rsid w:val="007D743C"/>
    <w:rsid w:val="007D7E00"/>
    <w:rsid w:val="007E00AC"/>
    <w:rsid w:val="007E110B"/>
    <w:rsid w:val="007E21E1"/>
    <w:rsid w:val="007E2515"/>
    <w:rsid w:val="007E2B5E"/>
    <w:rsid w:val="007E2B62"/>
    <w:rsid w:val="007E326E"/>
    <w:rsid w:val="007E34FE"/>
    <w:rsid w:val="007E3CA4"/>
    <w:rsid w:val="007E3ED6"/>
    <w:rsid w:val="007E44D9"/>
    <w:rsid w:val="007E46A4"/>
    <w:rsid w:val="007E490D"/>
    <w:rsid w:val="007E4D50"/>
    <w:rsid w:val="007E5387"/>
    <w:rsid w:val="007E56B7"/>
    <w:rsid w:val="007E62F0"/>
    <w:rsid w:val="007E67B4"/>
    <w:rsid w:val="007E7895"/>
    <w:rsid w:val="007F0B39"/>
    <w:rsid w:val="007F0B49"/>
    <w:rsid w:val="007F0CF8"/>
    <w:rsid w:val="007F0F00"/>
    <w:rsid w:val="007F1459"/>
    <w:rsid w:val="007F1B4F"/>
    <w:rsid w:val="007F24FF"/>
    <w:rsid w:val="007F27E2"/>
    <w:rsid w:val="007F34A5"/>
    <w:rsid w:val="007F418A"/>
    <w:rsid w:val="007F43D1"/>
    <w:rsid w:val="007F4EFD"/>
    <w:rsid w:val="007F50C6"/>
    <w:rsid w:val="007F596A"/>
    <w:rsid w:val="007F59B7"/>
    <w:rsid w:val="007F5A2F"/>
    <w:rsid w:val="007F646C"/>
    <w:rsid w:val="007F64F2"/>
    <w:rsid w:val="007F6EF8"/>
    <w:rsid w:val="007F791E"/>
    <w:rsid w:val="007F7D17"/>
    <w:rsid w:val="00800276"/>
    <w:rsid w:val="00800599"/>
    <w:rsid w:val="00800A81"/>
    <w:rsid w:val="008011E0"/>
    <w:rsid w:val="0080123E"/>
    <w:rsid w:val="00801680"/>
    <w:rsid w:val="008016B4"/>
    <w:rsid w:val="00801AA1"/>
    <w:rsid w:val="00801B28"/>
    <w:rsid w:val="00802853"/>
    <w:rsid w:val="00802CD4"/>
    <w:rsid w:val="008034AE"/>
    <w:rsid w:val="008038BC"/>
    <w:rsid w:val="00803905"/>
    <w:rsid w:val="00803C24"/>
    <w:rsid w:val="00803D58"/>
    <w:rsid w:val="00804230"/>
    <w:rsid w:val="008043B9"/>
    <w:rsid w:val="0080441A"/>
    <w:rsid w:val="0080447F"/>
    <w:rsid w:val="00804AB0"/>
    <w:rsid w:val="00805596"/>
    <w:rsid w:val="00805B69"/>
    <w:rsid w:val="00805DDC"/>
    <w:rsid w:val="008069A7"/>
    <w:rsid w:val="00807234"/>
    <w:rsid w:val="0080740E"/>
    <w:rsid w:val="00807595"/>
    <w:rsid w:val="00807B33"/>
    <w:rsid w:val="00807EBB"/>
    <w:rsid w:val="00810262"/>
    <w:rsid w:val="008120D3"/>
    <w:rsid w:val="008121EA"/>
    <w:rsid w:val="00813147"/>
    <w:rsid w:val="00813660"/>
    <w:rsid w:val="00813999"/>
    <w:rsid w:val="0081456D"/>
    <w:rsid w:val="008155A1"/>
    <w:rsid w:val="00815699"/>
    <w:rsid w:val="0081639B"/>
    <w:rsid w:val="0081656B"/>
    <w:rsid w:val="00816738"/>
    <w:rsid w:val="00816D5D"/>
    <w:rsid w:val="00816ECF"/>
    <w:rsid w:val="00817298"/>
    <w:rsid w:val="00820580"/>
    <w:rsid w:val="00820AEA"/>
    <w:rsid w:val="008215F6"/>
    <w:rsid w:val="00821CA8"/>
    <w:rsid w:val="0082206D"/>
    <w:rsid w:val="00822EA4"/>
    <w:rsid w:val="0082373A"/>
    <w:rsid w:val="00824E57"/>
    <w:rsid w:val="0082533F"/>
    <w:rsid w:val="008257DA"/>
    <w:rsid w:val="00825E69"/>
    <w:rsid w:val="00826BB7"/>
    <w:rsid w:val="0082716A"/>
    <w:rsid w:val="008279DC"/>
    <w:rsid w:val="00830371"/>
    <w:rsid w:val="008303B4"/>
    <w:rsid w:val="00830861"/>
    <w:rsid w:val="00830923"/>
    <w:rsid w:val="008309E3"/>
    <w:rsid w:val="0083100F"/>
    <w:rsid w:val="00831824"/>
    <w:rsid w:val="00831843"/>
    <w:rsid w:val="00831EF5"/>
    <w:rsid w:val="008329E2"/>
    <w:rsid w:val="00832F9D"/>
    <w:rsid w:val="008331F3"/>
    <w:rsid w:val="008333C1"/>
    <w:rsid w:val="00834DA3"/>
    <w:rsid w:val="0083547E"/>
    <w:rsid w:val="008354D2"/>
    <w:rsid w:val="00835852"/>
    <w:rsid w:val="00835CF2"/>
    <w:rsid w:val="008368D3"/>
    <w:rsid w:val="00836AD6"/>
    <w:rsid w:val="00836F32"/>
    <w:rsid w:val="00837588"/>
    <w:rsid w:val="008410D5"/>
    <w:rsid w:val="00841108"/>
    <w:rsid w:val="00842A49"/>
    <w:rsid w:val="00842B43"/>
    <w:rsid w:val="008432B3"/>
    <w:rsid w:val="008436C3"/>
    <w:rsid w:val="008438F0"/>
    <w:rsid w:val="00843B73"/>
    <w:rsid w:val="00843F05"/>
    <w:rsid w:val="00844033"/>
    <w:rsid w:val="008440AA"/>
    <w:rsid w:val="00844DA4"/>
    <w:rsid w:val="00846019"/>
    <w:rsid w:val="008462B0"/>
    <w:rsid w:val="00846916"/>
    <w:rsid w:val="008469DE"/>
    <w:rsid w:val="00846A9B"/>
    <w:rsid w:val="00846B1B"/>
    <w:rsid w:val="00846E5F"/>
    <w:rsid w:val="00846F5E"/>
    <w:rsid w:val="0084727A"/>
    <w:rsid w:val="00847537"/>
    <w:rsid w:val="0084774A"/>
    <w:rsid w:val="00847972"/>
    <w:rsid w:val="00847B5E"/>
    <w:rsid w:val="00847F81"/>
    <w:rsid w:val="00850052"/>
    <w:rsid w:val="00851CDA"/>
    <w:rsid w:val="00851EF5"/>
    <w:rsid w:val="00852119"/>
    <w:rsid w:val="008524D8"/>
    <w:rsid w:val="008526BA"/>
    <w:rsid w:val="00852B8B"/>
    <w:rsid w:val="00853461"/>
    <w:rsid w:val="00853581"/>
    <w:rsid w:val="0085415D"/>
    <w:rsid w:val="008545F7"/>
    <w:rsid w:val="008553C2"/>
    <w:rsid w:val="008555CC"/>
    <w:rsid w:val="00855DC4"/>
    <w:rsid w:val="00856FC0"/>
    <w:rsid w:val="008570F3"/>
    <w:rsid w:val="0085712E"/>
    <w:rsid w:val="00857B46"/>
    <w:rsid w:val="00857E4D"/>
    <w:rsid w:val="0086148B"/>
    <w:rsid w:val="00861544"/>
    <w:rsid w:val="0086154A"/>
    <w:rsid w:val="00861725"/>
    <w:rsid w:val="00861B53"/>
    <w:rsid w:val="0086219F"/>
    <w:rsid w:val="008638CD"/>
    <w:rsid w:val="00863B70"/>
    <w:rsid w:val="00863CFB"/>
    <w:rsid w:val="008642D7"/>
    <w:rsid w:val="0086431F"/>
    <w:rsid w:val="0086434D"/>
    <w:rsid w:val="00864915"/>
    <w:rsid w:val="00865818"/>
    <w:rsid w:val="00865D00"/>
    <w:rsid w:val="00866B76"/>
    <w:rsid w:val="00867721"/>
    <w:rsid w:val="008708D8"/>
    <w:rsid w:val="00870D0C"/>
    <w:rsid w:val="008712AA"/>
    <w:rsid w:val="00871CAB"/>
    <w:rsid w:val="00871F96"/>
    <w:rsid w:val="008721FA"/>
    <w:rsid w:val="00872231"/>
    <w:rsid w:val="0087288D"/>
    <w:rsid w:val="00873365"/>
    <w:rsid w:val="00873424"/>
    <w:rsid w:val="00873A0E"/>
    <w:rsid w:val="00874661"/>
    <w:rsid w:val="0087490F"/>
    <w:rsid w:val="00874DC8"/>
    <w:rsid w:val="00875797"/>
    <w:rsid w:val="00877297"/>
    <w:rsid w:val="0088071F"/>
    <w:rsid w:val="00881056"/>
    <w:rsid w:val="008810A6"/>
    <w:rsid w:val="0088171C"/>
    <w:rsid w:val="0088202A"/>
    <w:rsid w:val="008829BE"/>
    <w:rsid w:val="00882E0C"/>
    <w:rsid w:val="00882E63"/>
    <w:rsid w:val="008838C8"/>
    <w:rsid w:val="00883A83"/>
    <w:rsid w:val="0088468B"/>
    <w:rsid w:val="00884A66"/>
    <w:rsid w:val="00884BCE"/>
    <w:rsid w:val="00884FFD"/>
    <w:rsid w:val="00885B7A"/>
    <w:rsid w:val="0088602E"/>
    <w:rsid w:val="0088688D"/>
    <w:rsid w:val="00886B86"/>
    <w:rsid w:val="00886E84"/>
    <w:rsid w:val="008875B4"/>
    <w:rsid w:val="00887FFB"/>
    <w:rsid w:val="0089001E"/>
    <w:rsid w:val="0089035F"/>
    <w:rsid w:val="008904DC"/>
    <w:rsid w:val="00891897"/>
    <w:rsid w:val="00892170"/>
    <w:rsid w:val="008922B7"/>
    <w:rsid w:val="008924D0"/>
    <w:rsid w:val="008925CE"/>
    <w:rsid w:val="00892695"/>
    <w:rsid w:val="008926FA"/>
    <w:rsid w:val="008927BD"/>
    <w:rsid w:val="00892890"/>
    <w:rsid w:val="00892D3F"/>
    <w:rsid w:val="0089343F"/>
    <w:rsid w:val="008936AD"/>
    <w:rsid w:val="00893A2C"/>
    <w:rsid w:val="00894089"/>
    <w:rsid w:val="0089425A"/>
    <w:rsid w:val="008948E5"/>
    <w:rsid w:val="008950A3"/>
    <w:rsid w:val="008954BF"/>
    <w:rsid w:val="00895A9C"/>
    <w:rsid w:val="00895E25"/>
    <w:rsid w:val="00895E9A"/>
    <w:rsid w:val="0089648A"/>
    <w:rsid w:val="00897EC3"/>
    <w:rsid w:val="008A000B"/>
    <w:rsid w:val="008A050E"/>
    <w:rsid w:val="008A0ACF"/>
    <w:rsid w:val="008A0AFD"/>
    <w:rsid w:val="008A147F"/>
    <w:rsid w:val="008A149B"/>
    <w:rsid w:val="008A1C18"/>
    <w:rsid w:val="008A210E"/>
    <w:rsid w:val="008A23D1"/>
    <w:rsid w:val="008A2EFA"/>
    <w:rsid w:val="008A3FE7"/>
    <w:rsid w:val="008A411B"/>
    <w:rsid w:val="008A52D9"/>
    <w:rsid w:val="008A5470"/>
    <w:rsid w:val="008A5693"/>
    <w:rsid w:val="008A5786"/>
    <w:rsid w:val="008A5795"/>
    <w:rsid w:val="008A5F98"/>
    <w:rsid w:val="008A6343"/>
    <w:rsid w:val="008A6ADB"/>
    <w:rsid w:val="008A792D"/>
    <w:rsid w:val="008A7DC6"/>
    <w:rsid w:val="008B0AD5"/>
    <w:rsid w:val="008B146F"/>
    <w:rsid w:val="008B1858"/>
    <w:rsid w:val="008B1B68"/>
    <w:rsid w:val="008B2BC1"/>
    <w:rsid w:val="008B2BD8"/>
    <w:rsid w:val="008B2E15"/>
    <w:rsid w:val="008B3CF4"/>
    <w:rsid w:val="008B407C"/>
    <w:rsid w:val="008B4436"/>
    <w:rsid w:val="008B48AA"/>
    <w:rsid w:val="008B4DE8"/>
    <w:rsid w:val="008B4EC3"/>
    <w:rsid w:val="008B5127"/>
    <w:rsid w:val="008B58B7"/>
    <w:rsid w:val="008B65E7"/>
    <w:rsid w:val="008B74F4"/>
    <w:rsid w:val="008B77F3"/>
    <w:rsid w:val="008B7DFD"/>
    <w:rsid w:val="008C01FA"/>
    <w:rsid w:val="008C04A0"/>
    <w:rsid w:val="008C0EC1"/>
    <w:rsid w:val="008C0FB0"/>
    <w:rsid w:val="008C2058"/>
    <w:rsid w:val="008C2174"/>
    <w:rsid w:val="008C22A1"/>
    <w:rsid w:val="008C2B61"/>
    <w:rsid w:val="008C2D91"/>
    <w:rsid w:val="008C2DAB"/>
    <w:rsid w:val="008C2E4E"/>
    <w:rsid w:val="008C3323"/>
    <w:rsid w:val="008C3684"/>
    <w:rsid w:val="008C39C8"/>
    <w:rsid w:val="008C3AB0"/>
    <w:rsid w:val="008C3F2F"/>
    <w:rsid w:val="008C4433"/>
    <w:rsid w:val="008C4477"/>
    <w:rsid w:val="008C4B86"/>
    <w:rsid w:val="008C4F62"/>
    <w:rsid w:val="008C4F8E"/>
    <w:rsid w:val="008C5191"/>
    <w:rsid w:val="008C522A"/>
    <w:rsid w:val="008C59F9"/>
    <w:rsid w:val="008C62DD"/>
    <w:rsid w:val="008D0F53"/>
    <w:rsid w:val="008D1D55"/>
    <w:rsid w:val="008D2A18"/>
    <w:rsid w:val="008D2AA5"/>
    <w:rsid w:val="008D3474"/>
    <w:rsid w:val="008D352F"/>
    <w:rsid w:val="008D3614"/>
    <w:rsid w:val="008D366A"/>
    <w:rsid w:val="008D38FC"/>
    <w:rsid w:val="008D431B"/>
    <w:rsid w:val="008D5715"/>
    <w:rsid w:val="008D571F"/>
    <w:rsid w:val="008D58B9"/>
    <w:rsid w:val="008D6EDA"/>
    <w:rsid w:val="008D73A2"/>
    <w:rsid w:val="008D7BCB"/>
    <w:rsid w:val="008E0D44"/>
    <w:rsid w:val="008E10B5"/>
    <w:rsid w:val="008E36E1"/>
    <w:rsid w:val="008E38E2"/>
    <w:rsid w:val="008E3CA7"/>
    <w:rsid w:val="008E4074"/>
    <w:rsid w:val="008E41B5"/>
    <w:rsid w:val="008E42FD"/>
    <w:rsid w:val="008E47AE"/>
    <w:rsid w:val="008E5002"/>
    <w:rsid w:val="008E5794"/>
    <w:rsid w:val="008E5C81"/>
    <w:rsid w:val="008E625E"/>
    <w:rsid w:val="008E6C4B"/>
    <w:rsid w:val="008E6D2C"/>
    <w:rsid w:val="008E73C7"/>
    <w:rsid w:val="008E78C9"/>
    <w:rsid w:val="008F008B"/>
    <w:rsid w:val="008F083F"/>
    <w:rsid w:val="008F0880"/>
    <w:rsid w:val="008F111F"/>
    <w:rsid w:val="008F18A3"/>
    <w:rsid w:val="008F1A8C"/>
    <w:rsid w:val="008F1C19"/>
    <w:rsid w:val="008F1E1C"/>
    <w:rsid w:val="008F210A"/>
    <w:rsid w:val="008F295A"/>
    <w:rsid w:val="008F2CD3"/>
    <w:rsid w:val="008F374C"/>
    <w:rsid w:val="008F3DFF"/>
    <w:rsid w:val="008F4A6C"/>
    <w:rsid w:val="008F5352"/>
    <w:rsid w:val="008F5A72"/>
    <w:rsid w:val="008F5FA2"/>
    <w:rsid w:val="008F642F"/>
    <w:rsid w:val="008F6DA4"/>
    <w:rsid w:val="008F6FBE"/>
    <w:rsid w:val="008F7169"/>
    <w:rsid w:val="008F7821"/>
    <w:rsid w:val="008F7E72"/>
    <w:rsid w:val="009009B4"/>
    <w:rsid w:val="00900EA7"/>
    <w:rsid w:val="009019FE"/>
    <w:rsid w:val="00901BF7"/>
    <w:rsid w:val="00902926"/>
    <w:rsid w:val="0090344E"/>
    <w:rsid w:val="00903A80"/>
    <w:rsid w:val="00903B93"/>
    <w:rsid w:val="00904043"/>
    <w:rsid w:val="009040DD"/>
    <w:rsid w:val="009041A7"/>
    <w:rsid w:val="00904BE6"/>
    <w:rsid w:val="00904D2B"/>
    <w:rsid w:val="00905A4B"/>
    <w:rsid w:val="009061A7"/>
    <w:rsid w:val="009061C1"/>
    <w:rsid w:val="009072F2"/>
    <w:rsid w:val="00907744"/>
    <w:rsid w:val="00910897"/>
    <w:rsid w:val="00910CC2"/>
    <w:rsid w:val="00911083"/>
    <w:rsid w:val="00911584"/>
    <w:rsid w:val="009120DA"/>
    <w:rsid w:val="009122D3"/>
    <w:rsid w:val="0091259A"/>
    <w:rsid w:val="009125B2"/>
    <w:rsid w:val="0091287E"/>
    <w:rsid w:val="009128C1"/>
    <w:rsid w:val="009129B1"/>
    <w:rsid w:val="009138CC"/>
    <w:rsid w:val="00913B8C"/>
    <w:rsid w:val="009142B3"/>
    <w:rsid w:val="0091499E"/>
    <w:rsid w:val="00914A3D"/>
    <w:rsid w:val="00914B8A"/>
    <w:rsid w:val="00914BD2"/>
    <w:rsid w:val="00914C4C"/>
    <w:rsid w:val="0091553B"/>
    <w:rsid w:val="0091575B"/>
    <w:rsid w:val="00916361"/>
    <w:rsid w:val="009168A6"/>
    <w:rsid w:val="00916FDA"/>
    <w:rsid w:val="009170EB"/>
    <w:rsid w:val="00917665"/>
    <w:rsid w:val="009178CA"/>
    <w:rsid w:val="00920093"/>
    <w:rsid w:val="00920CDD"/>
    <w:rsid w:val="00921078"/>
    <w:rsid w:val="009219F9"/>
    <w:rsid w:val="00921CFB"/>
    <w:rsid w:val="009226F9"/>
    <w:rsid w:val="00922C55"/>
    <w:rsid w:val="00922D5E"/>
    <w:rsid w:val="00922DFF"/>
    <w:rsid w:val="00923A64"/>
    <w:rsid w:val="00923F99"/>
    <w:rsid w:val="0092406A"/>
    <w:rsid w:val="00924B95"/>
    <w:rsid w:val="00924E51"/>
    <w:rsid w:val="00925B8A"/>
    <w:rsid w:val="00925B91"/>
    <w:rsid w:val="00925DC6"/>
    <w:rsid w:val="00925E84"/>
    <w:rsid w:val="00926E50"/>
    <w:rsid w:val="00926F79"/>
    <w:rsid w:val="00927263"/>
    <w:rsid w:val="0092783E"/>
    <w:rsid w:val="00927B9A"/>
    <w:rsid w:val="00930414"/>
    <w:rsid w:val="0093052D"/>
    <w:rsid w:val="009311C0"/>
    <w:rsid w:val="009315F3"/>
    <w:rsid w:val="00932590"/>
    <w:rsid w:val="00932BCC"/>
    <w:rsid w:val="00932C0B"/>
    <w:rsid w:val="00932DBC"/>
    <w:rsid w:val="00932DCE"/>
    <w:rsid w:val="00933010"/>
    <w:rsid w:val="0093367B"/>
    <w:rsid w:val="00933B19"/>
    <w:rsid w:val="00934055"/>
    <w:rsid w:val="00934709"/>
    <w:rsid w:val="0093734D"/>
    <w:rsid w:val="009377B5"/>
    <w:rsid w:val="00937A1B"/>
    <w:rsid w:val="00941329"/>
    <w:rsid w:val="0094178D"/>
    <w:rsid w:val="00941B5E"/>
    <w:rsid w:val="00942096"/>
    <w:rsid w:val="0094209A"/>
    <w:rsid w:val="00942198"/>
    <w:rsid w:val="009423B2"/>
    <w:rsid w:val="009427A5"/>
    <w:rsid w:val="0094281E"/>
    <w:rsid w:val="00942B61"/>
    <w:rsid w:val="009430E5"/>
    <w:rsid w:val="00943685"/>
    <w:rsid w:val="00943D14"/>
    <w:rsid w:val="0094537C"/>
    <w:rsid w:val="00946193"/>
    <w:rsid w:val="009462CF"/>
    <w:rsid w:val="009464A5"/>
    <w:rsid w:val="00946ABC"/>
    <w:rsid w:val="0094733F"/>
    <w:rsid w:val="00947CA4"/>
    <w:rsid w:val="00947EB6"/>
    <w:rsid w:val="00950261"/>
    <w:rsid w:val="00950786"/>
    <w:rsid w:val="00950DEE"/>
    <w:rsid w:val="00951971"/>
    <w:rsid w:val="00951FCC"/>
    <w:rsid w:val="00952041"/>
    <w:rsid w:val="00952747"/>
    <w:rsid w:val="00952C6B"/>
    <w:rsid w:val="00952D98"/>
    <w:rsid w:val="009537D8"/>
    <w:rsid w:val="009541B6"/>
    <w:rsid w:val="009543C4"/>
    <w:rsid w:val="00954466"/>
    <w:rsid w:val="00954701"/>
    <w:rsid w:val="00954AAD"/>
    <w:rsid w:val="00955298"/>
    <w:rsid w:val="009554D7"/>
    <w:rsid w:val="00955547"/>
    <w:rsid w:val="009561D9"/>
    <w:rsid w:val="00956FFF"/>
    <w:rsid w:val="00957575"/>
    <w:rsid w:val="0095778D"/>
    <w:rsid w:val="00957CD2"/>
    <w:rsid w:val="009601E0"/>
    <w:rsid w:val="0096032D"/>
    <w:rsid w:val="00960753"/>
    <w:rsid w:val="00960D5E"/>
    <w:rsid w:val="00960DCF"/>
    <w:rsid w:val="0096123F"/>
    <w:rsid w:val="00961F9E"/>
    <w:rsid w:val="00961FEA"/>
    <w:rsid w:val="00962046"/>
    <w:rsid w:val="009620FF"/>
    <w:rsid w:val="00962126"/>
    <w:rsid w:val="0096296A"/>
    <w:rsid w:val="00962F53"/>
    <w:rsid w:val="0096334F"/>
    <w:rsid w:val="00964200"/>
    <w:rsid w:val="0096454B"/>
    <w:rsid w:val="00964783"/>
    <w:rsid w:val="00964A92"/>
    <w:rsid w:val="00965296"/>
    <w:rsid w:val="009654BB"/>
    <w:rsid w:val="009668B9"/>
    <w:rsid w:val="009668CE"/>
    <w:rsid w:val="009669ED"/>
    <w:rsid w:val="00966EA8"/>
    <w:rsid w:val="00967FAE"/>
    <w:rsid w:val="009702A7"/>
    <w:rsid w:val="0097139B"/>
    <w:rsid w:val="009714B9"/>
    <w:rsid w:val="00971E56"/>
    <w:rsid w:val="00971F2B"/>
    <w:rsid w:val="009728CD"/>
    <w:rsid w:val="00972DF3"/>
    <w:rsid w:val="00974228"/>
    <w:rsid w:val="009745E7"/>
    <w:rsid w:val="0097471C"/>
    <w:rsid w:val="0097477F"/>
    <w:rsid w:val="00974AD2"/>
    <w:rsid w:val="009753A8"/>
    <w:rsid w:val="0097578D"/>
    <w:rsid w:val="009757D3"/>
    <w:rsid w:val="00975FD6"/>
    <w:rsid w:val="00976C50"/>
    <w:rsid w:val="00976CF1"/>
    <w:rsid w:val="00976E7A"/>
    <w:rsid w:val="00976F54"/>
    <w:rsid w:val="00976FFD"/>
    <w:rsid w:val="00977053"/>
    <w:rsid w:val="00977A8A"/>
    <w:rsid w:val="00980421"/>
    <w:rsid w:val="00980C27"/>
    <w:rsid w:val="00980EF7"/>
    <w:rsid w:val="00981057"/>
    <w:rsid w:val="00981252"/>
    <w:rsid w:val="00981392"/>
    <w:rsid w:val="00981F08"/>
    <w:rsid w:val="00982ACD"/>
    <w:rsid w:val="00982EF0"/>
    <w:rsid w:val="00982F07"/>
    <w:rsid w:val="00983067"/>
    <w:rsid w:val="009834EC"/>
    <w:rsid w:val="00983D46"/>
    <w:rsid w:val="00983F41"/>
    <w:rsid w:val="009847ED"/>
    <w:rsid w:val="00984914"/>
    <w:rsid w:val="00984D79"/>
    <w:rsid w:val="00985615"/>
    <w:rsid w:val="00985BE8"/>
    <w:rsid w:val="00985D20"/>
    <w:rsid w:val="009865E5"/>
    <w:rsid w:val="009869CE"/>
    <w:rsid w:val="009869CF"/>
    <w:rsid w:val="00986A2C"/>
    <w:rsid w:val="00986DBC"/>
    <w:rsid w:val="00987602"/>
    <w:rsid w:val="00987706"/>
    <w:rsid w:val="00987BD2"/>
    <w:rsid w:val="00987D01"/>
    <w:rsid w:val="00990797"/>
    <w:rsid w:val="00991073"/>
    <w:rsid w:val="009911A7"/>
    <w:rsid w:val="00991A8D"/>
    <w:rsid w:val="00991BEA"/>
    <w:rsid w:val="00992343"/>
    <w:rsid w:val="00992415"/>
    <w:rsid w:val="00992790"/>
    <w:rsid w:val="00992EC1"/>
    <w:rsid w:val="009933BF"/>
    <w:rsid w:val="00993B8D"/>
    <w:rsid w:val="009957DD"/>
    <w:rsid w:val="00995B50"/>
    <w:rsid w:val="00995B81"/>
    <w:rsid w:val="0099696B"/>
    <w:rsid w:val="0099706C"/>
    <w:rsid w:val="009971A0"/>
    <w:rsid w:val="009974D0"/>
    <w:rsid w:val="009978DB"/>
    <w:rsid w:val="00997CB0"/>
    <w:rsid w:val="009A0038"/>
    <w:rsid w:val="009A01D7"/>
    <w:rsid w:val="009A140C"/>
    <w:rsid w:val="009A17EC"/>
    <w:rsid w:val="009A2527"/>
    <w:rsid w:val="009A25EF"/>
    <w:rsid w:val="009A2FA0"/>
    <w:rsid w:val="009A2FD6"/>
    <w:rsid w:val="009A36DD"/>
    <w:rsid w:val="009A3D10"/>
    <w:rsid w:val="009A47E1"/>
    <w:rsid w:val="009A56BD"/>
    <w:rsid w:val="009A59B5"/>
    <w:rsid w:val="009A5F56"/>
    <w:rsid w:val="009A719B"/>
    <w:rsid w:val="009A76F7"/>
    <w:rsid w:val="009A7992"/>
    <w:rsid w:val="009A7B45"/>
    <w:rsid w:val="009B00B6"/>
    <w:rsid w:val="009B0A6E"/>
    <w:rsid w:val="009B0EAC"/>
    <w:rsid w:val="009B126E"/>
    <w:rsid w:val="009B2407"/>
    <w:rsid w:val="009B24C5"/>
    <w:rsid w:val="009B3405"/>
    <w:rsid w:val="009B3922"/>
    <w:rsid w:val="009B3A40"/>
    <w:rsid w:val="009B4836"/>
    <w:rsid w:val="009B48E3"/>
    <w:rsid w:val="009B4CD3"/>
    <w:rsid w:val="009B4DB4"/>
    <w:rsid w:val="009B526C"/>
    <w:rsid w:val="009B606B"/>
    <w:rsid w:val="009B6407"/>
    <w:rsid w:val="009B6715"/>
    <w:rsid w:val="009B6897"/>
    <w:rsid w:val="009B6A6A"/>
    <w:rsid w:val="009B70E2"/>
    <w:rsid w:val="009B71B4"/>
    <w:rsid w:val="009B7526"/>
    <w:rsid w:val="009B79C7"/>
    <w:rsid w:val="009B7BCE"/>
    <w:rsid w:val="009C00A0"/>
    <w:rsid w:val="009C0548"/>
    <w:rsid w:val="009C059E"/>
    <w:rsid w:val="009C1288"/>
    <w:rsid w:val="009C25A4"/>
    <w:rsid w:val="009C2E50"/>
    <w:rsid w:val="009C341D"/>
    <w:rsid w:val="009C37C1"/>
    <w:rsid w:val="009C4A15"/>
    <w:rsid w:val="009C543F"/>
    <w:rsid w:val="009C57D5"/>
    <w:rsid w:val="009C6395"/>
    <w:rsid w:val="009C7323"/>
    <w:rsid w:val="009C776B"/>
    <w:rsid w:val="009C7A84"/>
    <w:rsid w:val="009C7C4B"/>
    <w:rsid w:val="009D07A2"/>
    <w:rsid w:val="009D0AC8"/>
    <w:rsid w:val="009D186B"/>
    <w:rsid w:val="009D1C4B"/>
    <w:rsid w:val="009D1CAE"/>
    <w:rsid w:val="009D211D"/>
    <w:rsid w:val="009D2285"/>
    <w:rsid w:val="009D274A"/>
    <w:rsid w:val="009D32D6"/>
    <w:rsid w:val="009D3409"/>
    <w:rsid w:val="009D38F3"/>
    <w:rsid w:val="009D40F2"/>
    <w:rsid w:val="009D48B8"/>
    <w:rsid w:val="009D4DD5"/>
    <w:rsid w:val="009D5F19"/>
    <w:rsid w:val="009D6F12"/>
    <w:rsid w:val="009D7420"/>
    <w:rsid w:val="009D7800"/>
    <w:rsid w:val="009D79C5"/>
    <w:rsid w:val="009D7CFD"/>
    <w:rsid w:val="009E0570"/>
    <w:rsid w:val="009E1532"/>
    <w:rsid w:val="009E18C4"/>
    <w:rsid w:val="009E255B"/>
    <w:rsid w:val="009E32CA"/>
    <w:rsid w:val="009E36DC"/>
    <w:rsid w:val="009E3C2D"/>
    <w:rsid w:val="009E3DD3"/>
    <w:rsid w:val="009E4287"/>
    <w:rsid w:val="009E4C5A"/>
    <w:rsid w:val="009E580C"/>
    <w:rsid w:val="009E59CF"/>
    <w:rsid w:val="009E5FC4"/>
    <w:rsid w:val="009E6076"/>
    <w:rsid w:val="009E653B"/>
    <w:rsid w:val="009F0583"/>
    <w:rsid w:val="009F1CA3"/>
    <w:rsid w:val="009F22CB"/>
    <w:rsid w:val="009F296B"/>
    <w:rsid w:val="009F2CD3"/>
    <w:rsid w:val="009F2D40"/>
    <w:rsid w:val="009F2D9A"/>
    <w:rsid w:val="009F367B"/>
    <w:rsid w:val="009F40B4"/>
    <w:rsid w:val="009F446B"/>
    <w:rsid w:val="009F4B2F"/>
    <w:rsid w:val="009F4DBD"/>
    <w:rsid w:val="009F5046"/>
    <w:rsid w:val="009F5AF9"/>
    <w:rsid w:val="009F5D1F"/>
    <w:rsid w:val="009F6A86"/>
    <w:rsid w:val="009F6EA0"/>
    <w:rsid w:val="009F73E0"/>
    <w:rsid w:val="009F7861"/>
    <w:rsid w:val="009F7B85"/>
    <w:rsid w:val="009F7F4B"/>
    <w:rsid w:val="00A00019"/>
    <w:rsid w:val="00A009F6"/>
    <w:rsid w:val="00A01212"/>
    <w:rsid w:val="00A01A14"/>
    <w:rsid w:val="00A01CE9"/>
    <w:rsid w:val="00A02593"/>
    <w:rsid w:val="00A02B1A"/>
    <w:rsid w:val="00A02C72"/>
    <w:rsid w:val="00A02F13"/>
    <w:rsid w:val="00A03796"/>
    <w:rsid w:val="00A0390F"/>
    <w:rsid w:val="00A04914"/>
    <w:rsid w:val="00A04B11"/>
    <w:rsid w:val="00A04D87"/>
    <w:rsid w:val="00A04F4B"/>
    <w:rsid w:val="00A0743A"/>
    <w:rsid w:val="00A0748E"/>
    <w:rsid w:val="00A10204"/>
    <w:rsid w:val="00A103E5"/>
    <w:rsid w:val="00A10B00"/>
    <w:rsid w:val="00A10C14"/>
    <w:rsid w:val="00A10C18"/>
    <w:rsid w:val="00A10C23"/>
    <w:rsid w:val="00A10EA6"/>
    <w:rsid w:val="00A110D7"/>
    <w:rsid w:val="00A11342"/>
    <w:rsid w:val="00A114BF"/>
    <w:rsid w:val="00A1164B"/>
    <w:rsid w:val="00A1197D"/>
    <w:rsid w:val="00A11B49"/>
    <w:rsid w:val="00A120C1"/>
    <w:rsid w:val="00A12164"/>
    <w:rsid w:val="00A130F0"/>
    <w:rsid w:val="00A137C4"/>
    <w:rsid w:val="00A13B0B"/>
    <w:rsid w:val="00A14313"/>
    <w:rsid w:val="00A1494C"/>
    <w:rsid w:val="00A15A10"/>
    <w:rsid w:val="00A16194"/>
    <w:rsid w:val="00A16820"/>
    <w:rsid w:val="00A16DE1"/>
    <w:rsid w:val="00A17338"/>
    <w:rsid w:val="00A176EB"/>
    <w:rsid w:val="00A17D91"/>
    <w:rsid w:val="00A20A42"/>
    <w:rsid w:val="00A2122D"/>
    <w:rsid w:val="00A212DB"/>
    <w:rsid w:val="00A21392"/>
    <w:rsid w:val="00A21444"/>
    <w:rsid w:val="00A2157A"/>
    <w:rsid w:val="00A22532"/>
    <w:rsid w:val="00A22F6E"/>
    <w:rsid w:val="00A23573"/>
    <w:rsid w:val="00A23A1D"/>
    <w:rsid w:val="00A23A6F"/>
    <w:rsid w:val="00A247D7"/>
    <w:rsid w:val="00A24C87"/>
    <w:rsid w:val="00A24D58"/>
    <w:rsid w:val="00A25278"/>
    <w:rsid w:val="00A26318"/>
    <w:rsid w:val="00A264E7"/>
    <w:rsid w:val="00A2670A"/>
    <w:rsid w:val="00A269CF"/>
    <w:rsid w:val="00A30000"/>
    <w:rsid w:val="00A3030F"/>
    <w:rsid w:val="00A318F9"/>
    <w:rsid w:val="00A322EE"/>
    <w:rsid w:val="00A32476"/>
    <w:rsid w:val="00A32B65"/>
    <w:rsid w:val="00A32CA4"/>
    <w:rsid w:val="00A32F06"/>
    <w:rsid w:val="00A32FA7"/>
    <w:rsid w:val="00A33955"/>
    <w:rsid w:val="00A33AD7"/>
    <w:rsid w:val="00A33F60"/>
    <w:rsid w:val="00A3421A"/>
    <w:rsid w:val="00A34505"/>
    <w:rsid w:val="00A351A0"/>
    <w:rsid w:val="00A3540A"/>
    <w:rsid w:val="00A35847"/>
    <w:rsid w:val="00A36034"/>
    <w:rsid w:val="00A3619A"/>
    <w:rsid w:val="00A36A39"/>
    <w:rsid w:val="00A36B93"/>
    <w:rsid w:val="00A37191"/>
    <w:rsid w:val="00A376D4"/>
    <w:rsid w:val="00A400AC"/>
    <w:rsid w:val="00A404A6"/>
    <w:rsid w:val="00A408D9"/>
    <w:rsid w:val="00A41114"/>
    <w:rsid w:val="00A41A4E"/>
    <w:rsid w:val="00A422C3"/>
    <w:rsid w:val="00A4269F"/>
    <w:rsid w:val="00A428E1"/>
    <w:rsid w:val="00A42A89"/>
    <w:rsid w:val="00A42BBD"/>
    <w:rsid w:val="00A42C9E"/>
    <w:rsid w:val="00A43095"/>
    <w:rsid w:val="00A433A5"/>
    <w:rsid w:val="00A43547"/>
    <w:rsid w:val="00A4396B"/>
    <w:rsid w:val="00A43C21"/>
    <w:rsid w:val="00A4452B"/>
    <w:rsid w:val="00A44872"/>
    <w:rsid w:val="00A44D60"/>
    <w:rsid w:val="00A45232"/>
    <w:rsid w:val="00A45536"/>
    <w:rsid w:val="00A456A8"/>
    <w:rsid w:val="00A457A0"/>
    <w:rsid w:val="00A462F4"/>
    <w:rsid w:val="00A46671"/>
    <w:rsid w:val="00A46A79"/>
    <w:rsid w:val="00A46CA7"/>
    <w:rsid w:val="00A47424"/>
    <w:rsid w:val="00A478DC"/>
    <w:rsid w:val="00A47A4D"/>
    <w:rsid w:val="00A50C6B"/>
    <w:rsid w:val="00A51120"/>
    <w:rsid w:val="00A51804"/>
    <w:rsid w:val="00A51F0F"/>
    <w:rsid w:val="00A5252F"/>
    <w:rsid w:val="00A527BB"/>
    <w:rsid w:val="00A53668"/>
    <w:rsid w:val="00A553E4"/>
    <w:rsid w:val="00A555D1"/>
    <w:rsid w:val="00A55EAF"/>
    <w:rsid w:val="00A5632D"/>
    <w:rsid w:val="00A56838"/>
    <w:rsid w:val="00A56871"/>
    <w:rsid w:val="00A56AF7"/>
    <w:rsid w:val="00A57710"/>
    <w:rsid w:val="00A57D18"/>
    <w:rsid w:val="00A6031B"/>
    <w:rsid w:val="00A61531"/>
    <w:rsid w:val="00A627CF"/>
    <w:rsid w:val="00A635A5"/>
    <w:rsid w:val="00A6437C"/>
    <w:rsid w:val="00A64807"/>
    <w:rsid w:val="00A64988"/>
    <w:rsid w:val="00A64EF3"/>
    <w:rsid w:val="00A6545D"/>
    <w:rsid w:val="00A65679"/>
    <w:rsid w:val="00A67142"/>
    <w:rsid w:val="00A674D9"/>
    <w:rsid w:val="00A70D6B"/>
    <w:rsid w:val="00A7157B"/>
    <w:rsid w:val="00A720C4"/>
    <w:rsid w:val="00A720FA"/>
    <w:rsid w:val="00A724F2"/>
    <w:rsid w:val="00A72534"/>
    <w:rsid w:val="00A72991"/>
    <w:rsid w:val="00A729E9"/>
    <w:rsid w:val="00A72EA1"/>
    <w:rsid w:val="00A73FF4"/>
    <w:rsid w:val="00A742B5"/>
    <w:rsid w:val="00A744C6"/>
    <w:rsid w:val="00A76370"/>
    <w:rsid w:val="00A766A2"/>
    <w:rsid w:val="00A769CF"/>
    <w:rsid w:val="00A77021"/>
    <w:rsid w:val="00A776A4"/>
    <w:rsid w:val="00A778FE"/>
    <w:rsid w:val="00A77F20"/>
    <w:rsid w:val="00A80456"/>
    <w:rsid w:val="00A80CC0"/>
    <w:rsid w:val="00A8164A"/>
    <w:rsid w:val="00A82B6F"/>
    <w:rsid w:val="00A82D02"/>
    <w:rsid w:val="00A82E27"/>
    <w:rsid w:val="00A830F1"/>
    <w:rsid w:val="00A839ED"/>
    <w:rsid w:val="00A839F2"/>
    <w:rsid w:val="00A83C22"/>
    <w:rsid w:val="00A84F40"/>
    <w:rsid w:val="00A85593"/>
    <w:rsid w:val="00A856EE"/>
    <w:rsid w:val="00A86597"/>
    <w:rsid w:val="00A86B95"/>
    <w:rsid w:val="00A86BFB"/>
    <w:rsid w:val="00A86FDE"/>
    <w:rsid w:val="00A879A7"/>
    <w:rsid w:val="00A87C1F"/>
    <w:rsid w:val="00A900AF"/>
    <w:rsid w:val="00A9110C"/>
    <w:rsid w:val="00A9186A"/>
    <w:rsid w:val="00A9199E"/>
    <w:rsid w:val="00A919D1"/>
    <w:rsid w:val="00A91E25"/>
    <w:rsid w:val="00A92461"/>
    <w:rsid w:val="00A924EE"/>
    <w:rsid w:val="00A93260"/>
    <w:rsid w:val="00A93666"/>
    <w:rsid w:val="00A93BE4"/>
    <w:rsid w:val="00A94333"/>
    <w:rsid w:val="00A943EA"/>
    <w:rsid w:val="00A94ADC"/>
    <w:rsid w:val="00A94B49"/>
    <w:rsid w:val="00A954A3"/>
    <w:rsid w:val="00A9556C"/>
    <w:rsid w:val="00A95DCF"/>
    <w:rsid w:val="00A960F4"/>
    <w:rsid w:val="00A96712"/>
    <w:rsid w:val="00A96753"/>
    <w:rsid w:val="00A96A1F"/>
    <w:rsid w:val="00A96E7A"/>
    <w:rsid w:val="00A973ED"/>
    <w:rsid w:val="00A9778A"/>
    <w:rsid w:val="00A97AA1"/>
    <w:rsid w:val="00A97DF7"/>
    <w:rsid w:val="00AA01F4"/>
    <w:rsid w:val="00AA0B00"/>
    <w:rsid w:val="00AA2727"/>
    <w:rsid w:val="00AA2D97"/>
    <w:rsid w:val="00AA31A6"/>
    <w:rsid w:val="00AA3543"/>
    <w:rsid w:val="00AA48AF"/>
    <w:rsid w:val="00AA490D"/>
    <w:rsid w:val="00AA4DC6"/>
    <w:rsid w:val="00AA4F6F"/>
    <w:rsid w:val="00AA4FD1"/>
    <w:rsid w:val="00AA5318"/>
    <w:rsid w:val="00AA57BA"/>
    <w:rsid w:val="00AA5EC3"/>
    <w:rsid w:val="00AA6198"/>
    <w:rsid w:val="00AA67EB"/>
    <w:rsid w:val="00AA6825"/>
    <w:rsid w:val="00AA6A48"/>
    <w:rsid w:val="00AA7924"/>
    <w:rsid w:val="00AA7B02"/>
    <w:rsid w:val="00AA7CF8"/>
    <w:rsid w:val="00AB0AF2"/>
    <w:rsid w:val="00AB0C67"/>
    <w:rsid w:val="00AB0DC1"/>
    <w:rsid w:val="00AB17EC"/>
    <w:rsid w:val="00AB22B0"/>
    <w:rsid w:val="00AB251D"/>
    <w:rsid w:val="00AB2C2A"/>
    <w:rsid w:val="00AB2D51"/>
    <w:rsid w:val="00AB3761"/>
    <w:rsid w:val="00AB4766"/>
    <w:rsid w:val="00AB49AD"/>
    <w:rsid w:val="00AB4E67"/>
    <w:rsid w:val="00AB50DF"/>
    <w:rsid w:val="00AB55B3"/>
    <w:rsid w:val="00AB579D"/>
    <w:rsid w:val="00AB66D4"/>
    <w:rsid w:val="00AB6C88"/>
    <w:rsid w:val="00AB6E53"/>
    <w:rsid w:val="00AB73D4"/>
    <w:rsid w:val="00AB76BB"/>
    <w:rsid w:val="00AC06E9"/>
    <w:rsid w:val="00AC0E53"/>
    <w:rsid w:val="00AC1225"/>
    <w:rsid w:val="00AC14DC"/>
    <w:rsid w:val="00AC18E9"/>
    <w:rsid w:val="00AC1AE1"/>
    <w:rsid w:val="00AC1C7C"/>
    <w:rsid w:val="00AC2093"/>
    <w:rsid w:val="00AC263D"/>
    <w:rsid w:val="00AC29D4"/>
    <w:rsid w:val="00AC2A2F"/>
    <w:rsid w:val="00AC2F4C"/>
    <w:rsid w:val="00AC2FB3"/>
    <w:rsid w:val="00AC3590"/>
    <w:rsid w:val="00AC3B44"/>
    <w:rsid w:val="00AC3C2D"/>
    <w:rsid w:val="00AC6000"/>
    <w:rsid w:val="00AC6679"/>
    <w:rsid w:val="00AC68B3"/>
    <w:rsid w:val="00AC700C"/>
    <w:rsid w:val="00AC731C"/>
    <w:rsid w:val="00AC7611"/>
    <w:rsid w:val="00AC7C7C"/>
    <w:rsid w:val="00AD0CB7"/>
    <w:rsid w:val="00AD0E10"/>
    <w:rsid w:val="00AD132C"/>
    <w:rsid w:val="00AD1576"/>
    <w:rsid w:val="00AD26E5"/>
    <w:rsid w:val="00AD29CB"/>
    <w:rsid w:val="00AD2E9D"/>
    <w:rsid w:val="00AD3AC6"/>
    <w:rsid w:val="00AD3E58"/>
    <w:rsid w:val="00AD3ED4"/>
    <w:rsid w:val="00AD4322"/>
    <w:rsid w:val="00AD48D1"/>
    <w:rsid w:val="00AD49F9"/>
    <w:rsid w:val="00AD544F"/>
    <w:rsid w:val="00AD581A"/>
    <w:rsid w:val="00AD5A79"/>
    <w:rsid w:val="00AD6068"/>
    <w:rsid w:val="00AD60AB"/>
    <w:rsid w:val="00AD6490"/>
    <w:rsid w:val="00AD653B"/>
    <w:rsid w:val="00AD664F"/>
    <w:rsid w:val="00AD6B21"/>
    <w:rsid w:val="00AD6B9A"/>
    <w:rsid w:val="00AD7040"/>
    <w:rsid w:val="00AD7205"/>
    <w:rsid w:val="00AD7D30"/>
    <w:rsid w:val="00AE0227"/>
    <w:rsid w:val="00AE042F"/>
    <w:rsid w:val="00AE0A8E"/>
    <w:rsid w:val="00AE1450"/>
    <w:rsid w:val="00AE1CC8"/>
    <w:rsid w:val="00AE2018"/>
    <w:rsid w:val="00AE22E5"/>
    <w:rsid w:val="00AE2E53"/>
    <w:rsid w:val="00AE330A"/>
    <w:rsid w:val="00AE38BC"/>
    <w:rsid w:val="00AE3AC6"/>
    <w:rsid w:val="00AE425E"/>
    <w:rsid w:val="00AE441D"/>
    <w:rsid w:val="00AE534B"/>
    <w:rsid w:val="00AE5901"/>
    <w:rsid w:val="00AE5A02"/>
    <w:rsid w:val="00AE76E6"/>
    <w:rsid w:val="00AF183B"/>
    <w:rsid w:val="00AF1C26"/>
    <w:rsid w:val="00AF2FBF"/>
    <w:rsid w:val="00AF34AE"/>
    <w:rsid w:val="00AF36CB"/>
    <w:rsid w:val="00AF3A68"/>
    <w:rsid w:val="00AF404B"/>
    <w:rsid w:val="00AF44BD"/>
    <w:rsid w:val="00AF4BB3"/>
    <w:rsid w:val="00AF4DD5"/>
    <w:rsid w:val="00AF51A2"/>
    <w:rsid w:val="00AF5640"/>
    <w:rsid w:val="00AF584B"/>
    <w:rsid w:val="00AF5B97"/>
    <w:rsid w:val="00AF6CA2"/>
    <w:rsid w:val="00AF78BA"/>
    <w:rsid w:val="00AF7DA3"/>
    <w:rsid w:val="00AF7DF3"/>
    <w:rsid w:val="00B0058A"/>
    <w:rsid w:val="00B0199B"/>
    <w:rsid w:val="00B02641"/>
    <w:rsid w:val="00B02919"/>
    <w:rsid w:val="00B02EF9"/>
    <w:rsid w:val="00B03FE3"/>
    <w:rsid w:val="00B054E1"/>
    <w:rsid w:val="00B05983"/>
    <w:rsid w:val="00B059AA"/>
    <w:rsid w:val="00B06C84"/>
    <w:rsid w:val="00B07C57"/>
    <w:rsid w:val="00B10741"/>
    <w:rsid w:val="00B107CC"/>
    <w:rsid w:val="00B1083B"/>
    <w:rsid w:val="00B10C18"/>
    <w:rsid w:val="00B10C50"/>
    <w:rsid w:val="00B11258"/>
    <w:rsid w:val="00B116BD"/>
    <w:rsid w:val="00B119A7"/>
    <w:rsid w:val="00B11AA2"/>
    <w:rsid w:val="00B1262E"/>
    <w:rsid w:val="00B12A5B"/>
    <w:rsid w:val="00B1479C"/>
    <w:rsid w:val="00B14ACC"/>
    <w:rsid w:val="00B14B1D"/>
    <w:rsid w:val="00B151F1"/>
    <w:rsid w:val="00B16463"/>
    <w:rsid w:val="00B167C2"/>
    <w:rsid w:val="00B16F75"/>
    <w:rsid w:val="00B171AC"/>
    <w:rsid w:val="00B17494"/>
    <w:rsid w:val="00B204BE"/>
    <w:rsid w:val="00B20C29"/>
    <w:rsid w:val="00B20C4E"/>
    <w:rsid w:val="00B20D6B"/>
    <w:rsid w:val="00B20EBA"/>
    <w:rsid w:val="00B21234"/>
    <w:rsid w:val="00B218B3"/>
    <w:rsid w:val="00B227EC"/>
    <w:rsid w:val="00B22AC7"/>
    <w:rsid w:val="00B22D1A"/>
    <w:rsid w:val="00B2348F"/>
    <w:rsid w:val="00B2382F"/>
    <w:rsid w:val="00B23D57"/>
    <w:rsid w:val="00B23E1E"/>
    <w:rsid w:val="00B240BB"/>
    <w:rsid w:val="00B24DD2"/>
    <w:rsid w:val="00B25204"/>
    <w:rsid w:val="00B253BE"/>
    <w:rsid w:val="00B254EC"/>
    <w:rsid w:val="00B26612"/>
    <w:rsid w:val="00B26E1B"/>
    <w:rsid w:val="00B26F21"/>
    <w:rsid w:val="00B27520"/>
    <w:rsid w:val="00B276A6"/>
    <w:rsid w:val="00B276E3"/>
    <w:rsid w:val="00B27A82"/>
    <w:rsid w:val="00B303A6"/>
    <w:rsid w:val="00B30CD2"/>
    <w:rsid w:val="00B31805"/>
    <w:rsid w:val="00B319A2"/>
    <w:rsid w:val="00B32389"/>
    <w:rsid w:val="00B3258E"/>
    <w:rsid w:val="00B32A0C"/>
    <w:rsid w:val="00B32BB8"/>
    <w:rsid w:val="00B34602"/>
    <w:rsid w:val="00B349A9"/>
    <w:rsid w:val="00B34B00"/>
    <w:rsid w:val="00B351EF"/>
    <w:rsid w:val="00B35230"/>
    <w:rsid w:val="00B35C4D"/>
    <w:rsid w:val="00B37270"/>
    <w:rsid w:val="00B37AF3"/>
    <w:rsid w:val="00B401F4"/>
    <w:rsid w:val="00B4098D"/>
    <w:rsid w:val="00B409B2"/>
    <w:rsid w:val="00B414FB"/>
    <w:rsid w:val="00B41796"/>
    <w:rsid w:val="00B417ED"/>
    <w:rsid w:val="00B419B7"/>
    <w:rsid w:val="00B4262C"/>
    <w:rsid w:val="00B42FDD"/>
    <w:rsid w:val="00B43173"/>
    <w:rsid w:val="00B43B80"/>
    <w:rsid w:val="00B43C9B"/>
    <w:rsid w:val="00B43EF9"/>
    <w:rsid w:val="00B4419A"/>
    <w:rsid w:val="00B45B96"/>
    <w:rsid w:val="00B462CE"/>
    <w:rsid w:val="00B47232"/>
    <w:rsid w:val="00B475B6"/>
    <w:rsid w:val="00B4796F"/>
    <w:rsid w:val="00B47D15"/>
    <w:rsid w:val="00B5003B"/>
    <w:rsid w:val="00B50483"/>
    <w:rsid w:val="00B5101C"/>
    <w:rsid w:val="00B515D3"/>
    <w:rsid w:val="00B51852"/>
    <w:rsid w:val="00B52238"/>
    <w:rsid w:val="00B5281C"/>
    <w:rsid w:val="00B53564"/>
    <w:rsid w:val="00B53935"/>
    <w:rsid w:val="00B53A48"/>
    <w:rsid w:val="00B5463D"/>
    <w:rsid w:val="00B5660B"/>
    <w:rsid w:val="00B56EF3"/>
    <w:rsid w:val="00B5767A"/>
    <w:rsid w:val="00B57F1C"/>
    <w:rsid w:val="00B606A8"/>
    <w:rsid w:val="00B60EFA"/>
    <w:rsid w:val="00B61468"/>
    <w:rsid w:val="00B6228A"/>
    <w:rsid w:val="00B6284B"/>
    <w:rsid w:val="00B63081"/>
    <w:rsid w:val="00B63A2E"/>
    <w:rsid w:val="00B63BC8"/>
    <w:rsid w:val="00B647C1"/>
    <w:rsid w:val="00B650D5"/>
    <w:rsid w:val="00B65293"/>
    <w:rsid w:val="00B65386"/>
    <w:rsid w:val="00B658F2"/>
    <w:rsid w:val="00B65D1D"/>
    <w:rsid w:val="00B660CA"/>
    <w:rsid w:val="00B6612A"/>
    <w:rsid w:val="00B66A28"/>
    <w:rsid w:val="00B66D53"/>
    <w:rsid w:val="00B67B13"/>
    <w:rsid w:val="00B67D92"/>
    <w:rsid w:val="00B706BF"/>
    <w:rsid w:val="00B706CC"/>
    <w:rsid w:val="00B7149F"/>
    <w:rsid w:val="00B714AB"/>
    <w:rsid w:val="00B71857"/>
    <w:rsid w:val="00B726BA"/>
    <w:rsid w:val="00B729B9"/>
    <w:rsid w:val="00B72E1A"/>
    <w:rsid w:val="00B737E0"/>
    <w:rsid w:val="00B73A25"/>
    <w:rsid w:val="00B73D19"/>
    <w:rsid w:val="00B7462F"/>
    <w:rsid w:val="00B7520F"/>
    <w:rsid w:val="00B7527B"/>
    <w:rsid w:val="00B75799"/>
    <w:rsid w:val="00B75832"/>
    <w:rsid w:val="00B7672C"/>
    <w:rsid w:val="00B7741C"/>
    <w:rsid w:val="00B77ED6"/>
    <w:rsid w:val="00B80979"/>
    <w:rsid w:val="00B813F7"/>
    <w:rsid w:val="00B8171C"/>
    <w:rsid w:val="00B819C0"/>
    <w:rsid w:val="00B81BAF"/>
    <w:rsid w:val="00B8254A"/>
    <w:rsid w:val="00B8268C"/>
    <w:rsid w:val="00B826BE"/>
    <w:rsid w:val="00B83299"/>
    <w:rsid w:val="00B83378"/>
    <w:rsid w:val="00B83834"/>
    <w:rsid w:val="00B83C60"/>
    <w:rsid w:val="00B83E26"/>
    <w:rsid w:val="00B8415C"/>
    <w:rsid w:val="00B841CE"/>
    <w:rsid w:val="00B84349"/>
    <w:rsid w:val="00B85882"/>
    <w:rsid w:val="00B860AE"/>
    <w:rsid w:val="00B8644F"/>
    <w:rsid w:val="00B86E4B"/>
    <w:rsid w:val="00B872B4"/>
    <w:rsid w:val="00B87FC5"/>
    <w:rsid w:val="00B90F8A"/>
    <w:rsid w:val="00B912C4"/>
    <w:rsid w:val="00B92471"/>
    <w:rsid w:val="00B924F5"/>
    <w:rsid w:val="00B925CB"/>
    <w:rsid w:val="00B92FA3"/>
    <w:rsid w:val="00B9392D"/>
    <w:rsid w:val="00B939C9"/>
    <w:rsid w:val="00B93C81"/>
    <w:rsid w:val="00B94070"/>
    <w:rsid w:val="00B94D88"/>
    <w:rsid w:val="00B9528F"/>
    <w:rsid w:val="00B953B0"/>
    <w:rsid w:val="00B953B3"/>
    <w:rsid w:val="00B95A6F"/>
    <w:rsid w:val="00B95FFC"/>
    <w:rsid w:val="00B96246"/>
    <w:rsid w:val="00B96E9C"/>
    <w:rsid w:val="00B96EF9"/>
    <w:rsid w:val="00B97BE2"/>
    <w:rsid w:val="00BA089A"/>
    <w:rsid w:val="00BA0F4B"/>
    <w:rsid w:val="00BA2377"/>
    <w:rsid w:val="00BA24BE"/>
    <w:rsid w:val="00BA25CF"/>
    <w:rsid w:val="00BA2942"/>
    <w:rsid w:val="00BA2E62"/>
    <w:rsid w:val="00BA2F00"/>
    <w:rsid w:val="00BA2F7B"/>
    <w:rsid w:val="00BA319F"/>
    <w:rsid w:val="00BA36EC"/>
    <w:rsid w:val="00BA446D"/>
    <w:rsid w:val="00BA4E88"/>
    <w:rsid w:val="00BA5B55"/>
    <w:rsid w:val="00BA64A8"/>
    <w:rsid w:val="00BA6F68"/>
    <w:rsid w:val="00BA701D"/>
    <w:rsid w:val="00BA7210"/>
    <w:rsid w:val="00BA7CD3"/>
    <w:rsid w:val="00BA7FC7"/>
    <w:rsid w:val="00BB06A9"/>
    <w:rsid w:val="00BB0B02"/>
    <w:rsid w:val="00BB166D"/>
    <w:rsid w:val="00BB1838"/>
    <w:rsid w:val="00BB21A2"/>
    <w:rsid w:val="00BB22D0"/>
    <w:rsid w:val="00BB2440"/>
    <w:rsid w:val="00BB2F0E"/>
    <w:rsid w:val="00BB35ED"/>
    <w:rsid w:val="00BB3681"/>
    <w:rsid w:val="00BB3A8E"/>
    <w:rsid w:val="00BB4319"/>
    <w:rsid w:val="00BB4692"/>
    <w:rsid w:val="00BB4AC5"/>
    <w:rsid w:val="00BB4E88"/>
    <w:rsid w:val="00BB4FA2"/>
    <w:rsid w:val="00BB5140"/>
    <w:rsid w:val="00BB53D5"/>
    <w:rsid w:val="00BB543F"/>
    <w:rsid w:val="00BB54DA"/>
    <w:rsid w:val="00BB54EB"/>
    <w:rsid w:val="00BB6012"/>
    <w:rsid w:val="00BB612A"/>
    <w:rsid w:val="00BB6375"/>
    <w:rsid w:val="00BB69F6"/>
    <w:rsid w:val="00BB72B6"/>
    <w:rsid w:val="00BB7646"/>
    <w:rsid w:val="00BB7C91"/>
    <w:rsid w:val="00BC04D6"/>
    <w:rsid w:val="00BC132E"/>
    <w:rsid w:val="00BC13EF"/>
    <w:rsid w:val="00BC15F1"/>
    <w:rsid w:val="00BC1D5D"/>
    <w:rsid w:val="00BC1F1C"/>
    <w:rsid w:val="00BC2B9A"/>
    <w:rsid w:val="00BC30D1"/>
    <w:rsid w:val="00BC346F"/>
    <w:rsid w:val="00BC3A11"/>
    <w:rsid w:val="00BC3D29"/>
    <w:rsid w:val="00BC49B1"/>
    <w:rsid w:val="00BC4A0B"/>
    <w:rsid w:val="00BC51BD"/>
    <w:rsid w:val="00BC5E01"/>
    <w:rsid w:val="00BC5EA9"/>
    <w:rsid w:val="00BC6547"/>
    <w:rsid w:val="00BC692E"/>
    <w:rsid w:val="00BC731A"/>
    <w:rsid w:val="00BC742F"/>
    <w:rsid w:val="00BC789B"/>
    <w:rsid w:val="00BD02BA"/>
    <w:rsid w:val="00BD0F08"/>
    <w:rsid w:val="00BD144B"/>
    <w:rsid w:val="00BD1EBF"/>
    <w:rsid w:val="00BD2CEF"/>
    <w:rsid w:val="00BD2D5A"/>
    <w:rsid w:val="00BD31FA"/>
    <w:rsid w:val="00BD32EB"/>
    <w:rsid w:val="00BD3515"/>
    <w:rsid w:val="00BD35DF"/>
    <w:rsid w:val="00BD3D74"/>
    <w:rsid w:val="00BD3F4B"/>
    <w:rsid w:val="00BD4510"/>
    <w:rsid w:val="00BD453B"/>
    <w:rsid w:val="00BD4579"/>
    <w:rsid w:val="00BD4B81"/>
    <w:rsid w:val="00BD4D43"/>
    <w:rsid w:val="00BD4DD8"/>
    <w:rsid w:val="00BD5032"/>
    <w:rsid w:val="00BD640D"/>
    <w:rsid w:val="00BD67A5"/>
    <w:rsid w:val="00BD68E2"/>
    <w:rsid w:val="00BD6AB2"/>
    <w:rsid w:val="00BD6FFB"/>
    <w:rsid w:val="00BD710B"/>
    <w:rsid w:val="00BD79C1"/>
    <w:rsid w:val="00BE0971"/>
    <w:rsid w:val="00BE0A2D"/>
    <w:rsid w:val="00BE0F46"/>
    <w:rsid w:val="00BE1448"/>
    <w:rsid w:val="00BE14C3"/>
    <w:rsid w:val="00BE1639"/>
    <w:rsid w:val="00BE22CF"/>
    <w:rsid w:val="00BE23BD"/>
    <w:rsid w:val="00BE2499"/>
    <w:rsid w:val="00BE284D"/>
    <w:rsid w:val="00BE2900"/>
    <w:rsid w:val="00BE2D70"/>
    <w:rsid w:val="00BE2FB7"/>
    <w:rsid w:val="00BE4471"/>
    <w:rsid w:val="00BE49DE"/>
    <w:rsid w:val="00BE527C"/>
    <w:rsid w:val="00BE532D"/>
    <w:rsid w:val="00BE53FC"/>
    <w:rsid w:val="00BE5ABC"/>
    <w:rsid w:val="00BE5C9A"/>
    <w:rsid w:val="00BE7006"/>
    <w:rsid w:val="00BE70F4"/>
    <w:rsid w:val="00BE7BC5"/>
    <w:rsid w:val="00BE7F2F"/>
    <w:rsid w:val="00BF1754"/>
    <w:rsid w:val="00BF1E40"/>
    <w:rsid w:val="00BF2133"/>
    <w:rsid w:val="00BF2FA3"/>
    <w:rsid w:val="00BF30E1"/>
    <w:rsid w:val="00BF3284"/>
    <w:rsid w:val="00BF33B2"/>
    <w:rsid w:val="00BF367A"/>
    <w:rsid w:val="00BF3E8A"/>
    <w:rsid w:val="00BF4089"/>
    <w:rsid w:val="00BF416B"/>
    <w:rsid w:val="00BF4904"/>
    <w:rsid w:val="00BF5209"/>
    <w:rsid w:val="00BF579A"/>
    <w:rsid w:val="00BF5AF5"/>
    <w:rsid w:val="00BF6B0C"/>
    <w:rsid w:val="00BF6B26"/>
    <w:rsid w:val="00BF6CB0"/>
    <w:rsid w:val="00BF7464"/>
    <w:rsid w:val="00C0063E"/>
    <w:rsid w:val="00C00933"/>
    <w:rsid w:val="00C01F3B"/>
    <w:rsid w:val="00C02FE0"/>
    <w:rsid w:val="00C03278"/>
    <w:rsid w:val="00C035F1"/>
    <w:rsid w:val="00C0394F"/>
    <w:rsid w:val="00C04BE8"/>
    <w:rsid w:val="00C052C0"/>
    <w:rsid w:val="00C0544F"/>
    <w:rsid w:val="00C0655A"/>
    <w:rsid w:val="00C06727"/>
    <w:rsid w:val="00C06925"/>
    <w:rsid w:val="00C0696C"/>
    <w:rsid w:val="00C07112"/>
    <w:rsid w:val="00C1078A"/>
    <w:rsid w:val="00C1142D"/>
    <w:rsid w:val="00C11459"/>
    <w:rsid w:val="00C115FD"/>
    <w:rsid w:val="00C11C29"/>
    <w:rsid w:val="00C11E54"/>
    <w:rsid w:val="00C12225"/>
    <w:rsid w:val="00C12601"/>
    <w:rsid w:val="00C12646"/>
    <w:rsid w:val="00C12965"/>
    <w:rsid w:val="00C1393F"/>
    <w:rsid w:val="00C13A42"/>
    <w:rsid w:val="00C14048"/>
    <w:rsid w:val="00C1442C"/>
    <w:rsid w:val="00C14FBA"/>
    <w:rsid w:val="00C150FA"/>
    <w:rsid w:val="00C1525D"/>
    <w:rsid w:val="00C158E6"/>
    <w:rsid w:val="00C15CFB"/>
    <w:rsid w:val="00C15EE0"/>
    <w:rsid w:val="00C161DB"/>
    <w:rsid w:val="00C174E1"/>
    <w:rsid w:val="00C2049A"/>
    <w:rsid w:val="00C2151A"/>
    <w:rsid w:val="00C2215B"/>
    <w:rsid w:val="00C22D9E"/>
    <w:rsid w:val="00C22F65"/>
    <w:rsid w:val="00C2342F"/>
    <w:rsid w:val="00C23B91"/>
    <w:rsid w:val="00C23D3B"/>
    <w:rsid w:val="00C23DA2"/>
    <w:rsid w:val="00C24ADD"/>
    <w:rsid w:val="00C2504C"/>
    <w:rsid w:val="00C25424"/>
    <w:rsid w:val="00C2642A"/>
    <w:rsid w:val="00C2735B"/>
    <w:rsid w:val="00C30BB1"/>
    <w:rsid w:val="00C30EDF"/>
    <w:rsid w:val="00C311CE"/>
    <w:rsid w:val="00C311F4"/>
    <w:rsid w:val="00C31A4C"/>
    <w:rsid w:val="00C31F14"/>
    <w:rsid w:val="00C3223C"/>
    <w:rsid w:val="00C3245D"/>
    <w:rsid w:val="00C32813"/>
    <w:rsid w:val="00C333F1"/>
    <w:rsid w:val="00C3351F"/>
    <w:rsid w:val="00C338DB"/>
    <w:rsid w:val="00C33C0C"/>
    <w:rsid w:val="00C34123"/>
    <w:rsid w:val="00C347F7"/>
    <w:rsid w:val="00C3512C"/>
    <w:rsid w:val="00C35405"/>
    <w:rsid w:val="00C35C12"/>
    <w:rsid w:val="00C35D1F"/>
    <w:rsid w:val="00C36949"/>
    <w:rsid w:val="00C36B50"/>
    <w:rsid w:val="00C37E1A"/>
    <w:rsid w:val="00C37EFA"/>
    <w:rsid w:val="00C4090A"/>
    <w:rsid w:val="00C40C38"/>
    <w:rsid w:val="00C4121C"/>
    <w:rsid w:val="00C4124D"/>
    <w:rsid w:val="00C4161D"/>
    <w:rsid w:val="00C41FFE"/>
    <w:rsid w:val="00C424B9"/>
    <w:rsid w:val="00C43460"/>
    <w:rsid w:val="00C437E5"/>
    <w:rsid w:val="00C437FB"/>
    <w:rsid w:val="00C44B8C"/>
    <w:rsid w:val="00C44E40"/>
    <w:rsid w:val="00C44E61"/>
    <w:rsid w:val="00C45072"/>
    <w:rsid w:val="00C45BB4"/>
    <w:rsid w:val="00C469BF"/>
    <w:rsid w:val="00C46A61"/>
    <w:rsid w:val="00C46D50"/>
    <w:rsid w:val="00C46F64"/>
    <w:rsid w:val="00C471B4"/>
    <w:rsid w:val="00C504AF"/>
    <w:rsid w:val="00C50689"/>
    <w:rsid w:val="00C508CC"/>
    <w:rsid w:val="00C527D6"/>
    <w:rsid w:val="00C52C81"/>
    <w:rsid w:val="00C5321B"/>
    <w:rsid w:val="00C53385"/>
    <w:rsid w:val="00C53DCF"/>
    <w:rsid w:val="00C53EF2"/>
    <w:rsid w:val="00C54006"/>
    <w:rsid w:val="00C543D4"/>
    <w:rsid w:val="00C55080"/>
    <w:rsid w:val="00C55165"/>
    <w:rsid w:val="00C55330"/>
    <w:rsid w:val="00C553B0"/>
    <w:rsid w:val="00C553FB"/>
    <w:rsid w:val="00C554E3"/>
    <w:rsid w:val="00C55621"/>
    <w:rsid w:val="00C55644"/>
    <w:rsid w:val="00C55FDC"/>
    <w:rsid w:val="00C5690A"/>
    <w:rsid w:val="00C60BCE"/>
    <w:rsid w:val="00C61423"/>
    <w:rsid w:val="00C616B9"/>
    <w:rsid w:val="00C6172B"/>
    <w:rsid w:val="00C61D81"/>
    <w:rsid w:val="00C61EFE"/>
    <w:rsid w:val="00C620A8"/>
    <w:rsid w:val="00C6224A"/>
    <w:rsid w:val="00C62422"/>
    <w:rsid w:val="00C624C0"/>
    <w:rsid w:val="00C62A3A"/>
    <w:rsid w:val="00C62C0C"/>
    <w:rsid w:val="00C62EC6"/>
    <w:rsid w:val="00C63198"/>
    <w:rsid w:val="00C633A1"/>
    <w:rsid w:val="00C6403E"/>
    <w:rsid w:val="00C652ED"/>
    <w:rsid w:val="00C65776"/>
    <w:rsid w:val="00C6585B"/>
    <w:rsid w:val="00C659DB"/>
    <w:rsid w:val="00C6672A"/>
    <w:rsid w:val="00C66E8E"/>
    <w:rsid w:val="00C67277"/>
    <w:rsid w:val="00C674DE"/>
    <w:rsid w:val="00C67ADA"/>
    <w:rsid w:val="00C67C89"/>
    <w:rsid w:val="00C67CD5"/>
    <w:rsid w:val="00C67DC9"/>
    <w:rsid w:val="00C703B7"/>
    <w:rsid w:val="00C71098"/>
    <w:rsid w:val="00C7121D"/>
    <w:rsid w:val="00C71540"/>
    <w:rsid w:val="00C717F3"/>
    <w:rsid w:val="00C71835"/>
    <w:rsid w:val="00C7259B"/>
    <w:rsid w:val="00C72B70"/>
    <w:rsid w:val="00C72C59"/>
    <w:rsid w:val="00C72C65"/>
    <w:rsid w:val="00C7310E"/>
    <w:rsid w:val="00C731CB"/>
    <w:rsid w:val="00C739BA"/>
    <w:rsid w:val="00C73ADA"/>
    <w:rsid w:val="00C74A33"/>
    <w:rsid w:val="00C74BE8"/>
    <w:rsid w:val="00C74CA1"/>
    <w:rsid w:val="00C7594C"/>
    <w:rsid w:val="00C75BFF"/>
    <w:rsid w:val="00C75C7F"/>
    <w:rsid w:val="00C76B66"/>
    <w:rsid w:val="00C77A65"/>
    <w:rsid w:val="00C77A69"/>
    <w:rsid w:val="00C77B27"/>
    <w:rsid w:val="00C80272"/>
    <w:rsid w:val="00C80686"/>
    <w:rsid w:val="00C807D7"/>
    <w:rsid w:val="00C80AEA"/>
    <w:rsid w:val="00C80C04"/>
    <w:rsid w:val="00C80C6A"/>
    <w:rsid w:val="00C80D21"/>
    <w:rsid w:val="00C80D6F"/>
    <w:rsid w:val="00C8105A"/>
    <w:rsid w:val="00C812F2"/>
    <w:rsid w:val="00C817D7"/>
    <w:rsid w:val="00C82341"/>
    <w:rsid w:val="00C8329A"/>
    <w:rsid w:val="00C833A5"/>
    <w:rsid w:val="00C8356D"/>
    <w:rsid w:val="00C83B74"/>
    <w:rsid w:val="00C83B75"/>
    <w:rsid w:val="00C84D31"/>
    <w:rsid w:val="00C8502F"/>
    <w:rsid w:val="00C85858"/>
    <w:rsid w:val="00C85C12"/>
    <w:rsid w:val="00C8636C"/>
    <w:rsid w:val="00C86437"/>
    <w:rsid w:val="00C86CC9"/>
    <w:rsid w:val="00C86CD6"/>
    <w:rsid w:val="00C87004"/>
    <w:rsid w:val="00C87395"/>
    <w:rsid w:val="00C874F7"/>
    <w:rsid w:val="00C87EB0"/>
    <w:rsid w:val="00C902A8"/>
    <w:rsid w:val="00C907A4"/>
    <w:rsid w:val="00C91450"/>
    <w:rsid w:val="00C91A99"/>
    <w:rsid w:val="00C92503"/>
    <w:rsid w:val="00C92676"/>
    <w:rsid w:val="00C92BB1"/>
    <w:rsid w:val="00C9337D"/>
    <w:rsid w:val="00C933FE"/>
    <w:rsid w:val="00C93933"/>
    <w:rsid w:val="00C94091"/>
    <w:rsid w:val="00C95447"/>
    <w:rsid w:val="00C95990"/>
    <w:rsid w:val="00C95C13"/>
    <w:rsid w:val="00C960B2"/>
    <w:rsid w:val="00C964A2"/>
    <w:rsid w:val="00C9695F"/>
    <w:rsid w:val="00C969D8"/>
    <w:rsid w:val="00C96A48"/>
    <w:rsid w:val="00C970E8"/>
    <w:rsid w:val="00C974A5"/>
    <w:rsid w:val="00C97599"/>
    <w:rsid w:val="00C97744"/>
    <w:rsid w:val="00C97A87"/>
    <w:rsid w:val="00C97A89"/>
    <w:rsid w:val="00C97CAC"/>
    <w:rsid w:val="00CA0DBF"/>
    <w:rsid w:val="00CA1596"/>
    <w:rsid w:val="00CA24EB"/>
    <w:rsid w:val="00CA26A4"/>
    <w:rsid w:val="00CA2B78"/>
    <w:rsid w:val="00CA2BFF"/>
    <w:rsid w:val="00CA31A7"/>
    <w:rsid w:val="00CA3F37"/>
    <w:rsid w:val="00CA52BB"/>
    <w:rsid w:val="00CA5BCF"/>
    <w:rsid w:val="00CA5C75"/>
    <w:rsid w:val="00CA7003"/>
    <w:rsid w:val="00CA78C8"/>
    <w:rsid w:val="00CA7CE5"/>
    <w:rsid w:val="00CB0EE2"/>
    <w:rsid w:val="00CB1488"/>
    <w:rsid w:val="00CB1674"/>
    <w:rsid w:val="00CB205B"/>
    <w:rsid w:val="00CB2245"/>
    <w:rsid w:val="00CB2B7D"/>
    <w:rsid w:val="00CB2EC3"/>
    <w:rsid w:val="00CB3EB6"/>
    <w:rsid w:val="00CB43E2"/>
    <w:rsid w:val="00CB47DA"/>
    <w:rsid w:val="00CB4B59"/>
    <w:rsid w:val="00CB4F17"/>
    <w:rsid w:val="00CB5F1C"/>
    <w:rsid w:val="00CB63D6"/>
    <w:rsid w:val="00CB6D4D"/>
    <w:rsid w:val="00CB7122"/>
    <w:rsid w:val="00CB7180"/>
    <w:rsid w:val="00CC0D33"/>
    <w:rsid w:val="00CC0E3E"/>
    <w:rsid w:val="00CC1D6F"/>
    <w:rsid w:val="00CC2114"/>
    <w:rsid w:val="00CC23C3"/>
    <w:rsid w:val="00CC247D"/>
    <w:rsid w:val="00CC24C9"/>
    <w:rsid w:val="00CC27F1"/>
    <w:rsid w:val="00CC35C5"/>
    <w:rsid w:val="00CC3852"/>
    <w:rsid w:val="00CC3D9F"/>
    <w:rsid w:val="00CC45DF"/>
    <w:rsid w:val="00CC46BA"/>
    <w:rsid w:val="00CC4CF5"/>
    <w:rsid w:val="00CC5758"/>
    <w:rsid w:val="00CC5F94"/>
    <w:rsid w:val="00CC6674"/>
    <w:rsid w:val="00CC6867"/>
    <w:rsid w:val="00CC6C84"/>
    <w:rsid w:val="00CC7247"/>
    <w:rsid w:val="00CD35C6"/>
    <w:rsid w:val="00CD37E0"/>
    <w:rsid w:val="00CD37FA"/>
    <w:rsid w:val="00CD3E2E"/>
    <w:rsid w:val="00CD47F7"/>
    <w:rsid w:val="00CD4B34"/>
    <w:rsid w:val="00CD4FEA"/>
    <w:rsid w:val="00CD6177"/>
    <w:rsid w:val="00CD61F5"/>
    <w:rsid w:val="00CD7592"/>
    <w:rsid w:val="00CD7FDF"/>
    <w:rsid w:val="00CE0F45"/>
    <w:rsid w:val="00CE1301"/>
    <w:rsid w:val="00CE14C8"/>
    <w:rsid w:val="00CE22B8"/>
    <w:rsid w:val="00CE2935"/>
    <w:rsid w:val="00CE38DD"/>
    <w:rsid w:val="00CE3E68"/>
    <w:rsid w:val="00CE4592"/>
    <w:rsid w:val="00CE46BD"/>
    <w:rsid w:val="00CE50B6"/>
    <w:rsid w:val="00CE594E"/>
    <w:rsid w:val="00CE6462"/>
    <w:rsid w:val="00CE6489"/>
    <w:rsid w:val="00CE6B06"/>
    <w:rsid w:val="00CE6B6D"/>
    <w:rsid w:val="00CE6C83"/>
    <w:rsid w:val="00CE75EC"/>
    <w:rsid w:val="00CE7D03"/>
    <w:rsid w:val="00CF29E1"/>
    <w:rsid w:val="00CF3DBB"/>
    <w:rsid w:val="00CF3F80"/>
    <w:rsid w:val="00CF435B"/>
    <w:rsid w:val="00CF4616"/>
    <w:rsid w:val="00CF4716"/>
    <w:rsid w:val="00CF5079"/>
    <w:rsid w:val="00CF65F7"/>
    <w:rsid w:val="00CF728C"/>
    <w:rsid w:val="00CF7338"/>
    <w:rsid w:val="00D003DB"/>
    <w:rsid w:val="00D01593"/>
    <w:rsid w:val="00D0159E"/>
    <w:rsid w:val="00D01E05"/>
    <w:rsid w:val="00D01EFA"/>
    <w:rsid w:val="00D02843"/>
    <w:rsid w:val="00D02DB0"/>
    <w:rsid w:val="00D03411"/>
    <w:rsid w:val="00D03499"/>
    <w:rsid w:val="00D042A5"/>
    <w:rsid w:val="00D04392"/>
    <w:rsid w:val="00D04525"/>
    <w:rsid w:val="00D04AE7"/>
    <w:rsid w:val="00D04B12"/>
    <w:rsid w:val="00D05373"/>
    <w:rsid w:val="00D05546"/>
    <w:rsid w:val="00D06CAB"/>
    <w:rsid w:val="00D073AA"/>
    <w:rsid w:val="00D074B3"/>
    <w:rsid w:val="00D074C8"/>
    <w:rsid w:val="00D074D8"/>
    <w:rsid w:val="00D075F0"/>
    <w:rsid w:val="00D07C8E"/>
    <w:rsid w:val="00D10B80"/>
    <w:rsid w:val="00D10E16"/>
    <w:rsid w:val="00D11269"/>
    <w:rsid w:val="00D11A05"/>
    <w:rsid w:val="00D11DE7"/>
    <w:rsid w:val="00D13846"/>
    <w:rsid w:val="00D13A10"/>
    <w:rsid w:val="00D13C5A"/>
    <w:rsid w:val="00D13D07"/>
    <w:rsid w:val="00D14100"/>
    <w:rsid w:val="00D148C2"/>
    <w:rsid w:val="00D14AC9"/>
    <w:rsid w:val="00D14E4C"/>
    <w:rsid w:val="00D15012"/>
    <w:rsid w:val="00D15A9C"/>
    <w:rsid w:val="00D15B0B"/>
    <w:rsid w:val="00D15D18"/>
    <w:rsid w:val="00D160B7"/>
    <w:rsid w:val="00D16751"/>
    <w:rsid w:val="00D16973"/>
    <w:rsid w:val="00D16F9D"/>
    <w:rsid w:val="00D17238"/>
    <w:rsid w:val="00D1786D"/>
    <w:rsid w:val="00D1795B"/>
    <w:rsid w:val="00D2026D"/>
    <w:rsid w:val="00D209FE"/>
    <w:rsid w:val="00D21D88"/>
    <w:rsid w:val="00D22773"/>
    <w:rsid w:val="00D228E4"/>
    <w:rsid w:val="00D22B8A"/>
    <w:rsid w:val="00D22ED7"/>
    <w:rsid w:val="00D2329B"/>
    <w:rsid w:val="00D24E72"/>
    <w:rsid w:val="00D24ED9"/>
    <w:rsid w:val="00D2518C"/>
    <w:rsid w:val="00D254E5"/>
    <w:rsid w:val="00D25677"/>
    <w:rsid w:val="00D25B89"/>
    <w:rsid w:val="00D260E0"/>
    <w:rsid w:val="00D26173"/>
    <w:rsid w:val="00D270F1"/>
    <w:rsid w:val="00D2716C"/>
    <w:rsid w:val="00D27CF6"/>
    <w:rsid w:val="00D27F53"/>
    <w:rsid w:val="00D30E22"/>
    <w:rsid w:val="00D30F93"/>
    <w:rsid w:val="00D312B5"/>
    <w:rsid w:val="00D3139C"/>
    <w:rsid w:val="00D314F1"/>
    <w:rsid w:val="00D3189E"/>
    <w:rsid w:val="00D31B93"/>
    <w:rsid w:val="00D31EEB"/>
    <w:rsid w:val="00D323A8"/>
    <w:rsid w:val="00D3283F"/>
    <w:rsid w:val="00D32A78"/>
    <w:rsid w:val="00D33485"/>
    <w:rsid w:val="00D33695"/>
    <w:rsid w:val="00D34517"/>
    <w:rsid w:val="00D34641"/>
    <w:rsid w:val="00D3518C"/>
    <w:rsid w:val="00D35E69"/>
    <w:rsid w:val="00D366F2"/>
    <w:rsid w:val="00D36730"/>
    <w:rsid w:val="00D36C1A"/>
    <w:rsid w:val="00D37542"/>
    <w:rsid w:val="00D377BE"/>
    <w:rsid w:val="00D377C9"/>
    <w:rsid w:val="00D40579"/>
    <w:rsid w:val="00D40A53"/>
    <w:rsid w:val="00D40F18"/>
    <w:rsid w:val="00D413EF"/>
    <w:rsid w:val="00D41B87"/>
    <w:rsid w:val="00D445C4"/>
    <w:rsid w:val="00D44702"/>
    <w:rsid w:val="00D44C62"/>
    <w:rsid w:val="00D44F3B"/>
    <w:rsid w:val="00D454AC"/>
    <w:rsid w:val="00D459B2"/>
    <w:rsid w:val="00D45DD3"/>
    <w:rsid w:val="00D45EC1"/>
    <w:rsid w:val="00D4647A"/>
    <w:rsid w:val="00D4671C"/>
    <w:rsid w:val="00D471C1"/>
    <w:rsid w:val="00D472EF"/>
    <w:rsid w:val="00D47457"/>
    <w:rsid w:val="00D4792B"/>
    <w:rsid w:val="00D47FFD"/>
    <w:rsid w:val="00D50ED5"/>
    <w:rsid w:val="00D51053"/>
    <w:rsid w:val="00D51376"/>
    <w:rsid w:val="00D513B2"/>
    <w:rsid w:val="00D5188E"/>
    <w:rsid w:val="00D523B9"/>
    <w:rsid w:val="00D526CF"/>
    <w:rsid w:val="00D52BE6"/>
    <w:rsid w:val="00D52D58"/>
    <w:rsid w:val="00D53AAD"/>
    <w:rsid w:val="00D53D8C"/>
    <w:rsid w:val="00D54469"/>
    <w:rsid w:val="00D54529"/>
    <w:rsid w:val="00D54868"/>
    <w:rsid w:val="00D55059"/>
    <w:rsid w:val="00D55396"/>
    <w:rsid w:val="00D5557F"/>
    <w:rsid w:val="00D559A7"/>
    <w:rsid w:val="00D56AF2"/>
    <w:rsid w:val="00D571C5"/>
    <w:rsid w:val="00D57B21"/>
    <w:rsid w:val="00D57BF0"/>
    <w:rsid w:val="00D60CEA"/>
    <w:rsid w:val="00D60F6D"/>
    <w:rsid w:val="00D60F8F"/>
    <w:rsid w:val="00D61289"/>
    <w:rsid w:val="00D62497"/>
    <w:rsid w:val="00D62982"/>
    <w:rsid w:val="00D62E56"/>
    <w:rsid w:val="00D631E6"/>
    <w:rsid w:val="00D64016"/>
    <w:rsid w:val="00D64413"/>
    <w:rsid w:val="00D64498"/>
    <w:rsid w:val="00D64770"/>
    <w:rsid w:val="00D64A67"/>
    <w:rsid w:val="00D64F5F"/>
    <w:rsid w:val="00D65510"/>
    <w:rsid w:val="00D65FEB"/>
    <w:rsid w:val="00D664F2"/>
    <w:rsid w:val="00D66731"/>
    <w:rsid w:val="00D6729E"/>
    <w:rsid w:val="00D676DC"/>
    <w:rsid w:val="00D70550"/>
    <w:rsid w:val="00D70B74"/>
    <w:rsid w:val="00D70E61"/>
    <w:rsid w:val="00D716D3"/>
    <w:rsid w:val="00D71880"/>
    <w:rsid w:val="00D71F67"/>
    <w:rsid w:val="00D7213B"/>
    <w:rsid w:val="00D726AA"/>
    <w:rsid w:val="00D72B25"/>
    <w:rsid w:val="00D72B92"/>
    <w:rsid w:val="00D72E4C"/>
    <w:rsid w:val="00D73375"/>
    <w:rsid w:val="00D73423"/>
    <w:rsid w:val="00D7348D"/>
    <w:rsid w:val="00D73DAA"/>
    <w:rsid w:val="00D74468"/>
    <w:rsid w:val="00D7489A"/>
    <w:rsid w:val="00D7509D"/>
    <w:rsid w:val="00D7614E"/>
    <w:rsid w:val="00D763D5"/>
    <w:rsid w:val="00D76852"/>
    <w:rsid w:val="00D769B3"/>
    <w:rsid w:val="00D76D74"/>
    <w:rsid w:val="00D771E5"/>
    <w:rsid w:val="00D7731F"/>
    <w:rsid w:val="00D77632"/>
    <w:rsid w:val="00D77B44"/>
    <w:rsid w:val="00D77F52"/>
    <w:rsid w:val="00D807C7"/>
    <w:rsid w:val="00D80C7C"/>
    <w:rsid w:val="00D816C8"/>
    <w:rsid w:val="00D81C76"/>
    <w:rsid w:val="00D81F06"/>
    <w:rsid w:val="00D8236C"/>
    <w:rsid w:val="00D827C1"/>
    <w:rsid w:val="00D82991"/>
    <w:rsid w:val="00D832BD"/>
    <w:rsid w:val="00D832BE"/>
    <w:rsid w:val="00D8423F"/>
    <w:rsid w:val="00D842DE"/>
    <w:rsid w:val="00D843C1"/>
    <w:rsid w:val="00D84569"/>
    <w:rsid w:val="00D84975"/>
    <w:rsid w:val="00D84FBB"/>
    <w:rsid w:val="00D85286"/>
    <w:rsid w:val="00D8543B"/>
    <w:rsid w:val="00D85DD4"/>
    <w:rsid w:val="00D85DFB"/>
    <w:rsid w:val="00D86D14"/>
    <w:rsid w:val="00D87093"/>
    <w:rsid w:val="00D87919"/>
    <w:rsid w:val="00D87BE0"/>
    <w:rsid w:val="00D91A89"/>
    <w:rsid w:val="00D91C87"/>
    <w:rsid w:val="00D91EA5"/>
    <w:rsid w:val="00D91F7D"/>
    <w:rsid w:val="00D920E8"/>
    <w:rsid w:val="00D9223E"/>
    <w:rsid w:val="00D9230C"/>
    <w:rsid w:val="00D927E4"/>
    <w:rsid w:val="00D93082"/>
    <w:rsid w:val="00D93FAF"/>
    <w:rsid w:val="00D940A5"/>
    <w:rsid w:val="00D9444B"/>
    <w:rsid w:val="00D9461A"/>
    <w:rsid w:val="00D94636"/>
    <w:rsid w:val="00D94DB7"/>
    <w:rsid w:val="00D950B6"/>
    <w:rsid w:val="00D954CF"/>
    <w:rsid w:val="00D95CDB"/>
    <w:rsid w:val="00D960D9"/>
    <w:rsid w:val="00D9633A"/>
    <w:rsid w:val="00D96592"/>
    <w:rsid w:val="00D966A8"/>
    <w:rsid w:val="00D96BA8"/>
    <w:rsid w:val="00D9707D"/>
    <w:rsid w:val="00D973B6"/>
    <w:rsid w:val="00D97BD0"/>
    <w:rsid w:val="00DA168B"/>
    <w:rsid w:val="00DA1D68"/>
    <w:rsid w:val="00DA2FF4"/>
    <w:rsid w:val="00DA3590"/>
    <w:rsid w:val="00DA3670"/>
    <w:rsid w:val="00DA3782"/>
    <w:rsid w:val="00DA3A99"/>
    <w:rsid w:val="00DA3E27"/>
    <w:rsid w:val="00DA3FAD"/>
    <w:rsid w:val="00DA4221"/>
    <w:rsid w:val="00DA4266"/>
    <w:rsid w:val="00DA445E"/>
    <w:rsid w:val="00DA447D"/>
    <w:rsid w:val="00DA46F8"/>
    <w:rsid w:val="00DA4FA6"/>
    <w:rsid w:val="00DA54FA"/>
    <w:rsid w:val="00DA5630"/>
    <w:rsid w:val="00DA58ED"/>
    <w:rsid w:val="00DA5E34"/>
    <w:rsid w:val="00DA6358"/>
    <w:rsid w:val="00DA6618"/>
    <w:rsid w:val="00DA70F2"/>
    <w:rsid w:val="00DA73DA"/>
    <w:rsid w:val="00DA7444"/>
    <w:rsid w:val="00DA759D"/>
    <w:rsid w:val="00DB02BC"/>
    <w:rsid w:val="00DB0D9D"/>
    <w:rsid w:val="00DB184A"/>
    <w:rsid w:val="00DB1D4B"/>
    <w:rsid w:val="00DB216E"/>
    <w:rsid w:val="00DB276B"/>
    <w:rsid w:val="00DB27DC"/>
    <w:rsid w:val="00DB3193"/>
    <w:rsid w:val="00DB3C44"/>
    <w:rsid w:val="00DB3EC8"/>
    <w:rsid w:val="00DB41C2"/>
    <w:rsid w:val="00DB496B"/>
    <w:rsid w:val="00DB4E8D"/>
    <w:rsid w:val="00DB53F4"/>
    <w:rsid w:val="00DB5EBA"/>
    <w:rsid w:val="00DB60E5"/>
    <w:rsid w:val="00DB63CE"/>
    <w:rsid w:val="00DB6647"/>
    <w:rsid w:val="00DB7573"/>
    <w:rsid w:val="00DB75BC"/>
    <w:rsid w:val="00DB79AC"/>
    <w:rsid w:val="00DC04B0"/>
    <w:rsid w:val="00DC085F"/>
    <w:rsid w:val="00DC100E"/>
    <w:rsid w:val="00DC18A5"/>
    <w:rsid w:val="00DC25D7"/>
    <w:rsid w:val="00DC265A"/>
    <w:rsid w:val="00DC2A76"/>
    <w:rsid w:val="00DC2A7E"/>
    <w:rsid w:val="00DC2EA8"/>
    <w:rsid w:val="00DC30F0"/>
    <w:rsid w:val="00DC3AC1"/>
    <w:rsid w:val="00DC3DCF"/>
    <w:rsid w:val="00DC433D"/>
    <w:rsid w:val="00DC4403"/>
    <w:rsid w:val="00DC4993"/>
    <w:rsid w:val="00DC49CF"/>
    <w:rsid w:val="00DC5155"/>
    <w:rsid w:val="00DC53E5"/>
    <w:rsid w:val="00DC666D"/>
    <w:rsid w:val="00DC71DD"/>
    <w:rsid w:val="00DC799C"/>
    <w:rsid w:val="00DC7CB8"/>
    <w:rsid w:val="00DC7E2A"/>
    <w:rsid w:val="00DD00F0"/>
    <w:rsid w:val="00DD013E"/>
    <w:rsid w:val="00DD0766"/>
    <w:rsid w:val="00DD0B1A"/>
    <w:rsid w:val="00DD187B"/>
    <w:rsid w:val="00DD2784"/>
    <w:rsid w:val="00DD2AEA"/>
    <w:rsid w:val="00DD3745"/>
    <w:rsid w:val="00DD38E5"/>
    <w:rsid w:val="00DD3BA4"/>
    <w:rsid w:val="00DD3FD5"/>
    <w:rsid w:val="00DD4081"/>
    <w:rsid w:val="00DD4AD4"/>
    <w:rsid w:val="00DD5463"/>
    <w:rsid w:val="00DD57E2"/>
    <w:rsid w:val="00DD5847"/>
    <w:rsid w:val="00DD60F0"/>
    <w:rsid w:val="00DD64E9"/>
    <w:rsid w:val="00DD6D84"/>
    <w:rsid w:val="00DD711C"/>
    <w:rsid w:val="00DD71D9"/>
    <w:rsid w:val="00DD7810"/>
    <w:rsid w:val="00DE01CD"/>
    <w:rsid w:val="00DE08F7"/>
    <w:rsid w:val="00DE11EE"/>
    <w:rsid w:val="00DE1406"/>
    <w:rsid w:val="00DE285E"/>
    <w:rsid w:val="00DE2905"/>
    <w:rsid w:val="00DE326F"/>
    <w:rsid w:val="00DE3A1A"/>
    <w:rsid w:val="00DE3AB3"/>
    <w:rsid w:val="00DE4020"/>
    <w:rsid w:val="00DE4A13"/>
    <w:rsid w:val="00DE502D"/>
    <w:rsid w:val="00DE525C"/>
    <w:rsid w:val="00DE52B6"/>
    <w:rsid w:val="00DE5383"/>
    <w:rsid w:val="00DE5558"/>
    <w:rsid w:val="00DE65E9"/>
    <w:rsid w:val="00DE6D02"/>
    <w:rsid w:val="00DE6F30"/>
    <w:rsid w:val="00DE7554"/>
    <w:rsid w:val="00DE776A"/>
    <w:rsid w:val="00DE780A"/>
    <w:rsid w:val="00DE78DC"/>
    <w:rsid w:val="00DE7BDF"/>
    <w:rsid w:val="00DE7EEB"/>
    <w:rsid w:val="00DF080F"/>
    <w:rsid w:val="00DF1162"/>
    <w:rsid w:val="00DF1ABA"/>
    <w:rsid w:val="00DF1CEE"/>
    <w:rsid w:val="00DF2035"/>
    <w:rsid w:val="00DF21F0"/>
    <w:rsid w:val="00DF2443"/>
    <w:rsid w:val="00DF25A8"/>
    <w:rsid w:val="00DF2607"/>
    <w:rsid w:val="00DF27CE"/>
    <w:rsid w:val="00DF3226"/>
    <w:rsid w:val="00DF327F"/>
    <w:rsid w:val="00DF367A"/>
    <w:rsid w:val="00DF3D94"/>
    <w:rsid w:val="00DF3F9A"/>
    <w:rsid w:val="00DF4427"/>
    <w:rsid w:val="00DF4DA1"/>
    <w:rsid w:val="00DF4DF7"/>
    <w:rsid w:val="00DF50FE"/>
    <w:rsid w:val="00DF56C8"/>
    <w:rsid w:val="00DF5960"/>
    <w:rsid w:val="00DF5D0A"/>
    <w:rsid w:val="00DF5D6B"/>
    <w:rsid w:val="00DF678F"/>
    <w:rsid w:val="00DF6EB4"/>
    <w:rsid w:val="00E002C0"/>
    <w:rsid w:val="00E0044E"/>
    <w:rsid w:val="00E00753"/>
    <w:rsid w:val="00E01327"/>
    <w:rsid w:val="00E0151F"/>
    <w:rsid w:val="00E018FE"/>
    <w:rsid w:val="00E01B86"/>
    <w:rsid w:val="00E02AA2"/>
    <w:rsid w:val="00E02B4E"/>
    <w:rsid w:val="00E03047"/>
    <w:rsid w:val="00E0328F"/>
    <w:rsid w:val="00E03853"/>
    <w:rsid w:val="00E04476"/>
    <w:rsid w:val="00E052A4"/>
    <w:rsid w:val="00E05493"/>
    <w:rsid w:val="00E0552F"/>
    <w:rsid w:val="00E05792"/>
    <w:rsid w:val="00E0659D"/>
    <w:rsid w:val="00E07184"/>
    <w:rsid w:val="00E073F0"/>
    <w:rsid w:val="00E07873"/>
    <w:rsid w:val="00E07929"/>
    <w:rsid w:val="00E10E35"/>
    <w:rsid w:val="00E11AA7"/>
    <w:rsid w:val="00E11EFE"/>
    <w:rsid w:val="00E123C9"/>
    <w:rsid w:val="00E13A93"/>
    <w:rsid w:val="00E13CC1"/>
    <w:rsid w:val="00E13F29"/>
    <w:rsid w:val="00E1479B"/>
    <w:rsid w:val="00E147AA"/>
    <w:rsid w:val="00E14891"/>
    <w:rsid w:val="00E14C8E"/>
    <w:rsid w:val="00E14D41"/>
    <w:rsid w:val="00E14F38"/>
    <w:rsid w:val="00E15456"/>
    <w:rsid w:val="00E15853"/>
    <w:rsid w:val="00E16196"/>
    <w:rsid w:val="00E16309"/>
    <w:rsid w:val="00E169FA"/>
    <w:rsid w:val="00E16A1B"/>
    <w:rsid w:val="00E173A1"/>
    <w:rsid w:val="00E1748D"/>
    <w:rsid w:val="00E1756C"/>
    <w:rsid w:val="00E179D2"/>
    <w:rsid w:val="00E2036C"/>
    <w:rsid w:val="00E20BDB"/>
    <w:rsid w:val="00E20DF0"/>
    <w:rsid w:val="00E211B4"/>
    <w:rsid w:val="00E213F2"/>
    <w:rsid w:val="00E21481"/>
    <w:rsid w:val="00E21909"/>
    <w:rsid w:val="00E21B64"/>
    <w:rsid w:val="00E21B71"/>
    <w:rsid w:val="00E21C6B"/>
    <w:rsid w:val="00E21F31"/>
    <w:rsid w:val="00E223A3"/>
    <w:rsid w:val="00E223E9"/>
    <w:rsid w:val="00E22A6A"/>
    <w:rsid w:val="00E22ABC"/>
    <w:rsid w:val="00E22E52"/>
    <w:rsid w:val="00E242C9"/>
    <w:rsid w:val="00E25180"/>
    <w:rsid w:val="00E25243"/>
    <w:rsid w:val="00E2576D"/>
    <w:rsid w:val="00E25871"/>
    <w:rsid w:val="00E25E94"/>
    <w:rsid w:val="00E26ADE"/>
    <w:rsid w:val="00E26CD5"/>
    <w:rsid w:val="00E277C9"/>
    <w:rsid w:val="00E303EA"/>
    <w:rsid w:val="00E30B80"/>
    <w:rsid w:val="00E30E4E"/>
    <w:rsid w:val="00E3105D"/>
    <w:rsid w:val="00E31723"/>
    <w:rsid w:val="00E31840"/>
    <w:rsid w:val="00E318A5"/>
    <w:rsid w:val="00E31F5C"/>
    <w:rsid w:val="00E323C0"/>
    <w:rsid w:val="00E32720"/>
    <w:rsid w:val="00E32738"/>
    <w:rsid w:val="00E32EF4"/>
    <w:rsid w:val="00E33740"/>
    <w:rsid w:val="00E33B00"/>
    <w:rsid w:val="00E35E0F"/>
    <w:rsid w:val="00E36065"/>
    <w:rsid w:val="00E36136"/>
    <w:rsid w:val="00E364FE"/>
    <w:rsid w:val="00E36519"/>
    <w:rsid w:val="00E3687A"/>
    <w:rsid w:val="00E36AE5"/>
    <w:rsid w:val="00E373F1"/>
    <w:rsid w:val="00E378D6"/>
    <w:rsid w:val="00E379FA"/>
    <w:rsid w:val="00E40450"/>
    <w:rsid w:val="00E4087E"/>
    <w:rsid w:val="00E4091A"/>
    <w:rsid w:val="00E40AC5"/>
    <w:rsid w:val="00E40B26"/>
    <w:rsid w:val="00E41F65"/>
    <w:rsid w:val="00E4222D"/>
    <w:rsid w:val="00E42854"/>
    <w:rsid w:val="00E42903"/>
    <w:rsid w:val="00E42950"/>
    <w:rsid w:val="00E429DC"/>
    <w:rsid w:val="00E42B0D"/>
    <w:rsid w:val="00E42B8C"/>
    <w:rsid w:val="00E42DD0"/>
    <w:rsid w:val="00E4389B"/>
    <w:rsid w:val="00E4399C"/>
    <w:rsid w:val="00E440D1"/>
    <w:rsid w:val="00E4434A"/>
    <w:rsid w:val="00E44604"/>
    <w:rsid w:val="00E44665"/>
    <w:rsid w:val="00E45411"/>
    <w:rsid w:val="00E467BB"/>
    <w:rsid w:val="00E46A6C"/>
    <w:rsid w:val="00E46BE7"/>
    <w:rsid w:val="00E46E93"/>
    <w:rsid w:val="00E46F7A"/>
    <w:rsid w:val="00E47768"/>
    <w:rsid w:val="00E47FAB"/>
    <w:rsid w:val="00E50083"/>
    <w:rsid w:val="00E5015C"/>
    <w:rsid w:val="00E501F1"/>
    <w:rsid w:val="00E510CD"/>
    <w:rsid w:val="00E516A5"/>
    <w:rsid w:val="00E51977"/>
    <w:rsid w:val="00E51E50"/>
    <w:rsid w:val="00E529F0"/>
    <w:rsid w:val="00E53437"/>
    <w:rsid w:val="00E53543"/>
    <w:rsid w:val="00E535DA"/>
    <w:rsid w:val="00E53752"/>
    <w:rsid w:val="00E54275"/>
    <w:rsid w:val="00E54653"/>
    <w:rsid w:val="00E54672"/>
    <w:rsid w:val="00E54BD5"/>
    <w:rsid w:val="00E54D45"/>
    <w:rsid w:val="00E54E22"/>
    <w:rsid w:val="00E55406"/>
    <w:rsid w:val="00E55591"/>
    <w:rsid w:val="00E55627"/>
    <w:rsid w:val="00E556CC"/>
    <w:rsid w:val="00E558D5"/>
    <w:rsid w:val="00E558EA"/>
    <w:rsid w:val="00E57381"/>
    <w:rsid w:val="00E57FD4"/>
    <w:rsid w:val="00E60929"/>
    <w:rsid w:val="00E61188"/>
    <w:rsid w:val="00E6205A"/>
    <w:rsid w:val="00E621BB"/>
    <w:rsid w:val="00E6222F"/>
    <w:rsid w:val="00E62558"/>
    <w:rsid w:val="00E628FC"/>
    <w:rsid w:val="00E62CEF"/>
    <w:rsid w:val="00E632F9"/>
    <w:rsid w:val="00E63774"/>
    <w:rsid w:val="00E639BD"/>
    <w:rsid w:val="00E63B0E"/>
    <w:rsid w:val="00E63E33"/>
    <w:rsid w:val="00E643CB"/>
    <w:rsid w:val="00E6453E"/>
    <w:rsid w:val="00E646CF"/>
    <w:rsid w:val="00E64C67"/>
    <w:rsid w:val="00E6544F"/>
    <w:rsid w:val="00E65599"/>
    <w:rsid w:val="00E656F6"/>
    <w:rsid w:val="00E6579C"/>
    <w:rsid w:val="00E65C48"/>
    <w:rsid w:val="00E65EBB"/>
    <w:rsid w:val="00E664D5"/>
    <w:rsid w:val="00E66F78"/>
    <w:rsid w:val="00E67E86"/>
    <w:rsid w:val="00E706E6"/>
    <w:rsid w:val="00E709C3"/>
    <w:rsid w:val="00E70E76"/>
    <w:rsid w:val="00E70EC3"/>
    <w:rsid w:val="00E70FEF"/>
    <w:rsid w:val="00E7123D"/>
    <w:rsid w:val="00E71DBF"/>
    <w:rsid w:val="00E71EA6"/>
    <w:rsid w:val="00E7210D"/>
    <w:rsid w:val="00E72ABB"/>
    <w:rsid w:val="00E72DD3"/>
    <w:rsid w:val="00E73250"/>
    <w:rsid w:val="00E739C2"/>
    <w:rsid w:val="00E73D1A"/>
    <w:rsid w:val="00E74FD2"/>
    <w:rsid w:val="00E75199"/>
    <w:rsid w:val="00E7688C"/>
    <w:rsid w:val="00E7705C"/>
    <w:rsid w:val="00E773F1"/>
    <w:rsid w:val="00E77E09"/>
    <w:rsid w:val="00E800DC"/>
    <w:rsid w:val="00E8080B"/>
    <w:rsid w:val="00E80B49"/>
    <w:rsid w:val="00E81104"/>
    <w:rsid w:val="00E8142A"/>
    <w:rsid w:val="00E81FF4"/>
    <w:rsid w:val="00E8439C"/>
    <w:rsid w:val="00E84B20"/>
    <w:rsid w:val="00E84B33"/>
    <w:rsid w:val="00E84C71"/>
    <w:rsid w:val="00E84D40"/>
    <w:rsid w:val="00E84FF6"/>
    <w:rsid w:val="00E852E3"/>
    <w:rsid w:val="00E85452"/>
    <w:rsid w:val="00E85C01"/>
    <w:rsid w:val="00E85C34"/>
    <w:rsid w:val="00E85D21"/>
    <w:rsid w:val="00E87477"/>
    <w:rsid w:val="00E903A4"/>
    <w:rsid w:val="00E908F1"/>
    <w:rsid w:val="00E90FD4"/>
    <w:rsid w:val="00E918F3"/>
    <w:rsid w:val="00E91F79"/>
    <w:rsid w:val="00E924F7"/>
    <w:rsid w:val="00E92A3E"/>
    <w:rsid w:val="00E93019"/>
    <w:rsid w:val="00E9353E"/>
    <w:rsid w:val="00E93E48"/>
    <w:rsid w:val="00E93F0C"/>
    <w:rsid w:val="00E9420A"/>
    <w:rsid w:val="00E945E5"/>
    <w:rsid w:val="00E95715"/>
    <w:rsid w:val="00E95869"/>
    <w:rsid w:val="00E958C7"/>
    <w:rsid w:val="00E967CC"/>
    <w:rsid w:val="00E97554"/>
    <w:rsid w:val="00E97973"/>
    <w:rsid w:val="00E97BEB"/>
    <w:rsid w:val="00E97C83"/>
    <w:rsid w:val="00E97E11"/>
    <w:rsid w:val="00E97E6F"/>
    <w:rsid w:val="00EA0106"/>
    <w:rsid w:val="00EA04DB"/>
    <w:rsid w:val="00EA05A5"/>
    <w:rsid w:val="00EA08F9"/>
    <w:rsid w:val="00EA09FC"/>
    <w:rsid w:val="00EA0E29"/>
    <w:rsid w:val="00EA17CF"/>
    <w:rsid w:val="00EA1894"/>
    <w:rsid w:val="00EA18F7"/>
    <w:rsid w:val="00EA1B61"/>
    <w:rsid w:val="00EA1CDD"/>
    <w:rsid w:val="00EA29D2"/>
    <w:rsid w:val="00EA2BFC"/>
    <w:rsid w:val="00EA2D35"/>
    <w:rsid w:val="00EA3195"/>
    <w:rsid w:val="00EA3B0B"/>
    <w:rsid w:val="00EA41A0"/>
    <w:rsid w:val="00EA479F"/>
    <w:rsid w:val="00EA4894"/>
    <w:rsid w:val="00EA53E1"/>
    <w:rsid w:val="00EA54D0"/>
    <w:rsid w:val="00EA59EB"/>
    <w:rsid w:val="00EA5E6F"/>
    <w:rsid w:val="00EA603A"/>
    <w:rsid w:val="00EA69C1"/>
    <w:rsid w:val="00EA6B64"/>
    <w:rsid w:val="00EA70EE"/>
    <w:rsid w:val="00EA7947"/>
    <w:rsid w:val="00EA7F19"/>
    <w:rsid w:val="00EB0579"/>
    <w:rsid w:val="00EB068C"/>
    <w:rsid w:val="00EB1339"/>
    <w:rsid w:val="00EB133B"/>
    <w:rsid w:val="00EB1511"/>
    <w:rsid w:val="00EB17CB"/>
    <w:rsid w:val="00EB17D3"/>
    <w:rsid w:val="00EB1FD4"/>
    <w:rsid w:val="00EB2019"/>
    <w:rsid w:val="00EB2136"/>
    <w:rsid w:val="00EB296D"/>
    <w:rsid w:val="00EB31A1"/>
    <w:rsid w:val="00EB3DA6"/>
    <w:rsid w:val="00EB4004"/>
    <w:rsid w:val="00EB46B7"/>
    <w:rsid w:val="00EB4937"/>
    <w:rsid w:val="00EB4B9C"/>
    <w:rsid w:val="00EB4D68"/>
    <w:rsid w:val="00EB5439"/>
    <w:rsid w:val="00EB5992"/>
    <w:rsid w:val="00EB6917"/>
    <w:rsid w:val="00EB78F9"/>
    <w:rsid w:val="00EB7E5F"/>
    <w:rsid w:val="00EB7EC7"/>
    <w:rsid w:val="00EB7F2E"/>
    <w:rsid w:val="00EC00E7"/>
    <w:rsid w:val="00EC149F"/>
    <w:rsid w:val="00EC16E1"/>
    <w:rsid w:val="00EC2506"/>
    <w:rsid w:val="00EC2617"/>
    <w:rsid w:val="00EC26E4"/>
    <w:rsid w:val="00EC2DC6"/>
    <w:rsid w:val="00EC3147"/>
    <w:rsid w:val="00EC3D4F"/>
    <w:rsid w:val="00EC3DF4"/>
    <w:rsid w:val="00EC3EFA"/>
    <w:rsid w:val="00EC3FF7"/>
    <w:rsid w:val="00EC4B7B"/>
    <w:rsid w:val="00EC4C10"/>
    <w:rsid w:val="00EC4DCB"/>
    <w:rsid w:val="00EC5214"/>
    <w:rsid w:val="00EC5A77"/>
    <w:rsid w:val="00EC5B39"/>
    <w:rsid w:val="00EC5C0D"/>
    <w:rsid w:val="00EC5C7B"/>
    <w:rsid w:val="00EC5EC6"/>
    <w:rsid w:val="00EC63EE"/>
    <w:rsid w:val="00EC6897"/>
    <w:rsid w:val="00EC7314"/>
    <w:rsid w:val="00EC7521"/>
    <w:rsid w:val="00EC7969"/>
    <w:rsid w:val="00EC7BF6"/>
    <w:rsid w:val="00ED00C7"/>
    <w:rsid w:val="00ED0276"/>
    <w:rsid w:val="00ED1133"/>
    <w:rsid w:val="00ED1181"/>
    <w:rsid w:val="00ED1560"/>
    <w:rsid w:val="00ED1DE2"/>
    <w:rsid w:val="00ED1E3E"/>
    <w:rsid w:val="00ED2C5B"/>
    <w:rsid w:val="00ED2D51"/>
    <w:rsid w:val="00ED31BF"/>
    <w:rsid w:val="00ED364B"/>
    <w:rsid w:val="00ED385C"/>
    <w:rsid w:val="00ED4E96"/>
    <w:rsid w:val="00ED516A"/>
    <w:rsid w:val="00ED61B0"/>
    <w:rsid w:val="00ED65E6"/>
    <w:rsid w:val="00ED6F26"/>
    <w:rsid w:val="00ED70E5"/>
    <w:rsid w:val="00ED7247"/>
    <w:rsid w:val="00EE028B"/>
    <w:rsid w:val="00EE06C7"/>
    <w:rsid w:val="00EE0F16"/>
    <w:rsid w:val="00EE12E5"/>
    <w:rsid w:val="00EE13AD"/>
    <w:rsid w:val="00EE1694"/>
    <w:rsid w:val="00EE18FE"/>
    <w:rsid w:val="00EE23EC"/>
    <w:rsid w:val="00EE25BA"/>
    <w:rsid w:val="00EE298F"/>
    <w:rsid w:val="00EE354B"/>
    <w:rsid w:val="00EE3795"/>
    <w:rsid w:val="00EE3C42"/>
    <w:rsid w:val="00EE3D1E"/>
    <w:rsid w:val="00EE41CB"/>
    <w:rsid w:val="00EE4507"/>
    <w:rsid w:val="00EE48C8"/>
    <w:rsid w:val="00EE51B4"/>
    <w:rsid w:val="00EE5344"/>
    <w:rsid w:val="00EE663D"/>
    <w:rsid w:val="00EE7002"/>
    <w:rsid w:val="00EE78A6"/>
    <w:rsid w:val="00EF015C"/>
    <w:rsid w:val="00EF0544"/>
    <w:rsid w:val="00EF05C5"/>
    <w:rsid w:val="00EF05D3"/>
    <w:rsid w:val="00EF0DA9"/>
    <w:rsid w:val="00EF1570"/>
    <w:rsid w:val="00EF1732"/>
    <w:rsid w:val="00EF1BD9"/>
    <w:rsid w:val="00EF1E31"/>
    <w:rsid w:val="00EF24B0"/>
    <w:rsid w:val="00EF2675"/>
    <w:rsid w:val="00EF27C2"/>
    <w:rsid w:val="00EF2AF2"/>
    <w:rsid w:val="00EF2CB7"/>
    <w:rsid w:val="00EF2F28"/>
    <w:rsid w:val="00EF3AC6"/>
    <w:rsid w:val="00EF4102"/>
    <w:rsid w:val="00EF46EA"/>
    <w:rsid w:val="00EF4C49"/>
    <w:rsid w:val="00EF569F"/>
    <w:rsid w:val="00EF5755"/>
    <w:rsid w:val="00EF58C7"/>
    <w:rsid w:val="00EF5E91"/>
    <w:rsid w:val="00EF6C9F"/>
    <w:rsid w:val="00EF7E9E"/>
    <w:rsid w:val="00F001E2"/>
    <w:rsid w:val="00F0139B"/>
    <w:rsid w:val="00F01447"/>
    <w:rsid w:val="00F028F3"/>
    <w:rsid w:val="00F03879"/>
    <w:rsid w:val="00F04880"/>
    <w:rsid w:val="00F04983"/>
    <w:rsid w:val="00F0528F"/>
    <w:rsid w:val="00F05432"/>
    <w:rsid w:val="00F05552"/>
    <w:rsid w:val="00F0602D"/>
    <w:rsid w:val="00F06683"/>
    <w:rsid w:val="00F070C3"/>
    <w:rsid w:val="00F07F12"/>
    <w:rsid w:val="00F10152"/>
    <w:rsid w:val="00F109B0"/>
    <w:rsid w:val="00F10F55"/>
    <w:rsid w:val="00F12272"/>
    <w:rsid w:val="00F12392"/>
    <w:rsid w:val="00F127DB"/>
    <w:rsid w:val="00F13A0E"/>
    <w:rsid w:val="00F14323"/>
    <w:rsid w:val="00F14730"/>
    <w:rsid w:val="00F14763"/>
    <w:rsid w:val="00F14837"/>
    <w:rsid w:val="00F1523D"/>
    <w:rsid w:val="00F1666A"/>
    <w:rsid w:val="00F1706F"/>
    <w:rsid w:val="00F17504"/>
    <w:rsid w:val="00F17714"/>
    <w:rsid w:val="00F17A1A"/>
    <w:rsid w:val="00F2013C"/>
    <w:rsid w:val="00F205FE"/>
    <w:rsid w:val="00F20758"/>
    <w:rsid w:val="00F20953"/>
    <w:rsid w:val="00F210DD"/>
    <w:rsid w:val="00F21148"/>
    <w:rsid w:val="00F21793"/>
    <w:rsid w:val="00F2235B"/>
    <w:rsid w:val="00F224AE"/>
    <w:rsid w:val="00F22557"/>
    <w:rsid w:val="00F229AC"/>
    <w:rsid w:val="00F22FB9"/>
    <w:rsid w:val="00F23D68"/>
    <w:rsid w:val="00F24352"/>
    <w:rsid w:val="00F245FB"/>
    <w:rsid w:val="00F24BEA"/>
    <w:rsid w:val="00F24DE4"/>
    <w:rsid w:val="00F252FE"/>
    <w:rsid w:val="00F255F4"/>
    <w:rsid w:val="00F25772"/>
    <w:rsid w:val="00F2590C"/>
    <w:rsid w:val="00F25F7A"/>
    <w:rsid w:val="00F262CE"/>
    <w:rsid w:val="00F263DB"/>
    <w:rsid w:val="00F26A45"/>
    <w:rsid w:val="00F26AD4"/>
    <w:rsid w:val="00F26B20"/>
    <w:rsid w:val="00F26E5C"/>
    <w:rsid w:val="00F270A2"/>
    <w:rsid w:val="00F27EB2"/>
    <w:rsid w:val="00F30001"/>
    <w:rsid w:val="00F301FF"/>
    <w:rsid w:val="00F31017"/>
    <w:rsid w:val="00F31112"/>
    <w:rsid w:val="00F31341"/>
    <w:rsid w:val="00F32A89"/>
    <w:rsid w:val="00F3455F"/>
    <w:rsid w:val="00F34F2F"/>
    <w:rsid w:val="00F34F72"/>
    <w:rsid w:val="00F35335"/>
    <w:rsid w:val="00F35839"/>
    <w:rsid w:val="00F36408"/>
    <w:rsid w:val="00F366E7"/>
    <w:rsid w:val="00F367F6"/>
    <w:rsid w:val="00F36BC2"/>
    <w:rsid w:val="00F3707C"/>
    <w:rsid w:val="00F37587"/>
    <w:rsid w:val="00F3768A"/>
    <w:rsid w:val="00F408E5"/>
    <w:rsid w:val="00F41225"/>
    <w:rsid w:val="00F414D7"/>
    <w:rsid w:val="00F41970"/>
    <w:rsid w:val="00F41E76"/>
    <w:rsid w:val="00F42019"/>
    <w:rsid w:val="00F421E9"/>
    <w:rsid w:val="00F42D70"/>
    <w:rsid w:val="00F43087"/>
    <w:rsid w:val="00F43900"/>
    <w:rsid w:val="00F43E85"/>
    <w:rsid w:val="00F44EE3"/>
    <w:rsid w:val="00F44F43"/>
    <w:rsid w:val="00F44F98"/>
    <w:rsid w:val="00F45103"/>
    <w:rsid w:val="00F454DD"/>
    <w:rsid w:val="00F4577D"/>
    <w:rsid w:val="00F45BB3"/>
    <w:rsid w:val="00F4619C"/>
    <w:rsid w:val="00F461CE"/>
    <w:rsid w:val="00F4621E"/>
    <w:rsid w:val="00F46389"/>
    <w:rsid w:val="00F46A32"/>
    <w:rsid w:val="00F4705E"/>
    <w:rsid w:val="00F477FC"/>
    <w:rsid w:val="00F500D0"/>
    <w:rsid w:val="00F50182"/>
    <w:rsid w:val="00F50F00"/>
    <w:rsid w:val="00F51EEA"/>
    <w:rsid w:val="00F51FED"/>
    <w:rsid w:val="00F520FF"/>
    <w:rsid w:val="00F52461"/>
    <w:rsid w:val="00F52B73"/>
    <w:rsid w:val="00F52D82"/>
    <w:rsid w:val="00F53090"/>
    <w:rsid w:val="00F5370C"/>
    <w:rsid w:val="00F54AD3"/>
    <w:rsid w:val="00F54D0A"/>
    <w:rsid w:val="00F54E10"/>
    <w:rsid w:val="00F550A0"/>
    <w:rsid w:val="00F554EF"/>
    <w:rsid w:val="00F55716"/>
    <w:rsid w:val="00F55A86"/>
    <w:rsid w:val="00F55AA7"/>
    <w:rsid w:val="00F55CB9"/>
    <w:rsid w:val="00F5673A"/>
    <w:rsid w:val="00F567FB"/>
    <w:rsid w:val="00F57C41"/>
    <w:rsid w:val="00F57CD8"/>
    <w:rsid w:val="00F57CD9"/>
    <w:rsid w:val="00F60528"/>
    <w:rsid w:val="00F6088A"/>
    <w:rsid w:val="00F61034"/>
    <w:rsid w:val="00F61268"/>
    <w:rsid w:val="00F616E2"/>
    <w:rsid w:val="00F61769"/>
    <w:rsid w:val="00F61D10"/>
    <w:rsid w:val="00F621E1"/>
    <w:rsid w:val="00F62945"/>
    <w:rsid w:val="00F62C38"/>
    <w:rsid w:val="00F62E14"/>
    <w:rsid w:val="00F62E80"/>
    <w:rsid w:val="00F62F24"/>
    <w:rsid w:val="00F6351D"/>
    <w:rsid w:val="00F635DC"/>
    <w:rsid w:val="00F63D22"/>
    <w:rsid w:val="00F64860"/>
    <w:rsid w:val="00F64896"/>
    <w:rsid w:val="00F648A7"/>
    <w:rsid w:val="00F652A4"/>
    <w:rsid w:val="00F65393"/>
    <w:rsid w:val="00F6579E"/>
    <w:rsid w:val="00F659CA"/>
    <w:rsid w:val="00F661DC"/>
    <w:rsid w:val="00F666D8"/>
    <w:rsid w:val="00F669D8"/>
    <w:rsid w:val="00F67EF0"/>
    <w:rsid w:val="00F701C9"/>
    <w:rsid w:val="00F704A3"/>
    <w:rsid w:val="00F70FD6"/>
    <w:rsid w:val="00F7111A"/>
    <w:rsid w:val="00F716F3"/>
    <w:rsid w:val="00F717BA"/>
    <w:rsid w:val="00F7207A"/>
    <w:rsid w:val="00F72DC4"/>
    <w:rsid w:val="00F73671"/>
    <w:rsid w:val="00F73C9C"/>
    <w:rsid w:val="00F73FBE"/>
    <w:rsid w:val="00F74B52"/>
    <w:rsid w:val="00F76213"/>
    <w:rsid w:val="00F76A13"/>
    <w:rsid w:val="00F770CB"/>
    <w:rsid w:val="00F77456"/>
    <w:rsid w:val="00F776AF"/>
    <w:rsid w:val="00F77BAC"/>
    <w:rsid w:val="00F77CCD"/>
    <w:rsid w:val="00F77F60"/>
    <w:rsid w:val="00F77FC8"/>
    <w:rsid w:val="00F80286"/>
    <w:rsid w:val="00F80663"/>
    <w:rsid w:val="00F81233"/>
    <w:rsid w:val="00F8151F"/>
    <w:rsid w:val="00F817CA"/>
    <w:rsid w:val="00F82A36"/>
    <w:rsid w:val="00F82DA3"/>
    <w:rsid w:val="00F83733"/>
    <w:rsid w:val="00F83B29"/>
    <w:rsid w:val="00F83BC0"/>
    <w:rsid w:val="00F83DA2"/>
    <w:rsid w:val="00F84D55"/>
    <w:rsid w:val="00F84EDB"/>
    <w:rsid w:val="00F8506A"/>
    <w:rsid w:val="00F85594"/>
    <w:rsid w:val="00F855E2"/>
    <w:rsid w:val="00F85D5E"/>
    <w:rsid w:val="00F866CA"/>
    <w:rsid w:val="00F86924"/>
    <w:rsid w:val="00F86D26"/>
    <w:rsid w:val="00F86F29"/>
    <w:rsid w:val="00F870D7"/>
    <w:rsid w:val="00F87942"/>
    <w:rsid w:val="00F87EB2"/>
    <w:rsid w:val="00F9072D"/>
    <w:rsid w:val="00F9081C"/>
    <w:rsid w:val="00F90CA4"/>
    <w:rsid w:val="00F9112D"/>
    <w:rsid w:val="00F911B7"/>
    <w:rsid w:val="00F91681"/>
    <w:rsid w:val="00F916BC"/>
    <w:rsid w:val="00F91B9C"/>
    <w:rsid w:val="00F92624"/>
    <w:rsid w:val="00F9268D"/>
    <w:rsid w:val="00F9290A"/>
    <w:rsid w:val="00F92ABE"/>
    <w:rsid w:val="00F92AE1"/>
    <w:rsid w:val="00F92D1A"/>
    <w:rsid w:val="00F94247"/>
    <w:rsid w:val="00F947D8"/>
    <w:rsid w:val="00F94ADB"/>
    <w:rsid w:val="00F94C1E"/>
    <w:rsid w:val="00F94F0C"/>
    <w:rsid w:val="00F95F63"/>
    <w:rsid w:val="00F96359"/>
    <w:rsid w:val="00F964EC"/>
    <w:rsid w:val="00F96D91"/>
    <w:rsid w:val="00F974B5"/>
    <w:rsid w:val="00F97A86"/>
    <w:rsid w:val="00FA054A"/>
    <w:rsid w:val="00FA0C34"/>
    <w:rsid w:val="00FA0C53"/>
    <w:rsid w:val="00FA0C61"/>
    <w:rsid w:val="00FA126D"/>
    <w:rsid w:val="00FA1826"/>
    <w:rsid w:val="00FA1DFD"/>
    <w:rsid w:val="00FA1E0E"/>
    <w:rsid w:val="00FA1FCC"/>
    <w:rsid w:val="00FA21D2"/>
    <w:rsid w:val="00FA2EB7"/>
    <w:rsid w:val="00FA3FA1"/>
    <w:rsid w:val="00FA46A6"/>
    <w:rsid w:val="00FA47D6"/>
    <w:rsid w:val="00FA4FFA"/>
    <w:rsid w:val="00FA5432"/>
    <w:rsid w:val="00FA5A91"/>
    <w:rsid w:val="00FA5BCB"/>
    <w:rsid w:val="00FA5EB8"/>
    <w:rsid w:val="00FA6970"/>
    <w:rsid w:val="00FA6EBC"/>
    <w:rsid w:val="00FA7084"/>
    <w:rsid w:val="00FB0057"/>
    <w:rsid w:val="00FB0500"/>
    <w:rsid w:val="00FB05AC"/>
    <w:rsid w:val="00FB0642"/>
    <w:rsid w:val="00FB0E7D"/>
    <w:rsid w:val="00FB1A80"/>
    <w:rsid w:val="00FB1C07"/>
    <w:rsid w:val="00FB21B8"/>
    <w:rsid w:val="00FB23D6"/>
    <w:rsid w:val="00FB2616"/>
    <w:rsid w:val="00FB2CE5"/>
    <w:rsid w:val="00FB2EDD"/>
    <w:rsid w:val="00FB2F4C"/>
    <w:rsid w:val="00FB3A28"/>
    <w:rsid w:val="00FB4A61"/>
    <w:rsid w:val="00FB535A"/>
    <w:rsid w:val="00FB553B"/>
    <w:rsid w:val="00FB66F3"/>
    <w:rsid w:val="00FB67E5"/>
    <w:rsid w:val="00FB6A60"/>
    <w:rsid w:val="00FB6E03"/>
    <w:rsid w:val="00FB7335"/>
    <w:rsid w:val="00FB7ED2"/>
    <w:rsid w:val="00FC0B72"/>
    <w:rsid w:val="00FC0F61"/>
    <w:rsid w:val="00FC0F95"/>
    <w:rsid w:val="00FC23A4"/>
    <w:rsid w:val="00FC371A"/>
    <w:rsid w:val="00FC43A6"/>
    <w:rsid w:val="00FC4845"/>
    <w:rsid w:val="00FC5541"/>
    <w:rsid w:val="00FC5898"/>
    <w:rsid w:val="00FC58BD"/>
    <w:rsid w:val="00FC6721"/>
    <w:rsid w:val="00FC700F"/>
    <w:rsid w:val="00FC7369"/>
    <w:rsid w:val="00FC761E"/>
    <w:rsid w:val="00FC79D6"/>
    <w:rsid w:val="00FD013C"/>
    <w:rsid w:val="00FD0CBA"/>
    <w:rsid w:val="00FD10C1"/>
    <w:rsid w:val="00FD144E"/>
    <w:rsid w:val="00FD1869"/>
    <w:rsid w:val="00FD2082"/>
    <w:rsid w:val="00FD2609"/>
    <w:rsid w:val="00FD2D35"/>
    <w:rsid w:val="00FD3556"/>
    <w:rsid w:val="00FD39CF"/>
    <w:rsid w:val="00FD4846"/>
    <w:rsid w:val="00FD52F9"/>
    <w:rsid w:val="00FD538B"/>
    <w:rsid w:val="00FD5851"/>
    <w:rsid w:val="00FD5B4C"/>
    <w:rsid w:val="00FD5E7A"/>
    <w:rsid w:val="00FD6042"/>
    <w:rsid w:val="00FD7C6B"/>
    <w:rsid w:val="00FE0226"/>
    <w:rsid w:val="00FE037C"/>
    <w:rsid w:val="00FE1032"/>
    <w:rsid w:val="00FE1C27"/>
    <w:rsid w:val="00FE1DB2"/>
    <w:rsid w:val="00FE261E"/>
    <w:rsid w:val="00FE27A6"/>
    <w:rsid w:val="00FE291C"/>
    <w:rsid w:val="00FE2E4F"/>
    <w:rsid w:val="00FE3030"/>
    <w:rsid w:val="00FE3049"/>
    <w:rsid w:val="00FE3E24"/>
    <w:rsid w:val="00FE3E25"/>
    <w:rsid w:val="00FE43BD"/>
    <w:rsid w:val="00FE481D"/>
    <w:rsid w:val="00FE48B9"/>
    <w:rsid w:val="00FE4980"/>
    <w:rsid w:val="00FE49DE"/>
    <w:rsid w:val="00FE4FB7"/>
    <w:rsid w:val="00FE5E1E"/>
    <w:rsid w:val="00FE6054"/>
    <w:rsid w:val="00FE620C"/>
    <w:rsid w:val="00FE6949"/>
    <w:rsid w:val="00FE6D27"/>
    <w:rsid w:val="00FE74C5"/>
    <w:rsid w:val="00FF05E7"/>
    <w:rsid w:val="00FF07A2"/>
    <w:rsid w:val="00FF0C8D"/>
    <w:rsid w:val="00FF2510"/>
    <w:rsid w:val="00FF3B48"/>
    <w:rsid w:val="00FF3FCA"/>
    <w:rsid w:val="00FF4198"/>
    <w:rsid w:val="00FF51E0"/>
    <w:rsid w:val="00FF56E3"/>
    <w:rsid w:val="00FF573D"/>
    <w:rsid w:val="00FF5C44"/>
    <w:rsid w:val="00FF6969"/>
    <w:rsid w:val="00FF6C0D"/>
    <w:rsid w:val="00FF7502"/>
    <w:rsid w:val="00FF7A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01204E7-F221-4844-83F8-F19FBCEC5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26D"/>
    <w:pPr>
      <w:jc w:val="both"/>
    </w:pPr>
    <w:rPr>
      <w:sz w:val="24"/>
      <w:szCs w:val="24"/>
    </w:rPr>
  </w:style>
  <w:style w:type="paragraph" w:styleId="Titre1">
    <w:name w:val="heading 1"/>
    <w:basedOn w:val="Listenumros"/>
    <w:next w:val="Normal"/>
    <w:link w:val="Titre1Car"/>
    <w:qFormat/>
    <w:rsid w:val="00156D5E"/>
    <w:pPr>
      <w:keepNext/>
      <w:numPr>
        <w:numId w:val="10"/>
      </w:numPr>
      <w:spacing w:before="240" w:after="120"/>
      <w:ind w:left="57" w:hanging="57"/>
      <w:outlineLvl w:val="0"/>
    </w:pPr>
    <w:rPr>
      <w:b/>
      <w:bCs/>
      <w:iCs/>
    </w:rPr>
  </w:style>
  <w:style w:type="paragraph" w:styleId="Titre2">
    <w:name w:val="heading 2"/>
    <w:basedOn w:val="Normal"/>
    <w:next w:val="Normal"/>
    <w:link w:val="Titre2Car"/>
    <w:uiPriority w:val="99"/>
    <w:unhideWhenUsed/>
    <w:qFormat/>
    <w:rsid w:val="00385C04"/>
    <w:pPr>
      <w:keepNext/>
      <w:spacing w:before="240" w:after="60"/>
      <w:outlineLvl w:val="1"/>
    </w:pPr>
    <w:rPr>
      <w:rFonts w:ascii="Cambria" w:hAnsi="Cambria"/>
      <w:b/>
      <w:bCs/>
      <w:i/>
      <w:iCs/>
      <w:sz w:val="28"/>
      <w:szCs w:val="28"/>
    </w:rPr>
  </w:style>
  <w:style w:type="paragraph" w:styleId="Titre3">
    <w:name w:val="heading 3"/>
    <w:basedOn w:val="Normal"/>
    <w:next w:val="Normal"/>
    <w:link w:val="Titre3Car"/>
    <w:uiPriority w:val="9"/>
    <w:unhideWhenUsed/>
    <w:qFormat/>
    <w:rsid w:val="00A9199E"/>
    <w:pPr>
      <w:keepNext/>
      <w:numPr>
        <w:numId w:val="12"/>
      </w:numPr>
      <w:spacing w:before="240" w:after="60"/>
      <w:outlineLvl w:val="2"/>
    </w:pPr>
    <w:rPr>
      <w:b/>
      <w:bCs/>
      <w:szCs w:val="26"/>
    </w:rPr>
  </w:style>
  <w:style w:type="paragraph" w:styleId="Titre4">
    <w:name w:val="heading 4"/>
    <w:basedOn w:val="Normal"/>
    <w:next w:val="Normal"/>
    <w:link w:val="Titre4Car"/>
    <w:unhideWhenUsed/>
    <w:qFormat/>
    <w:rsid w:val="00E14F38"/>
    <w:pPr>
      <w:keepNext/>
      <w:numPr>
        <w:numId w:val="11"/>
      </w:numPr>
      <w:spacing w:after="120"/>
      <w:ind w:left="0" w:firstLine="0"/>
      <w:outlineLvl w:val="3"/>
    </w:pPr>
    <w:rPr>
      <w:bCs/>
      <w:i/>
      <w:szCs w:val="28"/>
    </w:rPr>
  </w:style>
  <w:style w:type="paragraph" w:styleId="Titre5">
    <w:name w:val="heading 5"/>
    <w:basedOn w:val="Normal"/>
    <w:next w:val="Normal"/>
    <w:link w:val="Titre5Car"/>
    <w:qFormat/>
    <w:rsid w:val="00385C04"/>
    <w:pPr>
      <w:tabs>
        <w:tab w:val="left" w:pos="288"/>
        <w:tab w:val="left" w:pos="360"/>
      </w:tabs>
      <w:spacing w:before="160" w:after="80"/>
      <w:ind w:left="1008" w:hanging="1008"/>
      <w:outlineLvl w:val="4"/>
    </w:pPr>
    <w:rPr>
      <w:rFonts w:eastAsia="MS Mincho"/>
      <w:smallCaps/>
      <w:noProof/>
      <w:spacing w:val="-1"/>
      <w:lang w:eastAsia="en-US"/>
    </w:rPr>
  </w:style>
  <w:style w:type="paragraph" w:styleId="Titre6">
    <w:name w:val="heading 6"/>
    <w:basedOn w:val="Normal"/>
    <w:next w:val="Normal"/>
    <w:link w:val="Titre6Car"/>
    <w:qFormat/>
    <w:rsid w:val="00385C04"/>
    <w:pPr>
      <w:keepNext/>
      <w:keepLines/>
      <w:tabs>
        <w:tab w:val="left" w:pos="288"/>
      </w:tabs>
      <w:spacing w:before="200"/>
      <w:ind w:left="1152" w:hanging="1152"/>
      <w:outlineLvl w:val="5"/>
    </w:pPr>
    <w:rPr>
      <w:rFonts w:ascii="Cambria" w:hAnsi="Cambria"/>
      <w:i/>
      <w:iCs/>
      <w:color w:val="243F60"/>
      <w:spacing w:val="-1"/>
      <w:szCs w:val="22"/>
      <w:lang w:eastAsia="en-US"/>
    </w:rPr>
  </w:style>
  <w:style w:type="paragraph" w:styleId="Titre7">
    <w:name w:val="heading 7"/>
    <w:basedOn w:val="Normal"/>
    <w:next w:val="Normal"/>
    <w:link w:val="Titre7Car"/>
    <w:qFormat/>
    <w:rsid w:val="00385C04"/>
    <w:pPr>
      <w:keepNext/>
      <w:keepLines/>
      <w:tabs>
        <w:tab w:val="left" w:pos="288"/>
      </w:tabs>
      <w:spacing w:before="200"/>
      <w:ind w:left="1296" w:hanging="1296"/>
      <w:outlineLvl w:val="6"/>
    </w:pPr>
    <w:rPr>
      <w:rFonts w:ascii="Cambria" w:hAnsi="Cambria"/>
      <w:i/>
      <w:iCs/>
      <w:color w:val="404040"/>
      <w:spacing w:val="-1"/>
      <w:szCs w:val="22"/>
      <w:lang w:eastAsia="en-US"/>
    </w:rPr>
  </w:style>
  <w:style w:type="paragraph" w:styleId="Titre8">
    <w:name w:val="heading 8"/>
    <w:basedOn w:val="Normal"/>
    <w:next w:val="Normal"/>
    <w:link w:val="Titre8Car"/>
    <w:qFormat/>
    <w:rsid w:val="00385C04"/>
    <w:pPr>
      <w:keepNext/>
      <w:keepLines/>
      <w:tabs>
        <w:tab w:val="left" w:pos="288"/>
      </w:tabs>
      <w:spacing w:before="200"/>
      <w:ind w:left="1440" w:hanging="1440"/>
      <w:outlineLvl w:val="7"/>
    </w:pPr>
    <w:rPr>
      <w:rFonts w:ascii="Cambria" w:hAnsi="Cambria"/>
      <w:color w:val="404040"/>
      <w:spacing w:val="-1"/>
      <w:lang w:eastAsia="en-US"/>
    </w:rPr>
  </w:style>
  <w:style w:type="paragraph" w:styleId="Titre9">
    <w:name w:val="heading 9"/>
    <w:basedOn w:val="Normal"/>
    <w:next w:val="Normal"/>
    <w:link w:val="Titre9Car"/>
    <w:qFormat/>
    <w:rsid w:val="00385C04"/>
    <w:pPr>
      <w:keepNext/>
      <w:keepLines/>
      <w:tabs>
        <w:tab w:val="left" w:pos="288"/>
      </w:tabs>
      <w:spacing w:before="200"/>
      <w:ind w:left="1584" w:hanging="1584"/>
      <w:outlineLvl w:val="8"/>
    </w:pPr>
    <w:rPr>
      <w:rFonts w:ascii="Cambria" w:hAnsi="Cambria"/>
      <w:i/>
      <w:iCs/>
      <w:color w:val="404040"/>
      <w:spacing w:val="-1"/>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8F374C"/>
    <w:rPr>
      <w:color w:val="0000FF"/>
      <w:u w:val="single"/>
    </w:rPr>
  </w:style>
  <w:style w:type="paragraph" w:styleId="Corpsdetexte">
    <w:name w:val="Body Text"/>
    <w:basedOn w:val="Normal"/>
    <w:link w:val="CorpsdetexteCar"/>
    <w:uiPriority w:val="99"/>
    <w:rsid w:val="008F374C"/>
    <w:pPr>
      <w:spacing w:before="240"/>
    </w:pPr>
    <w:rPr>
      <w:rFonts w:ascii="Arial" w:hAnsi="Arial"/>
      <w:i/>
      <w:iCs/>
      <w:sz w:val="32"/>
    </w:rPr>
  </w:style>
  <w:style w:type="paragraph" w:styleId="Retraitcorpsdetexte">
    <w:name w:val="Body Text Indent"/>
    <w:basedOn w:val="Normal"/>
    <w:link w:val="RetraitcorpsdetexteCar"/>
    <w:semiHidden/>
    <w:rsid w:val="008F374C"/>
    <w:pPr>
      <w:ind w:left="1134"/>
    </w:pPr>
    <w:rPr>
      <w:b/>
      <w:bCs/>
      <w:i/>
      <w:iCs/>
    </w:rPr>
  </w:style>
  <w:style w:type="paragraph" w:customStyle="1" w:styleId="3EITitre1">
    <w:name w:val="3EI_Titre1"/>
    <w:basedOn w:val="Retraitcorpsdetexte"/>
    <w:link w:val="3EITitre1CarCar"/>
    <w:rsid w:val="00481496"/>
    <w:pPr>
      <w:numPr>
        <w:numId w:val="2"/>
      </w:numPr>
      <w:spacing w:before="240" w:after="120"/>
    </w:pPr>
    <w:rPr>
      <w:i w:val="0"/>
      <w:iCs w:val="0"/>
    </w:rPr>
  </w:style>
  <w:style w:type="paragraph" w:customStyle="1" w:styleId="3EINormal">
    <w:name w:val="3EI_Normal"/>
    <w:basedOn w:val="Retraitcorpsdetexte"/>
    <w:link w:val="3EINormalCar"/>
    <w:rsid w:val="00FB1A80"/>
    <w:pPr>
      <w:ind w:left="0" w:firstLine="284"/>
    </w:pPr>
    <w:rPr>
      <w:b w:val="0"/>
      <w:bCs w:val="0"/>
      <w:i w:val="0"/>
      <w:iCs w:val="0"/>
    </w:rPr>
  </w:style>
  <w:style w:type="paragraph" w:customStyle="1" w:styleId="3EIRsum">
    <w:name w:val="3EI_Résumé"/>
    <w:basedOn w:val="Retraitcorpsdetexte"/>
    <w:rsid w:val="00F205FE"/>
    <w:pPr>
      <w:framePr w:hSpace="141" w:wrap="around" w:vAnchor="text" w:hAnchor="text" w:x="890" w:y="1"/>
      <w:ind w:left="0"/>
      <w:suppressOverlap/>
    </w:pPr>
    <w:rPr>
      <w:b w:val="0"/>
    </w:rPr>
  </w:style>
  <w:style w:type="paragraph" w:customStyle="1" w:styleId="3EIAdresseAuteur">
    <w:name w:val="3EI_Adresse_Auteur"/>
    <w:basedOn w:val="Normal"/>
    <w:rsid w:val="00D26173"/>
    <w:rPr>
      <w:rFonts w:ascii="Arial" w:hAnsi="Arial" w:cs="Arial"/>
      <w:i/>
      <w:iCs/>
      <w:sz w:val="18"/>
    </w:rPr>
  </w:style>
  <w:style w:type="paragraph" w:customStyle="1" w:styleId="3EINomAuteur">
    <w:name w:val="3EI_Nom_Auteur"/>
    <w:basedOn w:val="Titre1"/>
    <w:rsid w:val="00D26173"/>
    <w:pPr>
      <w:spacing w:before="480"/>
    </w:pPr>
  </w:style>
  <w:style w:type="paragraph" w:customStyle="1" w:styleId="3EILgende">
    <w:name w:val="3EI_Légende"/>
    <w:basedOn w:val="Retraitcorpsdetexte"/>
    <w:rsid w:val="008C5191"/>
    <w:pPr>
      <w:spacing w:after="240"/>
      <w:ind w:left="0"/>
      <w:jc w:val="center"/>
    </w:pPr>
    <w:rPr>
      <w:b w:val="0"/>
      <w:bCs w:val="0"/>
      <w:sz w:val="18"/>
    </w:rPr>
  </w:style>
  <w:style w:type="paragraph" w:customStyle="1" w:styleId="3EITitre2">
    <w:name w:val="3EI_Titre2"/>
    <w:basedOn w:val="3EITitre1"/>
    <w:next w:val="3EINormal"/>
    <w:link w:val="3EITitre2Car"/>
    <w:rsid w:val="00481496"/>
    <w:pPr>
      <w:numPr>
        <w:ilvl w:val="1"/>
      </w:numPr>
      <w:tabs>
        <w:tab w:val="clear" w:pos="1134"/>
        <w:tab w:val="num" w:pos="709"/>
      </w:tabs>
      <w:spacing w:after="60"/>
    </w:pPr>
    <w:rPr>
      <w:b w:val="0"/>
      <w:bCs w:val="0"/>
    </w:rPr>
  </w:style>
  <w:style w:type="character" w:customStyle="1" w:styleId="RetraitcorpsdetexteCar">
    <w:name w:val="Retrait corps de texte Car"/>
    <w:link w:val="Retraitcorpsdetexte"/>
    <w:rsid w:val="009D186B"/>
    <w:rPr>
      <w:b/>
      <w:bCs/>
      <w:i/>
      <w:iCs/>
      <w:position w:val="8"/>
      <w:lang w:val="fr-FR" w:eastAsia="fr-FR" w:bidi="ar-SA"/>
    </w:rPr>
  </w:style>
  <w:style w:type="paragraph" w:customStyle="1" w:styleId="Titre3Four">
    <w:name w:val="Titre3_Four"/>
    <w:basedOn w:val="Normal"/>
    <w:semiHidden/>
    <w:rsid w:val="00481496"/>
  </w:style>
  <w:style w:type="character" w:customStyle="1" w:styleId="3EITitre1CarCar">
    <w:name w:val="3EI_Titre1 Car Car"/>
    <w:basedOn w:val="RetraitcorpsdetexteCar"/>
    <w:link w:val="3EITitre1"/>
    <w:rsid w:val="00481496"/>
    <w:rPr>
      <w:b/>
      <w:bCs/>
      <w:i/>
      <w:iCs/>
      <w:position w:val="8"/>
      <w:sz w:val="22"/>
      <w:lang w:val="fr-FR" w:eastAsia="fr-FR" w:bidi="ar-SA"/>
    </w:rPr>
  </w:style>
  <w:style w:type="character" w:customStyle="1" w:styleId="3EITitre2Car">
    <w:name w:val="3EI_Titre2 Car"/>
    <w:basedOn w:val="3EITitre1CarCar"/>
    <w:link w:val="3EITitre2"/>
    <w:rsid w:val="00481496"/>
    <w:rPr>
      <w:b/>
      <w:bCs/>
      <w:i/>
      <w:iCs/>
      <w:position w:val="8"/>
      <w:sz w:val="22"/>
      <w:lang w:val="fr-FR" w:eastAsia="fr-FR" w:bidi="ar-SA"/>
    </w:rPr>
  </w:style>
  <w:style w:type="paragraph" w:styleId="NormalWeb">
    <w:name w:val="Normal (Web)"/>
    <w:basedOn w:val="Normal"/>
    <w:uiPriority w:val="99"/>
    <w:rsid w:val="00DD57E2"/>
    <w:pPr>
      <w:spacing w:before="100" w:beforeAutospacing="1" w:after="100" w:afterAutospacing="1"/>
    </w:pPr>
  </w:style>
  <w:style w:type="paragraph" w:styleId="En-tte">
    <w:name w:val="header"/>
    <w:basedOn w:val="Normal"/>
    <w:link w:val="En-tteCar"/>
    <w:uiPriority w:val="99"/>
    <w:rsid w:val="00ED1DE2"/>
    <w:pPr>
      <w:tabs>
        <w:tab w:val="center" w:pos="4536"/>
        <w:tab w:val="right" w:pos="9072"/>
      </w:tabs>
    </w:pPr>
  </w:style>
  <w:style w:type="paragraph" w:customStyle="1" w:styleId="3EITitre3">
    <w:name w:val="3EI_Titre3"/>
    <w:basedOn w:val="3EITitre2"/>
    <w:next w:val="3EINormal"/>
    <w:rsid w:val="009E3DD3"/>
    <w:pPr>
      <w:numPr>
        <w:ilvl w:val="2"/>
      </w:numPr>
      <w:tabs>
        <w:tab w:val="clear" w:pos="1928"/>
        <w:tab w:val="num" w:pos="851"/>
      </w:tabs>
      <w:spacing w:before="120"/>
      <w:ind w:left="567" w:hanging="283"/>
    </w:pPr>
  </w:style>
  <w:style w:type="character" w:customStyle="1" w:styleId="3EINormalCar">
    <w:name w:val="3EI_Normal Car"/>
    <w:basedOn w:val="RetraitcorpsdetexteCar"/>
    <w:link w:val="3EINormal"/>
    <w:rsid w:val="00EA3B0B"/>
    <w:rPr>
      <w:b/>
      <w:bCs/>
      <w:i/>
      <w:iCs/>
      <w:position w:val="8"/>
      <w:lang w:val="fr-FR" w:eastAsia="fr-FR" w:bidi="ar-SA"/>
    </w:rPr>
  </w:style>
  <w:style w:type="character" w:styleId="Accentuation">
    <w:name w:val="Emphasis"/>
    <w:uiPriority w:val="20"/>
    <w:qFormat/>
    <w:rsid w:val="00B349A9"/>
    <w:rPr>
      <w:i/>
      <w:iCs/>
    </w:rPr>
  </w:style>
  <w:style w:type="paragraph" w:customStyle="1" w:styleId="3EITitre4">
    <w:name w:val="3EI_Titre4"/>
    <w:basedOn w:val="3EITitre3"/>
    <w:rsid w:val="007604BB"/>
    <w:pPr>
      <w:numPr>
        <w:ilvl w:val="3"/>
        <w:numId w:val="1"/>
      </w:numPr>
      <w:tabs>
        <w:tab w:val="clear" w:pos="1728"/>
        <w:tab w:val="num" w:pos="1260"/>
      </w:tabs>
      <w:spacing w:before="0"/>
      <w:ind w:left="1260"/>
    </w:pPr>
  </w:style>
  <w:style w:type="character" w:styleId="lev">
    <w:name w:val="Strong"/>
    <w:uiPriority w:val="22"/>
    <w:qFormat/>
    <w:rsid w:val="00282639"/>
    <w:rPr>
      <w:b/>
      <w:bCs/>
    </w:rPr>
  </w:style>
  <w:style w:type="paragraph" w:styleId="Titre">
    <w:name w:val="Title"/>
    <w:next w:val="Normal"/>
    <w:link w:val="TitreCar"/>
    <w:qFormat/>
    <w:rsid w:val="00E33740"/>
    <w:pPr>
      <w:spacing w:after="120"/>
      <w:jc w:val="center"/>
    </w:pPr>
    <w:rPr>
      <w:rFonts w:eastAsia="MS Mincho"/>
      <w:bCs/>
      <w:noProof/>
      <w:sz w:val="48"/>
      <w:szCs w:val="48"/>
      <w:lang w:eastAsia="en-US"/>
    </w:rPr>
  </w:style>
  <w:style w:type="character" w:customStyle="1" w:styleId="TitreCar">
    <w:name w:val="Titre Car"/>
    <w:link w:val="Titre"/>
    <w:rsid w:val="00E33740"/>
    <w:rPr>
      <w:rFonts w:eastAsia="MS Mincho"/>
      <w:bCs/>
      <w:noProof/>
      <w:sz w:val="48"/>
      <w:szCs w:val="48"/>
      <w:lang w:val="fr-FR" w:eastAsia="en-US" w:bidi="ar-SA"/>
    </w:rPr>
  </w:style>
  <w:style w:type="paragraph" w:customStyle="1" w:styleId="Nom">
    <w:name w:val="Nom"/>
    <w:qFormat/>
    <w:rsid w:val="009B126E"/>
    <w:pPr>
      <w:spacing w:before="360" w:after="40"/>
    </w:pPr>
    <w:rPr>
      <w:rFonts w:ascii="Arial" w:hAnsi="Arial"/>
      <w:b/>
      <w:noProof/>
      <w:szCs w:val="22"/>
      <w:lang w:eastAsia="en-US"/>
    </w:rPr>
  </w:style>
  <w:style w:type="paragraph" w:customStyle="1" w:styleId="Rsum">
    <w:name w:val="Résumé"/>
    <w:uiPriority w:val="99"/>
    <w:rsid w:val="00682F3C"/>
    <w:pPr>
      <w:spacing w:after="200"/>
      <w:ind w:firstLine="274"/>
      <w:jc w:val="both"/>
    </w:pPr>
    <w:rPr>
      <w:b/>
      <w:bCs/>
      <w:sz w:val="18"/>
      <w:szCs w:val="18"/>
      <w:lang w:eastAsia="en-US"/>
    </w:rPr>
  </w:style>
  <w:style w:type="paragraph" w:customStyle="1" w:styleId="Paragraphe">
    <w:name w:val="Paragraphe"/>
    <w:basedOn w:val="Normal"/>
    <w:rsid w:val="00350F03"/>
    <w:rPr>
      <w:lang w:eastAsia="ar-SA"/>
    </w:rPr>
  </w:style>
  <w:style w:type="character" w:customStyle="1" w:styleId="Titre2Car">
    <w:name w:val="Titre 2 Car"/>
    <w:link w:val="Titre2"/>
    <w:uiPriority w:val="99"/>
    <w:rsid w:val="00385C04"/>
    <w:rPr>
      <w:rFonts w:ascii="Cambria" w:eastAsia="Times New Roman" w:hAnsi="Cambria" w:cs="Times New Roman"/>
      <w:b/>
      <w:bCs/>
      <w:i/>
      <w:iCs/>
      <w:position w:val="8"/>
      <w:sz w:val="28"/>
      <w:szCs w:val="28"/>
    </w:rPr>
  </w:style>
  <w:style w:type="character" w:customStyle="1" w:styleId="Titre3Car">
    <w:name w:val="Titre 3 Car"/>
    <w:link w:val="Titre3"/>
    <w:uiPriority w:val="9"/>
    <w:rsid w:val="00A9199E"/>
    <w:rPr>
      <w:b/>
      <w:bCs/>
      <w:position w:val="8"/>
      <w:sz w:val="22"/>
      <w:szCs w:val="26"/>
    </w:rPr>
  </w:style>
  <w:style w:type="character" w:customStyle="1" w:styleId="Titre4Car">
    <w:name w:val="Titre 4 Car"/>
    <w:link w:val="Titre4"/>
    <w:rsid w:val="00E14F38"/>
    <w:rPr>
      <w:bCs/>
      <w:i/>
      <w:sz w:val="22"/>
      <w:szCs w:val="28"/>
    </w:rPr>
  </w:style>
  <w:style w:type="character" w:customStyle="1" w:styleId="Titre5Car">
    <w:name w:val="Titre 5 Car"/>
    <w:link w:val="Titre5"/>
    <w:rsid w:val="00385C04"/>
    <w:rPr>
      <w:rFonts w:eastAsia="MS Mincho"/>
      <w:smallCaps/>
      <w:noProof/>
      <w:spacing w:val="-1"/>
      <w:lang w:eastAsia="en-US"/>
    </w:rPr>
  </w:style>
  <w:style w:type="character" w:customStyle="1" w:styleId="Titre6Car">
    <w:name w:val="Titre 6 Car"/>
    <w:link w:val="Titre6"/>
    <w:rsid w:val="00385C04"/>
    <w:rPr>
      <w:rFonts w:ascii="Cambria" w:hAnsi="Cambria"/>
      <w:i/>
      <w:iCs/>
      <w:color w:val="243F60"/>
      <w:spacing w:val="-1"/>
      <w:szCs w:val="22"/>
      <w:lang w:eastAsia="en-US"/>
    </w:rPr>
  </w:style>
  <w:style w:type="character" w:customStyle="1" w:styleId="Titre7Car">
    <w:name w:val="Titre 7 Car"/>
    <w:link w:val="Titre7"/>
    <w:rsid w:val="00385C04"/>
    <w:rPr>
      <w:rFonts w:ascii="Cambria" w:hAnsi="Cambria"/>
      <w:i/>
      <w:iCs/>
      <w:color w:val="404040"/>
      <w:spacing w:val="-1"/>
      <w:szCs w:val="22"/>
      <w:lang w:eastAsia="en-US"/>
    </w:rPr>
  </w:style>
  <w:style w:type="character" w:customStyle="1" w:styleId="Titre8Car">
    <w:name w:val="Titre 8 Car"/>
    <w:link w:val="Titre8"/>
    <w:rsid w:val="00385C04"/>
    <w:rPr>
      <w:rFonts w:ascii="Cambria" w:hAnsi="Cambria"/>
      <w:color w:val="404040"/>
      <w:spacing w:val="-1"/>
      <w:lang w:eastAsia="en-US"/>
    </w:rPr>
  </w:style>
  <w:style w:type="character" w:customStyle="1" w:styleId="Titre9Car">
    <w:name w:val="Titre 9 Car"/>
    <w:link w:val="Titre9"/>
    <w:rsid w:val="00385C04"/>
    <w:rPr>
      <w:rFonts w:ascii="Cambria" w:hAnsi="Cambria"/>
      <w:i/>
      <w:iCs/>
      <w:color w:val="404040"/>
      <w:spacing w:val="-1"/>
      <w:lang w:eastAsia="en-US"/>
    </w:rPr>
  </w:style>
  <w:style w:type="character" w:customStyle="1" w:styleId="Titre1Car">
    <w:name w:val="Titre 1 Car"/>
    <w:link w:val="Titre1"/>
    <w:rsid w:val="00156D5E"/>
    <w:rPr>
      <w:b/>
      <w:bCs/>
      <w:iCs/>
      <w:position w:val="8"/>
      <w:sz w:val="22"/>
    </w:rPr>
  </w:style>
  <w:style w:type="paragraph" w:customStyle="1" w:styleId="Affiliation">
    <w:name w:val="Affiliation"/>
    <w:qFormat/>
    <w:rsid w:val="00385C04"/>
    <w:pPr>
      <w:spacing w:after="480"/>
      <w:jc w:val="center"/>
    </w:pPr>
    <w:rPr>
      <w:lang w:eastAsia="en-US"/>
    </w:rPr>
  </w:style>
  <w:style w:type="character" w:customStyle="1" w:styleId="CorpsdetexteCar">
    <w:name w:val="Corps de texte Car"/>
    <w:link w:val="Corpsdetexte"/>
    <w:uiPriority w:val="99"/>
    <w:rsid w:val="00385C04"/>
    <w:rPr>
      <w:rFonts w:ascii="Arial" w:hAnsi="Arial" w:cs="Arial"/>
      <w:i/>
      <w:iCs/>
      <w:position w:val="8"/>
      <w:sz w:val="32"/>
    </w:rPr>
  </w:style>
  <w:style w:type="paragraph" w:customStyle="1" w:styleId="bulletlist">
    <w:name w:val="bullet list"/>
    <w:basedOn w:val="Corpsdetexte"/>
    <w:rsid w:val="00385C04"/>
    <w:pPr>
      <w:numPr>
        <w:numId w:val="3"/>
      </w:numPr>
      <w:tabs>
        <w:tab w:val="clear" w:pos="648"/>
        <w:tab w:val="left" w:pos="288"/>
      </w:tabs>
      <w:spacing w:before="0"/>
      <w:ind w:left="578" w:hanging="289"/>
      <w:contextualSpacing/>
    </w:pPr>
    <w:rPr>
      <w:rFonts w:ascii="Times New Roman" w:eastAsia="MS Mincho" w:hAnsi="Times New Roman"/>
      <w:i w:val="0"/>
      <w:iCs w:val="0"/>
      <w:spacing w:val="-1"/>
      <w:sz w:val="20"/>
      <w:lang w:eastAsia="en-US"/>
    </w:rPr>
  </w:style>
  <w:style w:type="paragraph" w:customStyle="1" w:styleId="equation">
    <w:name w:val="equation"/>
    <w:basedOn w:val="Normal"/>
    <w:uiPriority w:val="99"/>
    <w:rsid w:val="00385C04"/>
    <w:pPr>
      <w:tabs>
        <w:tab w:val="left" w:pos="288"/>
        <w:tab w:val="center" w:pos="2520"/>
        <w:tab w:val="right" w:pos="5040"/>
      </w:tabs>
      <w:spacing w:before="240" w:after="240" w:line="216" w:lineRule="auto"/>
    </w:pPr>
    <w:rPr>
      <w:rFonts w:ascii="Symbol" w:eastAsia="MS Mincho" w:hAnsi="Symbol" w:cs="Symbol"/>
      <w:spacing w:val="-1"/>
      <w:lang w:eastAsia="en-US"/>
    </w:rPr>
  </w:style>
  <w:style w:type="paragraph" w:customStyle="1" w:styleId="titredesfigures">
    <w:name w:val="titre des figures"/>
    <w:rsid w:val="00385C04"/>
    <w:pPr>
      <w:tabs>
        <w:tab w:val="left" w:pos="533"/>
      </w:tabs>
      <w:spacing w:before="80" w:after="200"/>
      <w:jc w:val="center"/>
    </w:pPr>
    <w:rPr>
      <w:noProof/>
      <w:sz w:val="16"/>
      <w:szCs w:val="16"/>
      <w:lang w:val="en-US" w:eastAsia="en-US"/>
    </w:rPr>
  </w:style>
  <w:style w:type="paragraph" w:customStyle="1" w:styleId="footnote">
    <w:name w:val="footnote"/>
    <w:uiPriority w:val="99"/>
    <w:rsid w:val="00385C04"/>
    <w:pPr>
      <w:framePr w:hSpace="187" w:vSpace="187" w:wrap="notBeside" w:vAnchor="text" w:hAnchor="page" w:x="6121" w:y="577"/>
      <w:numPr>
        <w:numId w:val="4"/>
      </w:numPr>
      <w:spacing w:after="40"/>
    </w:pPr>
    <w:rPr>
      <w:sz w:val="16"/>
      <w:szCs w:val="16"/>
      <w:lang w:val="en-US" w:eastAsia="en-US"/>
    </w:rPr>
  </w:style>
  <w:style w:type="paragraph" w:customStyle="1" w:styleId="Mots-cls">
    <w:name w:val="Mots-clés"/>
    <w:qFormat/>
    <w:rsid w:val="00385C04"/>
    <w:pPr>
      <w:spacing w:after="120"/>
      <w:ind w:firstLine="272"/>
      <w:jc w:val="both"/>
    </w:pPr>
    <w:rPr>
      <w:b/>
      <w:bCs/>
      <w:i/>
      <w:iCs/>
      <w:noProof/>
      <w:sz w:val="18"/>
      <w:szCs w:val="18"/>
      <w:lang w:eastAsia="en-US"/>
    </w:rPr>
  </w:style>
  <w:style w:type="paragraph" w:customStyle="1" w:styleId="papersubtitle">
    <w:name w:val="paper subtitle"/>
    <w:uiPriority w:val="99"/>
    <w:rsid w:val="00385C04"/>
    <w:pPr>
      <w:spacing w:after="120"/>
      <w:jc w:val="center"/>
    </w:pPr>
    <w:rPr>
      <w:bCs/>
      <w:noProof/>
      <w:sz w:val="28"/>
      <w:szCs w:val="28"/>
      <w:lang w:val="en-US" w:eastAsia="en-US"/>
    </w:rPr>
  </w:style>
  <w:style w:type="paragraph" w:customStyle="1" w:styleId="Numrodquation">
    <w:name w:val="Numéro d'équation"/>
    <w:rsid w:val="00385C04"/>
    <w:pPr>
      <w:tabs>
        <w:tab w:val="num" w:pos="0"/>
      </w:tabs>
      <w:jc w:val="right"/>
    </w:pPr>
    <w:rPr>
      <w:color w:val="000000"/>
    </w:rPr>
  </w:style>
  <w:style w:type="paragraph" w:customStyle="1" w:styleId="Rfrences">
    <w:name w:val="Références"/>
    <w:uiPriority w:val="99"/>
    <w:rsid w:val="00385C04"/>
    <w:pPr>
      <w:numPr>
        <w:numId w:val="5"/>
      </w:numPr>
      <w:spacing w:after="50" w:line="180" w:lineRule="exact"/>
      <w:jc w:val="both"/>
    </w:pPr>
    <w:rPr>
      <w:noProof/>
      <w:sz w:val="16"/>
      <w:szCs w:val="16"/>
      <w:lang w:eastAsia="en-US"/>
    </w:rPr>
  </w:style>
  <w:style w:type="paragraph" w:customStyle="1" w:styleId="sponsors">
    <w:name w:val="sponsors"/>
    <w:rsid w:val="00385C04"/>
    <w:pPr>
      <w:framePr w:wrap="auto" w:hAnchor="text" w:x="615" w:y="2239"/>
      <w:pBdr>
        <w:top w:val="single" w:sz="4" w:space="2" w:color="auto"/>
      </w:pBdr>
      <w:ind w:firstLine="288"/>
    </w:pPr>
    <w:rPr>
      <w:sz w:val="16"/>
      <w:szCs w:val="16"/>
      <w:lang w:val="en-US" w:eastAsia="en-US"/>
    </w:rPr>
  </w:style>
  <w:style w:type="paragraph" w:customStyle="1" w:styleId="Titrecolonnestableaux">
    <w:name w:val="Titre colonnes tableaux"/>
    <w:uiPriority w:val="99"/>
    <w:rsid w:val="00385C04"/>
    <w:rPr>
      <w:rFonts w:eastAsia="MS Mincho"/>
      <w:b/>
      <w:bCs/>
      <w:spacing w:val="-1"/>
      <w:sz w:val="16"/>
      <w:szCs w:val="16"/>
      <w:lang w:eastAsia="en-US"/>
    </w:rPr>
  </w:style>
  <w:style w:type="paragraph" w:customStyle="1" w:styleId="tablecolsubhead">
    <w:name w:val="table col subhead"/>
    <w:basedOn w:val="Titrecolonnestableaux"/>
    <w:uiPriority w:val="99"/>
    <w:rsid w:val="00385C04"/>
    <w:rPr>
      <w:i/>
      <w:iCs/>
      <w:sz w:val="15"/>
      <w:szCs w:val="15"/>
    </w:rPr>
  </w:style>
  <w:style w:type="paragraph" w:customStyle="1" w:styleId="Cellulestableaux">
    <w:name w:val="Cellules tableaux"/>
    <w:uiPriority w:val="99"/>
    <w:rsid w:val="00385C04"/>
    <w:pPr>
      <w:contextualSpacing/>
      <w:jc w:val="both"/>
    </w:pPr>
    <w:rPr>
      <w:noProof/>
      <w:sz w:val="16"/>
      <w:szCs w:val="16"/>
      <w:lang w:val="en-US" w:eastAsia="en-US"/>
    </w:rPr>
  </w:style>
  <w:style w:type="paragraph" w:customStyle="1" w:styleId="tablefootnote">
    <w:name w:val="table footnote"/>
    <w:uiPriority w:val="99"/>
    <w:rsid w:val="00385C04"/>
    <w:pPr>
      <w:numPr>
        <w:numId w:val="6"/>
      </w:numPr>
      <w:tabs>
        <w:tab w:val="left" w:pos="29"/>
      </w:tabs>
      <w:spacing w:before="60" w:after="30"/>
      <w:ind w:left="360"/>
      <w:jc w:val="right"/>
    </w:pPr>
    <w:rPr>
      <w:rFonts w:eastAsia="MS Mincho"/>
      <w:sz w:val="12"/>
      <w:szCs w:val="12"/>
      <w:lang w:val="en-US" w:eastAsia="en-US"/>
    </w:rPr>
  </w:style>
  <w:style w:type="paragraph" w:customStyle="1" w:styleId="tablehead">
    <w:name w:val="table head"/>
    <w:uiPriority w:val="99"/>
    <w:rsid w:val="00385C04"/>
    <w:pPr>
      <w:spacing w:before="240" w:after="120" w:line="216" w:lineRule="auto"/>
      <w:jc w:val="center"/>
    </w:pPr>
    <w:rPr>
      <w:smallCaps/>
      <w:noProof/>
      <w:sz w:val="16"/>
      <w:szCs w:val="16"/>
      <w:lang w:val="en-US" w:eastAsia="en-US"/>
    </w:rPr>
  </w:style>
  <w:style w:type="paragraph" w:customStyle="1" w:styleId="Legend">
    <w:name w:val="Legend"/>
    <w:basedOn w:val="Normal"/>
    <w:rsid w:val="00385C04"/>
    <w:pPr>
      <w:tabs>
        <w:tab w:val="left" w:pos="288"/>
      </w:tabs>
      <w:spacing w:before="100" w:after="100"/>
    </w:pPr>
    <w:rPr>
      <w:rFonts w:eastAsia="Calibri"/>
      <w:spacing w:val="-1"/>
      <w:sz w:val="16"/>
      <w:szCs w:val="16"/>
      <w:lang w:eastAsia="en-US"/>
    </w:rPr>
  </w:style>
  <w:style w:type="paragraph" w:customStyle="1" w:styleId="Images">
    <w:name w:val="Images"/>
    <w:qFormat/>
    <w:rsid w:val="00385C04"/>
    <w:pPr>
      <w:spacing w:before="100"/>
      <w:jc w:val="center"/>
    </w:pPr>
    <w:rPr>
      <w:rFonts w:eastAsia="Calibri"/>
      <w:noProof/>
      <w:lang w:val="en-US"/>
    </w:rPr>
  </w:style>
  <w:style w:type="paragraph" w:styleId="Textedebulles">
    <w:name w:val="Balloon Text"/>
    <w:basedOn w:val="Normal"/>
    <w:link w:val="TextedebullesCar"/>
    <w:uiPriority w:val="99"/>
    <w:unhideWhenUsed/>
    <w:rsid w:val="00385C04"/>
    <w:pPr>
      <w:tabs>
        <w:tab w:val="left" w:pos="288"/>
      </w:tabs>
    </w:pPr>
    <w:rPr>
      <w:rFonts w:ascii="Tahoma" w:eastAsia="MS Mincho" w:hAnsi="Tahoma"/>
      <w:spacing w:val="-1"/>
      <w:sz w:val="16"/>
      <w:szCs w:val="16"/>
      <w:lang w:eastAsia="en-US"/>
    </w:rPr>
  </w:style>
  <w:style w:type="character" w:customStyle="1" w:styleId="TextedebullesCar">
    <w:name w:val="Texte de bulles Car"/>
    <w:link w:val="Textedebulles"/>
    <w:uiPriority w:val="99"/>
    <w:rsid w:val="00385C04"/>
    <w:rPr>
      <w:rFonts w:ascii="Tahoma" w:eastAsia="MS Mincho" w:hAnsi="Tahoma" w:cs="Tahoma"/>
      <w:spacing w:val="-1"/>
      <w:sz w:val="16"/>
      <w:szCs w:val="16"/>
      <w:lang w:eastAsia="en-US"/>
    </w:rPr>
  </w:style>
  <w:style w:type="paragraph" w:customStyle="1" w:styleId="Textetableaugauche">
    <w:name w:val="Texte tableau gauche"/>
    <w:basedOn w:val="Normal"/>
    <w:rsid w:val="00385C04"/>
    <w:pPr>
      <w:tabs>
        <w:tab w:val="left" w:pos="288"/>
      </w:tabs>
      <w:spacing w:before="100"/>
    </w:pPr>
    <w:rPr>
      <w:rFonts w:eastAsia="Batang"/>
      <w:spacing w:val="-1"/>
      <w:szCs w:val="16"/>
      <w:lang w:eastAsia="en-US"/>
    </w:rPr>
  </w:style>
  <w:style w:type="paragraph" w:customStyle="1" w:styleId="Titretableau">
    <w:name w:val="Titre tableau"/>
    <w:basedOn w:val="Textetableaugauche"/>
    <w:qFormat/>
    <w:rsid w:val="00385C04"/>
    <w:rPr>
      <w:b/>
      <w:szCs w:val="20"/>
    </w:rPr>
  </w:style>
  <w:style w:type="table" w:styleId="Grilledutableau">
    <w:name w:val="Table Grid"/>
    <w:basedOn w:val="TableauNormal"/>
    <w:uiPriority w:val="59"/>
    <w:rsid w:val="00385C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oequation">
    <w:name w:val="numero_equation"/>
    <w:link w:val="numeroequationCar"/>
    <w:rsid w:val="00385C04"/>
    <w:pPr>
      <w:numPr>
        <w:numId w:val="7"/>
      </w:numPr>
      <w:jc w:val="right"/>
    </w:pPr>
    <w:rPr>
      <w:color w:val="000000"/>
    </w:rPr>
  </w:style>
  <w:style w:type="character" w:customStyle="1" w:styleId="numeroequationCar">
    <w:name w:val="numero_equation Car"/>
    <w:link w:val="numeroequation"/>
    <w:rsid w:val="00385C04"/>
    <w:rPr>
      <w:color w:val="000000"/>
    </w:rPr>
  </w:style>
  <w:style w:type="paragraph" w:styleId="Listepuces">
    <w:name w:val="List Bullet"/>
    <w:basedOn w:val="Normal"/>
    <w:uiPriority w:val="99"/>
    <w:unhideWhenUsed/>
    <w:rsid w:val="00385C04"/>
    <w:pPr>
      <w:numPr>
        <w:numId w:val="8"/>
      </w:numPr>
      <w:tabs>
        <w:tab w:val="left" w:pos="288"/>
      </w:tabs>
      <w:spacing w:before="100"/>
      <w:ind w:left="357" w:hanging="357"/>
      <w:contextualSpacing/>
    </w:pPr>
    <w:rPr>
      <w:rFonts w:eastAsia="Batang"/>
      <w:spacing w:val="-1"/>
      <w:lang w:eastAsia="en-US"/>
    </w:rPr>
  </w:style>
  <w:style w:type="paragraph" w:customStyle="1" w:styleId="Equation0">
    <w:name w:val="Equation"/>
    <w:next w:val="Normal"/>
    <w:rsid w:val="00385C04"/>
    <w:pPr>
      <w:widowControl w:val="0"/>
      <w:tabs>
        <w:tab w:val="right" w:pos="5040"/>
      </w:tabs>
      <w:jc w:val="center"/>
    </w:pPr>
    <w:rPr>
      <w:rFonts w:eastAsia="Batang"/>
      <w:lang w:val="en-US" w:eastAsia="en-US"/>
    </w:rPr>
  </w:style>
  <w:style w:type="paragraph" w:customStyle="1" w:styleId="Text">
    <w:name w:val="Text"/>
    <w:basedOn w:val="Normal"/>
    <w:rsid w:val="00385C04"/>
    <w:pPr>
      <w:widowControl w:val="0"/>
      <w:tabs>
        <w:tab w:val="left" w:pos="288"/>
      </w:tabs>
      <w:spacing w:before="100" w:line="252" w:lineRule="auto"/>
      <w:ind w:firstLine="202"/>
    </w:pPr>
    <w:rPr>
      <w:rFonts w:eastAsia="Batang"/>
      <w:spacing w:val="-1"/>
      <w:lang w:eastAsia="en-US"/>
    </w:rPr>
  </w:style>
  <w:style w:type="paragraph" w:customStyle="1" w:styleId="Style1">
    <w:name w:val="Style1"/>
    <w:basedOn w:val="numeroequation"/>
    <w:link w:val="Style1Car"/>
    <w:qFormat/>
    <w:rsid w:val="00385C04"/>
    <w:pPr>
      <w:numPr>
        <w:numId w:val="0"/>
      </w:numPr>
      <w:tabs>
        <w:tab w:val="num" w:pos="576"/>
      </w:tabs>
    </w:pPr>
  </w:style>
  <w:style w:type="character" w:customStyle="1" w:styleId="Style1Car">
    <w:name w:val="Style1 Car"/>
    <w:basedOn w:val="numeroequationCar"/>
    <w:link w:val="Style1"/>
    <w:rsid w:val="00385C04"/>
    <w:rPr>
      <w:color w:val="000000"/>
    </w:rPr>
  </w:style>
  <w:style w:type="paragraph" w:customStyle="1" w:styleId="subfigurecaption">
    <w:name w:val="sub figure caption"/>
    <w:basedOn w:val="titredesfigures"/>
    <w:rsid w:val="00385C04"/>
  </w:style>
  <w:style w:type="paragraph" w:customStyle="1" w:styleId="tablecopybold">
    <w:name w:val="table copy bold"/>
    <w:basedOn w:val="Cellulestableaux"/>
    <w:qFormat/>
    <w:rsid w:val="00385C04"/>
    <w:rPr>
      <w:b/>
    </w:rPr>
  </w:style>
  <w:style w:type="paragraph" w:styleId="Lgende">
    <w:name w:val="caption"/>
    <w:next w:val="Normal"/>
    <w:uiPriority w:val="35"/>
    <w:qFormat/>
    <w:rsid w:val="00385C04"/>
    <w:pPr>
      <w:spacing w:before="120" w:after="120"/>
    </w:pPr>
    <w:rPr>
      <w:noProof/>
      <w:sz w:val="16"/>
      <w:szCs w:val="16"/>
      <w:lang w:val="en-US" w:eastAsia="en-US"/>
    </w:rPr>
  </w:style>
  <w:style w:type="paragraph" w:customStyle="1" w:styleId="LogoSGE">
    <w:name w:val="Logo SGE"/>
    <w:basedOn w:val="Normal"/>
    <w:rsid w:val="00385C04"/>
    <w:pPr>
      <w:jc w:val="right"/>
    </w:pPr>
    <w:rPr>
      <w:lang w:eastAsia="en-US"/>
    </w:rPr>
  </w:style>
  <w:style w:type="character" w:customStyle="1" w:styleId="En-tteCar">
    <w:name w:val="En-tête Car"/>
    <w:link w:val="En-tte"/>
    <w:uiPriority w:val="99"/>
    <w:rsid w:val="00385C04"/>
    <w:rPr>
      <w:sz w:val="24"/>
      <w:szCs w:val="24"/>
    </w:rPr>
  </w:style>
  <w:style w:type="paragraph" w:styleId="Pieddepage">
    <w:name w:val="footer"/>
    <w:basedOn w:val="Normal"/>
    <w:link w:val="PieddepageCar"/>
    <w:uiPriority w:val="99"/>
    <w:unhideWhenUsed/>
    <w:rsid w:val="00385C04"/>
    <w:pPr>
      <w:tabs>
        <w:tab w:val="center" w:pos="4703"/>
        <w:tab w:val="right" w:pos="9406"/>
      </w:tabs>
    </w:pPr>
    <w:rPr>
      <w:rFonts w:eastAsia="MS Mincho"/>
      <w:spacing w:val="-1"/>
      <w:lang w:eastAsia="en-US"/>
    </w:rPr>
  </w:style>
  <w:style w:type="character" w:customStyle="1" w:styleId="PieddepageCar">
    <w:name w:val="Pied de page Car"/>
    <w:link w:val="Pieddepage"/>
    <w:uiPriority w:val="99"/>
    <w:rsid w:val="00385C04"/>
    <w:rPr>
      <w:rFonts w:eastAsia="MS Mincho"/>
      <w:spacing w:val="-1"/>
      <w:lang w:eastAsia="en-US"/>
    </w:rPr>
  </w:style>
  <w:style w:type="paragraph" w:customStyle="1" w:styleId="Lgendetableau">
    <w:name w:val="Légende_tableau"/>
    <w:basedOn w:val="Lgende"/>
    <w:qFormat/>
    <w:rsid w:val="00385C04"/>
    <w:pPr>
      <w:jc w:val="center"/>
    </w:pPr>
    <w:rPr>
      <w:lang w:val="fr-FR"/>
    </w:rPr>
  </w:style>
  <w:style w:type="paragraph" w:customStyle="1" w:styleId="Textecourant">
    <w:name w:val="Texte courant"/>
    <w:basedOn w:val="Normal"/>
    <w:link w:val="TextecourantCar"/>
    <w:rsid w:val="00385C04"/>
    <w:pPr>
      <w:spacing w:before="20" w:after="20" w:line="240" w:lineRule="atLeast"/>
      <w:ind w:left="1871" w:right="1134"/>
    </w:pPr>
  </w:style>
  <w:style w:type="character" w:customStyle="1" w:styleId="TextecourantCar">
    <w:name w:val="Texte courant Car"/>
    <w:link w:val="Textecourant"/>
    <w:rsid w:val="00385C04"/>
    <w:rPr>
      <w:sz w:val="22"/>
    </w:rPr>
  </w:style>
  <w:style w:type="character" w:customStyle="1" w:styleId="hps">
    <w:name w:val="hps"/>
    <w:basedOn w:val="Policepardfaut"/>
    <w:rsid w:val="00385C04"/>
  </w:style>
  <w:style w:type="paragraph" w:styleId="Liste">
    <w:name w:val="List"/>
    <w:basedOn w:val="Normal"/>
    <w:rsid w:val="00385C04"/>
    <w:pPr>
      <w:jc w:val="center"/>
    </w:pPr>
    <w:rPr>
      <w:rFonts w:eastAsia="Times" w:cs="Lucidasans"/>
      <w:lang w:eastAsia="ar-SA"/>
    </w:rPr>
  </w:style>
  <w:style w:type="character" w:styleId="Marquedecommentaire">
    <w:name w:val="annotation reference"/>
    <w:uiPriority w:val="99"/>
    <w:unhideWhenUsed/>
    <w:rsid w:val="00385C04"/>
    <w:rPr>
      <w:sz w:val="16"/>
      <w:szCs w:val="16"/>
    </w:rPr>
  </w:style>
  <w:style w:type="paragraph" w:styleId="Commentaire">
    <w:name w:val="annotation text"/>
    <w:basedOn w:val="Normal"/>
    <w:link w:val="CommentaireCar"/>
    <w:uiPriority w:val="99"/>
    <w:unhideWhenUsed/>
    <w:rsid w:val="00385C04"/>
    <w:pPr>
      <w:tabs>
        <w:tab w:val="left" w:pos="288"/>
      </w:tabs>
    </w:pPr>
    <w:rPr>
      <w:rFonts w:eastAsia="MS Mincho"/>
      <w:spacing w:val="-1"/>
      <w:lang w:eastAsia="en-US"/>
    </w:rPr>
  </w:style>
  <w:style w:type="character" w:customStyle="1" w:styleId="CommentaireCar">
    <w:name w:val="Commentaire Car"/>
    <w:link w:val="Commentaire"/>
    <w:uiPriority w:val="99"/>
    <w:rsid w:val="00385C04"/>
    <w:rPr>
      <w:rFonts w:eastAsia="MS Mincho"/>
      <w:spacing w:val="-1"/>
      <w:lang w:eastAsia="en-US"/>
    </w:rPr>
  </w:style>
  <w:style w:type="paragraph" w:styleId="Objetducommentaire">
    <w:name w:val="annotation subject"/>
    <w:basedOn w:val="Commentaire"/>
    <w:next w:val="Commentaire"/>
    <w:link w:val="ObjetducommentaireCar"/>
    <w:uiPriority w:val="99"/>
    <w:unhideWhenUsed/>
    <w:rsid w:val="00385C04"/>
    <w:rPr>
      <w:b/>
      <w:bCs/>
    </w:rPr>
  </w:style>
  <w:style w:type="character" w:customStyle="1" w:styleId="ObjetducommentaireCar">
    <w:name w:val="Objet du commentaire Car"/>
    <w:link w:val="Objetducommentaire"/>
    <w:uiPriority w:val="99"/>
    <w:rsid w:val="00385C04"/>
    <w:rPr>
      <w:rFonts w:eastAsia="MS Mincho"/>
      <w:b/>
      <w:bCs/>
      <w:spacing w:val="-1"/>
      <w:lang w:eastAsia="en-US"/>
    </w:rPr>
  </w:style>
  <w:style w:type="character" w:customStyle="1" w:styleId="apple-converted-space">
    <w:name w:val="apple-converted-space"/>
    <w:basedOn w:val="Policepardfaut"/>
    <w:rsid w:val="00385C04"/>
  </w:style>
  <w:style w:type="character" w:customStyle="1" w:styleId="shorttext">
    <w:name w:val="short_text"/>
    <w:basedOn w:val="Policepardfaut"/>
    <w:rsid w:val="00385C04"/>
  </w:style>
  <w:style w:type="paragraph" w:styleId="Paragraphedeliste">
    <w:name w:val="List Paragraph"/>
    <w:basedOn w:val="Normal"/>
    <w:uiPriority w:val="34"/>
    <w:qFormat/>
    <w:rsid w:val="00385C04"/>
    <w:pPr>
      <w:ind w:left="720"/>
      <w:contextualSpacing/>
    </w:pPr>
    <w:rPr>
      <w:rFonts w:eastAsia="Calibri"/>
      <w:szCs w:val="22"/>
      <w:lang w:eastAsia="en-US"/>
    </w:rPr>
  </w:style>
  <w:style w:type="character" w:styleId="Textedelespacerserv">
    <w:name w:val="Placeholder Text"/>
    <w:uiPriority w:val="99"/>
    <w:semiHidden/>
    <w:rsid w:val="00385C04"/>
    <w:rPr>
      <w:color w:val="808080"/>
    </w:rPr>
  </w:style>
  <w:style w:type="character" w:styleId="Lienhypertextesuivivisit">
    <w:name w:val="FollowedHyperlink"/>
    <w:uiPriority w:val="99"/>
    <w:unhideWhenUsed/>
    <w:rsid w:val="00385C04"/>
    <w:rPr>
      <w:color w:val="800080"/>
      <w:u w:val="single"/>
    </w:rPr>
  </w:style>
  <w:style w:type="character" w:styleId="Rfrenceple">
    <w:name w:val="Subtle Reference"/>
    <w:uiPriority w:val="31"/>
    <w:qFormat/>
    <w:rsid w:val="00385C04"/>
    <w:rPr>
      <w:smallCaps/>
      <w:color w:val="C0504D"/>
      <w:u w:val="single"/>
    </w:rPr>
  </w:style>
  <w:style w:type="character" w:styleId="Emphaseple">
    <w:name w:val="Subtle Emphasis"/>
    <w:uiPriority w:val="19"/>
    <w:qFormat/>
    <w:rsid w:val="00E01B86"/>
    <w:rPr>
      <w:rFonts w:ascii="Times New Roman" w:hAnsi="Times New Roman"/>
      <w:iCs/>
      <w:color w:val="000000"/>
      <w:sz w:val="20"/>
    </w:rPr>
  </w:style>
  <w:style w:type="paragraph" w:styleId="Listenumros">
    <w:name w:val="List Number"/>
    <w:basedOn w:val="Normal"/>
    <w:rsid w:val="00E01B86"/>
    <w:pPr>
      <w:numPr>
        <w:numId w:val="9"/>
      </w:numPr>
      <w:contextualSpacing/>
    </w:pPr>
  </w:style>
  <w:style w:type="paragraph" w:customStyle="1" w:styleId="Default">
    <w:name w:val="Default"/>
    <w:rsid w:val="008329E2"/>
    <w:pPr>
      <w:autoSpaceDE w:val="0"/>
      <w:autoSpaceDN w:val="0"/>
      <w:adjustRightInd w:val="0"/>
    </w:pPr>
    <w:rPr>
      <w:rFonts w:ascii="Arial" w:hAnsi="Arial" w:cs="Arial"/>
      <w:color w:val="000000"/>
      <w:sz w:val="24"/>
      <w:szCs w:val="24"/>
    </w:rPr>
  </w:style>
  <w:style w:type="paragraph" w:styleId="Rvision">
    <w:name w:val="Revision"/>
    <w:hidden/>
    <w:uiPriority w:val="99"/>
    <w:semiHidden/>
    <w:rsid w:val="00395E6D"/>
    <w:rPr>
      <w:position w:val="8"/>
    </w:rPr>
  </w:style>
  <w:style w:type="character" w:customStyle="1" w:styleId="watch-title">
    <w:name w:val="watch-title"/>
    <w:basedOn w:val="Policepardfaut"/>
    <w:rsid w:val="000E43DB"/>
  </w:style>
  <w:style w:type="character" w:customStyle="1" w:styleId="searchmatch">
    <w:name w:val="searchmatch"/>
    <w:basedOn w:val="Policepardfaut"/>
    <w:rsid w:val="003F4516"/>
  </w:style>
  <w:style w:type="character" w:customStyle="1" w:styleId="lang-en">
    <w:name w:val="lang-en"/>
    <w:basedOn w:val="Policepardfaut"/>
    <w:rsid w:val="00427266"/>
  </w:style>
  <w:style w:type="character" w:customStyle="1" w:styleId="toctext">
    <w:name w:val="toctext"/>
    <w:basedOn w:val="Policepardfaut"/>
    <w:rsid w:val="000B69D1"/>
  </w:style>
  <w:style w:type="paragraph" w:customStyle="1" w:styleId="T3med">
    <w:name w:val="T3med"/>
    <w:basedOn w:val="Titre3"/>
    <w:link w:val="T3medCar"/>
    <w:autoRedefine/>
    <w:qFormat/>
    <w:rsid w:val="00557DC7"/>
    <w:pPr>
      <w:keepLines/>
      <w:numPr>
        <w:numId w:val="0"/>
      </w:numPr>
      <w:spacing w:after="240" w:line="259" w:lineRule="auto"/>
    </w:pPr>
    <w:rPr>
      <w:rFonts w:eastAsiaTheme="majorEastAsia" w:cstheme="majorBidi"/>
      <w:bCs w:val="0"/>
      <w:sz w:val="28"/>
      <w:szCs w:val="24"/>
      <w:lang w:eastAsia="en-US"/>
    </w:rPr>
  </w:style>
  <w:style w:type="character" w:customStyle="1" w:styleId="T3medCar">
    <w:name w:val="T3med Car"/>
    <w:basedOn w:val="Titre3Car"/>
    <w:link w:val="T3med"/>
    <w:rsid w:val="00557DC7"/>
    <w:rPr>
      <w:rFonts w:eastAsiaTheme="majorEastAsia" w:cstheme="majorBidi"/>
      <w:b/>
      <w:bCs/>
      <w:position w:val="8"/>
      <w:sz w:val="28"/>
      <w:szCs w:val="24"/>
      <w:lang w:eastAsia="en-US"/>
    </w:rPr>
  </w:style>
  <w:style w:type="character" w:customStyle="1" w:styleId="fc1">
    <w:name w:val="fc1"/>
    <w:basedOn w:val="Policepardfaut"/>
    <w:rsid w:val="00F60528"/>
  </w:style>
  <w:style w:type="character" w:customStyle="1" w:styleId="ws93">
    <w:name w:val="ws93"/>
    <w:basedOn w:val="Policepardfaut"/>
    <w:rsid w:val="00F60528"/>
  </w:style>
  <w:style w:type="character" w:customStyle="1" w:styleId="ws96">
    <w:name w:val="ws96"/>
    <w:basedOn w:val="Policepardfaut"/>
    <w:rsid w:val="00F60528"/>
  </w:style>
  <w:style w:type="character" w:customStyle="1" w:styleId="bbcbold">
    <w:name w:val="bbc_bold"/>
    <w:basedOn w:val="Policepardfaut"/>
    <w:rsid w:val="002E70B9"/>
  </w:style>
  <w:style w:type="character" w:customStyle="1" w:styleId="glmot">
    <w:name w:val="gl_mot"/>
    <w:basedOn w:val="Policepardfaut"/>
    <w:rsid w:val="002D7F88"/>
  </w:style>
  <w:style w:type="character" w:styleId="CodeHTML">
    <w:name w:val="HTML Code"/>
    <w:basedOn w:val="Policepardfaut"/>
    <w:uiPriority w:val="99"/>
    <w:semiHidden/>
    <w:unhideWhenUsed/>
    <w:rsid w:val="00576632"/>
    <w:rPr>
      <w:rFonts w:ascii="Courier New" w:eastAsia="Times New Roman" w:hAnsi="Courier New" w:cs="Courier New"/>
      <w:sz w:val="20"/>
      <w:szCs w:val="20"/>
    </w:rPr>
  </w:style>
  <w:style w:type="paragraph" w:styleId="PrformatHTML">
    <w:name w:val="HTML Preformatted"/>
    <w:basedOn w:val="Normal"/>
    <w:link w:val="PrformatHTMLCar"/>
    <w:uiPriority w:val="99"/>
    <w:semiHidden/>
    <w:unhideWhenUsed/>
    <w:rsid w:val="002F7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formatHTMLCar">
    <w:name w:val="Préformaté HTML Car"/>
    <w:basedOn w:val="Policepardfaut"/>
    <w:link w:val="PrformatHTML"/>
    <w:uiPriority w:val="99"/>
    <w:semiHidden/>
    <w:rsid w:val="002F7871"/>
    <w:rPr>
      <w:rFonts w:ascii="Courier New" w:hAnsi="Courier New" w:cs="Courier New"/>
    </w:rPr>
  </w:style>
  <w:style w:type="character" w:customStyle="1" w:styleId="topic-icon">
    <w:name w:val="topic-icon"/>
    <w:basedOn w:val="Policepardfaut"/>
    <w:rsid w:val="00D323A8"/>
  </w:style>
  <w:style w:type="paragraph" w:customStyle="1" w:styleId="Standard">
    <w:name w:val="Standard"/>
    <w:rsid w:val="00F262CE"/>
    <w:pPr>
      <w:widowControl w:val="0"/>
      <w:suppressAutoHyphens/>
      <w:autoSpaceDN w:val="0"/>
      <w:textAlignment w:val="baseline"/>
    </w:pPr>
    <w:rPr>
      <w:rFonts w:eastAsia="Lucida Sans Unicode" w:cs="Tahoma"/>
      <w:kern w:val="3"/>
      <w:sz w:val="24"/>
      <w:szCs w:val="24"/>
      <w:lang w:bidi="fr-FR"/>
    </w:rPr>
  </w:style>
  <w:style w:type="character" w:customStyle="1" w:styleId="asterisk">
    <w:name w:val="asterisk"/>
    <w:basedOn w:val="Policepardfaut"/>
    <w:rsid w:val="00891897"/>
  </w:style>
  <w:style w:type="character" w:customStyle="1" w:styleId="needref">
    <w:name w:val="need_ref"/>
    <w:basedOn w:val="Policepardfaut"/>
    <w:rsid w:val="001F2492"/>
  </w:style>
  <w:style w:type="character" w:customStyle="1" w:styleId="a-size-large">
    <w:name w:val="a-size-large"/>
    <w:basedOn w:val="Policepardfaut"/>
    <w:rsid w:val="005C5C46"/>
  </w:style>
  <w:style w:type="character" w:customStyle="1" w:styleId="keyvalue">
    <w:name w:val="keyvalue"/>
    <w:basedOn w:val="Policepardfaut"/>
    <w:rsid w:val="00971E56"/>
  </w:style>
  <w:style w:type="paragraph" w:customStyle="1" w:styleId="auteur-grand">
    <w:name w:val="auteur-grand"/>
    <w:basedOn w:val="Normal"/>
    <w:rsid w:val="0041793D"/>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20">
      <w:bodyDiv w:val="1"/>
      <w:marLeft w:val="0"/>
      <w:marRight w:val="0"/>
      <w:marTop w:val="0"/>
      <w:marBottom w:val="0"/>
      <w:divBdr>
        <w:top w:val="none" w:sz="0" w:space="0" w:color="auto"/>
        <w:left w:val="none" w:sz="0" w:space="0" w:color="auto"/>
        <w:bottom w:val="none" w:sz="0" w:space="0" w:color="auto"/>
        <w:right w:val="none" w:sz="0" w:space="0" w:color="auto"/>
      </w:divBdr>
      <w:divsChild>
        <w:div w:id="920603895">
          <w:marLeft w:val="0"/>
          <w:marRight w:val="0"/>
          <w:marTop w:val="0"/>
          <w:marBottom w:val="75"/>
          <w:divBdr>
            <w:top w:val="none" w:sz="0" w:space="0" w:color="auto"/>
            <w:left w:val="none" w:sz="0" w:space="0" w:color="auto"/>
            <w:bottom w:val="none" w:sz="0" w:space="0" w:color="auto"/>
            <w:right w:val="none" w:sz="0" w:space="0" w:color="auto"/>
          </w:divBdr>
        </w:div>
        <w:div w:id="1333218046">
          <w:marLeft w:val="0"/>
          <w:marRight w:val="0"/>
          <w:marTop w:val="0"/>
          <w:marBottom w:val="0"/>
          <w:divBdr>
            <w:top w:val="none" w:sz="0" w:space="0" w:color="auto"/>
            <w:left w:val="none" w:sz="0" w:space="0" w:color="auto"/>
            <w:bottom w:val="none" w:sz="0" w:space="0" w:color="auto"/>
            <w:right w:val="none" w:sz="0" w:space="0" w:color="auto"/>
          </w:divBdr>
        </w:div>
        <w:div w:id="581305040">
          <w:marLeft w:val="0"/>
          <w:marRight w:val="0"/>
          <w:marTop w:val="0"/>
          <w:marBottom w:val="0"/>
          <w:divBdr>
            <w:top w:val="none" w:sz="0" w:space="0" w:color="auto"/>
            <w:left w:val="none" w:sz="0" w:space="0" w:color="auto"/>
            <w:bottom w:val="none" w:sz="0" w:space="0" w:color="auto"/>
            <w:right w:val="none" w:sz="0" w:space="0" w:color="auto"/>
          </w:divBdr>
        </w:div>
      </w:divsChild>
    </w:div>
    <w:div w:id="206709">
      <w:bodyDiv w:val="1"/>
      <w:marLeft w:val="0"/>
      <w:marRight w:val="0"/>
      <w:marTop w:val="0"/>
      <w:marBottom w:val="0"/>
      <w:divBdr>
        <w:top w:val="none" w:sz="0" w:space="0" w:color="auto"/>
        <w:left w:val="none" w:sz="0" w:space="0" w:color="auto"/>
        <w:bottom w:val="none" w:sz="0" w:space="0" w:color="auto"/>
        <w:right w:val="none" w:sz="0" w:space="0" w:color="auto"/>
      </w:divBdr>
    </w:div>
    <w:div w:id="33819015">
      <w:bodyDiv w:val="1"/>
      <w:marLeft w:val="0"/>
      <w:marRight w:val="0"/>
      <w:marTop w:val="0"/>
      <w:marBottom w:val="0"/>
      <w:divBdr>
        <w:top w:val="none" w:sz="0" w:space="0" w:color="auto"/>
        <w:left w:val="none" w:sz="0" w:space="0" w:color="auto"/>
        <w:bottom w:val="none" w:sz="0" w:space="0" w:color="auto"/>
        <w:right w:val="none" w:sz="0" w:space="0" w:color="auto"/>
      </w:divBdr>
    </w:div>
    <w:div w:id="53508095">
      <w:bodyDiv w:val="1"/>
      <w:marLeft w:val="0"/>
      <w:marRight w:val="0"/>
      <w:marTop w:val="0"/>
      <w:marBottom w:val="0"/>
      <w:divBdr>
        <w:top w:val="none" w:sz="0" w:space="0" w:color="auto"/>
        <w:left w:val="none" w:sz="0" w:space="0" w:color="auto"/>
        <w:bottom w:val="none" w:sz="0" w:space="0" w:color="auto"/>
        <w:right w:val="none" w:sz="0" w:space="0" w:color="auto"/>
      </w:divBdr>
    </w:div>
    <w:div w:id="53821814">
      <w:bodyDiv w:val="1"/>
      <w:marLeft w:val="0"/>
      <w:marRight w:val="0"/>
      <w:marTop w:val="0"/>
      <w:marBottom w:val="0"/>
      <w:divBdr>
        <w:top w:val="none" w:sz="0" w:space="0" w:color="auto"/>
        <w:left w:val="none" w:sz="0" w:space="0" w:color="auto"/>
        <w:bottom w:val="none" w:sz="0" w:space="0" w:color="auto"/>
        <w:right w:val="none" w:sz="0" w:space="0" w:color="auto"/>
      </w:divBdr>
    </w:div>
    <w:div w:id="72704780">
      <w:bodyDiv w:val="1"/>
      <w:marLeft w:val="0"/>
      <w:marRight w:val="0"/>
      <w:marTop w:val="0"/>
      <w:marBottom w:val="0"/>
      <w:divBdr>
        <w:top w:val="none" w:sz="0" w:space="0" w:color="auto"/>
        <w:left w:val="none" w:sz="0" w:space="0" w:color="auto"/>
        <w:bottom w:val="none" w:sz="0" w:space="0" w:color="auto"/>
        <w:right w:val="none" w:sz="0" w:space="0" w:color="auto"/>
      </w:divBdr>
    </w:div>
    <w:div w:id="101731326">
      <w:bodyDiv w:val="1"/>
      <w:marLeft w:val="0"/>
      <w:marRight w:val="0"/>
      <w:marTop w:val="0"/>
      <w:marBottom w:val="0"/>
      <w:divBdr>
        <w:top w:val="none" w:sz="0" w:space="0" w:color="auto"/>
        <w:left w:val="none" w:sz="0" w:space="0" w:color="auto"/>
        <w:bottom w:val="none" w:sz="0" w:space="0" w:color="auto"/>
        <w:right w:val="none" w:sz="0" w:space="0" w:color="auto"/>
      </w:divBdr>
    </w:div>
    <w:div w:id="103889715">
      <w:bodyDiv w:val="1"/>
      <w:marLeft w:val="0"/>
      <w:marRight w:val="0"/>
      <w:marTop w:val="0"/>
      <w:marBottom w:val="0"/>
      <w:divBdr>
        <w:top w:val="none" w:sz="0" w:space="0" w:color="auto"/>
        <w:left w:val="none" w:sz="0" w:space="0" w:color="auto"/>
        <w:bottom w:val="none" w:sz="0" w:space="0" w:color="auto"/>
        <w:right w:val="none" w:sz="0" w:space="0" w:color="auto"/>
      </w:divBdr>
    </w:div>
    <w:div w:id="119147957">
      <w:bodyDiv w:val="1"/>
      <w:marLeft w:val="0"/>
      <w:marRight w:val="0"/>
      <w:marTop w:val="0"/>
      <w:marBottom w:val="0"/>
      <w:divBdr>
        <w:top w:val="none" w:sz="0" w:space="0" w:color="auto"/>
        <w:left w:val="none" w:sz="0" w:space="0" w:color="auto"/>
        <w:bottom w:val="none" w:sz="0" w:space="0" w:color="auto"/>
        <w:right w:val="none" w:sz="0" w:space="0" w:color="auto"/>
      </w:divBdr>
    </w:div>
    <w:div w:id="221600328">
      <w:bodyDiv w:val="1"/>
      <w:marLeft w:val="0"/>
      <w:marRight w:val="0"/>
      <w:marTop w:val="0"/>
      <w:marBottom w:val="0"/>
      <w:divBdr>
        <w:top w:val="none" w:sz="0" w:space="0" w:color="auto"/>
        <w:left w:val="none" w:sz="0" w:space="0" w:color="auto"/>
        <w:bottom w:val="none" w:sz="0" w:space="0" w:color="auto"/>
        <w:right w:val="none" w:sz="0" w:space="0" w:color="auto"/>
      </w:divBdr>
    </w:div>
    <w:div w:id="254824273">
      <w:bodyDiv w:val="1"/>
      <w:marLeft w:val="0"/>
      <w:marRight w:val="0"/>
      <w:marTop w:val="0"/>
      <w:marBottom w:val="0"/>
      <w:divBdr>
        <w:top w:val="none" w:sz="0" w:space="0" w:color="auto"/>
        <w:left w:val="none" w:sz="0" w:space="0" w:color="auto"/>
        <w:bottom w:val="none" w:sz="0" w:space="0" w:color="auto"/>
        <w:right w:val="none" w:sz="0" w:space="0" w:color="auto"/>
      </w:divBdr>
    </w:div>
    <w:div w:id="263849039">
      <w:bodyDiv w:val="1"/>
      <w:marLeft w:val="0"/>
      <w:marRight w:val="0"/>
      <w:marTop w:val="0"/>
      <w:marBottom w:val="0"/>
      <w:divBdr>
        <w:top w:val="none" w:sz="0" w:space="0" w:color="auto"/>
        <w:left w:val="none" w:sz="0" w:space="0" w:color="auto"/>
        <w:bottom w:val="none" w:sz="0" w:space="0" w:color="auto"/>
        <w:right w:val="none" w:sz="0" w:space="0" w:color="auto"/>
      </w:divBdr>
    </w:div>
    <w:div w:id="294337519">
      <w:bodyDiv w:val="1"/>
      <w:marLeft w:val="0"/>
      <w:marRight w:val="0"/>
      <w:marTop w:val="0"/>
      <w:marBottom w:val="0"/>
      <w:divBdr>
        <w:top w:val="none" w:sz="0" w:space="0" w:color="auto"/>
        <w:left w:val="none" w:sz="0" w:space="0" w:color="auto"/>
        <w:bottom w:val="none" w:sz="0" w:space="0" w:color="auto"/>
        <w:right w:val="none" w:sz="0" w:space="0" w:color="auto"/>
      </w:divBdr>
    </w:div>
    <w:div w:id="320040756">
      <w:bodyDiv w:val="1"/>
      <w:marLeft w:val="0"/>
      <w:marRight w:val="0"/>
      <w:marTop w:val="0"/>
      <w:marBottom w:val="0"/>
      <w:divBdr>
        <w:top w:val="none" w:sz="0" w:space="0" w:color="auto"/>
        <w:left w:val="none" w:sz="0" w:space="0" w:color="auto"/>
        <w:bottom w:val="none" w:sz="0" w:space="0" w:color="auto"/>
        <w:right w:val="none" w:sz="0" w:space="0" w:color="auto"/>
      </w:divBdr>
    </w:div>
    <w:div w:id="326444548">
      <w:bodyDiv w:val="1"/>
      <w:marLeft w:val="0"/>
      <w:marRight w:val="0"/>
      <w:marTop w:val="0"/>
      <w:marBottom w:val="0"/>
      <w:divBdr>
        <w:top w:val="none" w:sz="0" w:space="0" w:color="auto"/>
        <w:left w:val="none" w:sz="0" w:space="0" w:color="auto"/>
        <w:bottom w:val="none" w:sz="0" w:space="0" w:color="auto"/>
        <w:right w:val="none" w:sz="0" w:space="0" w:color="auto"/>
      </w:divBdr>
    </w:div>
    <w:div w:id="350109736">
      <w:bodyDiv w:val="1"/>
      <w:marLeft w:val="0"/>
      <w:marRight w:val="0"/>
      <w:marTop w:val="0"/>
      <w:marBottom w:val="0"/>
      <w:divBdr>
        <w:top w:val="none" w:sz="0" w:space="0" w:color="auto"/>
        <w:left w:val="none" w:sz="0" w:space="0" w:color="auto"/>
        <w:bottom w:val="none" w:sz="0" w:space="0" w:color="auto"/>
        <w:right w:val="none" w:sz="0" w:space="0" w:color="auto"/>
      </w:divBdr>
      <w:divsChild>
        <w:div w:id="1871413074">
          <w:marLeft w:val="0"/>
          <w:marRight w:val="0"/>
          <w:marTop w:val="0"/>
          <w:marBottom w:val="0"/>
          <w:divBdr>
            <w:top w:val="none" w:sz="0" w:space="0" w:color="auto"/>
            <w:left w:val="none" w:sz="0" w:space="0" w:color="auto"/>
            <w:bottom w:val="none" w:sz="0" w:space="0" w:color="auto"/>
            <w:right w:val="none" w:sz="0" w:space="0" w:color="auto"/>
          </w:divBdr>
        </w:div>
      </w:divsChild>
    </w:div>
    <w:div w:id="359204137">
      <w:bodyDiv w:val="1"/>
      <w:marLeft w:val="0"/>
      <w:marRight w:val="0"/>
      <w:marTop w:val="0"/>
      <w:marBottom w:val="0"/>
      <w:divBdr>
        <w:top w:val="none" w:sz="0" w:space="0" w:color="auto"/>
        <w:left w:val="none" w:sz="0" w:space="0" w:color="auto"/>
        <w:bottom w:val="none" w:sz="0" w:space="0" w:color="auto"/>
        <w:right w:val="none" w:sz="0" w:space="0" w:color="auto"/>
      </w:divBdr>
      <w:divsChild>
        <w:div w:id="1020813335">
          <w:marLeft w:val="0"/>
          <w:marRight w:val="0"/>
          <w:marTop w:val="0"/>
          <w:marBottom w:val="0"/>
          <w:divBdr>
            <w:top w:val="none" w:sz="0" w:space="0" w:color="auto"/>
            <w:left w:val="none" w:sz="0" w:space="0" w:color="auto"/>
            <w:bottom w:val="none" w:sz="0" w:space="0" w:color="auto"/>
            <w:right w:val="none" w:sz="0" w:space="0" w:color="auto"/>
          </w:divBdr>
        </w:div>
        <w:div w:id="2056588036">
          <w:marLeft w:val="0"/>
          <w:marRight w:val="0"/>
          <w:marTop w:val="0"/>
          <w:marBottom w:val="0"/>
          <w:divBdr>
            <w:top w:val="none" w:sz="0" w:space="0" w:color="auto"/>
            <w:left w:val="none" w:sz="0" w:space="0" w:color="auto"/>
            <w:bottom w:val="none" w:sz="0" w:space="0" w:color="auto"/>
            <w:right w:val="none" w:sz="0" w:space="0" w:color="auto"/>
          </w:divBdr>
        </w:div>
        <w:div w:id="708802995">
          <w:marLeft w:val="0"/>
          <w:marRight w:val="0"/>
          <w:marTop w:val="0"/>
          <w:marBottom w:val="0"/>
          <w:divBdr>
            <w:top w:val="none" w:sz="0" w:space="0" w:color="auto"/>
            <w:left w:val="none" w:sz="0" w:space="0" w:color="auto"/>
            <w:bottom w:val="none" w:sz="0" w:space="0" w:color="auto"/>
            <w:right w:val="none" w:sz="0" w:space="0" w:color="auto"/>
          </w:divBdr>
        </w:div>
        <w:div w:id="1824930714">
          <w:marLeft w:val="0"/>
          <w:marRight w:val="0"/>
          <w:marTop w:val="0"/>
          <w:marBottom w:val="0"/>
          <w:divBdr>
            <w:top w:val="none" w:sz="0" w:space="0" w:color="auto"/>
            <w:left w:val="none" w:sz="0" w:space="0" w:color="auto"/>
            <w:bottom w:val="none" w:sz="0" w:space="0" w:color="auto"/>
            <w:right w:val="none" w:sz="0" w:space="0" w:color="auto"/>
          </w:divBdr>
        </w:div>
        <w:div w:id="435906991">
          <w:marLeft w:val="0"/>
          <w:marRight w:val="0"/>
          <w:marTop w:val="0"/>
          <w:marBottom w:val="0"/>
          <w:divBdr>
            <w:top w:val="none" w:sz="0" w:space="0" w:color="auto"/>
            <w:left w:val="none" w:sz="0" w:space="0" w:color="auto"/>
            <w:bottom w:val="none" w:sz="0" w:space="0" w:color="auto"/>
            <w:right w:val="none" w:sz="0" w:space="0" w:color="auto"/>
          </w:divBdr>
        </w:div>
        <w:div w:id="154346929">
          <w:marLeft w:val="0"/>
          <w:marRight w:val="0"/>
          <w:marTop w:val="0"/>
          <w:marBottom w:val="0"/>
          <w:divBdr>
            <w:top w:val="none" w:sz="0" w:space="0" w:color="auto"/>
            <w:left w:val="none" w:sz="0" w:space="0" w:color="auto"/>
            <w:bottom w:val="none" w:sz="0" w:space="0" w:color="auto"/>
            <w:right w:val="none" w:sz="0" w:space="0" w:color="auto"/>
          </w:divBdr>
        </w:div>
      </w:divsChild>
    </w:div>
    <w:div w:id="403770242">
      <w:bodyDiv w:val="1"/>
      <w:marLeft w:val="0"/>
      <w:marRight w:val="0"/>
      <w:marTop w:val="0"/>
      <w:marBottom w:val="0"/>
      <w:divBdr>
        <w:top w:val="none" w:sz="0" w:space="0" w:color="auto"/>
        <w:left w:val="none" w:sz="0" w:space="0" w:color="auto"/>
        <w:bottom w:val="none" w:sz="0" w:space="0" w:color="auto"/>
        <w:right w:val="none" w:sz="0" w:space="0" w:color="auto"/>
      </w:divBdr>
    </w:div>
    <w:div w:id="425074401">
      <w:bodyDiv w:val="1"/>
      <w:marLeft w:val="0"/>
      <w:marRight w:val="0"/>
      <w:marTop w:val="0"/>
      <w:marBottom w:val="0"/>
      <w:divBdr>
        <w:top w:val="none" w:sz="0" w:space="0" w:color="auto"/>
        <w:left w:val="none" w:sz="0" w:space="0" w:color="auto"/>
        <w:bottom w:val="none" w:sz="0" w:space="0" w:color="auto"/>
        <w:right w:val="none" w:sz="0" w:space="0" w:color="auto"/>
      </w:divBdr>
    </w:div>
    <w:div w:id="436800673">
      <w:bodyDiv w:val="1"/>
      <w:marLeft w:val="0"/>
      <w:marRight w:val="0"/>
      <w:marTop w:val="0"/>
      <w:marBottom w:val="0"/>
      <w:divBdr>
        <w:top w:val="none" w:sz="0" w:space="0" w:color="auto"/>
        <w:left w:val="none" w:sz="0" w:space="0" w:color="auto"/>
        <w:bottom w:val="none" w:sz="0" w:space="0" w:color="auto"/>
        <w:right w:val="none" w:sz="0" w:space="0" w:color="auto"/>
      </w:divBdr>
    </w:div>
    <w:div w:id="458842312">
      <w:bodyDiv w:val="1"/>
      <w:marLeft w:val="0"/>
      <w:marRight w:val="0"/>
      <w:marTop w:val="0"/>
      <w:marBottom w:val="0"/>
      <w:divBdr>
        <w:top w:val="none" w:sz="0" w:space="0" w:color="auto"/>
        <w:left w:val="none" w:sz="0" w:space="0" w:color="auto"/>
        <w:bottom w:val="none" w:sz="0" w:space="0" w:color="auto"/>
        <w:right w:val="none" w:sz="0" w:space="0" w:color="auto"/>
      </w:divBdr>
    </w:div>
    <w:div w:id="492838736">
      <w:bodyDiv w:val="1"/>
      <w:marLeft w:val="0"/>
      <w:marRight w:val="0"/>
      <w:marTop w:val="0"/>
      <w:marBottom w:val="0"/>
      <w:divBdr>
        <w:top w:val="none" w:sz="0" w:space="0" w:color="auto"/>
        <w:left w:val="none" w:sz="0" w:space="0" w:color="auto"/>
        <w:bottom w:val="none" w:sz="0" w:space="0" w:color="auto"/>
        <w:right w:val="none" w:sz="0" w:space="0" w:color="auto"/>
      </w:divBdr>
    </w:div>
    <w:div w:id="499739043">
      <w:bodyDiv w:val="1"/>
      <w:marLeft w:val="0"/>
      <w:marRight w:val="0"/>
      <w:marTop w:val="0"/>
      <w:marBottom w:val="0"/>
      <w:divBdr>
        <w:top w:val="none" w:sz="0" w:space="0" w:color="auto"/>
        <w:left w:val="none" w:sz="0" w:space="0" w:color="auto"/>
        <w:bottom w:val="none" w:sz="0" w:space="0" w:color="auto"/>
        <w:right w:val="none" w:sz="0" w:space="0" w:color="auto"/>
      </w:divBdr>
    </w:div>
    <w:div w:id="519854976">
      <w:bodyDiv w:val="1"/>
      <w:marLeft w:val="0"/>
      <w:marRight w:val="0"/>
      <w:marTop w:val="0"/>
      <w:marBottom w:val="0"/>
      <w:divBdr>
        <w:top w:val="none" w:sz="0" w:space="0" w:color="auto"/>
        <w:left w:val="none" w:sz="0" w:space="0" w:color="auto"/>
        <w:bottom w:val="none" w:sz="0" w:space="0" w:color="auto"/>
        <w:right w:val="none" w:sz="0" w:space="0" w:color="auto"/>
      </w:divBdr>
    </w:div>
    <w:div w:id="521164963">
      <w:bodyDiv w:val="1"/>
      <w:marLeft w:val="0"/>
      <w:marRight w:val="0"/>
      <w:marTop w:val="0"/>
      <w:marBottom w:val="0"/>
      <w:divBdr>
        <w:top w:val="none" w:sz="0" w:space="0" w:color="auto"/>
        <w:left w:val="none" w:sz="0" w:space="0" w:color="auto"/>
        <w:bottom w:val="none" w:sz="0" w:space="0" w:color="auto"/>
        <w:right w:val="none" w:sz="0" w:space="0" w:color="auto"/>
      </w:divBdr>
    </w:div>
    <w:div w:id="538854786">
      <w:bodyDiv w:val="1"/>
      <w:marLeft w:val="0"/>
      <w:marRight w:val="0"/>
      <w:marTop w:val="0"/>
      <w:marBottom w:val="0"/>
      <w:divBdr>
        <w:top w:val="none" w:sz="0" w:space="0" w:color="auto"/>
        <w:left w:val="none" w:sz="0" w:space="0" w:color="auto"/>
        <w:bottom w:val="none" w:sz="0" w:space="0" w:color="auto"/>
        <w:right w:val="none" w:sz="0" w:space="0" w:color="auto"/>
      </w:divBdr>
    </w:div>
    <w:div w:id="540673173">
      <w:bodyDiv w:val="1"/>
      <w:marLeft w:val="0"/>
      <w:marRight w:val="0"/>
      <w:marTop w:val="0"/>
      <w:marBottom w:val="0"/>
      <w:divBdr>
        <w:top w:val="none" w:sz="0" w:space="0" w:color="auto"/>
        <w:left w:val="none" w:sz="0" w:space="0" w:color="auto"/>
        <w:bottom w:val="none" w:sz="0" w:space="0" w:color="auto"/>
        <w:right w:val="none" w:sz="0" w:space="0" w:color="auto"/>
      </w:divBdr>
    </w:div>
    <w:div w:id="564268351">
      <w:bodyDiv w:val="1"/>
      <w:marLeft w:val="0"/>
      <w:marRight w:val="0"/>
      <w:marTop w:val="0"/>
      <w:marBottom w:val="0"/>
      <w:divBdr>
        <w:top w:val="none" w:sz="0" w:space="0" w:color="auto"/>
        <w:left w:val="none" w:sz="0" w:space="0" w:color="auto"/>
        <w:bottom w:val="none" w:sz="0" w:space="0" w:color="auto"/>
        <w:right w:val="none" w:sz="0" w:space="0" w:color="auto"/>
      </w:divBdr>
    </w:div>
    <w:div w:id="608395243">
      <w:bodyDiv w:val="1"/>
      <w:marLeft w:val="0"/>
      <w:marRight w:val="0"/>
      <w:marTop w:val="0"/>
      <w:marBottom w:val="0"/>
      <w:divBdr>
        <w:top w:val="none" w:sz="0" w:space="0" w:color="auto"/>
        <w:left w:val="none" w:sz="0" w:space="0" w:color="auto"/>
        <w:bottom w:val="none" w:sz="0" w:space="0" w:color="auto"/>
        <w:right w:val="none" w:sz="0" w:space="0" w:color="auto"/>
      </w:divBdr>
    </w:div>
    <w:div w:id="651329205">
      <w:bodyDiv w:val="1"/>
      <w:marLeft w:val="0"/>
      <w:marRight w:val="0"/>
      <w:marTop w:val="0"/>
      <w:marBottom w:val="0"/>
      <w:divBdr>
        <w:top w:val="none" w:sz="0" w:space="0" w:color="auto"/>
        <w:left w:val="none" w:sz="0" w:space="0" w:color="auto"/>
        <w:bottom w:val="none" w:sz="0" w:space="0" w:color="auto"/>
        <w:right w:val="none" w:sz="0" w:space="0" w:color="auto"/>
      </w:divBdr>
    </w:div>
    <w:div w:id="688944447">
      <w:bodyDiv w:val="1"/>
      <w:marLeft w:val="0"/>
      <w:marRight w:val="0"/>
      <w:marTop w:val="0"/>
      <w:marBottom w:val="0"/>
      <w:divBdr>
        <w:top w:val="none" w:sz="0" w:space="0" w:color="auto"/>
        <w:left w:val="none" w:sz="0" w:space="0" w:color="auto"/>
        <w:bottom w:val="none" w:sz="0" w:space="0" w:color="auto"/>
        <w:right w:val="none" w:sz="0" w:space="0" w:color="auto"/>
      </w:divBdr>
    </w:div>
    <w:div w:id="810247724">
      <w:bodyDiv w:val="1"/>
      <w:marLeft w:val="0"/>
      <w:marRight w:val="0"/>
      <w:marTop w:val="0"/>
      <w:marBottom w:val="0"/>
      <w:divBdr>
        <w:top w:val="none" w:sz="0" w:space="0" w:color="auto"/>
        <w:left w:val="none" w:sz="0" w:space="0" w:color="auto"/>
        <w:bottom w:val="none" w:sz="0" w:space="0" w:color="auto"/>
        <w:right w:val="none" w:sz="0" w:space="0" w:color="auto"/>
      </w:divBdr>
    </w:div>
    <w:div w:id="872959544">
      <w:bodyDiv w:val="1"/>
      <w:marLeft w:val="0"/>
      <w:marRight w:val="0"/>
      <w:marTop w:val="0"/>
      <w:marBottom w:val="0"/>
      <w:divBdr>
        <w:top w:val="none" w:sz="0" w:space="0" w:color="auto"/>
        <w:left w:val="none" w:sz="0" w:space="0" w:color="auto"/>
        <w:bottom w:val="none" w:sz="0" w:space="0" w:color="auto"/>
        <w:right w:val="none" w:sz="0" w:space="0" w:color="auto"/>
      </w:divBdr>
    </w:div>
    <w:div w:id="943728012">
      <w:bodyDiv w:val="1"/>
      <w:marLeft w:val="0"/>
      <w:marRight w:val="0"/>
      <w:marTop w:val="0"/>
      <w:marBottom w:val="0"/>
      <w:divBdr>
        <w:top w:val="none" w:sz="0" w:space="0" w:color="auto"/>
        <w:left w:val="none" w:sz="0" w:space="0" w:color="auto"/>
        <w:bottom w:val="none" w:sz="0" w:space="0" w:color="auto"/>
        <w:right w:val="none" w:sz="0" w:space="0" w:color="auto"/>
      </w:divBdr>
    </w:div>
    <w:div w:id="1040129436">
      <w:bodyDiv w:val="1"/>
      <w:marLeft w:val="0"/>
      <w:marRight w:val="0"/>
      <w:marTop w:val="0"/>
      <w:marBottom w:val="0"/>
      <w:divBdr>
        <w:top w:val="none" w:sz="0" w:space="0" w:color="auto"/>
        <w:left w:val="none" w:sz="0" w:space="0" w:color="auto"/>
        <w:bottom w:val="none" w:sz="0" w:space="0" w:color="auto"/>
        <w:right w:val="none" w:sz="0" w:space="0" w:color="auto"/>
      </w:divBdr>
    </w:div>
    <w:div w:id="1044017016">
      <w:bodyDiv w:val="1"/>
      <w:marLeft w:val="0"/>
      <w:marRight w:val="0"/>
      <w:marTop w:val="0"/>
      <w:marBottom w:val="0"/>
      <w:divBdr>
        <w:top w:val="none" w:sz="0" w:space="0" w:color="auto"/>
        <w:left w:val="none" w:sz="0" w:space="0" w:color="auto"/>
        <w:bottom w:val="none" w:sz="0" w:space="0" w:color="auto"/>
        <w:right w:val="none" w:sz="0" w:space="0" w:color="auto"/>
      </w:divBdr>
    </w:div>
    <w:div w:id="1093667653">
      <w:bodyDiv w:val="1"/>
      <w:marLeft w:val="0"/>
      <w:marRight w:val="0"/>
      <w:marTop w:val="0"/>
      <w:marBottom w:val="0"/>
      <w:divBdr>
        <w:top w:val="none" w:sz="0" w:space="0" w:color="auto"/>
        <w:left w:val="none" w:sz="0" w:space="0" w:color="auto"/>
        <w:bottom w:val="none" w:sz="0" w:space="0" w:color="auto"/>
        <w:right w:val="none" w:sz="0" w:space="0" w:color="auto"/>
      </w:divBdr>
    </w:div>
    <w:div w:id="1112630718">
      <w:bodyDiv w:val="1"/>
      <w:marLeft w:val="0"/>
      <w:marRight w:val="0"/>
      <w:marTop w:val="0"/>
      <w:marBottom w:val="0"/>
      <w:divBdr>
        <w:top w:val="none" w:sz="0" w:space="0" w:color="auto"/>
        <w:left w:val="none" w:sz="0" w:space="0" w:color="auto"/>
        <w:bottom w:val="none" w:sz="0" w:space="0" w:color="auto"/>
        <w:right w:val="none" w:sz="0" w:space="0" w:color="auto"/>
      </w:divBdr>
    </w:div>
    <w:div w:id="1114832919">
      <w:bodyDiv w:val="1"/>
      <w:marLeft w:val="0"/>
      <w:marRight w:val="0"/>
      <w:marTop w:val="0"/>
      <w:marBottom w:val="0"/>
      <w:divBdr>
        <w:top w:val="none" w:sz="0" w:space="0" w:color="auto"/>
        <w:left w:val="none" w:sz="0" w:space="0" w:color="auto"/>
        <w:bottom w:val="none" w:sz="0" w:space="0" w:color="auto"/>
        <w:right w:val="none" w:sz="0" w:space="0" w:color="auto"/>
      </w:divBdr>
    </w:div>
    <w:div w:id="1146705817">
      <w:bodyDiv w:val="1"/>
      <w:marLeft w:val="0"/>
      <w:marRight w:val="0"/>
      <w:marTop w:val="0"/>
      <w:marBottom w:val="0"/>
      <w:divBdr>
        <w:top w:val="none" w:sz="0" w:space="0" w:color="auto"/>
        <w:left w:val="none" w:sz="0" w:space="0" w:color="auto"/>
        <w:bottom w:val="none" w:sz="0" w:space="0" w:color="auto"/>
        <w:right w:val="none" w:sz="0" w:space="0" w:color="auto"/>
      </w:divBdr>
    </w:div>
    <w:div w:id="1157065183">
      <w:bodyDiv w:val="1"/>
      <w:marLeft w:val="0"/>
      <w:marRight w:val="0"/>
      <w:marTop w:val="0"/>
      <w:marBottom w:val="0"/>
      <w:divBdr>
        <w:top w:val="none" w:sz="0" w:space="0" w:color="auto"/>
        <w:left w:val="none" w:sz="0" w:space="0" w:color="auto"/>
        <w:bottom w:val="none" w:sz="0" w:space="0" w:color="auto"/>
        <w:right w:val="none" w:sz="0" w:space="0" w:color="auto"/>
      </w:divBdr>
    </w:div>
    <w:div w:id="1173228632">
      <w:bodyDiv w:val="1"/>
      <w:marLeft w:val="0"/>
      <w:marRight w:val="0"/>
      <w:marTop w:val="0"/>
      <w:marBottom w:val="0"/>
      <w:divBdr>
        <w:top w:val="none" w:sz="0" w:space="0" w:color="auto"/>
        <w:left w:val="none" w:sz="0" w:space="0" w:color="auto"/>
        <w:bottom w:val="none" w:sz="0" w:space="0" w:color="auto"/>
        <w:right w:val="none" w:sz="0" w:space="0" w:color="auto"/>
      </w:divBdr>
    </w:div>
    <w:div w:id="1198853698">
      <w:bodyDiv w:val="1"/>
      <w:marLeft w:val="0"/>
      <w:marRight w:val="0"/>
      <w:marTop w:val="0"/>
      <w:marBottom w:val="0"/>
      <w:divBdr>
        <w:top w:val="none" w:sz="0" w:space="0" w:color="auto"/>
        <w:left w:val="none" w:sz="0" w:space="0" w:color="auto"/>
        <w:bottom w:val="none" w:sz="0" w:space="0" w:color="auto"/>
        <w:right w:val="none" w:sz="0" w:space="0" w:color="auto"/>
      </w:divBdr>
    </w:div>
    <w:div w:id="1272006224">
      <w:bodyDiv w:val="1"/>
      <w:marLeft w:val="0"/>
      <w:marRight w:val="0"/>
      <w:marTop w:val="0"/>
      <w:marBottom w:val="0"/>
      <w:divBdr>
        <w:top w:val="none" w:sz="0" w:space="0" w:color="auto"/>
        <w:left w:val="none" w:sz="0" w:space="0" w:color="auto"/>
        <w:bottom w:val="none" w:sz="0" w:space="0" w:color="auto"/>
        <w:right w:val="none" w:sz="0" w:space="0" w:color="auto"/>
      </w:divBdr>
    </w:div>
    <w:div w:id="1276324459">
      <w:bodyDiv w:val="1"/>
      <w:marLeft w:val="0"/>
      <w:marRight w:val="0"/>
      <w:marTop w:val="0"/>
      <w:marBottom w:val="0"/>
      <w:divBdr>
        <w:top w:val="none" w:sz="0" w:space="0" w:color="auto"/>
        <w:left w:val="none" w:sz="0" w:space="0" w:color="auto"/>
        <w:bottom w:val="none" w:sz="0" w:space="0" w:color="auto"/>
        <w:right w:val="none" w:sz="0" w:space="0" w:color="auto"/>
      </w:divBdr>
    </w:div>
    <w:div w:id="1320578854">
      <w:bodyDiv w:val="1"/>
      <w:marLeft w:val="0"/>
      <w:marRight w:val="0"/>
      <w:marTop w:val="0"/>
      <w:marBottom w:val="0"/>
      <w:divBdr>
        <w:top w:val="none" w:sz="0" w:space="0" w:color="auto"/>
        <w:left w:val="none" w:sz="0" w:space="0" w:color="auto"/>
        <w:bottom w:val="none" w:sz="0" w:space="0" w:color="auto"/>
        <w:right w:val="none" w:sz="0" w:space="0" w:color="auto"/>
      </w:divBdr>
    </w:div>
    <w:div w:id="1384062317">
      <w:bodyDiv w:val="1"/>
      <w:marLeft w:val="0"/>
      <w:marRight w:val="0"/>
      <w:marTop w:val="0"/>
      <w:marBottom w:val="0"/>
      <w:divBdr>
        <w:top w:val="none" w:sz="0" w:space="0" w:color="auto"/>
        <w:left w:val="none" w:sz="0" w:space="0" w:color="auto"/>
        <w:bottom w:val="none" w:sz="0" w:space="0" w:color="auto"/>
        <w:right w:val="none" w:sz="0" w:space="0" w:color="auto"/>
      </w:divBdr>
      <w:divsChild>
        <w:div w:id="1955404610">
          <w:marLeft w:val="0"/>
          <w:marRight w:val="0"/>
          <w:marTop w:val="0"/>
          <w:marBottom w:val="105"/>
          <w:divBdr>
            <w:top w:val="none" w:sz="0" w:space="0" w:color="auto"/>
            <w:left w:val="none" w:sz="0" w:space="0" w:color="auto"/>
            <w:bottom w:val="none" w:sz="0" w:space="0" w:color="auto"/>
            <w:right w:val="none" w:sz="0" w:space="0" w:color="auto"/>
          </w:divBdr>
        </w:div>
      </w:divsChild>
    </w:div>
    <w:div w:id="1392853021">
      <w:bodyDiv w:val="1"/>
      <w:marLeft w:val="0"/>
      <w:marRight w:val="0"/>
      <w:marTop w:val="0"/>
      <w:marBottom w:val="0"/>
      <w:divBdr>
        <w:top w:val="none" w:sz="0" w:space="0" w:color="auto"/>
        <w:left w:val="none" w:sz="0" w:space="0" w:color="auto"/>
        <w:bottom w:val="none" w:sz="0" w:space="0" w:color="auto"/>
        <w:right w:val="none" w:sz="0" w:space="0" w:color="auto"/>
      </w:divBdr>
    </w:div>
    <w:div w:id="1400177896">
      <w:bodyDiv w:val="1"/>
      <w:marLeft w:val="0"/>
      <w:marRight w:val="0"/>
      <w:marTop w:val="0"/>
      <w:marBottom w:val="0"/>
      <w:divBdr>
        <w:top w:val="none" w:sz="0" w:space="0" w:color="auto"/>
        <w:left w:val="none" w:sz="0" w:space="0" w:color="auto"/>
        <w:bottom w:val="none" w:sz="0" w:space="0" w:color="auto"/>
        <w:right w:val="none" w:sz="0" w:space="0" w:color="auto"/>
      </w:divBdr>
    </w:div>
    <w:div w:id="1410927598">
      <w:bodyDiv w:val="1"/>
      <w:marLeft w:val="0"/>
      <w:marRight w:val="0"/>
      <w:marTop w:val="0"/>
      <w:marBottom w:val="0"/>
      <w:divBdr>
        <w:top w:val="none" w:sz="0" w:space="0" w:color="auto"/>
        <w:left w:val="none" w:sz="0" w:space="0" w:color="auto"/>
        <w:bottom w:val="none" w:sz="0" w:space="0" w:color="auto"/>
        <w:right w:val="none" w:sz="0" w:space="0" w:color="auto"/>
      </w:divBdr>
    </w:div>
    <w:div w:id="1410931516">
      <w:bodyDiv w:val="1"/>
      <w:marLeft w:val="0"/>
      <w:marRight w:val="0"/>
      <w:marTop w:val="0"/>
      <w:marBottom w:val="0"/>
      <w:divBdr>
        <w:top w:val="none" w:sz="0" w:space="0" w:color="auto"/>
        <w:left w:val="none" w:sz="0" w:space="0" w:color="auto"/>
        <w:bottom w:val="none" w:sz="0" w:space="0" w:color="auto"/>
        <w:right w:val="none" w:sz="0" w:space="0" w:color="auto"/>
      </w:divBdr>
    </w:div>
    <w:div w:id="1421832840">
      <w:bodyDiv w:val="1"/>
      <w:marLeft w:val="0"/>
      <w:marRight w:val="0"/>
      <w:marTop w:val="0"/>
      <w:marBottom w:val="0"/>
      <w:divBdr>
        <w:top w:val="none" w:sz="0" w:space="0" w:color="auto"/>
        <w:left w:val="none" w:sz="0" w:space="0" w:color="auto"/>
        <w:bottom w:val="none" w:sz="0" w:space="0" w:color="auto"/>
        <w:right w:val="none" w:sz="0" w:space="0" w:color="auto"/>
      </w:divBdr>
    </w:div>
    <w:div w:id="1425226562">
      <w:bodyDiv w:val="1"/>
      <w:marLeft w:val="0"/>
      <w:marRight w:val="0"/>
      <w:marTop w:val="0"/>
      <w:marBottom w:val="0"/>
      <w:divBdr>
        <w:top w:val="none" w:sz="0" w:space="0" w:color="auto"/>
        <w:left w:val="none" w:sz="0" w:space="0" w:color="auto"/>
        <w:bottom w:val="none" w:sz="0" w:space="0" w:color="auto"/>
        <w:right w:val="none" w:sz="0" w:space="0" w:color="auto"/>
      </w:divBdr>
    </w:div>
    <w:div w:id="1465391982">
      <w:bodyDiv w:val="1"/>
      <w:marLeft w:val="0"/>
      <w:marRight w:val="0"/>
      <w:marTop w:val="0"/>
      <w:marBottom w:val="0"/>
      <w:divBdr>
        <w:top w:val="none" w:sz="0" w:space="0" w:color="auto"/>
        <w:left w:val="none" w:sz="0" w:space="0" w:color="auto"/>
        <w:bottom w:val="none" w:sz="0" w:space="0" w:color="auto"/>
        <w:right w:val="none" w:sz="0" w:space="0" w:color="auto"/>
      </w:divBdr>
    </w:div>
    <w:div w:id="1480729866">
      <w:bodyDiv w:val="1"/>
      <w:marLeft w:val="0"/>
      <w:marRight w:val="0"/>
      <w:marTop w:val="0"/>
      <w:marBottom w:val="0"/>
      <w:divBdr>
        <w:top w:val="none" w:sz="0" w:space="0" w:color="auto"/>
        <w:left w:val="none" w:sz="0" w:space="0" w:color="auto"/>
        <w:bottom w:val="none" w:sz="0" w:space="0" w:color="auto"/>
        <w:right w:val="none" w:sz="0" w:space="0" w:color="auto"/>
      </w:divBdr>
    </w:div>
    <w:div w:id="1494375971">
      <w:bodyDiv w:val="1"/>
      <w:marLeft w:val="0"/>
      <w:marRight w:val="0"/>
      <w:marTop w:val="0"/>
      <w:marBottom w:val="0"/>
      <w:divBdr>
        <w:top w:val="none" w:sz="0" w:space="0" w:color="auto"/>
        <w:left w:val="none" w:sz="0" w:space="0" w:color="auto"/>
        <w:bottom w:val="none" w:sz="0" w:space="0" w:color="auto"/>
        <w:right w:val="none" w:sz="0" w:space="0" w:color="auto"/>
      </w:divBdr>
      <w:divsChild>
        <w:div w:id="2070223624">
          <w:marLeft w:val="0"/>
          <w:marRight w:val="0"/>
          <w:marTop w:val="0"/>
          <w:marBottom w:val="0"/>
          <w:divBdr>
            <w:top w:val="none" w:sz="0" w:space="0" w:color="auto"/>
            <w:left w:val="none" w:sz="0" w:space="0" w:color="auto"/>
            <w:bottom w:val="none" w:sz="0" w:space="0" w:color="auto"/>
            <w:right w:val="none" w:sz="0" w:space="0" w:color="auto"/>
          </w:divBdr>
          <w:divsChild>
            <w:div w:id="384642158">
              <w:marLeft w:val="0"/>
              <w:marRight w:val="46"/>
              <w:marTop w:val="0"/>
              <w:marBottom w:val="0"/>
              <w:divBdr>
                <w:top w:val="none" w:sz="0" w:space="0" w:color="auto"/>
                <w:left w:val="none" w:sz="0" w:space="0" w:color="auto"/>
                <w:bottom w:val="none" w:sz="0" w:space="0" w:color="auto"/>
                <w:right w:val="none" w:sz="0" w:space="0" w:color="auto"/>
              </w:divBdr>
              <w:divsChild>
                <w:div w:id="34428174">
                  <w:marLeft w:val="0"/>
                  <w:marRight w:val="0"/>
                  <w:marTop w:val="0"/>
                  <w:marBottom w:val="92"/>
                  <w:divBdr>
                    <w:top w:val="single" w:sz="4" w:space="0" w:color="C0C0C0"/>
                    <w:left w:val="single" w:sz="4" w:space="0" w:color="D9D9D9"/>
                    <w:bottom w:val="single" w:sz="4" w:space="0" w:color="D9D9D9"/>
                    <w:right w:val="single" w:sz="4" w:space="0" w:color="D9D9D9"/>
                  </w:divBdr>
                  <w:divsChild>
                    <w:div w:id="685986424">
                      <w:marLeft w:val="0"/>
                      <w:marRight w:val="0"/>
                      <w:marTop w:val="0"/>
                      <w:marBottom w:val="0"/>
                      <w:divBdr>
                        <w:top w:val="none" w:sz="0" w:space="0" w:color="auto"/>
                        <w:left w:val="none" w:sz="0" w:space="0" w:color="auto"/>
                        <w:bottom w:val="none" w:sz="0" w:space="0" w:color="auto"/>
                        <w:right w:val="none" w:sz="0" w:space="0" w:color="auto"/>
                      </w:divBdr>
                    </w:div>
                    <w:div w:id="14185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524879">
          <w:marLeft w:val="0"/>
          <w:marRight w:val="0"/>
          <w:marTop w:val="0"/>
          <w:marBottom w:val="0"/>
          <w:divBdr>
            <w:top w:val="none" w:sz="0" w:space="0" w:color="auto"/>
            <w:left w:val="none" w:sz="0" w:space="0" w:color="auto"/>
            <w:bottom w:val="none" w:sz="0" w:space="0" w:color="auto"/>
            <w:right w:val="none" w:sz="0" w:space="0" w:color="auto"/>
          </w:divBdr>
          <w:divsChild>
            <w:div w:id="1471703477">
              <w:marLeft w:val="46"/>
              <w:marRight w:val="0"/>
              <w:marTop w:val="0"/>
              <w:marBottom w:val="0"/>
              <w:divBdr>
                <w:top w:val="none" w:sz="0" w:space="0" w:color="auto"/>
                <w:left w:val="none" w:sz="0" w:space="0" w:color="auto"/>
                <w:bottom w:val="none" w:sz="0" w:space="0" w:color="auto"/>
                <w:right w:val="none" w:sz="0" w:space="0" w:color="auto"/>
              </w:divBdr>
              <w:divsChild>
                <w:div w:id="2069063539">
                  <w:marLeft w:val="0"/>
                  <w:marRight w:val="0"/>
                  <w:marTop w:val="0"/>
                  <w:marBottom w:val="0"/>
                  <w:divBdr>
                    <w:top w:val="none" w:sz="0" w:space="0" w:color="auto"/>
                    <w:left w:val="none" w:sz="0" w:space="0" w:color="auto"/>
                    <w:bottom w:val="none" w:sz="0" w:space="0" w:color="auto"/>
                    <w:right w:val="none" w:sz="0" w:space="0" w:color="auto"/>
                  </w:divBdr>
                  <w:divsChild>
                    <w:div w:id="1171914818">
                      <w:marLeft w:val="0"/>
                      <w:marRight w:val="0"/>
                      <w:marTop w:val="0"/>
                      <w:marBottom w:val="576"/>
                      <w:divBdr>
                        <w:top w:val="single" w:sz="4" w:space="0" w:color="F5F5F5"/>
                        <w:left w:val="single" w:sz="4" w:space="0" w:color="F5F5F5"/>
                        <w:bottom w:val="single" w:sz="4" w:space="0" w:color="F5F5F5"/>
                        <w:right w:val="single" w:sz="4" w:space="0" w:color="F5F5F5"/>
                      </w:divBdr>
                      <w:divsChild>
                        <w:div w:id="1500463480">
                          <w:marLeft w:val="0"/>
                          <w:marRight w:val="0"/>
                          <w:marTop w:val="0"/>
                          <w:marBottom w:val="0"/>
                          <w:divBdr>
                            <w:top w:val="none" w:sz="0" w:space="0" w:color="auto"/>
                            <w:left w:val="none" w:sz="0" w:space="0" w:color="auto"/>
                            <w:bottom w:val="none" w:sz="0" w:space="0" w:color="auto"/>
                            <w:right w:val="none" w:sz="0" w:space="0" w:color="auto"/>
                          </w:divBdr>
                          <w:divsChild>
                            <w:div w:id="25926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03688">
      <w:bodyDiv w:val="1"/>
      <w:marLeft w:val="0"/>
      <w:marRight w:val="0"/>
      <w:marTop w:val="0"/>
      <w:marBottom w:val="0"/>
      <w:divBdr>
        <w:top w:val="none" w:sz="0" w:space="0" w:color="auto"/>
        <w:left w:val="none" w:sz="0" w:space="0" w:color="auto"/>
        <w:bottom w:val="none" w:sz="0" w:space="0" w:color="auto"/>
        <w:right w:val="none" w:sz="0" w:space="0" w:color="auto"/>
      </w:divBdr>
    </w:div>
    <w:div w:id="1549610174">
      <w:bodyDiv w:val="1"/>
      <w:marLeft w:val="0"/>
      <w:marRight w:val="0"/>
      <w:marTop w:val="0"/>
      <w:marBottom w:val="0"/>
      <w:divBdr>
        <w:top w:val="none" w:sz="0" w:space="0" w:color="auto"/>
        <w:left w:val="none" w:sz="0" w:space="0" w:color="auto"/>
        <w:bottom w:val="none" w:sz="0" w:space="0" w:color="auto"/>
        <w:right w:val="none" w:sz="0" w:space="0" w:color="auto"/>
      </w:divBdr>
    </w:div>
    <w:div w:id="1610553065">
      <w:bodyDiv w:val="1"/>
      <w:marLeft w:val="0"/>
      <w:marRight w:val="0"/>
      <w:marTop w:val="0"/>
      <w:marBottom w:val="0"/>
      <w:divBdr>
        <w:top w:val="none" w:sz="0" w:space="0" w:color="auto"/>
        <w:left w:val="none" w:sz="0" w:space="0" w:color="auto"/>
        <w:bottom w:val="none" w:sz="0" w:space="0" w:color="auto"/>
        <w:right w:val="none" w:sz="0" w:space="0" w:color="auto"/>
      </w:divBdr>
    </w:div>
    <w:div w:id="1618020133">
      <w:bodyDiv w:val="1"/>
      <w:marLeft w:val="0"/>
      <w:marRight w:val="0"/>
      <w:marTop w:val="0"/>
      <w:marBottom w:val="0"/>
      <w:divBdr>
        <w:top w:val="none" w:sz="0" w:space="0" w:color="auto"/>
        <w:left w:val="none" w:sz="0" w:space="0" w:color="auto"/>
        <w:bottom w:val="none" w:sz="0" w:space="0" w:color="auto"/>
        <w:right w:val="none" w:sz="0" w:space="0" w:color="auto"/>
      </w:divBdr>
    </w:div>
    <w:div w:id="1626958964">
      <w:bodyDiv w:val="1"/>
      <w:marLeft w:val="0"/>
      <w:marRight w:val="0"/>
      <w:marTop w:val="0"/>
      <w:marBottom w:val="0"/>
      <w:divBdr>
        <w:top w:val="none" w:sz="0" w:space="0" w:color="auto"/>
        <w:left w:val="none" w:sz="0" w:space="0" w:color="auto"/>
        <w:bottom w:val="none" w:sz="0" w:space="0" w:color="auto"/>
        <w:right w:val="none" w:sz="0" w:space="0" w:color="auto"/>
      </w:divBdr>
    </w:div>
    <w:div w:id="1634673894">
      <w:bodyDiv w:val="1"/>
      <w:marLeft w:val="0"/>
      <w:marRight w:val="0"/>
      <w:marTop w:val="0"/>
      <w:marBottom w:val="0"/>
      <w:divBdr>
        <w:top w:val="none" w:sz="0" w:space="0" w:color="auto"/>
        <w:left w:val="none" w:sz="0" w:space="0" w:color="auto"/>
        <w:bottom w:val="none" w:sz="0" w:space="0" w:color="auto"/>
        <w:right w:val="none" w:sz="0" w:space="0" w:color="auto"/>
      </w:divBdr>
    </w:div>
    <w:div w:id="1676691490">
      <w:bodyDiv w:val="1"/>
      <w:marLeft w:val="0"/>
      <w:marRight w:val="0"/>
      <w:marTop w:val="0"/>
      <w:marBottom w:val="0"/>
      <w:divBdr>
        <w:top w:val="none" w:sz="0" w:space="0" w:color="auto"/>
        <w:left w:val="none" w:sz="0" w:space="0" w:color="auto"/>
        <w:bottom w:val="none" w:sz="0" w:space="0" w:color="auto"/>
        <w:right w:val="none" w:sz="0" w:space="0" w:color="auto"/>
      </w:divBdr>
    </w:div>
    <w:div w:id="1679770238">
      <w:bodyDiv w:val="1"/>
      <w:marLeft w:val="0"/>
      <w:marRight w:val="0"/>
      <w:marTop w:val="0"/>
      <w:marBottom w:val="0"/>
      <w:divBdr>
        <w:top w:val="none" w:sz="0" w:space="0" w:color="auto"/>
        <w:left w:val="none" w:sz="0" w:space="0" w:color="auto"/>
        <w:bottom w:val="none" w:sz="0" w:space="0" w:color="auto"/>
        <w:right w:val="none" w:sz="0" w:space="0" w:color="auto"/>
      </w:divBdr>
    </w:div>
    <w:div w:id="1683315148">
      <w:bodyDiv w:val="1"/>
      <w:marLeft w:val="0"/>
      <w:marRight w:val="0"/>
      <w:marTop w:val="0"/>
      <w:marBottom w:val="0"/>
      <w:divBdr>
        <w:top w:val="none" w:sz="0" w:space="0" w:color="auto"/>
        <w:left w:val="none" w:sz="0" w:space="0" w:color="auto"/>
        <w:bottom w:val="none" w:sz="0" w:space="0" w:color="auto"/>
        <w:right w:val="none" w:sz="0" w:space="0" w:color="auto"/>
      </w:divBdr>
    </w:div>
    <w:div w:id="1687444797">
      <w:bodyDiv w:val="1"/>
      <w:marLeft w:val="0"/>
      <w:marRight w:val="0"/>
      <w:marTop w:val="0"/>
      <w:marBottom w:val="0"/>
      <w:divBdr>
        <w:top w:val="none" w:sz="0" w:space="0" w:color="auto"/>
        <w:left w:val="none" w:sz="0" w:space="0" w:color="auto"/>
        <w:bottom w:val="none" w:sz="0" w:space="0" w:color="auto"/>
        <w:right w:val="none" w:sz="0" w:space="0" w:color="auto"/>
      </w:divBdr>
    </w:div>
    <w:div w:id="1699771916">
      <w:bodyDiv w:val="1"/>
      <w:marLeft w:val="0"/>
      <w:marRight w:val="0"/>
      <w:marTop w:val="0"/>
      <w:marBottom w:val="0"/>
      <w:divBdr>
        <w:top w:val="none" w:sz="0" w:space="0" w:color="auto"/>
        <w:left w:val="none" w:sz="0" w:space="0" w:color="auto"/>
        <w:bottom w:val="none" w:sz="0" w:space="0" w:color="auto"/>
        <w:right w:val="none" w:sz="0" w:space="0" w:color="auto"/>
      </w:divBdr>
    </w:div>
    <w:div w:id="1700819109">
      <w:bodyDiv w:val="1"/>
      <w:marLeft w:val="0"/>
      <w:marRight w:val="0"/>
      <w:marTop w:val="0"/>
      <w:marBottom w:val="0"/>
      <w:divBdr>
        <w:top w:val="none" w:sz="0" w:space="0" w:color="auto"/>
        <w:left w:val="none" w:sz="0" w:space="0" w:color="auto"/>
        <w:bottom w:val="none" w:sz="0" w:space="0" w:color="auto"/>
        <w:right w:val="none" w:sz="0" w:space="0" w:color="auto"/>
      </w:divBdr>
    </w:div>
    <w:div w:id="1707635577">
      <w:bodyDiv w:val="1"/>
      <w:marLeft w:val="0"/>
      <w:marRight w:val="0"/>
      <w:marTop w:val="0"/>
      <w:marBottom w:val="0"/>
      <w:divBdr>
        <w:top w:val="none" w:sz="0" w:space="0" w:color="auto"/>
        <w:left w:val="none" w:sz="0" w:space="0" w:color="auto"/>
        <w:bottom w:val="none" w:sz="0" w:space="0" w:color="auto"/>
        <w:right w:val="none" w:sz="0" w:space="0" w:color="auto"/>
      </w:divBdr>
    </w:div>
    <w:div w:id="1712727110">
      <w:bodyDiv w:val="1"/>
      <w:marLeft w:val="0"/>
      <w:marRight w:val="0"/>
      <w:marTop w:val="0"/>
      <w:marBottom w:val="0"/>
      <w:divBdr>
        <w:top w:val="none" w:sz="0" w:space="0" w:color="auto"/>
        <w:left w:val="none" w:sz="0" w:space="0" w:color="auto"/>
        <w:bottom w:val="none" w:sz="0" w:space="0" w:color="auto"/>
        <w:right w:val="none" w:sz="0" w:space="0" w:color="auto"/>
      </w:divBdr>
    </w:div>
    <w:div w:id="1718698344">
      <w:bodyDiv w:val="1"/>
      <w:marLeft w:val="0"/>
      <w:marRight w:val="0"/>
      <w:marTop w:val="0"/>
      <w:marBottom w:val="0"/>
      <w:divBdr>
        <w:top w:val="none" w:sz="0" w:space="0" w:color="auto"/>
        <w:left w:val="none" w:sz="0" w:space="0" w:color="auto"/>
        <w:bottom w:val="none" w:sz="0" w:space="0" w:color="auto"/>
        <w:right w:val="none" w:sz="0" w:space="0" w:color="auto"/>
      </w:divBdr>
    </w:div>
    <w:div w:id="1769806871">
      <w:bodyDiv w:val="1"/>
      <w:marLeft w:val="0"/>
      <w:marRight w:val="0"/>
      <w:marTop w:val="0"/>
      <w:marBottom w:val="0"/>
      <w:divBdr>
        <w:top w:val="none" w:sz="0" w:space="0" w:color="auto"/>
        <w:left w:val="none" w:sz="0" w:space="0" w:color="auto"/>
        <w:bottom w:val="none" w:sz="0" w:space="0" w:color="auto"/>
        <w:right w:val="none" w:sz="0" w:space="0" w:color="auto"/>
      </w:divBdr>
    </w:div>
    <w:div w:id="1773014277">
      <w:bodyDiv w:val="1"/>
      <w:marLeft w:val="0"/>
      <w:marRight w:val="0"/>
      <w:marTop w:val="0"/>
      <w:marBottom w:val="0"/>
      <w:divBdr>
        <w:top w:val="none" w:sz="0" w:space="0" w:color="auto"/>
        <w:left w:val="none" w:sz="0" w:space="0" w:color="auto"/>
        <w:bottom w:val="none" w:sz="0" w:space="0" w:color="auto"/>
        <w:right w:val="none" w:sz="0" w:space="0" w:color="auto"/>
      </w:divBdr>
    </w:div>
    <w:div w:id="1774789239">
      <w:bodyDiv w:val="1"/>
      <w:marLeft w:val="0"/>
      <w:marRight w:val="0"/>
      <w:marTop w:val="0"/>
      <w:marBottom w:val="0"/>
      <w:divBdr>
        <w:top w:val="none" w:sz="0" w:space="0" w:color="auto"/>
        <w:left w:val="none" w:sz="0" w:space="0" w:color="auto"/>
        <w:bottom w:val="none" w:sz="0" w:space="0" w:color="auto"/>
        <w:right w:val="none" w:sz="0" w:space="0" w:color="auto"/>
      </w:divBdr>
    </w:div>
    <w:div w:id="1792095310">
      <w:bodyDiv w:val="1"/>
      <w:marLeft w:val="0"/>
      <w:marRight w:val="0"/>
      <w:marTop w:val="0"/>
      <w:marBottom w:val="0"/>
      <w:divBdr>
        <w:top w:val="none" w:sz="0" w:space="0" w:color="auto"/>
        <w:left w:val="none" w:sz="0" w:space="0" w:color="auto"/>
        <w:bottom w:val="none" w:sz="0" w:space="0" w:color="auto"/>
        <w:right w:val="none" w:sz="0" w:space="0" w:color="auto"/>
      </w:divBdr>
    </w:div>
    <w:div w:id="1799950066">
      <w:bodyDiv w:val="1"/>
      <w:marLeft w:val="0"/>
      <w:marRight w:val="0"/>
      <w:marTop w:val="0"/>
      <w:marBottom w:val="0"/>
      <w:divBdr>
        <w:top w:val="none" w:sz="0" w:space="0" w:color="auto"/>
        <w:left w:val="none" w:sz="0" w:space="0" w:color="auto"/>
        <w:bottom w:val="none" w:sz="0" w:space="0" w:color="auto"/>
        <w:right w:val="none" w:sz="0" w:space="0" w:color="auto"/>
      </w:divBdr>
    </w:div>
    <w:div w:id="1822844116">
      <w:bodyDiv w:val="1"/>
      <w:marLeft w:val="0"/>
      <w:marRight w:val="0"/>
      <w:marTop w:val="0"/>
      <w:marBottom w:val="0"/>
      <w:divBdr>
        <w:top w:val="none" w:sz="0" w:space="0" w:color="auto"/>
        <w:left w:val="none" w:sz="0" w:space="0" w:color="auto"/>
        <w:bottom w:val="none" w:sz="0" w:space="0" w:color="auto"/>
        <w:right w:val="none" w:sz="0" w:space="0" w:color="auto"/>
      </w:divBdr>
      <w:divsChild>
        <w:div w:id="2027323195">
          <w:marLeft w:val="0"/>
          <w:marRight w:val="0"/>
          <w:marTop w:val="0"/>
          <w:marBottom w:val="0"/>
          <w:divBdr>
            <w:top w:val="none" w:sz="0" w:space="0" w:color="auto"/>
            <w:left w:val="none" w:sz="0" w:space="0" w:color="auto"/>
            <w:bottom w:val="none" w:sz="0" w:space="0" w:color="auto"/>
            <w:right w:val="none" w:sz="0" w:space="0" w:color="auto"/>
          </w:divBdr>
          <w:divsChild>
            <w:div w:id="940407243">
              <w:marLeft w:val="0"/>
              <w:marRight w:val="0"/>
              <w:marTop w:val="0"/>
              <w:marBottom w:val="0"/>
              <w:divBdr>
                <w:top w:val="none" w:sz="0" w:space="0" w:color="auto"/>
                <w:left w:val="none" w:sz="0" w:space="0" w:color="auto"/>
                <w:bottom w:val="none" w:sz="0" w:space="0" w:color="auto"/>
                <w:right w:val="none" w:sz="0" w:space="0" w:color="auto"/>
              </w:divBdr>
              <w:divsChild>
                <w:div w:id="552885573">
                  <w:marLeft w:val="0"/>
                  <w:marRight w:val="0"/>
                  <w:marTop w:val="0"/>
                  <w:marBottom w:val="0"/>
                  <w:divBdr>
                    <w:top w:val="none" w:sz="0" w:space="0" w:color="auto"/>
                    <w:left w:val="none" w:sz="0" w:space="0" w:color="auto"/>
                    <w:bottom w:val="none" w:sz="0" w:space="0" w:color="auto"/>
                    <w:right w:val="none" w:sz="0" w:space="0" w:color="auto"/>
                  </w:divBdr>
                  <w:divsChild>
                    <w:div w:id="431051309">
                      <w:marLeft w:val="0"/>
                      <w:marRight w:val="0"/>
                      <w:marTop w:val="0"/>
                      <w:marBottom w:val="0"/>
                      <w:divBdr>
                        <w:top w:val="none" w:sz="0" w:space="0" w:color="auto"/>
                        <w:left w:val="none" w:sz="0" w:space="0" w:color="auto"/>
                        <w:bottom w:val="none" w:sz="0" w:space="0" w:color="auto"/>
                        <w:right w:val="none" w:sz="0" w:space="0" w:color="auto"/>
                      </w:divBdr>
                      <w:divsChild>
                        <w:div w:id="1723212993">
                          <w:marLeft w:val="0"/>
                          <w:marRight w:val="0"/>
                          <w:marTop w:val="0"/>
                          <w:marBottom w:val="0"/>
                          <w:divBdr>
                            <w:top w:val="none" w:sz="0" w:space="0" w:color="auto"/>
                            <w:left w:val="none" w:sz="0" w:space="0" w:color="auto"/>
                            <w:bottom w:val="none" w:sz="0" w:space="0" w:color="auto"/>
                            <w:right w:val="none" w:sz="0" w:space="0" w:color="auto"/>
                          </w:divBdr>
                          <w:divsChild>
                            <w:div w:id="49002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744052">
              <w:marLeft w:val="0"/>
              <w:marRight w:val="0"/>
              <w:marTop w:val="0"/>
              <w:marBottom w:val="0"/>
              <w:divBdr>
                <w:top w:val="none" w:sz="0" w:space="0" w:color="auto"/>
                <w:left w:val="none" w:sz="0" w:space="0" w:color="auto"/>
                <w:bottom w:val="none" w:sz="0" w:space="0" w:color="auto"/>
                <w:right w:val="none" w:sz="0" w:space="0" w:color="auto"/>
              </w:divBdr>
              <w:divsChild>
                <w:div w:id="1402213621">
                  <w:marLeft w:val="0"/>
                  <w:marRight w:val="0"/>
                  <w:marTop w:val="0"/>
                  <w:marBottom w:val="0"/>
                  <w:divBdr>
                    <w:top w:val="none" w:sz="0" w:space="0" w:color="auto"/>
                    <w:left w:val="none" w:sz="0" w:space="0" w:color="auto"/>
                    <w:bottom w:val="none" w:sz="0" w:space="0" w:color="auto"/>
                    <w:right w:val="none" w:sz="0" w:space="0" w:color="auto"/>
                  </w:divBdr>
                  <w:divsChild>
                    <w:div w:id="2072728622">
                      <w:marLeft w:val="0"/>
                      <w:marRight w:val="0"/>
                      <w:marTop w:val="0"/>
                      <w:marBottom w:val="0"/>
                      <w:divBdr>
                        <w:top w:val="none" w:sz="0" w:space="0" w:color="auto"/>
                        <w:left w:val="none" w:sz="0" w:space="0" w:color="auto"/>
                        <w:bottom w:val="none" w:sz="0" w:space="0" w:color="auto"/>
                        <w:right w:val="none" w:sz="0" w:space="0" w:color="auto"/>
                      </w:divBdr>
                    </w:div>
                    <w:div w:id="39459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70566">
          <w:marLeft w:val="0"/>
          <w:marRight w:val="0"/>
          <w:marTop w:val="450"/>
          <w:marBottom w:val="450"/>
          <w:divBdr>
            <w:top w:val="none" w:sz="0" w:space="0" w:color="auto"/>
            <w:left w:val="none" w:sz="0" w:space="0" w:color="auto"/>
            <w:bottom w:val="none" w:sz="0" w:space="0" w:color="auto"/>
            <w:right w:val="none" w:sz="0" w:space="0" w:color="auto"/>
          </w:divBdr>
          <w:divsChild>
            <w:div w:id="652225523">
              <w:marLeft w:val="0"/>
              <w:marRight w:val="0"/>
              <w:marTop w:val="0"/>
              <w:marBottom w:val="0"/>
              <w:divBdr>
                <w:top w:val="none" w:sz="0" w:space="0" w:color="auto"/>
                <w:left w:val="none" w:sz="0" w:space="0" w:color="auto"/>
                <w:bottom w:val="none" w:sz="0" w:space="0" w:color="auto"/>
                <w:right w:val="none" w:sz="0" w:space="0" w:color="auto"/>
              </w:divBdr>
              <w:divsChild>
                <w:div w:id="455948900">
                  <w:marLeft w:val="0"/>
                  <w:marRight w:val="0"/>
                  <w:marTop w:val="0"/>
                  <w:marBottom w:val="0"/>
                  <w:divBdr>
                    <w:top w:val="none" w:sz="0" w:space="0" w:color="auto"/>
                    <w:left w:val="none" w:sz="0" w:space="0" w:color="auto"/>
                    <w:bottom w:val="none" w:sz="0" w:space="0" w:color="auto"/>
                    <w:right w:val="none" w:sz="0" w:space="0" w:color="auto"/>
                  </w:divBdr>
                  <w:divsChild>
                    <w:div w:id="55531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767173">
          <w:marLeft w:val="0"/>
          <w:marRight w:val="0"/>
          <w:marTop w:val="0"/>
          <w:marBottom w:val="0"/>
          <w:divBdr>
            <w:top w:val="none" w:sz="0" w:space="0" w:color="auto"/>
            <w:left w:val="none" w:sz="0" w:space="0" w:color="auto"/>
            <w:bottom w:val="none" w:sz="0" w:space="0" w:color="auto"/>
            <w:right w:val="none" w:sz="0" w:space="0" w:color="auto"/>
          </w:divBdr>
          <w:divsChild>
            <w:div w:id="384109099">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842576713">
      <w:bodyDiv w:val="1"/>
      <w:marLeft w:val="0"/>
      <w:marRight w:val="0"/>
      <w:marTop w:val="0"/>
      <w:marBottom w:val="0"/>
      <w:divBdr>
        <w:top w:val="none" w:sz="0" w:space="0" w:color="auto"/>
        <w:left w:val="none" w:sz="0" w:space="0" w:color="auto"/>
        <w:bottom w:val="none" w:sz="0" w:space="0" w:color="auto"/>
        <w:right w:val="none" w:sz="0" w:space="0" w:color="auto"/>
      </w:divBdr>
      <w:divsChild>
        <w:div w:id="1449277657">
          <w:marLeft w:val="0"/>
          <w:marRight w:val="0"/>
          <w:marTop w:val="0"/>
          <w:marBottom w:val="0"/>
          <w:divBdr>
            <w:top w:val="none" w:sz="0" w:space="0" w:color="auto"/>
            <w:left w:val="none" w:sz="0" w:space="0" w:color="auto"/>
            <w:bottom w:val="none" w:sz="0" w:space="0" w:color="auto"/>
            <w:right w:val="none" w:sz="0" w:space="0" w:color="auto"/>
          </w:divBdr>
        </w:div>
      </w:divsChild>
    </w:div>
    <w:div w:id="1892224086">
      <w:bodyDiv w:val="1"/>
      <w:marLeft w:val="0"/>
      <w:marRight w:val="0"/>
      <w:marTop w:val="0"/>
      <w:marBottom w:val="0"/>
      <w:divBdr>
        <w:top w:val="none" w:sz="0" w:space="0" w:color="auto"/>
        <w:left w:val="none" w:sz="0" w:space="0" w:color="auto"/>
        <w:bottom w:val="none" w:sz="0" w:space="0" w:color="auto"/>
        <w:right w:val="none" w:sz="0" w:space="0" w:color="auto"/>
      </w:divBdr>
      <w:divsChild>
        <w:div w:id="313265758">
          <w:marLeft w:val="0"/>
          <w:marRight w:val="0"/>
          <w:marTop w:val="0"/>
          <w:marBottom w:val="0"/>
          <w:divBdr>
            <w:top w:val="none" w:sz="0" w:space="0" w:color="auto"/>
            <w:left w:val="none" w:sz="0" w:space="0" w:color="auto"/>
            <w:bottom w:val="none" w:sz="0" w:space="0" w:color="auto"/>
            <w:right w:val="none" w:sz="0" w:space="0" w:color="auto"/>
          </w:divBdr>
        </w:div>
        <w:div w:id="347874814">
          <w:marLeft w:val="0"/>
          <w:marRight w:val="0"/>
          <w:marTop w:val="0"/>
          <w:marBottom w:val="0"/>
          <w:divBdr>
            <w:top w:val="none" w:sz="0" w:space="0" w:color="auto"/>
            <w:left w:val="none" w:sz="0" w:space="0" w:color="auto"/>
            <w:bottom w:val="none" w:sz="0" w:space="0" w:color="auto"/>
            <w:right w:val="none" w:sz="0" w:space="0" w:color="auto"/>
          </w:divBdr>
        </w:div>
        <w:div w:id="815608446">
          <w:marLeft w:val="0"/>
          <w:marRight w:val="0"/>
          <w:marTop w:val="0"/>
          <w:marBottom w:val="0"/>
          <w:divBdr>
            <w:top w:val="none" w:sz="0" w:space="0" w:color="auto"/>
            <w:left w:val="none" w:sz="0" w:space="0" w:color="auto"/>
            <w:bottom w:val="none" w:sz="0" w:space="0" w:color="auto"/>
            <w:right w:val="none" w:sz="0" w:space="0" w:color="auto"/>
          </w:divBdr>
        </w:div>
        <w:div w:id="1181771693">
          <w:marLeft w:val="0"/>
          <w:marRight w:val="0"/>
          <w:marTop w:val="0"/>
          <w:marBottom w:val="0"/>
          <w:divBdr>
            <w:top w:val="none" w:sz="0" w:space="0" w:color="auto"/>
            <w:left w:val="none" w:sz="0" w:space="0" w:color="auto"/>
            <w:bottom w:val="none" w:sz="0" w:space="0" w:color="auto"/>
            <w:right w:val="none" w:sz="0" w:space="0" w:color="auto"/>
          </w:divBdr>
        </w:div>
        <w:div w:id="1825975484">
          <w:marLeft w:val="0"/>
          <w:marRight w:val="0"/>
          <w:marTop w:val="0"/>
          <w:marBottom w:val="0"/>
          <w:divBdr>
            <w:top w:val="none" w:sz="0" w:space="0" w:color="auto"/>
            <w:left w:val="none" w:sz="0" w:space="0" w:color="auto"/>
            <w:bottom w:val="none" w:sz="0" w:space="0" w:color="auto"/>
            <w:right w:val="none" w:sz="0" w:space="0" w:color="auto"/>
          </w:divBdr>
        </w:div>
      </w:divsChild>
    </w:div>
    <w:div w:id="1897400545">
      <w:bodyDiv w:val="1"/>
      <w:marLeft w:val="0"/>
      <w:marRight w:val="0"/>
      <w:marTop w:val="0"/>
      <w:marBottom w:val="0"/>
      <w:divBdr>
        <w:top w:val="none" w:sz="0" w:space="0" w:color="auto"/>
        <w:left w:val="none" w:sz="0" w:space="0" w:color="auto"/>
        <w:bottom w:val="none" w:sz="0" w:space="0" w:color="auto"/>
        <w:right w:val="none" w:sz="0" w:space="0" w:color="auto"/>
      </w:divBdr>
    </w:div>
    <w:div w:id="1918399520">
      <w:bodyDiv w:val="1"/>
      <w:marLeft w:val="0"/>
      <w:marRight w:val="0"/>
      <w:marTop w:val="0"/>
      <w:marBottom w:val="0"/>
      <w:divBdr>
        <w:top w:val="none" w:sz="0" w:space="0" w:color="auto"/>
        <w:left w:val="none" w:sz="0" w:space="0" w:color="auto"/>
        <w:bottom w:val="none" w:sz="0" w:space="0" w:color="auto"/>
        <w:right w:val="none" w:sz="0" w:space="0" w:color="auto"/>
      </w:divBdr>
    </w:div>
    <w:div w:id="1941643580">
      <w:bodyDiv w:val="1"/>
      <w:marLeft w:val="0"/>
      <w:marRight w:val="0"/>
      <w:marTop w:val="0"/>
      <w:marBottom w:val="0"/>
      <w:divBdr>
        <w:top w:val="none" w:sz="0" w:space="0" w:color="auto"/>
        <w:left w:val="none" w:sz="0" w:space="0" w:color="auto"/>
        <w:bottom w:val="none" w:sz="0" w:space="0" w:color="auto"/>
        <w:right w:val="none" w:sz="0" w:space="0" w:color="auto"/>
      </w:divBdr>
    </w:div>
    <w:div w:id="1967656119">
      <w:bodyDiv w:val="1"/>
      <w:marLeft w:val="0"/>
      <w:marRight w:val="0"/>
      <w:marTop w:val="0"/>
      <w:marBottom w:val="0"/>
      <w:divBdr>
        <w:top w:val="none" w:sz="0" w:space="0" w:color="auto"/>
        <w:left w:val="none" w:sz="0" w:space="0" w:color="auto"/>
        <w:bottom w:val="none" w:sz="0" w:space="0" w:color="auto"/>
        <w:right w:val="none" w:sz="0" w:space="0" w:color="auto"/>
      </w:divBdr>
    </w:div>
    <w:div w:id="1989094908">
      <w:bodyDiv w:val="1"/>
      <w:marLeft w:val="0"/>
      <w:marRight w:val="0"/>
      <w:marTop w:val="0"/>
      <w:marBottom w:val="0"/>
      <w:divBdr>
        <w:top w:val="none" w:sz="0" w:space="0" w:color="auto"/>
        <w:left w:val="none" w:sz="0" w:space="0" w:color="auto"/>
        <w:bottom w:val="none" w:sz="0" w:space="0" w:color="auto"/>
        <w:right w:val="none" w:sz="0" w:space="0" w:color="auto"/>
      </w:divBdr>
    </w:div>
    <w:div w:id="2054961701">
      <w:bodyDiv w:val="1"/>
      <w:marLeft w:val="0"/>
      <w:marRight w:val="0"/>
      <w:marTop w:val="0"/>
      <w:marBottom w:val="0"/>
      <w:divBdr>
        <w:top w:val="none" w:sz="0" w:space="0" w:color="auto"/>
        <w:left w:val="none" w:sz="0" w:space="0" w:color="auto"/>
        <w:bottom w:val="none" w:sz="0" w:space="0" w:color="auto"/>
        <w:right w:val="none" w:sz="0" w:space="0" w:color="auto"/>
      </w:divBdr>
    </w:div>
    <w:div w:id="2056155210">
      <w:bodyDiv w:val="1"/>
      <w:marLeft w:val="0"/>
      <w:marRight w:val="0"/>
      <w:marTop w:val="0"/>
      <w:marBottom w:val="0"/>
      <w:divBdr>
        <w:top w:val="none" w:sz="0" w:space="0" w:color="auto"/>
        <w:left w:val="none" w:sz="0" w:space="0" w:color="auto"/>
        <w:bottom w:val="none" w:sz="0" w:space="0" w:color="auto"/>
        <w:right w:val="none" w:sz="0" w:space="0" w:color="auto"/>
      </w:divBdr>
    </w:div>
    <w:div w:id="2085562451">
      <w:bodyDiv w:val="1"/>
      <w:marLeft w:val="0"/>
      <w:marRight w:val="0"/>
      <w:marTop w:val="0"/>
      <w:marBottom w:val="0"/>
      <w:divBdr>
        <w:top w:val="none" w:sz="0" w:space="0" w:color="auto"/>
        <w:left w:val="none" w:sz="0" w:space="0" w:color="auto"/>
        <w:bottom w:val="none" w:sz="0" w:space="0" w:color="auto"/>
        <w:right w:val="none" w:sz="0" w:space="0" w:color="auto"/>
      </w:divBdr>
    </w:div>
    <w:div w:id="214454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4.bin"/><Relationship Id="rId117" Type="http://schemas.openxmlformats.org/officeDocument/2006/relationships/image" Target="media/image43.wmf"/><Relationship Id="rId21" Type="http://schemas.openxmlformats.org/officeDocument/2006/relationships/hyperlink" Target="https://fr.wikipedia.org/wiki/Z%C3%A9ro" TargetMode="External"/><Relationship Id="rId42" Type="http://schemas.openxmlformats.org/officeDocument/2006/relationships/oleObject" Target="embeddings/oleObject12.bin"/><Relationship Id="rId47" Type="http://schemas.openxmlformats.org/officeDocument/2006/relationships/image" Target="media/image19.wmf"/><Relationship Id="rId63" Type="http://schemas.openxmlformats.org/officeDocument/2006/relationships/oleObject" Target="embeddings/oleObject22.bin"/><Relationship Id="rId68" Type="http://schemas.openxmlformats.org/officeDocument/2006/relationships/image" Target="media/image30.wmf"/><Relationship Id="rId84" Type="http://schemas.openxmlformats.org/officeDocument/2006/relationships/hyperlink" Target="http://velorizontal.1fr1.net/t16874p525-eclairage-a-del-pour-velo-led-light-for-bike-light-emitting-diode" TargetMode="External"/><Relationship Id="rId89" Type="http://schemas.openxmlformats.org/officeDocument/2006/relationships/hyperlink" Target="http://forum.arduino.cc/index.php?topic=591180.msg4020812" TargetMode="External"/><Relationship Id="rId112" Type="http://schemas.openxmlformats.org/officeDocument/2006/relationships/oleObject" Target="embeddings/oleObject37.bin"/><Relationship Id="rId16" Type="http://schemas.openxmlformats.org/officeDocument/2006/relationships/oleObject" Target="embeddings/oleObject2.bin"/><Relationship Id="rId107" Type="http://schemas.openxmlformats.org/officeDocument/2006/relationships/image" Target="media/image38.wmf"/><Relationship Id="rId11" Type="http://schemas.openxmlformats.org/officeDocument/2006/relationships/oleObject" Target="embeddings/oleObject1.bin"/><Relationship Id="rId32" Type="http://schemas.openxmlformats.org/officeDocument/2006/relationships/oleObject" Target="embeddings/oleObject7.bin"/><Relationship Id="rId37" Type="http://schemas.openxmlformats.org/officeDocument/2006/relationships/image" Target="media/image14.wmf"/><Relationship Id="rId53" Type="http://schemas.openxmlformats.org/officeDocument/2006/relationships/image" Target="media/image22.wmf"/><Relationship Id="rId58" Type="http://schemas.openxmlformats.org/officeDocument/2006/relationships/image" Target="media/image25.wmf"/><Relationship Id="rId74" Type="http://schemas.openxmlformats.org/officeDocument/2006/relationships/hyperlink" Target="https://fr.mathworks.com/videos/install-matlab-and-simulink-support-packages-for-arduino-107660.html" TargetMode="External"/><Relationship Id="rId79" Type="http://schemas.openxmlformats.org/officeDocument/2006/relationships/hyperlink" Target="http://playground.arduino.cc/Code/PIDLibrary" TargetMode="External"/><Relationship Id="rId102" Type="http://schemas.openxmlformats.org/officeDocument/2006/relationships/oleObject" Target="embeddings/oleObject32.bin"/><Relationship Id="rId123" Type="http://schemas.openxmlformats.org/officeDocument/2006/relationships/oleObject" Target="embeddings/oleObject43.bin"/><Relationship Id="rId128" Type="http://schemas.openxmlformats.org/officeDocument/2006/relationships/hyperlink" Target="http://velorizontal.1fr1.net/t16874p525-eclairage-a-del-pour-velo-led-light-for-bike-light-emitting-diode" TargetMode="External"/><Relationship Id="rId5" Type="http://schemas.openxmlformats.org/officeDocument/2006/relationships/webSettings" Target="webSettings.xml"/><Relationship Id="rId90" Type="http://schemas.openxmlformats.org/officeDocument/2006/relationships/hyperlink" Target="https://fr.wikipedia.org/wiki/Arduino" TargetMode="External"/><Relationship Id="rId95" Type="http://schemas.openxmlformats.org/officeDocument/2006/relationships/image" Target="media/image33.wmf"/><Relationship Id="rId19" Type="http://schemas.openxmlformats.org/officeDocument/2006/relationships/hyperlink" Target="https://fr.wikipedia.org/wiki/Circuit_%C3%A9lectronique" TargetMode="External"/><Relationship Id="rId14" Type="http://schemas.openxmlformats.org/officeDocument/2006/relationships/image" Target="media/image4.jpeg"/><Relationship Id="rId22" Type="http://schemas.openxmlformats.org/officeDocument/2006/relationships/hyperlink" Target="http://www.megunolink.com/" TargetMode="External"/><Relationship Id="rId27" Type="http://schemas.openxmlformats.org/officeDocument/2006/relationships/image" Target="media/image9.wmf"/><Relationship Id="rId30" Type="http://schemas.openxmlformats.org/officeDocument/2006/relationships/oleObject" Target="embeddings/oleObject6.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15.bin"/><Relationship Id="rId56" Type="http://schemas.openxmlformats.org/officeDocument/2006/relationships/oleObject" Target="embeddings/oleObject19.bin"/><Relationship Id="rId64" Type="http://schemas.openxmlformats.org/officeDocument/2006/relationships/image" Target="media/image28.wmf"/><Relationship Id="rId69" Type="http://schemas.openxmlformats.org/officeDocument/2006/relationships/oleObject" Target="embeddings/oleObject25.bin"/><Relationship Id="rId77" Type="http://schemas.openxmlformats.org/officeDocument/2006/relationships/hyperlink" Target="https://www.labcenter.com/documents/?700003" TargetMode="External"/><Relationship Id="rId100" Type="http://schemas.openxmlformats.org/officeDocument/2006/relationships/oleObject" Target="embeddings/oleObject31.bin"/><Relationship Id="rId105" Type="http://schemas.openxmlformats.org/officeDocument/2006/relationships/image" Target="media/image37.wmf"/><Relationship Id="rId113" Type="http://schemas.openxmlformats.org/officeDocument/2006/relationships/image" Target="media/image41.wmf"/><Relationship Id="rId118" Type="http://schemas.openxmlformats.org/officeDocument/2006/relationships/oleObject" Target="embeddings/oleObject40.bin"/><Relationship Id="rId126" Type="http://schemas.openxmlformats.org/officeDocument/2006/relationships/image" Target="media/image47.wmf"/><Relationship Id="rId8" Type="http://schemas.openxmlformats.org/officeDocument/2006/relationships/footer" Target="footer1.xml"/><Relationship Id="rId51" Type="http://schemas.openxmlformats.org/officeDocument/2006/relationships/image" Target="media/image21.wmf"/><Relationship Id="rId72" Type="http://schemas.openxmlformats.org/officeDocument/2006/relationships/hyperlink" Target="https://forum.arduino.cc/index.php?topic=547566.msg3732544" TargetMode="External"/><Relationship Id="rId80" Type="http://schemas.openxmlformats.org/officeDocument/2006/relationships/hyperlink" Target="https://forum.arduino.cc/index.php?topic=591180.msg4020812" TargetMode="External"/><Relationship Id="rId85" Type="http://schemas.openxmlformats.org/officeDocument/2006/relationships/hyperlink" Target="https://fr.wikipedia.org/wiki/Virgule_flottante" TargetMode="External"/><Relationship Id="rId93" Type="http://schemas.openxmlformats.org/officeDocument/2006/relationships/image" Target="media/image32.wmf"/><Relationship Id="rId98" Type="http://schemas.openxmlformats.org/officeDocument/2006/relationships/oleObject" Target="embeddings/oleObject30.bin"/><Relationship Id="rId121" Type="http://schemas.openxmlformats.org/officeDocument/2006/relationships/oleObject" Target="embeddings/oleObject42.bin"/><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6.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0.bin"/><Relationship Id="rId46" Type="http://schemas.openxmlformats.org/officeDocument/2006/relationships/oleObject" Target="embeddings/oleObject14.bin"/><Relationship Id="rId59" Type="http://schemas.openxmlformats.org/officeDocument/2006/relationships/oleObject" Target="embeddings/oleObject20.bin"/><Relationship Id="rId67" Type="http://schemas.openxmlformats.org/officeDocument/2006/relationships/oleObject" Target="embeddings/oleObject24.bin"/><Relationship Id="rId103" Type="http://schemas.openxmlformats.org/officeDocument/2006/relationships/image" Target="media/image36.wmf"/><Relationship Id="rId108" Type="http://schemas.openxmlformats.org/officeDocument/2006/relationships/oleObject" Target="embeddings/oleObject35.bin"/><Relationship Id="rId116" Type="http://schemas.openxmlformats.org/officeDocument/2006/relationships/oleObject" Target="embeddings/oleObject39.bin"/><Relationship Id="rId124" Type="http://schemas.openxmlformats.org/officeDocument/2006/relationships/image" Target="media/image46.wmf"/><Relationship Id="rId129" Type="http://schemas.openxmlformats.org/officeDocument/2006/relationships/fontTable" Target="fontTable.xml"/><Relationship Id="rId20" Type="http://schemas.openxmlformats.org/officeDocument/2006/relationships/hyperlink" Target="https://fr.wikipedia.org/wiki/Logiciel" TargetMode="External"/><Relationship Id="rId41" Type="http://schemas.openxmlformats.org/officeDocument/2006/relationships/image" Target="media/image16.wmf"/><Relationship Id="rId54" Type="http://schemas.openxmlformats.org/officeDocument/2006/relationships/oleObject" Target="embeddings/oleObject18.bin"/><Relationship Id="rId62" Type="http://schemas.openxmlformats.org/officeDocument/2006/relationships/image" Target="media/image27.wmf"/><Relationship Id="rId70" Type="http://schemas.openxmlformats.org/officeDocument/2006/relationships/image" Target="media/image31.png"/><Relationship Id="rId75" Type="http://schemas.openxmlformats.org/officeDocument/2006/relationships/hyperlink" Target="http://www.fichier-pdf.fr/2017/06/14/led-regulation-hystereris-eclairage-pour-velo/" TargetMode="External"/><Relationship Id="rId83" Type="http://schemas.openxmlformats.org/officeDocument/2006/relationships/hyperlink" Target="http://forum.arduino.cc/index.php?topic=538070.0" TargetMode="External"/><Relationship Id="rId88" Type="http://schemas.openxmlformats.org/officeDocument/2006/relationships/hyperlink" Target="http://forum.arduino.cc/index.php?topic=591180.msg4020812" TargetMode="External"/><Relationship Id="rId91" Type="http://schemas.openxmlformats.org/officeDocument/2006/relationships/hyperlink" Target="https://www.arduino.cc/reference/en/" TargetMode="External"/><Relationship Id="rId96" Type="http://schemas.openxmlformats.org/officeDocument/2006/relationships/oleObject" Target="embeddings/oleObject28.bin"/><Relationship Id="rId111" Type="http://schemas.openxmlformats.org/officeDocument/2006/relationships/image" Target="media/image40.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yperlink" Target="http://www.chemie.unibas.ch/~hauser/open-source-lab/instrumentino/index.html" TargetMode="External"/><Relationship Id="rId28" Type="http://schemas.openxmlformats.org/officeDocument/2006/relationships/oleObject" Target="embeddings/oleObject5.bin"/><Relationship Id="rId36" Type="http://schemas.openxmlformats.org/officeDocument/2006/relationships/oleObject" Target="embeddings/oleObject9.bin"/><Relationship Id="rId49" Type="http://schemas.openxmlformats.org/officeDocument/2006/relationships/image" Target="media/image20.wmf"/><Relationship Id="rId57" Type="http://schemas.openxmlformats.org/officeDocument/2006/relationships/image" Target="media/image24.png"/><Relationship Id="rId106" Type="http://schemas.openxmlformats.org/officeDocument/2006/relationships/oleObject" Target="embeddings/oleObject34.bin"/><Relationship Id="rId114" Type="http://schemas.openxmlformats.org/officeDocument/2006/relationships/oleObject" Target="embeddings/oleObject38.bin"/><Relationship Id="rId119" Type="http://schemas.openxmlformats.org/officeDocument/2006/relationships/image" Target="media/image44.wmf"/><Relationship Id="rId127" Type="http://schemas.openxmlformats.org/officeDocument/2006/relationships/oleObject" Target="embeddings/oleObject45.bin"/><Relationship Id="rId10" Type="http://schemas.openxmlformats.org/officeDocument/2006/relationships/image" Target="media/image1.wmf"/><Relationship Id="rId31" Type="http://schemas.openxmlformats.org/officeDocument/2006/relationships/image" Target="media/image11.wmf"/><Relationship Id="rId44" Type="http://schemas.openxmlformats.org/officeDocument/2006/relationships/oleObject" Target="embeddings/oleObject13.bin"/><Relationship Id="rId52" Type="http://schemas.openxmlformats.org/officeDocument/2006/relationships/oleObject" Target="embeddings/oleObject17.bin"/><Relationship Id="rId60" Type="http://schemas.openxmlformats.org/officeDocument/2006/relationships/image" Target="media/image26.wmf"/><Relationship Id="rId65" Type="http://schemas.openxmlformats.org/officeDocument/2006/relationships/oleObject" Target="embeddings/oleObject23.bin"/><Relationship Id="rId73" Type="http://schemas.openxmlformats.org/officeDocument/2006/relationships/hyperlink" Target="https://forum.arduino.cc/index.php?topic=547566.msg3732544" TargetMode="External"/><Relationship Id="rId78" Type="http://schemas.openxmlformats.org/officeDocument/2006/relationships/hyperlink" Target="https://github.com/br3ttb/Arduino-PID-Library/blob/master/PID_v1.cpp" TargetMode="External"/><Relationship Id="rId81" Type="http://schemas.openxmlformats.org/officeDocument/2006/relationships/hyperlink" Target="https://forum.arduino.cc/index.php?topic=591180.0" TargetMode="External"/><Relationship Id="rId86" Type="http://schemas.openxmlformats.org/officeDocument/2006/relationships/hyperlink" Target="https://francesco-balducci.developpez.com/tutoriels/programmer-arduino-en-c/" TargetMode="External"/><Relationship Id="rId94" Type="http://schemas.openxmlformats.org/officeDocument/2006/relationships/oleObject" Target="embeddings/oleObject27.bin"/><Relationship Id="rId99" Type="http://schemas.openxmlformats.org/officeDocument/2006/relationships/image" Target="media/image34.wmf"/><Relationship Id="rId101" Type="http://schemas.openxmlformats.org/officeDocument/2006/relationships/image" Target="media/image35.wmf"/><Relationship Id="rId122" Type="http://schemas.openxmlformats.org/officeDocument/2006/relationships/image" Target="media/image45.wmf"/><Relationship Id="rId13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Integrated_development_environment" TargetMode="External"/><Relationship Id="rId13" Type="http://schemas.openxmlformats.org/officeDocument/2006/relationships/image" Target="media/image3.jpeg"/><Relationship Id="rId18" Type="http://schemas.openxmlformats.org/officeDocument/2006/relationships/oleObject" Target="embeddings/oleObject3.bin"/><Relationship Id="rId39" Type="http://schemas.openxmlformats.org/officeDocument/2006/relationships/image" Target="media/image15.emf"/><Relationship Id="rId109" Type="http://schemas.openxmlformats.org/officeDocument/2006/relationships/image" Target="media/image39.wmf"/><Relationship Id="rId34" Type="http://schemas.openxmlformats.org/officeDocument/2006/relationships/oleObject" Target="embeddings/oleObject8.bin"/><Relationship Id="rId50" Type="http://schemas.openxmlformats.org/officeDocument/2006/relationships/oleObject" Target="embeddings/oleObject16.bin"/><Relationship Id="rId55" Type="http://schemas.openxmlformats.org/officeDocument/2006/relationships/image" Target="media/image23.wmf"/><Relationship Id="rId76" Type="http://schemas.openxmlformats.org/officeDocument/2006/relationships/hyperlink" Target="https://www.fichier-pdf.fr/2016/10/21/led-100watt-regulation-revue-3ei/preview/page/1/" TargetMode="External"/><Relationship Id="rId97" Type="http://schemas.openxmlformats.org/officeDocument/2006/relationships/oleObject" Target="embeddings/oleObject29.bin"/><Relationship Id="rId104" Type="http://schemas.openxmlformats.org/officeDocument/2006/relationships/oleObject" Target="embeddings/oleObject33.bin"/><Relationship Id="rId120" Type="http://schemas.openxmlformats.org/officeDocument/2006/relationships/oleObject" Target="embeddings/oleObject41.bin"/><Relationship Id="rId125" Type="http://schemas.openxmlformats.org/officeDocument/2006/relationships/oleObject" Target="embeddings/oleObject44.bin"/><Relationship Id="rId7" Type="http://schemas.openxmlformats.org/officeDocument/2006/relationships/endnotes" Target="endnotes.xml"/><Relationship Id="rId71" Type="http://schemas.openxmlformats.org/officeDocument/2006/relationships/hyperlink" Target="https://forum.arduino.cc/index.php?board=74.0" TargetMode="External"/><Relationship Id="rId92" Type="http://schemas.openxmlformats.org/officeDocument/2006/relationships/oleObject" Target="embeddings/oleObject26.bin"/><Relationship Id="rId2" Type="http://schemas.openxmlformats.org/officeDocument/2006/relationships/numbering" Target="numbering.xml"/><Relationship Id="rId29" Type="http://schemas.openxmlformats.org/officeDocument/2006/relationships/image" Target="media/image10.emf"/><Relationship Id="rId24" Type="http://schemas.openxmlformats.org/officeDocument/2006/relationships/image" Target="media/image7.png"/><Relationship Id="rId40" Type="http://schemas.openxmlformats.org/officeDocument/2006/relationships/oleObject" Target="embeddings/oleObject11.bin"/><Relationship Id="rId45" Type="http://schemas.openxmlformats.org/officeDocument/2006/relationships/image" Target="media/image18.wmf"/><Relationship Id="rId66" Type="http://schemas.openxmlformats.org/officeDocument/2006/relationships/image" Target="media/image29.wmf"/><Relationship Id="rId87" Type="http://schemas.openxmlformats.org/officeDocument/2006/relationships/hyperlink" Target="http://frenki.net/2013/10/fast-analogread-with-arduino-due/" TargetMode="External"/><Relationship Id="rId110" Type="http://schemas.openxmlformats.org/officeDocument/2006/relationships/oleObject" Target="embeddings/oleObject36.bin"/><Relationship Id="rId115" Type="http://schemas.openxmlformats.org/officeDocument/2006/relationships/image" Target="media/image42.wmf"/><Relationship Id="rId61" Type="http://schemas.openxmlformats.org/officeDocument/2006/relationships/oleObject" Target="embeddings/oleObject21.bin"/><Relationship Id="rId82" Type="http://schemas.openxmlformats.org/officeDocument/2006/relationships/hyperlink" Target="https://fr.wikipedia.org/wiki/M%C3%A9thode_des_diff%C3%A9rences_fin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rdi_net\Application%20Data\Microsoft\Mod&#232;les\Article%203EI.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E32B3-5178-41EF-8017-633ADF36F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3EI.dot</Template>
  <TotalTime>5313</TotalTime>
  <Pages>14</Pages>
  <Words>7223</Words>
  <Characters>39727</Characters>
  <Application>Microsoft Office Word</Application>
  <DocSecurity>0</DocSecurity>
  <Lines>331</Lines>
  <Paragraphs>93</Paragraphs>
  <ScaleCrop>false</ScaleCrop>
  <HeadingPairs>
    <vt:vector size="2" baseType="variant">
      <vt:variant>
        <vt:lpstr>Titre</vt:lpstr>
      </vt:variant>
      <vt:variant>
        <vt:i4>1</vt:i4>
      </vt:variant>
    </vt:vector>
  </HeadingPairs>
  <TitlesOfParts>
    <vt:vector size="1" baseType="lpstr">
      <vt:lpstr>Revue 3EI - Modèle Word - 2 colonnes</vt:lpstr>
    </vt:vector>
  </TitlesOfParts>
  <Company/>
  <LinksUpToDate>false</LinksUpToDate>
  <CharactersWithSpaces>46857</CharactersWithSpaces>
  <SharedDoc>false</SharedDoc>
  <HLinks>
    <vt:vector size="216" baseType="variant">
      <vt:variant>
        <vt:i4>2162789</vt:i4>
      </vt:variant>
      <vt:variant>
        <vt:i4>207</vt:i4>
      </vt:variant>
      <vt:variant>
        <vt:i4>0</vt:i4>
      </vt:variant>
      <vt:variant>
        <vt:i4>5</vt:i4>
      </vt:variant>
      <vt:variant>
        <vt:lpwstr>https://www.youtube.com/watch?v=JsqQiBa39-U</vt:lpwstr>
      </vt:variant>
      <vt:variant>
        <vt:lpwstr/>
      </vt:variant>
      <vt:variant>
        <vt:i4>393244</vt:i4>
      </vt:variant>
      <vt:variant>
        <vt:i4>204</vt:i4>
      </vt:variant>
      <vt:variant>
        <vt:i4>0</vt:i4>
      </vt:variant>
      <vt:variant>
        <vt:i4>5</vt:i4>
      </vt:variant>
      <vt:variant>
        <vt:lpwstr>http://www.legifrance.gouv.fr/affichCode.do?idArticle=LEGIARTI000006841614&amp;idSectionTA=LEGISCTA000006177087&amp;cidTexte=LEGITEXT000006074228&amp;dateTexte=20150331</vt:lpwstr>
      </vt:variant>
      <vt:variant>
        <vt:lpwstr/>
      </vt:variant>
      <vt:variant>
        <vt:i4>1507346</vt:i4>
      </vt:variant>
      <vt:variant>
        <vt:i4>201</vt:i4>
      </vt:variant>
      <vt:variant>
        <vt:i4>0</vt:i4>
      </vt:variant>
      <vt:variant>
        <vt:i4>5</vt:i4>
      </vt:variant>
      <vt:variant>
        <vt:lpwstr>http://philippe.boursin.perso.sfr.fr/pdgtrou2.htm</vt:lpwstr>
      </vt:variant>
      <vt:variant>
        <vt:lpwstr/>
      </vt:variant>
      <vt:variant>
        <vt:i4>4391039</vt:i4>
      </vt:variant>
      <vt:variant>
        <vt:i4>198</vt:i4>
      </vt:variant>
      <vt:variant>
        <vt:i4>0</vt:i4>
      </vt:variant>
      <vt:variant>
        <vt:i4>5</vt:i4>
      </vt:variant>
      <vt:variant>
        <vt:lpwstr>http://www.usherbrooke.ca/genie/fileadmin/sites/genie/documents/Intranet/theses_memoires/Pizarro_C_20130916.pdf</vt:lpwstr>
      </vt:variant>
      <vt:variant>
        <vt:lpwstr/>
      </vt:variant>
      <vt:variant>
        <vt:i4>7929960</vt:i4>
      </vt:variant>
      <vt:variant>
        <vt:i4>195</vt:i4>
      </vt:variant>
      <vt:variant>
        <vt:i4>0</vt:i4>
      </vt:variant>
      <vt:variant>
        <vt:i4>5</vt:i4>
      </vt:variant>
      <vt:variant>
        <vt:lpwstr>http://forum.velovert.com/topic/154980-vue-eclatee-dun-amortisseur-fox-van-r-coil/</vt:lpwstr>
      </vt:variant>
      <vt:variant>
        <vt:lpwstr/>
      </vt:variant>
      <vt:variant>
        <vt:i4>327746</vt:i4>
      </vt:variant>
      <vt:variant>
        <vt:i4>192</vt:i4>
      </vt:variant>
      <vt:variant>
        <vt:i4>0</vt:i4>
      </vt:variant>
      <vt:variant>
        <vt:i4>5</vt:i4>
      </vt:variant>
      <vt:variant>
        <vt:lpwstr>http://www.tftuned.com/spring-calculator</vt:lpwstr>
      </vt:variant>
      <vt:variant>
        <vt:lpwstr/>
      </vt:variant>
      <vt:variant>
        <vt:i4>786445</vt:i4>
      </vt:variant>
      <vt:variant>
        <vt:i4>189</vt:i4>
      </vt:variant>
      <vt:variant>
        <vt:i4>0</vt:i4>
      </vt:variant>
      <vt:variant>
        <vt:i4>5</vt:i4>
      </vt:variant>
      <vt:variant>
        <vt:lpwstr>http://unit-amesim.insa-rouen.fr/co/valprop.html</vt:lpwstr>
      </vt:variant>
      <vt:variant>
        <vt:lpwstr/>
      </vt:variant>
      <vt:variant>
        <vt:i4>4587564</vt:i4>
      </vt:variant>
      <vt:variant>
        <vt:i4>186</vt:i4>
      </vt:variant>
      <vt:variant>
        <vt:i4>0</vt:i4>
      </vt:variant>
      <vt:variant>
        <vt:i4>5</vt:i4>
      </vt:variant>
      <vt:variant>
        <vt:lpwstr>http://www.sciences.univ-nantes.fr/sites/genevieve_tulloue/Meca/Oscillateurs/suspension.html</vt:lpwstr>
      </vt:variant>
      <vt:variant>
        <vt:lpwstr/>
      </vt:variant>
      <vt:variant>
        <vt:i4>7929955</vt:i4>
      </vt:variant>
      <vt:variant>
        <vt:i4>183</vt:i4>
      </vt:variant>
      <vt:variant>
        <vt:i4>0</vt:i4>
      </vt:variant>
      <vt:variant>
        <vt:i4>5</vt:i4>
      </vt:variant>
      <vt:variant>
        <vt:lpwstr>http://smg.photobucket.com/user/skatermyers/library/Chiquita Banana Liner?sort=3&amp;page=1</vt:lpwstr>
      </vt:variant>
      <vt:variant>
        <vt:lpwstr/>
      </vt:variant>
      <vt:variant>
        <vt:i4>1769545</vt:i4>
      </vt:variant>
      <vt:variant>
        <vt:i4>180</vt:i4>
      </vt:variant>
      <vt:variant>
        <vt:i4>0</vt:i4>
      </vt:variant>
      <vt:variant>
        <vt:i4>5</vt:i4>
      </vt:variant>
      <vt:variant>
        <vt:lpwstr>http://www.bentrideronline.com/messageboard/showthread.php?t=64684&amp;page=5</vt:lpwstr>
      </vt:variant>
      <vt:variant>
        <vt:lpwstr/>
      </vt:variant>
      <vt:variant>
        <vt:i4>4522007</vt:i4>
      </vt:variant>
      <vt:variant>
        <vt:i4>177</vt:i4>
      </vt:variant>
      <vt:variant>
        <vt:i4>0</vt:i4>
      </vt:variant>
      <vt:variant>
        <vt:i4>5</vt:i4>
      </vt:variant>
      <vt:variant>
        <vt:lpwstr>http://www.whpva.org/competition.html</vt:lpwstr>
      </vt:variant>
      <vt:variant>
        <vt:lpwstr/>
      </vt:variant>
      <vt:variant>
        <vt:i4>2359385</vt:i4>
      </vt:variant>
      <vt:variant>
        <vt:i4>174</vt:i4>
      </vt:variant>
      <vt:variant>
        <vt:i4>0</vt:i4>
      </vt:variant>
      <vt:variant>
        <vt:i4>5</vt:i4>
      </vt:variant>
      <vt:variant>
        <vt:lpwstr>http://wisil.recumbents.com/wisil/gritters/rick_gritters.htm</vt:lpwstr>
      </vt:variant>
      <vt:variant>
        <vt:lpwstr/>
      </vt:variant>
      <vt:variant>
        <vt:i4>6160392</vt:i4>
      </vt:variant>
      <vt:variant>
        <vt:i4>171</vt:i4>
      </vt:variant>
      <vt:variant>
        <vt:i4>0</vt:i4>
      </vt:variant>
      <vt:variant>
        <vt:i4>5</vt:i4>
      </vt:variant>
      <vt:variant>
        <vt:lpwstr>http://activaclubfrance.free.fr/technique/Adherence pneu.pdf</vt:lpwstr>
      </vt:variant>
      <vt:variant>
        <vt:lpwstr/>
      </vt:variant>
      <vt:variant>
        <vt:i4>1376333</vt:i4>
      </vt:variant>
      <vt:variant>
        <vt:i4>168</vt:i4>
      </vt:variant>
      <vt:variant>
        <vt:i4>0</vt:i4>
      </vt:variant>
      <vt:variant>
        <vt:i4>5</vt:i4>
      </vt:variant>
      <vt:variant>
        <vt:lpwstr>http://inter.action.free.fr/labo-aero/aero-vr/aero-vr.html</vt:lpwstr>
      </vt:variant>
      <vt:variant>
        <vt:lpwstr>VPH</vt:lpwstr>
      </vt:variant>
      <vt:variant>
        <vt:i4>5439513</vt:i4>
      </vt:variant>
      <vt:variant>
        <vt:i4>165</vt:i4>
      </vt:variant>
      <vt:variant>
        <vt:i4>0</vt:i4>
      </vt:variant>
      <vt:variant>
        <vt:i4>5</vt:i4>
      </vt:variant>
      <vt:variant>
        <vt:lpwstr>https://www.youtube.com/watch?v=_z9mjuGf3uI&amp;index=40&amp;list=PLfZunVn_gcq7EOurXuWU2sRFmh6CbiUiL</vt:lpwstr>
      </vt:variant>
      <vt:variant>
        <vt:lpwstr/>
      </vt:variant>
      <vt:variant>
        <vt:i4>4391035</vt:i4>
      </vt:variant>
      <vt:variant>
        <vt:i4>162</vt:i4>
      </vt:variant>
      <vt:variant>
        <vt:i4>0</vt:i4>
      </vt:variant>
      <vt:variant>
        <vt:i4>5</vt:i4>
      </vt:variant>
      <vt:variant>
        <vt:lpwstr>https://www.youtube.com/watch?v=2VJLmL8sFG8&amp;index=43&amp;list=PLfZunVn_gcq7EOurXuWU2sRFmh6CbiUiL</vt:lpwstr>
      </vt:variant>
      <vt:variant>
        <vt:lpwstr/>
      </vt:variant>
      <vt:variant>
        <vt:i4>7995497</vt:i4>
      </vt:variant>
      <vt:variant>
        <vt:i4>159</vt:i4>
      </vt:variant>
      <vt:variant>
        <vt:i4>0</vt:i4>
      </vt:variant>
      <vt:variant>
        <vt:i4>5</vt:i4>
      </vt:variant>
      <vt:variant>
        <vt:lpwstr>http://www.afvelocouche.fr/championnats-du-monde-en-france/</vt:lpwstr>
      </vt:variant>
      <vt:variant>
        <vt:lpwstr/>
      </vt:variant>
      <vt:variant>
        <vt:i4>65602</vt:i4>
      </vt:variant>
      <vt:variant>
        <vt:i4>156</vt:i4>
      </vt:variant>
      <vt:variant>
        <vt:i4>0</vt:i4>
      </vt:variant>
      <vt:variant>
        <vt:i4>5</vt:i4>
      </vt:variant>
      <vt:variant>
        <vt:lpwstr>https://www.youtube.com/watch?v=Hn_kl14JdxA&amp;index=45&amp;list=PLfZunVn_gcq7EOurXuWU2sRFmh6CbiUiL</vt:lpwstr>
      </vt:variant>
      <vt:variant>
        <vt:lpwstr/>
      </vt:variant>
      <vt:variant>
        <vt:i4>8126582</vt:i4>
      </vt:variant>
      <vt:variant>
        <vt:i4>153</vt:i4>
      </vt:variant>
      <vt:variant>
        <vt:i4>0</vt:i4>
      </vt:variant>
      <vt:variant>
        <vt:i4>5</vt:i4>
      </vt:variant>
      <vt:variant>
        <vt:lpwstr>http://www.schwalbe.com/fr/rollwiderstand.html</vt:lpwstr>
      </vt:variant>
      <vt:variant>
        <vt:lpwstr/>
      </vt:variant>
      <vt:variant>
        <vt:i4>7602202</vt:i4>
      </vt:variant>
      <vt:variant>
        <vt:i4>150</vt:i4>
      </vt:variant>
      <vt:variant>
        <vt:i4>0</vt:i4>
      </vt:variant>
      <vt:variant>
        <vt:i4>5</vt:i4>
      </vt:variant>
      <vt:variant>
        <vt:lpwstr>http://fr.wikipedia.org/wiki/Amortissement_physique</vt:lpwstr>
      </vt:variant>
      <vt:variant>
        <vt:lpwstr/>
      </vt:variant>
      <vt:variant>
        <vt:i4>4391039</vt:i4>
      </vt:variant>
      <vt:variant>
        <vt:i4>147</vt:i4>
      </vt:variant>
      <vt:variant>
        <vt:i4>0</vt:i4>
      </vt:variant>
      <vt:variant>
        <vt:i4>5</vt:i4>
      </vt:variant>
      <vt:variant>
        <vt:lpwstr>http://www.usherbrooke.ca/genie/fileadmin/sites/genie/documents/Intranet/theses_memoires/Pizarro_C_20130916.pdf</vt:lpwstr>
      </vt:variant>
      <vt:variant>
        <vt:lpwstr/>
      </vt:variant>
      <vt:variant>
        <vt:i4>3539071</vt:i4>
      </vt:variant>
      <vt:variant>
        <vt:i4>144</vt:i4>
      </vt:variant>
      <vt:variant>
        <vt:i4>0</vt:i4>
      </vt:variant>
      <vt:variant>
        <vt:i4>5</vt:i4>
      </vt:variant>
      <vt:variant>
        <vt:lpwstr>http://activaclubfrance.free.fr/Doc technique/Adherence du pneu.pdf</vt:lpwstr>
      </vt:variant>
      <vt:variant>
        <vt:lpwstr/>
      </vt:variant>
      <vt:variant>
        <vt:i4>4325458</vt:i4>
      </vt:variant>
      <vt:variant>
        <vt:i4>141</vt:i4>
      </vt:variant>
      <vt:variant>
        <vt:i4>0</vt:i4>
      </vt:variant>
      <vt:variant>
        <vt:i4>5</vt:i4>
      </vt:variant>
      <vt:variant>
        <vt:lpwstr>http://eduscol.education.fr/sti/sites/eduscol.education.fr.sti/files/ressources/techniques/1354/1354-173-p58.pdf</vt:lpwstr>
      </vt:variant>
      <vt:variant>
        <vt:lpwstr/>
      </vt:variant>
      <vt:variant>
        <vt:i4>2818175</vt:i4>
      </vt:variant>
      <vt:variant>
        <vt:i4>138</vt:i4>
      </vt:variant>
      <vt:variant>
        <vt:i4>0</vt:i4>
      </vt:variant>
      <vt:variant>
        <vt:i4>5</vt:i4>
      </vt:variant>
      <vt:variant>
        <vt:lpwstr>http://www.educeco.net/</vt:lpwstr>
      </vt:variant>
      <vt:variant>
        <vt:lpwstr/>
      </vt:variant>
      <vt:variant>
        <vt:i4>3538985</vt:i4>
      </vt:variant>
      <vt:variant>
        <vt:i4>135</vt:i4>
      </vt:variant>
      <vt:variant>
        <vt:i4>0</vt:i4>
      </vt:variant>
      <vt:variant>
        <vt:i4>5</vt:i4>
      </vt:variant>
      <vt:variant>
        <vt:lpwstr>http://velorizontal.bbfr.net/t18840-test-de-pneu-velo-adherence-et-coefficient-de-roulement</vt:lpwstr>
      </vt:variant>
      <vt:variant>
        <vt:lpwstr/>
      </vt:variant>
      <vt:variant>
        <vt:i4>65543</vt:i4>
      </vt:variant>
      <vt:variant>
        <vt:i4>132</vt:i4>
      </vt:variant>
      <vt:variant>
        <vt:i4>0</vt:i4>
      </vt:variant>
      <vt:variant>
        <vt:i4>5</vt:i4>
      </vt:variant>
      <vt:variant>
        <vt:lpwstr>http://velorizontal.bbfr.net/t17956-velomobile-electric-leiba-x-stream-iut-aisne</vt:lpwstr>
      </vt:variant>
      <vt:variant>
        <vt:lpwstr/>
      </vt:variant>
      <vt:variant>
        <vt:i4>4325440</vt:i4>
      </vt:variant>
      <vt:variant>
        <vt:i4>129</vt:i4>
      </vt:variant>
      <vt:variant>
        <vt:i4>0</vt:i4>
      </vt:variant>
      <vt:variant>
        <vt:i4>5</vt:i4>
      </vt:variant>
      <vt:variant>
        <vt:lpwstr>http://aisne02geii.e-kart.fr/</vt:lpwstr>
      </vt:variant>
      <vt:variant>
        <vt:lpwstr/>
      </vt:variant>
      <vt:variant>
        <vt:i4>4718599</vt:i4>
      </vt:variant>
      <vt:variant>
        <vt:i4>126</vt:i4>
      </vt:variant>
      <vt:variant>
        <vt:i4>0</vt:i4>
      </vt:variant>
      <vt:variant>
        <vt:i4>5</vt:i4>
      </vt:variant>
      <vt:variant>
        <vt:lpwstr>http://public.iutenligne.net/etudes-et-realisations/sivert/veloelec/</vt:lpwstr>
      </vt:variant>
      <vt:variant>
        <vt:lpwstr/>
      </vt:variant>
      <vt:variant>
        <vt:i4>1704004</vt:i4>
      </vt:variant>
      <vt:variant>
        <vt:i4>72</vt:i4>
      </vt:variant>
      <vt:variant>
        <vt:i4>0</vt:i4>
      </vt:variant>
      <vt:variant>
        <vt:i4>5</vt:i4>
      </vt:variant>
      <vt:variant>
        <vt:lpwstr>http://fr.wikipedia.org/wiki/Oscillation</vt:lpwstr>
      </vt:variant>
      <vt:variant>
        <vt:lpwstr/>
      </vt:variant>
      <vt:variant>
        <vt:i4>4915271</vt:i4>
      </vt:variant>
      <vt:variant>
        <vt:i4>69</vt:i4>
      </vt:variant>
      <vt:variant>
        <vt:i4>0</vt:i4>
      </vt:variant>
      <vt:variant>
        <vt:i4>5</vt:i4>
      </vt:variant>
      <vt:variant>
        <vt:lpwstr>http://en.wikipedia.org/wiki/Anti-lock_braking_system</vt:lpwstr>
      </vt:variant>
      <vt:variant>
        <vt:lpwstr/>
      </vt:variant>
      <vt:variant>
        <vt:i4>78</vt:i4>
      </vt:variant>
      <vt:variant>
        <vt:i4>33</vt:i4>
      </vt:variant>
      <vt:variant>
        <vt:i4>0</vt:i4>
      </vt:variant>
      <vt:variant>
        <vt:i4>5</vt:i4>
      </vt:variant>
      <vt:variant>
        <vt:lpwstr>http://fr.wikipedia.org/wiki/Frittage</vt:lpwstr>
      </vt:variant>
      <vt:variant>
        <vt:lpwstr/>
      </vt:variant>
      <vt:variant>
        <vt:i4>1048641</vt:i4>
      </vt:variant>
      <vt:variant>
        <vt:i4>15</vt:i4>
      </vt:variant>
      <vt:variant>
        <vt:i4>0</vt:i4>
      </vt:variant>
      <vt:variant>
        <vt:i4>5</vt:i4>
      </vt:variant>
      <vt:variant>
        <vt:lpwstr>http://fr.wikipedia.org/wiki/Coefficient_de_tra%C3%AEn%C3%A9e</vt:lpwstr>
      </vt:variant>
      <vt:variant>
        <vt:lpwstr>Coefficient_de_tra.C3.AEn.C3.A9e_ou_Cx</vt:lpwstr>
      </vt:variant>
      <vt:variant>
        <vt:i4>5177412</vt:i4>
      </vt:variant>
      <vt:variant>
        <vt:i4>12</vt:i4>
      </vt:variant>
      <vt:variant>
        <vt:i4>0</vt:i4>
      </vt:variant>
      <vt:variant>
        <vt:i4>5</vt:i4>
      </vt:variant>
      <vt:variant>
        <vt:lpwstr>http://fr.wikipedia.org/w/index.php?title=Lexan&amp;action=edit&amp;redlink=1</vt:lpwstr>
      </vt:variant>
      <vt:variant>
        <vt:lpwstr/>
      </vt:variant>
      <vt:variant>
        <vt:i4>7995430</vt:i4>
      </vt:variant>
      <vt:variant>
        <vt:i4>9</vt:i4>
      </vt:variant>
      <vt:variant>
        <vt:i4>0</vt:i4>
      </vt:variant>
      <vt:variant>
        <vt:i4>5</vt:i4>
      </vt:variant>
      <vt:variant>
        <vt:lpwstr>http://fr.wikipedia.org/wiki/Polycarbonate</vt:lpwstr>
      </vt:variant>
      <vt:variant>
        <vt:lpwstr/>
      </vt:variant>
      <vt:variant>
        <vt:i4>7143501</vt:i4>
      </vt:variant>
      <vt:variant>
        <vt:i4>6</vt:i4>
      </vt:variant>
      <vt:variant>
        <vt:i4>0</vt:i4>
      </vt:variant>
      <vt:variant>
        <vt:i4>5</vt:i4>
      </vt:variant>
      <vt:variant>
        <vt:lpwstr>http://fr.wikipedia.org/wiki/Comma-separated_values</vt:lpwstr>
      </vt:variant>
      <vt:variant>
        <vt:lpwstr/>
      </vt:variant>
      <vt:variant>
        <vt:i4>6422597</vt:i4>
      </vt:variant>
      <vt:variant>
        <vt:i4>0</vt:i4>
      </vt:variant>
      <vt:variant>
        <vt:i4>0</vt:i4>
      </vt:variant>
      <vt:variant>
        <vt:i4>5</vt:i4>
      </vt:variant>
      <vt:variant>
        <vt:lpwstr>mailto:arnaud.sivert@u-picaride.fr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Revue 3EI - Modèle Word - 2 colonnes</dc:title>
  <dc:creator>ordi_net</dc:creator>
  <cp:lastModifiedBy>geii</cp:lastModifiedBy>
  <cp:revision>209</cp:revision>
  <cp:lastPrinted>2019-03-04T14:05:00Z</cp:lastPrinted>
  <dcterms:created xsi:type="dcterms:W3CDTF">2019-03-03T16:53:00Z</dcterms:created>
  <dcterms:modified xsi:type="dcterms:W3CDTF">2019-03-11T09:21:00Z</dcterms:modified>
</cp:coreProperties>
</file>