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DDD" w:rsidRDefault="00751DDD" w:rsidP="00751DDD">
      <w:pPr>
        <w:jc w:val="both"/>
        <w:rPr>
          <w:sz w:val="28"/>
          <w:szCs w:val="28"/>
        </w:rPr>
      </w:pPr>
      <w:r>
        <w:rPr>
          <w:sz w:val="28"/>
          <w:szCs w:val="28"/>
        </w:rPr>
        <w:t xml:space="preserve">Paul Fontaine </w:t>
      </w:r>
      <w:r>
        <w:rPr>
          <w:sz w:val="28"/>
          <w:szCs w:val="28"/>
        </w:rPr>
        <w:tab/>
      </w:r>
      <w:r>
        <w:rPr>
          <w:sz w:val="28"/>
          <w:szCs w:val="28"/>
        </w:rPr>
        <w:tab/>
      </w:r>
      <w:r>
        <w:rPr>
          <w:sz w:val="28"/>
          <w:szCs w:val="28"/>
        </w:rPr>
        <w:tab/>
      </w:r>
      <w:r>
        <w:rPr>
          <w:sz w:val="28"/>
          <w:szCs w:val="28"/>
        </w:rPr>
        <w:tab/>
      </w:r>
      <w:r>
        <w:rPr>
          <w:sz w:val="28"/>
          <w:szCs w:val="28"/>
        </w:rPr>
        <w:tab/>
        <w:t>Renescure le 1</w:t>
      </w:r>
      <w:r w:rsidR="00863760">
        <w:rPr>
          <w:sz w:val="28"/>
          <w:szCs w:val="28"/>
        </w:rPr>
        <w:t>7</w:t>
      </w:r>
      <w:r>
        <w:rPr>
          <w:sz w:val="28"/>
          <w:szCs w:val="28"/>
        </w:rPr>
        <w:t xml:space="preserve"> janvier 2019</w:t>
      </w:r>
    </w:p>
    <w:p w:rsidR="00751DDD" w:rsidRDefault="00751DDD" w:rsidP="00751DDD">
      <w:pPr>
        <w:jc w:val="both"/>
        <w:rPr>
          <w:sz w:val="28"/>
          <w:szCs w:val="28"/>
        </w:rPr>
      </w:pPr>
    </w:p>
    <w:p w:rsidR="00751DDD" w:rsidRDefault="00751DDD" w:rsidP="00751DDD">
      <w:pPr>
        <w:jc w:val="both"/>
        <w:rPr>
          <w:sz w:val="28"/>
          <w:szCs w:val="28"/>
        </w:rPr>
      </w:pPr>
      <w:r>
        <w:rPr>
          <w:sz w:val="28"/>
          <w:szCs w:val="28"/>
        </w:rPr>
        <w:t>Ecrire à soi-même, ce besoin nouveau me travaille depuis quelques mois. J’ai déjà commencé et renvoyé à la corbeille trois tentatives. Il apparait bien délicat de noter ses observations sans essayer en plus de porter jugement ou de se convaincre naïvement des solutions à promouvoir.</w:t>
      </w:r>
    </w:p>
    <w:p w:rsidR="00751DDD" w:rsidRDefault="00751DDD" w:rsidP="00751DDD">
      <w:pPr>
        <w:jc w:val="both"/>
        <w:rPr>
          <w:sz w:val="28"/>
          <w:szCs w:val="28"/>
        </w:rPr>
      </w:pPr>
      <w:r>
        <w:rPr>
          <w:sz w:val="28"/>
          <w:szCs w:val="28"/>
        </w:rPr>
        <w:t>En fait solutions à quels problèmes et à qui les soumettre ? Si je regarde autour de moi, effectivement je vois des ennuis pas nouveaux mais qui s’aggravent</w:t>
      </w:r>
      <w:r w:rsidR="007416B8">
        <w:rPr>
          <w:sz w:val="28"/>
          <w:szCs w:val="28"/>
        </w:rPr>
        <w:t>. Ce ressenti, partagé dirait-on, n’est pas seulement dû à la vélocité de l’information cahotant sur des voies électroniques infestées de malandrins, comme l’étaient nos routes aux temps anciens.</w:t>
      </w:r>
    </w:p>
    <w:p w:rsidR="007416B8" w:rsidRDefault="007416B8" w:rsidP="00751DDD">
      <w:pPr>
        <w:jc w:val="both"/>
        <w:rPr>
          <w:sz w:val="28"/>
          <w:szCs w:val="28"/>
        </w:rPr>
      </w:pPr>
      <w:r>
        <w:rPr>
          <w:sz w:val="28"/>
          <w:szCs w:val="28"/>
        </w:rPr>
        <w:t>Pour mettre un peu d’ordre dans mes propos si envahissants</w:t>
      </w:r>
      <w:r w:rsidR="00C35FD2">
        <w:rPr>
          <w:sz w:val="28"/>
          <w:szCs w:val="28"/>
        </w:rPr>
        <w:t xml:space="preserve"> dans mon esprit</w:t>
      </w:r>
      <w:r>
        <w:rPr>
          <w:sz w:val="28"/>
          <w:szCs w:val="28"/>
        </w:rPr>
        <w:t>, et dans cet exercice de plume où je n’excelle pas, je me contrains à faire une évocation séquentielle en diminuant la focale</w:t>
      </w:r>
      <w:r w:rsidR="0044687A">
        <w:rPr>
          <w:sz w:val="28"/>
          <w:szCs w:val="28"/>
        </w:rPr>
        <w:t xml:space="preserve"> progressivement. Mais il faut tout garder en tête jusqu’au plus petit bout.</w:t>
      </w:r>
    </w:p>
    <w:p w:rsidR="0044687A" w:rsidRDefault="0044687A" w:rsidP="00751DDD">
      <w:pPr>
        <w:jc w:val="both"/>
        <w:rPr>
          <w:sz w:val="28"/>
          <w:szCs w:val="28"/>
        </w:rPr>
      </w:pPr>
      <w:r>
        <w:rPr>
          <w:sz w:val="28"/>
          <w:szCs w:val="28"/>
        </w:rPr>
        <w:t>D’abord la planète même si certains rêvent d’une guerre des étoiles. 200 pays environ sont représentés à l’ONU, (assez couvrant !). L’ONU recense 30 pays en faillite, 100 qui ne contrôlent plus la totalité de leur territoire, 120 ont de graves problèmes qui menacent leur quotidien. Ces sous-ensembles ont des intersections et inclusions, c’est-à-dire que certains pays appartiennent à 2 voir 3 sous-ensembles</w:t>
      </w:r>
      <w:r w:rsidR="001B7AAD">
        <w:rPr>
          <w:sz w:val="28"/>
          <w:szCs w:val="28"/>
        </w:rPr>
        <w:t xml:space="preserve">. Et je ne suis pas sûr qu’on y tienne compte de nos proches Catalogne, Corse, Flandre, Ecosse, Irlande ou divisions internes graves de Pologne, Hongrie, Roumanie, </w:t>
      </w:r>
      <w:r w:rsidR="00190D77">
        <w:rPr>
          <w:sz w:val="28"/>
          <w:szCs w:val="28"/>
        </w:rPr>
        <w:t>Italie…</w:t>
      </w:r>
      <w:r w:rsidR="001B7AAD">
        <w:rPr>
          <w:sz w:val="28"/>
          <w:szCs w:val="28"/>
        </w:rPr>
        <w:t>(France pour peu qu’on continue à Lepeniser ou Mélanchonner).</w:t>
      </w:r>
    </w:p>
    <w:p w:rsidR="001B7AAD" w:rsidRDefault="001B7AAD" w:rsidP="00751DDD">
      <w:pPr>
        <w:jc w:val="both"/>
        <w:rPr>
          <w:sz w:val="28"/>
          <w:szCs w:val="28"/>
        </w:rPr>
      </w:pPr>
      <w:r>
        <w:rPr>
          <w:sz w:val="28"/>
          <w:szCs w:val="28"/>
        </w:rPr>
        <w:t>Aujourd’hui 7 milliards de terriens, demain 10, et la moitié au moins crève dans une misère telle que manger aujourd’hui n’est pas certain, et alors demain ?</w:t>
      </w:r>
      <w:r w:rsidR="00514190">
        <w:rPr>
          <w:sz w:val="28"/>
          <w:szCs w:val="28"/>
        </w:rPr>
        <w:t xml:space="preserve"> Déjà 286 millions errent dans les déserts et sur les mers pour trouver un lieu moins atroce et demain ? </w:t>
      </w:r>
    </w:p>
    <w:p w:rsidR="00514190" w:rsidRDefault="00514190" w:rsidP="00751DDD">
      <w:pPr>
        <w:jc w:val="both"/>
        <w:rPr>
          <w:sz w:val="28"/>
          <w:szCs w:val="28"/>
        </w:rPr>
      </w:pPr>
      <w:r>
        <w:rPr>
          <w:sz w:val="28"/>
          <w:szCs w:val="28"/>
        </w:rPr>
        <w:t>Nul étonnement si des dictatures féroces exterminent en totale impunité, et encaissent les richesses de leurs sols. Dans un paysage un peu moins désolé, se sont installés des aspirants potentats, ils veulent créer ou agrandir un empire fermé, d’abord pour se maintenir à vie voire en dynasties</w:t>
      </w:r>
      <w:r w:rsidR="00D1098B">
        <w:rPr>
          <w:sz w:val="28"/>
          <w:szCs w:val="28"/>
        </w:rPr>
        <w:t>, ensuite pour jouir du pouvoir et de la richesse qu’il</w:t>
      </w:r>
      <w:r w:rsidR="00FF4231">
        <w:rPr>
          <w:sz w:val="28"/>
          <w:szCs w:val="28"/>
        </w:rPr>
        <w:t>s</w:t>
      </w:r>
      <w:r w:rsidR="00D1098B">
        <w:rPr>
          <w:sz w:val="28"/>
          <w:szCs w:val="28"/>
        </w:rPr>
        <w:t xml:space="preserve"> consentent à partager provisoirement avec des oligarques, mais prêts à purger si nécessaire.</w:t>
      </w:r>
      <w:r>
        <w:rPr>
          <w:sz w:val="28"/>
          <w:szCs w:val="28"/>
        </w:rPr>
        <w:t xml:space="preserve"> </w:t>
      </w:r>
      <w:r w:rsidR="00D1098B">
        <w:rPr>
          <w:sz w:val="28"/>
          <w:szCs w:val="28"/>
        </w:rPr>
        <w:t xml:space="preserve">Enfin les démocratures, sombres </w:t>
      </w:r>
      <w:r w:rsidR="00D1098B">
        <w:rPr>
          <w:sz w:val="28"/>
          <w:szCs w:val="28"/>
        </w:rPr>
        <w:lastRenderedPageBreak/>
        <w:t>alibis pour d’autres vampires des extrêmes, le mot c’est corruption moins fort que purges ou crimes.</w:t>
      </w:r>
    </w:p>
    <w:p w:rsidR="00D1098B" w:rsidRDefault="00D1098B" w:rsidP="00751DDD">
      <w:pPr>
        <w:jc w:val="both"/>
        <w:rPr>
          <w:sz w:val="28"/>
          <w:szCs w:val="28"/>
        </w:rPr>
      </w:pPr>
      <w:r>
        <w:rPr>
          <w:sz w:val="28"/>
          <w:szCs w:val="28"/>
        </w:rPr>
        <w:t>On vient de voir sur cette planète ce que inégalité signifie et en gardant raison on devrait s’arrêter là. Mais nos pauvres n’aiment pas les plus pauvres et il n’en faut pas parler.</w:t>
      </w:r>
      <w:r w:rsidR="007973A5">
        <w:rPr>
          <w:sz w:val="28"/>
          <w:szCs w:val="28"/>
        </w:rPr>
        <w:t xml:space="preserve"> Pas de migrants, pas de guerres, c’est leur problème !</w:t>
      </w:r>
    </w:p>
    <w:p w:rsidR="007973A5" w:rsidRDefault="007973A5" w:rsidP="00751DDD">
      <w:pPr>
        <w:jc w:val="both"/>
        <w:rPr>
          <w:sz w:val="28"/>
          <w:szCs w:val="28"/>
        </w:rPr>
      </w:pPr>
      <w:r>
        <w:rPr>
          <w:sz w:val="28"/>
          <w:szCs w:val="28"/>
        </w:rPr>
        <w:t>Oui</w:t>
      </w:r>
      <w:r w:rsidR="00853B9F">
        <w:rPr>
          <w:sz w:val="28"/>
          <w:szCs w:val="28"/>
        </w:rPr>
        <w:t xml:space="preserve">, </w:t>
      </w:r>
      <w:r>
        <w:rPr>
          <w:sz w:val="28"/>
          <w:szCs w:val="28"/>
        </w:rPr>
        <w:t>mais sur ce terreau rampe la religion intolérante, fanatique et fascinée par la lumière du Prophète, le pauvre on n’est pas sûr qu’il ait eu le temps de dire tout cela, mais vingt catégories de prêtres ont généré des morceaux de croyance dont certains sont de nature maligne et se métastasent insidieusement mais sans répit.</w:t>
      </w:r>
      <w:r w:rsidR="004E3B01">
        <w:rPr>
          <w:sz w:val="28"/>
          <w:szCs w:val="28"/>
        </w:rPr>
        <w:t xml:space="preserve"> C’est une menace bien plus certaine que la retraite à 70 ans.</w:t>
      </w:r>
    </w:p>
    <w:p w:rsidR="004E3B01" w:rsidRDefault="004E3B01" w:rsidP="00751DDD">
      <w:pPr>
        <w:jc w:val="both"/>
        <w:rPr>
          <w:sz w:val="28"/>
          <w:szCs w:val="28"/>
        </w:rPr>
      </w:pPr>
      <w:r>
        <w:rPr>
          <w:sz w:val="28"/>
          <w:szCs w:val="28"/>
        </w:rPr>
        <w:t>Qui va gagner, les dictateurs, l’islamisme ou la nature ? Ah bien</w:t>
      </w:r>
      <w:r w:rsidR="006D4494">
        <w:rPr>
          <w:sz w:val="28"/>
          <w:szCs w:val="28"/>
        </w:rPr>
        <w:t>,</w:t>
      </w:r>
      <w:r>
        <w:rPr>
          <w:sz w:val="28"/>
          <w:szCs w:val="28"/>
        </w:rPr>
        <w:t xml:space="preserve"> il y aussi le climat, la chaleur, l’océan qui monte, la glace qui libère le méthane, le désert qui gagne, l’émigration climatique avec les guerres de territoire, les pays qui veulent des autos, des usines, l’enchainement et au bout l’extinction ?</w:t>
      </w:r>
    </w:p>
    <w:p w:rsidR="004E3B01" w:rsidRDefault="002C0BD7" w:rsidP="00751DDD">
      <w:pPr>
        <w:jc w:val="both"/>
        <w:rPr>
          <w:sz w:val="28"/>
          <w:szCs w:val="28"/>
        </w:rPr>
      </w:pPr>
      <w:r>
        <w:rPr>
          <w:sz w:val="28"/>
          <w:szCs w:val="28"/>
        </w:rPr>
        <w:t>Cette vision de la planète qui est la mienne et qui m’a obligé à écrire pour moi me parait tout à coup surpasser mon énervement devant un nouveau voisin qui ne dit pas bonjour, avec son truc jaune sur le tableau de bord.</w:t>
      </w:r>
    </w:p>
    <w:p w:rsidR="00015049" w:rsidRDefault="007E20C4" w:rsidP="00751DDD">
      <w:pPr>
        <w:jc w:val="both"/>
        <w:rPr>
          <w:sz w:val="28"/>
          <w:szCs w:val="28"/>
        </w:rPr>
      </w:pPr>
      <w:r>
        <w:rPr>
          <w:sz w:val="28"/>
          <w:szCs w:val="28"/>
        </w:rPr>
        <w:t xml:space="preserve">Je change ma focale et je regarde ce qu’on appelle l’Occident, cette partie du monde qui m’est plus proche, c’est encore et de loin la partie la plus riche du monde et celle qui est démocratique. La population y vote, donne librement son point de vue et choisit ses représentants et gouvernants. </w:t>
      </w:r>
      <w:r w:rsidR="00015049">
        <w:rPr>
          <w:sz w:val="28"/>
          <w:szCs w:val="28"/>
        </w:rPr>
        <w:t xml:space="preserve">A y regarder de près je suis peut-être un peu naïf, mais c’est une bonne définition générale. </w:t>
      </w:r>
    </w:p>
    <w:p w:rsidR="007E20C4" w:rsidRDefault="00015049" w:rsidP="00751DDD">
      <w:pPr>
        <w:jc w:val="both"/>
        <w:rPr>
          <w:sz w:val="28"/>
          <w:szCs w:val="28"/>
        </w:rPr>
      </w:pPr>
      <w:r>
        <w:rPr>
          <w:sz w:val="28"/>
          <w:szCs w:val="28"/>
        </w:rPr>
        <w:t>Donc riches, libres, laïcs, en zone tempérée, nous avons de quoi résister à la pression et aux menaces immédiate</w:t>
      </w:r>
      <w:r w:rsidR="00853B9F">
        <w:rPr>
          <w:sz w:val="28"/>
          <w:szCs w:val="28"/>
        </w:rPr>
        <w:t>s</w:t>
      </w:r>
      <w:r>
        <w:rPr>
          <w:sz w:val="28"/>
          <w:szCs w:val="28"/>
        </w:rPr>
        <w:t xml:space="preserve"> </w:t>
      </w:r>
      <w:r w:rsidR="006D2DFA">
        <w:rPr>
          <w:sz w:val="28"/>
          <w:szCs w:val="28"/>
        </w:rPr>
        <w:t>des maux qui envahissent la planète. Et bien en fait cela ne m’apparait si clair que cela. Ce bloc n’en est pas un, les morceaux veulent s’isoler, se protéger tout seul</w:t>
      </w:r>
      <w:r w:rsidR="00853B9F">
        <w:rPr>
          <w:sz w:val="28"/>
          <w:szCs w:val="28"/>
        </w:rPr>
        <w:t>s</w:t>
      </w:r>
      <w:r w:rsidR="006D2DFA">
        <w:rPr>
          <w:sz w:val="28"/>
          <w:szCs w:val="28"/>
        </w:rPr>
        <w:t>, conserver leur</w:t>
      </w:r>
      <w:r w:rsidR="00DC4D84">
        <w:rPr>
          <w:sz w:val="28"/>
          <w:szCs w:val="28"/>
        </w:rPr>
        <w:t>s</w:t>
      </w:r>
      <w:r w:rsidR="006D2DFA">
        <w:rPr>
          <w:sz w:val="28"/>
          <w:szCs w:val="28"/>
        </w:rPr>
        <w:t xml:space="preserve"> richesses sans faire d’efforts pour les renouveler. Cette opportunité n’échappe pas à l’attention des conquérants qui nous ont envié</w:t>
      </w:r>
      <w:r w:rsidR="00FF4231">
        <w:rPr>
          <w:sz w:val="28"/>
          <w:szCs w:val="28"/>
        </w:rPr>
        <w:t>s</w:t>
      </w:r>
      <w:r w:rsidR="006D2DFA">
        <w:rPr>
          <w:sz w:val="28"/>
          <w:szCs w:val="28"/>
        </w:rPr>
        <w:t xml:space="preserve"> et maintenant concurrencé</w:t>
      </w:r>
      <w:r w:rsidR="00FF4231">
        <w:rPr>
          <w:sz w:val="28"/>
          <w:szCs w:val="28"/>
        </w:rPr>
        <w:t>s</w:t>
      </w:r>
      <w:r w:rsidR="006D2DFA">
        <w:rPr>
          <w:sz w:val="28"/>
          <w:szCs w:val="28"/>
        </w:rPr>
        <w:t>, pour nous asservir demain. Ils se sentent assez forts pour le clamer.</w:t>
      </w:r>
      <w:r w:rsidR="007E20C4">
        <w:rPr>
          <w:sz w:val="28"/>
          <w:szCs w:val="28"/>
        </w:rPr>
        <w:t xml:space="preserve"> </w:t>
      </w:r>
    </w:p>
    <w:p w:rsidR="00DC4D84" w:rsidRDefault="00DC4D84" w:rsidP="00751DDD">
      <w:pPr>
        <w:jc w:val="both"/>
        <w:rPr>
          <w:sz w:val="28"/>
          <w:szCs w:val="28"/>
        </w:rPr>
      </w:pPr>
      <w:r>
        <w:rPr>
          <w:sz w:val="28"/>
          <w:szCs w:val="28"/>
        </w:rPr>
        <w:t>Europe, Amérique du nord sont divisés entre eux et divisés à l’intérieur, par ce qu’on appelle populisme, en réalité, la perte de contrôle des raisonnements sous l’effet du remplacement de la spiritualité par le matérialisme, le remplacement de l’effort par le consumérism</w:t>
      </w:r>
      <w:r w:rsidR="008E463C">
        <w:rPr>
          <w:sz w:val="28"/>
          <w:szCs w:val="28"/>
        </w:rPr>
        <w:t xml:space="preserve">e, de la création de richesse par le crédit. Nous semblons avoir vendu notre avenir pour une lettre de crédit que paieront nos </w:t>
      </w:r>
      <w:r w:rsidR="008E463C">
        <w:rPr>
          <w:sz w:val="28"/>
          <w:szCs w:val="28"/>
        </w:rPr>
        <w:lastRenderedPageBreak/>
        <w:t>enfants ou les riches. Pour ces derniers rappelons le proverbe chinois, « quand les gros seront maigres il y a longtemps que les maigres seront morts »</w:t>
      </w:r>
      <w:r>
        <w:rPr>
          <w:sz w:val="28"/>
          <w:szCs w:val="28"/>
        </w:rPr>
        <w:t xml:space="preserve"> </w:t>
      </w:r>
    </w:p>
    <w:p w:rsidR="00E6022E" w:rsidRDefault="00E6022E" w:rsidP="00751DDD">
      <w:pPr>
        <w:jc w:val="both"/>
        <w:rPr>
          <w:sz w:val="28"/>
          <w:szCs w:val="28"/>
        </w:rPr>
      </w:pPr>
      <w:r>
        <w:rPr>
          <w:sz w:val="28"/>
          <w:szCs w:val="28"/>
        </w:rPr>
        <w:t>Un mot encore sur la monnaie, le monde est dominé par le dollar américain qui truste 80 % des échanges commerciaux, ce qui ramène les excédents vers les Etats-Unis et dispense ces derniers de</w:t>
      </w:r>
      <w:r w:rsidR="002E0818">
        <w:rPr>
          <w:sz w:val="28"/>
          <w:szCs w:val="28"/>
        </w:rPr>
        <w:t xml:space="preserve"> se préoccuper de leurs dettes abyssales. Ce n’est évidemment pas le cas des autres monnaies significatives telles l’Euro, le Sterling, le Yen et le Yuan. Nous vivons donc sous la menace d’un séisme monétaire entrainant un tsunami économique où les petites peurs du lendemain pour </w:t>
      </w:r>
      <w:r w:rsidR="00FF4231">
        <w:rPr>
          <w:sz w:val="28"/>
          <w:szCs w:val="28"/>
        </w:rPr>
        <w:t>notre</w:t>
      </w:r>
      <w:r w:rsidR="002E0818">
        <w:rPr>
          <w:sz w:val="28"/>
          <w:szCs w:val="28"/>
        </w:rPr>
        <w:t xml:space="preserve"> niveau de vie</w:t>
      </w:r>
      <w:r w:rsidR="006D4494">
        <w:rPr>
          <w:sz w:val="28"/>
          <w:szCs w:val="28"/>
        </w:rPr>
        <w:t>,</w:t>
      </w:r>
      <w:r w:rsidR="002E0818">
        <w:rPr>
          <w:sz w:val="28"/>
          <w:szCs w:val="28"/>
        </w:rPr>
        <w:t xml:space="preserve"> cent fois supérieur à celui de la moitié des humain</w:t>
      </w:r>
      <w:r w:rsidR="006D4494">
        <w:rPr>
          <w:sz w:val="28"/>
          <w:szCs w:val="28"/>
        </w:rPr>
        <w:t xml:space="preserve">s, </w:t>
      </w:r>
      <w:r w:rsidR="002E0818">
        <w:rPr>
          <w:sz w:val="28"/>
          <w:szCs w:val="28"/>
        </w:rPr>
        <w:t xml:space="preserve">bloquent les espaces de vie. </w:t>
      </w:r>
    </w:p>
    <w:p w:rsidR="000E1EB0" w:rsidRDefault="00162715" w:rsidP="00751DDD">
      <w:pPr>
        <w:jc w:val="both"/>
        <w:rPr>
          <w:sz w:val="28"/>
          <w:szCs w:val="28"/>
        </w:rPr>
      </w:pPr>
      <w:r>
        <w:rPr>
          <w:sz w:val="28"/>
          <w:szCs w:val="28"/>
        </w:rPr>
        <w:t>Je réduis encore ma visibilité à mon pays. Sur le plan paysager, c’est un des plus beaux que j’ai vu et je peux comparer avec tout ce que j’ai aperçu</w:t>
      </w:r>
      <w:r w:rsidR="00FF4231">
        <w:rPr>
          <w:sz w:val="28"/>
          <w:szCs w:val="28"/>
        </w:rPr>
        <w:t xml:space="preserve"> ailleurs</w:t>
      </w:r>
      <w:r>
        <w:rPr>
          <w:sz w:val="28"/>
          <w:szCs w:val="28"/>
        </w:rPr>
        <w:t>. L’infrastructure est exceptionnelle, routes, ports, fleuves canaux, chemin de fer, villages, villes, métropoles, écoles, h</w:t>
      </w:r>
      <w:r w:rsidR="006B35E8">
        <w:rPr>
          <w:sz w:val="28"/>
          <w:szCs w:val="28"/>
        </w:rPr>
        <w:t>ô</w:t>
      </w:r>
      <w:r>
        <w:rPr>
          <w:sz w:val="28"/>
          <w:szCs w:val="28"/>
        </w:rPr>
        <w:t>pitaux, etc..</w:t>
      </w:r>
      <w:r w:rsidR="00FF4231">
        <w:rPr>
          <w:sz w:val="28"/>
          <w:szCs w:val="28"/>
        </w:rPr>
        <w:t>,</w:t>
      </w:r>
      <w:r w:rsidR="006B35E8">
        <w:rPr>
          <w:sz w:val="28"/>
          <w:szCs w:val="28"/>
        </w:rPr>
        <w:t xml:space="preserve"> rien ne manque. Population en expansion, longévité, éducation gratuite, retraite assurée, liberté de penser, dire, écrire, croire et rassembler,</w:t>
      </w:r>
      <w:r w:rsidR="00FF4231">
        <w:rPr>
          <w:sz w:val="28"/>
          <w:szCs w:val="28"/>
        </w:rPr>
        <w:t> »</w:t>
      </w:r>
      <w:r w:rsidR="006B35E8">
        <w:rPr>
          <w:sz w:val="28"/>
          <w:szCs w:val="28"/>
        </w:rPr>
        <w:t xml:space="preserve"> un rêve</w:t>
      </w:r>
      <w:r w:rsidR="00FF4231">
        <w:rPr>
          <w:sz w:val="28"/>
          <w:szCs w:val="28"/>
        </w:rPr>
        <w:t> »</w:t>
      </w:r>
      <w:r w:rsidR="000E1EB0">
        <w:rPr>
          <w:sz w:val="28"/>
          <w:szCs w:val="28"/>
        </w:rPr>
        <w:t>.</w:t>
      </w:r>
    </w:p>
    <w:p w:rsidR="00FF4231" w:rsidRDefault="00CB7299" w:rsidP="00751DDD">
      <w:pPr>
        <w:jc w:val="both"/>
        <w:rPr>
          <w:sz w:val="28"/>
          <w:szCs w:val="28"/>
        </w:rPr>
      </w:pPr>
      <w:r>
        <w:rPr>
          <w:sz w:val="28"/>
          <w:szCs w:val="28"/>
        </w:rPr>
        <w:t xml:space="preserve"> 35 000 communes, des centaines de communautés de communes, 100 départ</w:t>
      </w:r>
      <w:r w:rsidR="005E0711">
        <w:rPr>
          <w:sz w:val="28"/>
          <w:szCs w:val="28"/>
        </w:rPr>
        <w:t>ements</w:t>
      </w:r>
      <w:r w:rsidR="00C96554">
        <w:rPr>
          <w:sz w:val="28"/>
          <w:szCs w:val="28"/>
        </w:rPr>
        <w:t xml:space="preserve"> et des métropoles</w:t>
      </w:r>
      <w:r>
        <w:rPr>
          <w:sz w:val="28"/>
          <w:szCs w:val="28"/>
        </w:rPr>
        <w:t>, 13 régions, 3 assemblées</w:t>
      </w:r>
      <w:r w:rsidR="000E1EB0">
        <w:rPr>
          <w:sz w:val="28"/>
          <w:szCs w:val="28"/>
        </w:rPr>
        <w:t xml:space="preserve"> dont 2 consultatives </w:t>
      </w:r>
      <w:proofErr w:type="gramStart"/>
      <w:r w:rsidR="000E1EB0">
        <w:rPr>
          <w:sz w:val="28"/>
          <w:szCs w:val="28"/>
        </w:rPr>
        <w:t>( ?</w:t>
      </w:r>
      <w:proofErr w:type="gramEnd"/>
      <w:r w:rsidR="000E1EB0">
        <w:rPr>
          <w:sz w:val="28"/>
          <w:szCs w:val="28"/>
        </w:rPr>
        <w:t>), un Conseil d’Etat</w:t>
      </w:r>
      <w:r>
        <w:rPr>
          <w:sz w:val="28"/>
          <w:szCs w:val="28"/>
        </w:rPr>
        <w:t xml:space="preserve"> une Cour des Comptes</w:t>
      </w:r>
      <w:r w:rsidR="005E0711">
        <w:rPr>
          <w:sz w:val="28"/>
          <w:szCs w:val="28"/>
        </w:rPr>
        <w:t xml:space="preserve"> compétente, généreuse en suggestions mais pas incluse dans le processus de décisions, un</w:t>
      </w:r>
      <w:r w:rsidR="00C96554">
        <w:rPr>
          <w:sz w:val="28"/>
          <w:szCs w:val="28"/>
        </w:rPr>
        <w:t>e</w:t>
      </w:r>
      <w:r w:rsidR="005E0711">
        <w:rPr>
          <w:sz w:val="28"/>
          <w:szCs w:val="28"/>
        </w:rPr>
        <w:t xml:space="preserve"> foison</w:t>
      </w:r>
      <w:r>
        <w:rPr>
          <w:sz w:val="28"/>
          <w:szCs w:val="28"/>
        </w:rPr>
        <w:t xml:space="preserve"> </w:t>
      </w:r>
      <w:r w:rsidR="005E0711">
        <w:rPr>
          <w:sz w:val="28"/>
          <w:szCs w:val="28"/>
        </w:rPr>
        <w:t>d’Agences indépendantes</w:t>
      </w:r>
      <w:r w:rsidR="00C96554">
        <w:rPr>
          <w:sz w:val="28"/>
          <w:szCs w:val="28"/>
        </w:rPr>
        <w:t xml:space="preserve"> </w:t>
      </w:r>
      <w:r w:rsidR="005E0711">
        <w:rPr>
          <w:sz w:val="28"/>
          <w:szCs w:val="28"/>
        </w:rPr>
        <w:t>en charge du cont</w:t>
      </w:r>
      <w:r w:rsidR="00C96554">
        <w:rPr>
          <w:sz w:val="28"/>
          <w:szCs w:val="28"/>
        </w:rPr>
        <w:t xml:space="preserve">rôle qui évitent </w:t>
      </w:r>
      <w:r w:rsidR="00853B9F">
        <w:rPr>
          <w:sz w:val="28"/>
          <w:szCs w:val="28"/>
        </w:rPr>
        <w:t xml:space="preserve">cependant </w:t>
      </w:r>
      <w:r w:rsidR="00C96554">
        <w:rPr>
          <w:sz w:val="28"/>
          <w:szCs w:val="28"/>
        </w:rPr>
        <w:t>les dossiers</w:t>
      </w:r>
      <w:r w:rsidR="00853B9F">
        <w:rPr>
          <w:sz w:val="28"/>
          <w:szCs w:val="28"/>
        </w:rPr>
        <w:t xml:space="preserve"> trop</w:t>
      </w:r>
      <w:r w:rsidR="00C96554">
        <w:rPr>
          <w:sz w:val="28"/>
          <w:szCs w:val="28"/>
        </w:rPr>
        <w:t xml:space="preserve"> chauds,</w:t>
      </w:r>
      <w:r w:rsidR="00853B9F">
        <w:rPr>
          <w:sz w:val="28"/>
          <w:szCs w:val="28"/>
        </w:rPr>
        <w:t xml:space="preserve"> et</w:t>
      </w:r>
      <w:r w:rsidR="00C96554">
        <w:rPr>
          <w:sz w:val="28"/>
          <w:szCs w:val="28"/>
        </w:rPr>
        <w:t xml:space="preserve"> là le rêve devient cauchemar</w:t>
      </w:r>
      <w:r w:rsidR="00853B9F">
        <w:rPr>
          <w:sz w:val="28"/>
          <w:szCs w:val="28"/>
        </w:rPr>
        <w:t xml:space="preserve"> d’un mille-feuille trop complexe pour servir mieux</w:t>
      </w:r>
      <w:r w:rsidR="00C96554">
        <w:rPr>
          <w:sz w:val="28"/>
          <w:szCs w:val="28"/>
        </w:rPr>
        <w:t xml:space="preserve">. </w:t>
      </w:r>
    </w:p>
    <w:p w:rsidR="00162715" w:rsidRDefault="00FF4231" w:rsidP="00751DDD">
      <w:pPr>
        <w:jc w:val="both"/>
        <w:rPr>
          <w:sz w:val="28"/>
          <w:szCs w:val="28"/>
        </w:rPr>
      </w:pPr>
      <w:r>
        <w:rPr>
          <w:sz w:val="28"/>
          <w:szCs w:val="28"/>
        </w:rPr>
        <w:t xml:space="preserve">Il faut croire que ce n’est pas assez, </w:t>
      </w:r>
      <w:r w:rsidR="00853B9F">
        <w:rPr>
          <w:sz w:val="28"/>
          <w:szCs w:val="28"/>
        </w:rPr>
        <w:t>et d’ailleurs si</w:t>
      </w:r>
      <w:r>
        <w:rPr>
          <w:sz w:val="28"/>
          <w:szCs w:val="28"/>
        </w:rPr>
        <w:t xml:space="preserve"> mon voisin a plus que moi, c’est </w:t>
      </w:r>
      <w:r w:rsidR="00853B9F">
        <w:rPr>
          <w:sz w:val="28"/>
          <w:szCs w:val="28"/>
        </w:rPr>
        <w:t xml:space="preserve">une </w:t>
      </w:r>
      <w:r>
        <w:rPr>
          <w:sz w:val="28"/>
          <w:szCs w:val="28"/>
        </w:rPr>
        <w:t>inégal</w:t>
      </w:r>
      <w:r w:rsidR="00853B9F">
        <w:rPr>
          <w:sz w:val="28"/>
          <w:szCs w:val="28"/>
        </w:rPr>
        <w:t>ité</w:t>
      </w:r>
      <w:r>
        <w:rPr>
          <w:sz w:val="28"/>
          <w:szCs w:val="28"/>
        </w:rPr>
        <w:t>. Je n’ai pas à m’interroger sur la façon dont il a profité ou non de son parcours scolaire gratuit, sur son acharnement à travailler plus ou différemment de moi, sur ce qu’il a créé ou apporté</w:t>
      </w:r>
      <w:r w:rsidR="006D4494">
        <w:rPr>
          <w:sz w:val="28"/>
          <w:szCs w:val="28"/>
        </w:rPr>
        <w:t>, sur sa façon de vivre bien régulée</w:t>
      </w:r>
      <w:r w:rsidR="00595A74">
        <w:rPr>
          <w:sz w:val="28"/>
          <w:szCs w:val="28"/>
        </w:rPr>
        <w:t>. Ce que je veux c’est qu’il me donne plus parce que si j’ai bricolé un peu ma vie, ou profité des avantages acquis pour ménager mes efforts, cela c’est mon problème. Maintenant, je veux l’égalité et d’ailleurs être riche ou à l’aise, c’est une honte. Il n’y a que dans les autres pays où la réussite est admirable</w:t>
      </w:r>
      <w:r w:rsidR="00336230">
        <w:rPr>
          <w:sz w:val="28"/>
          <w:szCs w:val="28"/>
        </w:rPr>
        <w:t xml:space="preserve"> et admirée.</w:t>
      </w:r>
    </w:p>
    <w:p w:rsidR="00336230" w:rsidRDefault="00336230" w:rsidP="00751DDD">
      <w:pPr>
        <w:jc w:val="both"/>
        <w:rPr>
          <w:sz w:val="28"/>
          <w:szCs w:val="28"/>
        </w:rPr>
      </w:pPr>
      <w:r>
        <w:rPr>
          <w:sz w:val="28"/>
          <w:szCs w:val="28"/>
        </w:rPr>
        <w:t>En fait, cette France éternelle est une monarchie démocratique, c’est-à-dire une contradiction permanente. Les apparences de cette contradiction sont pour les institutions un encouragement à la démagogie et à la promotion des utopies. Une fois gobées par le bon peuple, ces apparences</w:t>
      </w:r>
      <w:r w:rsidR="0016085D">
        <w:rPr>
          <w:sz w:val="28"/>
          <w:szCs w:val="28"/>
        </w:rPr>
        <w:t>,</w:t>
      </w:r>
      <w:r w:rsidR="003D1DA0">
        <w:rPr>
          <w:sz w:val="28"/>
          <w:szCs w:val="28"/>
        </w:rPr>
        <w:t xml:space="preserve"> après quelques concessions </w:t>
      </w:r>
      <w:r w:rsidR="0016085D">
        <w:rPr>
          <w:sz w:val="28"/>
          <w:szCs w:val="28"/>
        </w:rPr>
        <w:lastRenderedPageBreak/>
        <w:t xml:space="preserve">dites sociales mais </w:t>
      </w:r>
      <w:r w:rsidR="003D1DA0">
        <w:rPr>
          <w:sz w:val="28"/>
          <w:szCs w:val="28"/>
        </w:rPr>
        <w:t>destructives d</w:t>
      </w:r>
      <w:r w:rsidR="0016085D">
        <w:rPr>
          <w:sz w:val="28"/>
          <w:szCs w:val="28"/>
        </w:rPr>
        <w:t>’un</w:t>
      </w:r>
      <w:r w:rsidR="003D1DA0">
        <w:rPr>
          <w:sz w:val="28"/>
          <w:szCs w:val="28"/>
        </w:rPr>
        <w:t xml:space="preserve"> futur</w:t>
      </w:r>
      <w:r w:rsidR="0016085D">
        <w:rPr>
          <w:sz w:val="28"/>
          <w:szCs w:val="28"/>
        </w:rPr>
        <w:t xml:space="preserve"> innovant et payant</w:t>
      </w:r>
      <w:r w:rsidR="003D1DA0">
        <w:rPr>
          <w:sz w:val="28"/>
          <w:szCs w:val="28"/>
        </w:rPr>
        <w:t>,</w:t>
      </w:r>
      <w:r>
        <w:rPr>
          <w:sz w:val="28"/>
          <w:szCs w:val="28"/>
        </w:rPr>
        <w:t xml:space="preserve"> font place aux réalités et les déceptions sont étouffées par une bureaucratie complexe mais efficace. </w:t>
      </w:r>
      <w:r w:rsidR="003D1DA0">
        <w:rPr>
          <w:sz w:val="28"/>
          <w:szCs w:val="28"/>
        </w:rPr>
        <w:t>La sécurité et l’irresponsabilité des bureaucrates cimente cette efficience. Surdité, mépris et condescendance peuvent irriter à l’excès mais s’insurger c’est tomber dans une autre utopie</w:t>
      </w:r>
      <w:r>
        <w:rPr>
          <w:sz w:val="28"/>
          <w:szCs w:val="28"/>
        </w:rPr>
        <w:t xml:space="preserve"> </w:t>
      </w:r>
      <w:r w:rsidR="003D1DA0">
        <w:rPr>
          <w:sz w:val="28"/>
          <w:szCs w:val="28"/>
        </w:rPr>
        <w:t>plus extrême qui cherche un nouveau docteur Guillotin.</w:t>
      </w:r>
    </w:p>
    <w:p w:rsidR="006D4494" w:rsidRDefault="006D4494" w:rsidP="00751DDD">
      <w:pPr>
        <w:jc w:val="both"/>
        <w:rPr>
          <w:sz w:val="28"/>
          <w:szCs w:val="28"/>
        </w:rPr>
      </w:pPr>
      <w:r>
        <w:rPr>
          <w:sz w:val="28"/>
          <w:szCs w:val="28"/>
        </w:rPr>
        <w:t>Quand je contemple l’évidente meilleure position d</w:t>
      </w:r>
      <w:r w:rsidR="000E1EB0">
        <w:rPr>
          <w:sz w:val="28"/>
          <w:szCs w:val="28"/>
        </w:rPr>
        <w:t>’</w:t>
      </w:r>
      <w:r>
        <w:rPr>
          <w:sz w:val="28"/>
          <w:szCs w:val="28"/>
        </w:rPr>
        <w:t>autres</w:t>
      </w:r>
      <w:r w:rsidR="000E1EB0">
        <w:rPr>
          <w:sz w:val="28"/>
          <w:szCs w:val="28"/>
        </w:rPr>
        <w:t xml:space="preserve"> pays</w:t>
      </w:r>
      <w:r>
        <w:rPr>
          <w:sz w:val="28"/>
          <w:szCs w:val="28"/>
        </w:rPr>
        <w:t xml:space="preserve">, je suis </w:t>
      </w:r>
      <w:r w:rsidR="00760B80">
        <w:rPr>
          <w:sz w:val="28"/>
          <w:szCs w:val="28"/>
        </w:rPr>
        <w:t xml:space="preserve">convaincu que si nous trébuchons, c’est parce que à tous les étages de notre société, on a joué « petit bras ». Quand les événements ou occasions se sont présentés, </w:t>
      </w:r>
      <w:r w:rsidR="009E1AA2">
        <w:rPr>
          <w:sz w:val="28"/>
          <w:szCs w:val="28"/>
        </w:rPr>
        <w:t>s’il</w:t>
      </w:r>
      <w:r w:rsidR="00760B80">
        <w:rPr>
          <w:sz w:val="28"/>
          <w:szCs w:val="28"/>
        </w:rPr>
        <w:t xml:space="preserve"> n’y avait un homme fort pour oser, nous avons joué de tous temps la prudence, le louis d’or, la rente perpétuelle, l’accord à Munich, la retraite à 30 ans enfin presque, les avantages acquis, les allocations, l’industrie de moyenne gamme, le traitement du chômage plutôt que la </w:t>
      </w:r>
      <w:r w:rsidR="00055062">
        <w:rPr>
          <w:sz w:val="28"/>
          <w:szCs w:val="28"/>
        </w:rPr>
        <w:t>reformation, l’Etat providence qui se mêle à tout en bricolant démagogie, irresponsabilité et bureaucratie. On peut loucher vers le modèle allemand d’industrie syndicalisé mais créatif, le modèle mercantile hollandais, le modèle formation des chômeurs danois, le modèle écologique suédois,</w:t>
      </w:r>
      <w:r w:rsidR="00977EDC">
        <w:rPr>
          <w:sz w:val="28"/>
          <w:szCs w:val="28"/>
        </w:rPr>
        <w:t xml:space="preserve"> le modèle éducatif finlandais,</w:t>
      </w:r>
      <w:r w:rsidR="00055062">
        <w:rPr>
          <w:sz w:val="28"/>
          <w:szCs w:val="28"/>
        </w:rPr>
        <w:t xml:space="preserve"> le modèle filtrant suisse, etc.. </w:t>
      </w:r>
      <w:r w:rsidR="009E1AA2">
        <w:rPr>
          <w:sz w:val="28"/>
          <w:szCs w:val="28"/>
        </w:rPr>
        <w:t>Mais</w:t>
      </w:r>
      <w:r w:rsidR="00055062">
        <w:rPr>
          <w:sz w:val="28"/>
          <w:szCs w:val="28"/>
        </w:rPr>
        <w:t xml:space="preserve"> aurons l</w:t>
      </w:r>
      <w:r w:rsidR="000E1EB0">
        <w:rPr>
          <w:sz w:val="28"/>
          <w:szCs w:val="28"/>
        </w:rPr>
        <w:t>’intelligence</w:t>
      </w:r>
      <w:r w:rsidR="00055062">
        <w:rPr>
          <w:sz w:val="28"/>
          <w:szCs w:val="28"/>
        </w:rPr>
        <w:t xml:space="preserve"> de démonter la cahute pour reconstruire une maison sur le terrain libéré ? </w:t>
      </w:r>
      <w:r w:rsidR="00760B80">
        <w:rPr>
          <w:sz w:val="28"/>
          <w:szCs w:val="28"/>
        </w:rPr>
        <w:t xml:space="preserve"> </w:t>
      </w:r>
      <w:r w:rsidR="009E1AA2">
        <w:rPr>
          <w:sz w:val="28"/>
          <w:szCs w:val="28"/>
        </w:rPr>
        <w:t>Ou alors on Brexite dans la fosse à purin.</w:t>
      </w:r>
    </w:p>
    <w:p w:rsidR="00595A74" w:rsidRDefault="00010026" w:rsidP="00751DDD">
      <w:pPr>
        <w:jc w:val="both"/>
        <w:rPr>
          <w:sz w:val="28"/>
          <w:szCs w:val="28"/>
        </w:rPr>
      </w:pPr>
      <w:r>
        <w:rPr>
          <w:sz w:val="28"/>
          <w:szCs w:val="28"/>
        </w:rPr>
        <w:t xml:space="preserve">J’arrive à la fin de mon texte, et je pensais être soulagé d’avoir </w:t>
      </w:r>
      <w:r w:rsidR="00190D77">
        <w:rPr>
          <w:sz w:val="28"/>
          <w:szCs w:val="28"/>
        </w:rPr>
        <w:t>démêlé</w:t>
      </w:r>
      <w:r>
        <w:rPr>
          <w:sz w:val="28"/>
          <w:szCs w:val="28"/>
        </w:rPr>
        <w:t xml:space="preserve"> mes agitations cérébrales nocturnes, et ce n’est pas un franc succès. Je rédige mal et je ne cite pas mes sources, je n’ai pas mis de chiffres sur les faits. Communiquer ce brouillon à d’autres devrait attirer un sourire de dérision et pourtant tout cela me semble si près de 2019. </w:t>
      </w:r>
    </w:p>
    <w:p w:rsidR="00D007A1" w:rsidRDefault="00010026" w:rsidP="00751DDD">
      <w:pPr>
        <w:jc w:val="both"/>
        <w:rPr>
          <w:sz w:val="28"/>
          <w:szCs w:val="28"/>
        </w:rPr>
      </w:pPr>
      <w:r>
        <w:rPr>
          <w:sz w:val="28"/>
          <w:szCs w:val="28"/>
        </w:rPr>
        <w:t>Le climat a</w:t>
      </w:r>
      <w:r w:rsidR="00D007A1">
        <w:rPr>
          <w:sz w:val="28"/>
          <w:szCs w:val="28"/>
        </w:rPr>
        <w:t xml:space="preserve"> cependant déjà</w:t>
      </w:r>
      <w:r>
        <w:rPr>
          <w:sz w:val="28"/>
          <w:szCs w:val="28"/>
        </w:rPr>
        <w:t xml:space="preserve"> bien changé, les </w:t>
      </w:r>
      <w:r w:rsidR="00E3283F">
        <w:rPr>
          <w:sz w:val="28"/>
          <w:szCs w:val="28"/>
        </w:rPr>
        <w:t>is</w:t>
      </w:r>
      <w:r w:rsidR="0052249C">
        <w:rPr>
          <w:sz w:val="28"/>
          <w:szCs w:val="28"/>
        </w:rPr>
        <w:t>la</w:t>
      </w:r>
      <w:r w:rsidR="00E3283F">
        <w:rPr>
          <w:sz w:val="28"/>
          <w:szCs w:val="28"/>
        </w:rPr>
        <w:t xml:space="preserve">mistes </w:t>
      </w:r>
      <w:r w:rsidR="00D007A1">
        <w:rPr>
          <w:sz w:val="28"/>
          <w:szCs w:val="28"/>
        </w:rPr>
        <w:t>montré leur sauvagerie fanatique</w:t>
      </w:r>
      <w:r w:rsidR="00E3283F">
        <w:rPr>
          <w:sz w:val="28"/>
          <w:szCs w:val="28"/>
        </w:rPr>
        <w:t xml:space="preserve"> partout, les </w:t>
      </w:r>
      <w:r w:rsidR="00D007A1">
        <w:rPr>
          <w:sz w:val="28"/>
          <w:szCs w:val="28"/>
        </w:rPr>
        <w:t>produits</w:t>
      </w:r>
      <w:r w:rsidR="00E3283F">
        <w:rPr>
          <w:sz w:val="28"/>
          <w:szCs w:val="28"/>
        </w:rPr>
        <w:t xml:space="preserve"> chinois</w:t>
      </w:r>
      <w:r w:rsidR="00D007A1">
        <w:rPr>
          <w:sz w:val="28"/>
          <w:szCs w:val="28"/>
        </w:rPr>
        <w:t xml:space="preserve"> envahi mon espace de vie</w:t>
      </w:r>
      <w:r w:rsidR="00E3283F">
        <w:rPr>
          <w:sz w:val="28"/>
          <w:szCs w:val="28"/>
        </w:rPr>
        <w:t xml:space="preserve">, </w:t>
      </w:r>
      <w:r w:rsidR="00D007A1">
        <w:rPr>
          <w:sz w:val="28"/>
          <w:szCs w:val="28"/>
        </w:rPr>
        <w:t xml:space="preserve">les dictateurs occupé </w:t>
      </w:r>
      <w:r w:rsidR="000E1EB0">
        <w:rPr>
          <w:sz w:val="28"/>
          <w:szCs w:val="28"/>
        </w:rPr>
        <w:t>mon</w:t>
      </w:r>
      <w:r w:rsidR="00D007A1">
        <w:rPr>
          <w:sz w:val="28"/>
          <w:szCs w:val="28"/>
        </w:rPr>
        <w:t xml:space="preserve"> espace médiatique, </w:t>
      </w:r>
      <w:r w:rsidR="00E3283F">
        <w:rPr>
          <w:sz w:val="28"/>
          <w:szCs w:val="28"/>
        </w:rPr>
        <w:t xml:space="preserve">le voisin </w:t>
      </w:r>
      <w:r w:rsidR="00D007A1">
        <w:rPr>
          <w:sz w:val="28"/>
          <w:szCs w:val="28"/>
        </w:rPr>
        <w:t xml:space="preserve">lui est </w:t>
      </w:r>
      <w:r w:rsidR="00E3283F">
        <w:rPr>
          <w:sz w:val="28"/>
          <w:szCs w:val="28"/>
        </w:rPr>
        <w:t>toujours aussi indifférent</w:t>
      </w:r>
      <w:r w:rsidR="0073509C">
        <w:rPr>
          <w:sz w:val="28"/>
          <w:szCs w:val="28"/>
        </w:rPr>
        <w:t xml:space="preserve"> pendant que les migrants se noient en route vers une Italie qui a cédé à la rue.</w:t>
      </w:r>
    </w:p>
    <w:p w:rsidR="00010026" w:rsidRDefault="0052249C" w:rsidP="00751DDD">
      <w:pPr>
        <w:jc w:val="both"/>
        <w:rPr>
          <w:sz w:val="28"/>
          <w:szCs w:val="28"/>
        </w:rPr>
      </w:pPr>
      <w:r>
        <w:rPr>
          <w:sz w:val="28"/>
          <w:szCs w:val="28"/>
        </w:rPr>
        <w:t xml:space="preserve"> Le salaire chez Foxconn en Chine</w:t>
      </w:r>
      <w:r w:rsidR="005E0711">
        <w:rPr>
          <w:sz w:val="28"/>
          <w:szCs w:val="28"/>
        </w:rPr>
        <w:t xml:space="preserve"> (1 000 000 ouvriers)</w:t>
      </w:r>
      <w:r>
        <w:rPr>
          <w:sz w:val="28"/>
          <w:szCs w:val="28"/>
        </w:rPr>
        <w:t xml:space="preserve"> c’est 1.50 € l’heure, au Bengladesh 87€ par mois, en Afrique du Sud 120, en Roumanie 340, en Pologne 480 (comptons </w:t>
      </w:r>
      <w:r w:rsidR="00D007A1">
        <w:rPr>
          <w:sz w:val="28"/>
          <w:szCs w:val="28"/>
        </w:rPr>
        <w:t>combien de ces</w:t>
      </w:r>
      <w:r w:rsidR="000A0796">
        <w:rPr>
          <w:sz w:val="28"/>
          <w:szCs w:val="28"/>
        </w:rPr>
        <w:t xml:space="preserve"> </w:t>
      </w:r>
      <w:r>
        <w:rPr>
          <w:sz w:val="28"/>
          <w:szCs w:val="28"/>
        </w:rPr>
        <w:t xml:space="preserve">derniers </w:t>
      </w:r>
      <w:r w:rsidR="000A0796">
        <w:rPr>
          <w:sz w:val="28"/>
          <w:szCs w:val="28"/>
        </w:rPr>
        <w:t xml:space="preserve">ressortissants </w:t>
      </w:r>
      <w:r>
        <w:rPr>
          <w:sz w:val="28"/>
          <w:szCs w:val="28"/>
        </w:rPr>
        <w:t xml:space="preserve">à </w:t>
      </w:r>
      <w:r w:rsidR="00923B6B">
        <w:rPr>
          <w:sz w:val="28"/>
          <w:szCs w:val="28"/>
        </w:rPr>
        <w:t>Flamanville</w:t>
      </w:r>
      <w:r>
        <w:rPr>
          <w:sz w:val="28"/>
          <w:szCs w:val="28"/>
        </w:rPr>
        <w:t xml:space="preserve"> sur </w:t>
      </w:r>
      <w:proofErr w:type="gramStart"/>
      <w:r>
        <w:rPr>
          <w:sz w:val="28"/>
          <w:szCs w:val="28"/>
        </w:rPr>
        <w:t>l</w:t>
      </w:r>
      <w:r w:rsidR="00D007A1">
        <w:rPr>
          <w:sz w:val="28"/>
          <w:szCs w:val="28"/>
        </w:rPr>
        <w:t>’</w:t>
      </w:r>
      <w:r>
        <w:rPr>
          <w:sz w:val="28"/>
          <w:szCs w:val="28"/>
        </w:rPr>
        <w:t xml:space="preserve"> EPR</w:t>
      </w:r>
      <w:proofErr w:type="gramEnd"/>
      <w:r w:rsidR="00D007A1">
        <w:rPr>
          <w:sz w:val="28"/>
          <w:szCs w:val="28"/>
        </w:rPr>
        <w:t xml:space="preserve"> ou dans les camions sur l’autoroute</w:t>
      </w:r>
      <w:r>
        <w:rPr>
          <w:sz w:val="28"/>
          <w:szCs w:val="28"/>
        </w:rPr>
        <w:t>)</w:t>
      </w:r>
      <w:r w:rsidR="000A0796">
        <w:rPr>
          <w:sz w:val="28"/>
          <w:szCs w:val="28"/>
        </w:rPr>
        <w:t xml:space="preserve">. </w:t>
      </w:r>
      <w:r>
        <w:rPr>
          <w:sz w:val="28"/>
          <w:szCs w:val="28"/>
        </w:rPr>
        <w:t xml:space="preserve"> </w:t>
      </w:r>
      <w:r w:rsidR="00FB0D0B">
        <w:rPr>
          <w:sz w:val="28"/>
          <w:szCs w:val="28"/>
        </w:rPr>
        <w:t>Rester bienveillant aux gens en gilets est nécessaire, regarder les vraies menaces l’est plus.</w:t>
      </w:r>
      <w:r>
        <w:rPr>
          <w:sz w:val="28"/>
          <w:szCs w:val="28"/>
        </w:rPr>
        <w:t xml:space="preserve">  </w:t>
      </w:r>
    </w:p>
    <w:p w:rsidR="000A0796" w:rsidRDefault="00FB0D0B" w:rsidP="00751DDD">
      <w:pPr>
        <w:jc w:val="both"/>
        <w:rPr>
          <w:sz w:val="28"/>
          <w:szCs w:val="28"/>
        </w:rPr>
      </w:pPr>
      <w:r>
        <w:rPr>
          <w:sz w:val="28"/>
          <w:szCs w:val="28"/>
        </w:rPr>
        <w:t>Comme je me le suis promis, je n’épilogue pas avec des solutions, elles crèvent les yeux.</w:t>
      </w:r>
      <w:bookmarkStart w:id="0" w:name="_GoBack"/>
      <w:bookmarkEnd w:id="0"/>
      <w:r>
        <w:rPr>
          <w:sz w:val="28"/>
          <w:szCs w:val="28"/>
        </w:rPr>
        <w:t xml:space="preserve"> </w:t>
      </w:r>
    </w:p>
    <w:p w:rsidR="000A0796" w:rsidRDefault="000A0796" w:rsidP="00751DDD">
      <w:pPr>
        <w:jc w:val="both"/>
        <w:rPr>
          <w:sz w:val="28"/>
          <w:szCs w:val="28"/>
        </w:rPr>
      </w:pPr>
    </w:p>
    <w:p w:rsidR="000A0796" w:rsidRDefault="000A0796" w:rsidP="00751DDD">
      <w:pPr>
        <w:jc w:val="both"/>
        <w:rPr>
          <w:sz w:val="28"/>
          <w:szCs w:val="28"/>
        </w:rPr>
      </w:pPr>
    </w:p>
    <w:p w:rsidR="000A0796" w:rsidRDefault="000A0796" w:rsidP="00751DDD">
      <w:pPr>
        <w:jc w:val="both"/>
        <w:rPr>
          <w:sz w:val="28"/>
          <w:szCs w:val="28"/>
        </w:rPr>
      </w:pPr>
    </w:p>
    <w:p w:rsidR="000A0796" w:rsidRDefault="000A0796" w:rsidP="00751DDD">
      <w:pPr>
        <w:jc w:val="both"/>
        <w:rPr>
          <w:sz w:val="28"/>
          <w:szCs w:val="28"/>
        </w:rPr>
      </w:pPr>
      <w:r>
        <w:rPr>
          <w:sz w:val="28"/>
          <w:szCs w:val="28"/>
        </w:rPr>
        <w:t>Paul Fontaine 14 chemin des loups 59173 Renescure</w:t>
      </w:r>
      <w:r w:rsidR="00E46B0F">
        <w:rPr>
          <w:sz w:val="28"/>
          <w:szCs w:val="28"/>
        </w:rPr>
        <w:t xml:space="preserve"> </w:t>
      </w:r>
    </w:p>
    <w:p w:rsidR="00E46B0F" w:rsidRPr="00751DDD" w:rsidRDefault="00E46B0F" w:rsidP="00751DDD">
      <w:pPr>
        <w:jc w:val="both"/>
        <w:rPr>
          <w:sz w:val="28"/>
          <w:szCs w:val="28"/>
        </w:rPr>
      </w:pPr>
      <w:r>
        <w:rPr>
          <w:sz w:val="28"/>
          <w:szCs w:val="28"/>
        </w:rPr>
        <w:t>06 05 18 40 76</w:t>
      </w:r>
    </w:p>
    <w:sectPr w:rsidR="00E46B0F" w:rsidRPr="00751DDD" w:rsidSect="007416B8">
      <w:headerReference w:type="even" r:id="rId6"/>
      <w:headerReference w:type="default" r:id="rId7"/>
      <w:footerReference w:type="even" r:id="rId8"/>
      <w:footerReference w:type="default" r:id="rId9"/>
      <w:headerReference w:type="first" r:id="rId10"/>
      <w:footerReference w:type="first" r:id="rId11"/>
      <w:pgSz w:w="11906" w:h="16838"/>
      <w:pgMar w:top="136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9E4" w:rsidRDefault="001F29E4" w:rsidP="006075F0">
      <w:pPr>
        <w:spacing w:after="0" w:line="240" w:lineRule="auto"/>
      </w:pPr>
      <w:r>
        <w:separator/>
      </w:r>
    </w:p>
  </w:endnote>
  <w:endnote w:type="continuationSeparator" w:id="0">
    <w:p w:rsidR="001F29E4" w:rsidRDefault="001F29E4" w:rsidP="0060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F0" w:rsidRDefault="006075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70223"/>
      <w:docPartObj>
        <w:docPartGallery w:val="Page Numbers (Bottom of Page)"/>
        <w:docPartUnique/>
      </w:docPartObj>
    </w:sdtPr>
    <w:sdtEndPr/>
    <w:sdtContent>
      <w:p w:rsidR="006075F0" w:rsidRDefault="006075F0">
        <w:pPr>
          <w:pStyle w:val="Pieddepage"/>
        </w:pPr>
        <w:r>
          <w:fldChar w:fldCharType="begin"/>
        </w:r>
        <w:r>
          <w:instrText>PAGE   \* MERGEFORMAT</w:instrText>
        </w:r>
        <w:r>
          <w:fldChar w:fldCharType="separate"/>
        </w:r>
        <w:r>
          <w:t>2</w:t>
        </w:r>
        <w:r>
          <w:fldChar w:fldCharType="end"/>
        </w:r>
      </w:p>
    </w:sdtContent>
  </w:sdt>
  <w:p w:rsidR="006075F0" w:rsidRDefault="006075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F0" w:rsidRDefault="006075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9E4" w:rsidRDefault="001F29E4" w:rsidP="006075F0">
      <w:pPr>
        <w:spacing w:after="0" w:line="240" w:lineRule="auto"/>
      </w:pPr>
      <w:r>
        <w:separator/>
      </w:r>
    </w:p>
  </w:footnote>
  <w:footnote w:type="continuationSeparator" w:id="0">
    <w:p w:rsidR="001F29E4" w:rsidRDefault="001F29E4" w:rsidP="00607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F0" w:rsidRDefault="006075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F0" w:rsidRDefault="006075F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F0" w:rsidRDefault="006075F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DD"/>
    <w:rsid w:val="00010026"/>
    <w:rsid w:val="00015049"/>
    <w:rsid w:val="00055062"/>
    <w:rsid w:val="000A0796"/>
    <w:rsid w:val="000E1EB0"/>
    <w:rsid w:val="001429BA"/>
    <w:rsid w:val="0016085D"/>
    <w:rsid w:val="00162715"/>
    <w:rsid w:val="00190D77"/>
    <w:rsid w:val="001B7AAD"/>
    <w:rsid w:val="001F29E4"/>
    <w:rsid w:val="00200748"/>
    <w:rsid w:val="002C0BD7"/>
    <w:rsid w:val="002E0818"/>
    <w:rsid w:val="00323987"/>
    <w:rsid w:val="00336230"/>
    <w:rsid w:val="00380916"/>
    <w:rsid w:val="003D1DA0"/>
    <w:rsid w:val="0044687A"/>
    <w:rsid w:val="004E3B01"/>
    <w:rsid w:val="00514190"/>
    <w:rsid w:val="0052249C"/>
    <w:rsid w:val="005425F3"/>
    <w:rsid w:val="00595A74"/>
    <w:rsid w:val="005E0711"/>
    <w:rsid w:val="006075F0"/>
    <w:rsid w:val="00653230"/>
    <w:rsid w:val="006B35E8"/>
    <w:rsid w:val="006C4752"/>
    <w:rsid w:val="006D2DFA"/>
    <w:rsid w:val="006D4494"/>
    <w:rsid w:val="0073509C"/>
    <w:rsid w:val="007416B8"/>
    <w:rsid w:val="00751DDD"/>
    <w:rsid w:val="00760B80"/>
    <w:rsid w:val="007973A5"/>
    <w:rsid w:val="007E20C4"/>
    <w:rsid w:val="00853B9F"/>
    <w:rsid w:val="00863760"/>
    <w:rsid w:val="008E463C"/>
    <w:rsid w:val="00923B6B"/>
    <w:rsid w:val="00977EDC"/>
    <w:rsid w:val="009E1AA2"/>
    <w:rsid w:val="00C35FD2"/>
    <w:rsid w:val="00C96554"/>
    <w:rsid w:val="00CB7299"/>
    <w:rsid w:val="00D007A1"/>
    <w:rsid w:val="00D1098B"/>
    <w:rsid w:val="00DC4D84"/>
    <w:rsid w:val="00E3283F"/>
    <w:rsid w:val="00E46B0F"/>
    <w:rsid w:val="00E6022E"/>
    <w:rsid w:val="00FB0D0B"/>
    <w:rsid w:val="00FF42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7946"/>
  <w15:chartTrackingRefBased/>
  <w15:docId w15:val="{DA019A0D-AC60-4721-99BC-370AAE7B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75F0"/>
    <w:pPr>
      <w:tabs>
        <w:tab w:val="center" w:pos="4536"/>
        <w:tab w:val="right" w:pos="9072"/>
      </w:tabs>
      <w:spacing w:after="0" w:line="240" w:lineRule="auto"/>
    </w:pPr>
  </w:style>
  <w:style w:type="character" w:customStyle="1" w:styleId="En-tteCar">
    <w:name w:val="En-tête Car"/>
    <w:basedOn w:val="Policepardfaut"/>
    <w:link w:val="En-tte"/>
    <w:uiPriority w:val="99"/>
    <w:rsid w:val="006075F0"/>
  </w:style>
  <w:style w:type="paragraph" w:styleId="Pieddepage">
    <w:name w:val="footer"/>
    <w:basedOn w:val="Normal"/>
    <w:link w:val="PieddepageCar"/>
    <w:uiPriority w:val="99"/>
    <w:unhideWhenUsed/>
    <w:rsid w:val="006075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5</Pages>
  <Words>1566</Words>
  <Characters>8616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Fontaine</dc:creator>
  <cp:keywords/>
  <dc:description/>
  <cp:lastModifiedBy>Paul Fontaine</cp:lastModifiedBy>
  <cp:revision>13</cp:revision>
  <dcterms:created xsi:type="dcterms:W3CDTF">2019-01-14T17:36:00Z</dcterms:created>
  <dcterms:modified xsi:type="dcterms:W3CDTF">2019-01-19T11:13:00Z</dcterms:modified>
</cp:coreProperties>
</file>