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3B" w:rsidRDefault="000C3D3B" w:rsidP="000C3D3B">
      <w:pPr>
        <w:spacing w:line="200" w:lineRule="exact"/>
        <w:rPr>
          <w:rFonts w:ascii="Times New Roman" w:eastAsia="Times New Roman" w:hAnsi="Times New Roman"/>
          <w:b/>
          <w:sz w:val="32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3D3B" w:rsidRPr="0022136A" w:rsidRDefault="000C3D3B" w:rsidP="000C3D3B">
      <w:pPr>
        <w:spacing w:line="200" w:lineRule="exac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UNIVERSITE DE TUNIS EL MANAR</w:t>
      </w:r>
    </w:p>
    <w:p w:rsidR="000C3D3B" w:rsidRPr="0022136A" w:rsidRDefault="000C3D3B" w:rsidP="000C3D3B">
      <w:pPr>
        <w:spacing w:line="239" w:lineRule="auto"/>
        <w:ind w:left="1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FACULTE DES SCIENCES</w:t>
      </w:r>
      <w:r w:rsidR="00546BAE" w:rsidRPr="00546BAE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546BAE" w:rsidRPr="0022136A">
        <w:rPr>
          <w:rFonts w:ascii="Times New Roman" w:eastAsia="Times New Roman" w:hAnsi="Times New Roman" w:cs="Times New Roman"/>
          <w:b/>
          <w:sz w:val="22"/>
          <w:szCs w:val="22"/>
        </w:rPr>
        <w:t>ECONOMIQUES</w:t>
      </w:r>
    </w:p>
    <w:p w:rsidR="000C3D3B" w:rsidRPr="003175C5" w:rsidRDefault="000C3D3B" w:rsidP="000C3D3B">
      <w:pPr>
        <w:spacing w:line="239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ET DE GESTION DE TUNIS</w:t>
      </w:r>
      <w:r w:rsidR="00546BAE">
        <w:rPr>
          <w:rFonts w:ascii="Times New Roman" w:eastAsia="Times New Roman" w:hAnsi="Times New Roman" w:cs="Times New Roman"/>
          <w:b/>
          <w:sz w:val="22"/>
          <w:szCs w:val="22"/>
        </w:rPr>
        <w:t xml:space="preserve"> (FSEGT)</w:t>
      </w:r>
    </w:p>
    <w:p w:rsidR="000C3D3B" w:rsidRPr="003175C5" w:rsidRDefault="000C3D3B" w:rsidP="000C3D3B">
      <w:pPr>
        <w:spacing w:line="239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DIRECTION DES STAGES DE LA FSEGT</w:t>
      </w:r>
    </w:p>
    <w:p w:rsidR="000C3D3B" w:rsidRDefault="000C3D3B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051E1" w:rsidRDefault="006051E1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C3D3B" w:rsidRDefault="000C3D3B" w:rsidP="000C3D3B">
      <w:pPr>
        <w:spacing w:line="200" w:lineRule="exact"/>
        <w:jc w:val="righ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3"/>
        </w:rPr>
        <w:t xml:space="preserve">Tunis, le  </w:t>
      </w:r>
      <w:sdt>
        <w:sdtPr>
          <w:rPr>
            <w:rFonts w:ascii="Times New Roman" w:eastAsia="Times New Roman" w:hAnsi="Times New Roman"/>
            <w:sz w:val="23"/>
          </w:rPr>
          <w:id w:val="262019046"/>
          <w:placeholder>
            <w:docPart w:val="DefaultPlaceholder_2267570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81F7A" w:rsidRPr="00763C6D">
            <w:rPr>
              <w:rStyle w:val="Textedelespacerserv"/>
            </w:rPr>
            <w:t>Cliquez ici pour entrer une date.</w:t>
          </w:r>
        </w:sdtContent>
      </w:sdt>
    </w:p>
    <w:p w:rsidR="000C3D3B" w:rsidRDefault="000C3D3B" w:rsidP="000C3D3B">
      <w:pPr>
        <w:tabs>
          <w:tab w:val="left" w:pos="8120"/>
          <w:tab w:val="left" w:pos="8580"/>
        </w:tabs>
        <w:spacing w:line="239" w:lineRule="auto"/>
        <w:ind w:left="6860"/>
        <w:rPr>
          <w:rFonts w:ascii="Times New Roman" w:eastAsia="Times New Roman" w:hAnsi="Times New Roman"/>
          <w:sz w:val="23"/>
        </w:rPr>
      </w:pP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Lettre d’affectation</w:t>
      </w:r>
      <w:r w:rsidR="009737D0"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40"/>
          <w:szCs w:val="40"/>
        </w:rPr>
        <w:t xml:space="preserve"> à un Stage Obligatoire</w:t>
      </w: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6051E1">
        <w:rPr>
          <w:rFonts w:ascii="Times New Roman" w:eastAsia="Times New Roman" w:hAnsi="Times New Roman"/>
          <w:b/>
          <w:sz w:val="30"/>
          <w:szCs w:val="30"/>
        </w:rPr>
        <w:t>Année universitaire 2018 - 2019</w:t>
      </w: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81F7A" w:rsidRDefault="00ED672D" w:rsidP="00481F7A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0DAC98D3BA8B42FB9DAD8BC345DFEE1B"/>
          </w:placeholder>
          <w:showingPlcHdr/>
          <w:dropDownList>
            <w:listItem w:value="Choisissez votre Filière"/>
            <w:listItem w:displayText="3ème Année Licence Appliquée en Techniques Bancaires Financières (3LATBF)" w:value="3ème Année Licence Appliquée en Techniques Bancaires Financières (3LATBF)"/>
            <w:listItem w:displayText="3ème Année Licence Appliquée en Techniques du Commerce International (3LATCI)" w:value="3ème Année Licence Appliquée en Techniques du Commerce International (3LATCI)"/>
            <w:listItem w:displayText="3ème Année Licence Appliquée en Finance (3LAFIN)" w:value="3ème Année Licence Appliquée en Finance (3LAFIN)"/>
            <w:listItem w:displayText="3ème Année Licence Appliquée en Gestion Comptable (3LAGC)" w:value="3ème Année Licence Appliquée en Gestion Comptable (3LAGC)"/>
            <w:listItem w:displayText="3ème Année Licence Appliquée en Ingénierie des Risques (3LAIR)" w:value="3ème Année Licence Appliquée en Ingénierie des Risques (3LAIR)"/>
            <w:listItem w:displayText="3ème Année Licence Fondamentale en Informatique de Gestion (3LFIG)" w:value="3ème Année Licence Fondamentale en Informatique de Gestion (3LFIG)"/>
            <w:listItem w:displayText="3ème Année Licence Appliquée en Management (3LAMNG)" w:value="3ème Année Licence Appliquée en Management (3LAMNG)"/>
            <w:listItem w:displayText="3ème Année Licence Appliquée en Marketing (3LAMAR)" w:value="3ème Année Licence Appliquée en Marketing (3LAMAR)"/>
            <w:listItem w:displayText="Mastère Professionnel en Evaluation et Gestion des Risques en Finance et Assurance(M.Pro GR)" w:value="Mastère Professionnel en Evaluation et Gestion des Risques en Finance et Assurance(M.Pro GR)"/>
            <w:listItem w:displayText="Mastère Professionnel en Comptabilité Financière (M.Pro CF)" w:value="Mastère Professionnel en Comptabilité Financière (M.Pro CF)"/>
            <w:listItem w:displayText="Mastère Professionnel en Affaires Commerciales Internationales (M.Pro ACI)" w:value="Mastère Professionnel en Affaires Commerciales Internationales (M.Pro ACI)"/>
            <w:listItem w:displayText="Mastère Professionnel en Ingénierie des Systèmes d’Information des Entreprises (M.Pro ISIE)" w:value="Mastère Professionnel en Ingénierie des Systèmes d’Information des Entreprises (M.Pro ISIE)"/>
            <w:listItem w:displayText="Mastère Professionnel en Marketing de la Distribution (M.Pro MD)" w:value="Mastère Professionnel en Marketing de la Distribution (M.Pro MD)"/>
            <w:listItem w:displayText="Mastère Professionnel en Communication Marketing et Digitale (M.Pro CMD)" w:value="Mastère Professionnel en Communication Marketing et Digitale (M.Pro CMD)"/>
            <w:listItem w:displayText="Mastère Professionnel en Gestion des Services de Santé (M.Pro GSS)" w:value="Mastère Professionnel en Gestion des Services de Santé (M.Pro GSS)"/>
          </w:dropDownList>
        </w:sdtPr>
        <w:sdtEndPr>
          <w:rPr>
            <w:rStyle w:val="Style5"/>
            <w:u w:val="single"/>
          </w:rPr>
        </w:sdtEndPr>
        <w:sdtContent>
          <w:r w:rsidR="00481F7A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481F7A" w:rsidRDefault="00481F7A" w:rsidP="000C3D3B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:rsidR="006051E1" w:rsidRPr="006051E1" w:rsidRDefault="006051E1" w:rsidP="004161E2">
      <w:pPr>
        <w:spacing w:line="324" w:lineRule="auto"/>
        <w:rPr>
          <w:rFonts w:ascii="Times New Roman" w:eastAsia="Times New Roman" w:hAnsi="Times New Roman"/>
          <w:bCs/>
          <w:sz w:val="12"/>
          <w:szCs w:val="12"/>
        </w:rPr>
      </w:pPr>
    </w:p>
    <w:p w:rsidR="00481F7A" w:rsidRPr="009737D0" w:rsidRDefault="00481F7A" w:rsidP="004161E2">
      <w:pPr>
        <w:spacing w:line="324" w:lineRule="auto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9737D0">
        <w:rPr>
          <w:rFonts w:ascii="Times New Roman" w:eastAsia="Times New Roman" w:hAnsi="Times New Roman"/>
          <w:bCs/>
          <w:sz w:val="22"/>
          <w:szCs w:val="22"/>
        </w:rPr>
        <w:t>Au M</w:t>
      </w:r>
      <w:r w:rsidRPr="009737D0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Pr="009737D0">
        <w:rPr>
          <w:rFonts w:ascii="Times New Roman" w:eastAsia="Times New Roman" w:hAnsi="Times New Roman"/>
          <w:bCs/>
          <w:sz w:val="22"/>
          <w:szCs w:val="22"/>
        </w:rPr>
        <w:t xml:space="preserve"> / M. Responsable de l’entreprise / Organisme</w:t>
      </w:r>
      <w:r w:rsidR="00546BAE" w:rsidRPr="009737D0">
        <w:rPr>
          <w:rFonts w:ascii="Times New Roman" w:eastAsia="Times New Roman" w:hAnsi="Times New Roman"/>
          <w:bCs/>
          <w:sz w:val="22"/>
          <w:szCs w:val="22"/>
        </w:rPr>
        <w:t xml:space="preserve"> (Nom de l’entreprise)</w:t>
      </w:r>
      <w:r w:rsidRPr="009737D0">
        <w:rPr>
          <w:rFonts w:ascii="Times New Roman" w:eastAsia="Times New Roman" w:hAnsi="Times New Roman"/>
          <w:bCs/>
          <w:sz w:val="22"/>
          <w:szCs w:val="22"/>
        </w:rPr>
        <w:t> :</w:t>
      </w:r>
      <w:r w:rsidRPr="009737D0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ED672D" w:rsidRPr="009737D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9737D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ED672D" w:rsidRPr="009737D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ED672D" w:rsidRPr="009737D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9737D0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9737D0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9737D0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9737D0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9737D0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ED672D" w:rsidRPr="009737D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481F7A" w:rsidRPr="009737D0" w:rsidRDefault="00481F7A" w:rsidP="004161E2">
      <w:pPr>
        <w:spacing w:line="324" w:lineRule="auto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9737D0">
        <w:rPr>
          <w:rFonts w:ascii="Times New Roman" w:eastAsia="Times New Roman" w:hAnsi="Times New Roman"/>
          <w:bCs/>
          <w:sz w:val="22"/>
          <w:szCs w:val="22"/>
        </w:rPr>
        <w:t>Adresse de l’entreprise / Organisme :</w:t>
      </w:r>
      <w:r w:rsidRPr="009737D0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r w:rsidR="00ED672D" w:rsidRPr="009737D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60"/>
              <w:format w:val="Initiales majuscules"/>
            </w:textInput>
          </w:ffData>
        </w:fldChar>
      </w:r>
      <w:r w:rsidRPr="009737D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ED672D" w:rsidRPr="009737D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ED672D" w:rsidRPr="009737D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9737D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t> </w:t>
      </w:r>
      <w:r w:rsidRPr="009737D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t> </w:t>
      </w:r>
      <w:r w:rsidRPr="009737D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t> </w:t>
      </w:r>
      <w:r w:rsidRPr="009737D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t> </w:t>
      </w:r>
      <w:r w:rsidRPr="009737D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t> </w:t>
      </w:r>
      <w:r w:rsidR="00ED672D" w:rsidRPr="009737D0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481F7A" w:rsidRPr="009737D0" w:rsidRDefault="00481F7A" w:rsidP="004161E2">
      <w:pPr>
        <w:spacing w:line="324" w:lineRule="auto"/>
        <w:rPr>
          <w:rFonts w:ascii="Times New Roman" w:eastAsia="Times New Roman" w:hAnsi="Times New Roman"/>
          <w:bCs/>
          <w:sz w:val="22"/>
          <w:szCs w:val="22"/>
        </w:rPr>
      </w:pPr>
      <w:r w:rsidRPr="009737D0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0C3D3B" w:rsidRPr="006051E1" w:rsidRDefault="000C3D3B" w:rsidP="004161E2">
      <w:pPr>
        <w:spacing w:line="324" w:lineRule="auto"/>
        <w:rPr>
          <w:rFonts w:ascii="Times New Roman" w:eastAsia="Times New Roman" w:hAnsi="Times New Roman"/>
          <w:sz w:val="16"/>
          <w:szCs w:val="16"/>
        </w:rPr>
      </w:pPr>
    </w:p>
    <w:p w:rsidR="000C3D3B" w:rsidRPr="009737D0" w:rsidRDefault="000C3D3B" w:rsidP="004161E2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737D0">
        <w:rPr>
          <w:rFonts w:ascii="Times New Roman" w:eastAsia="Times New Roman" w:hAnsi="Times New Roman"/>
          <w:sz w:val="22"/>
          <w:szCs w:val="22"/>
        </w:rPr>
        <w:t>Nous tenons à vous remercier pour la suite favorable que vous avez accordée à notre demande de stage concernant l’étudiant(e) :</w:t>
      </w:r>
    </w:p>
    <w:p w:rsidR="000C3D3B" w:rsidRDefault="000C3D3B" w:rsidP="000C3D3B"/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992"/>
        <w:gridCol w:w="3402"/>
        <w:gridCol w:w="3686"/>
        <w:gridCol w:w="16"/>
      </w:tblGrid>
      <w:tr w:rsidR="00481F7A" w:rsidRPr="004161E2" w:rsidTr="00546BAE">
        <w:tc>
          <w:tcPr>
            <w:tcW w:w="959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Mr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elle</w:t>
            </w:r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92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m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e </w:t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04" w:type="dxa"/>
            <w:gridSpan w:val="3"/>
            <w:shd w:val="clear" w:color="auto" w:fill="auto"/>
          </w:tcPr>
          <w:p w:rsidR="00481F7A" w:rsidRPr="004161E2" w:rsidRDefault="00283718" w:rsidP="0028371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bookmarkStart w:id="2" w:name="Texte1"/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(Prénom &amp; Nom)     </w:t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481F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0C3D3B" w:rsidRPr="004161E2" w:rsidTr="00546BAE">
        <w:trPr>
          <w:gridAfter w:val="1"/>
          <w:wAfter w:w="16" w:type="dxa"/>
        </w:trPr>
        <w:tc>
          <w:tcPr>
            <w:tcW w:w="2943" w:type="dxa"/>
            <w:gridSpan w:val="3"/>
            <w:shd w:val="clear" w:color="auto" w:fill="auto"/>
          </w:tcPr>
          <w:p w:rsidR="000C3D3B" w:rsidRPr="004161E2" w:rsidRDefault="00283718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C.I.N/Passeport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0C3D3B" w:rsidRPr="004161E2" w:rsidRDefault="00ED672D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546BAE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546BAE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546BAE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546BAE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546BAE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161E2" w:rsidRPr="004161E2" w:rsidTr="00546BAE">
        <w:trPr>
          <w:gridAfter w:val="1"/>
          <w:wAfter w:w="16" w:type="dxa"/>
        </w:trPr>
        <w:tc>
          <w:tcPr>
            <w:tcW w:w="2943" w:type="dxa"/>
            <w:gridSpan w:val="3"/>
            <w:shd w:val="clear" w:color="auto" w:fill="auto"/>
          </w:tcPr>
          <w:p w:rsidR="004161E2" w:rsidRPr="004161E2" w:rsidRDefault="004161E2" w:rsidP="00857E5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Tel :  </w:t>
            </w:r>
            <w:r w:rsidR="00ED672D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ED672D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ED672D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ED672D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088" w:type="dxa"/>
            <w:gridSpan w:val="2"/>
            <w:shd w:val="clear" w:color="auto" w:fill="auto"/>
          </w:tcPr>
          <w:p w:rsidR="004161E2" w:rsidRPr="004161E2" w:rsidRDefault="004161E2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e-mail :   </w:t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ED672D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546BAE">
        <w:trPr>
          <w:gridAfter w:val="1"/>
          <w:wAfter w:w="16" w:type="dxa"/>
        </w:trPr>
        <w:tc>
          <w:tcPr>
            <w:tcW w:w="2943" w:type="dxa"/>
            <w:gridSpan w:val="3"/>
            <w:shd w:val="clear" w:color="auto" w:fill="auto"/>
          </w:tcPr>
          <w:p w:rsidR="000C3D3B" w:rsidRPr="004161E2" w:rsidRDefault="00546BAE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Durée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d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u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stage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0C3D3B" w:rsidRPr="004161E2" w:rsidRDefault="00ED672D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546BAE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 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mois</w:t>
            </w:r>
          </w:p>
        </w:tc>
      </w:tr>
      <w:tr w:rsidR="000C3D3B" w:rsidRPr="004161E2" w:rsidTr="00546BAE">
        <w:trPr>
          <w:gridAfter w:val="1"/>
          <w:wAfter w:w="16" w:type="dxa"/>
        </w:trPr>
        <w:tc>
          <w:tcPr>
            <w:tcW w:w="2943" w:type="dxa"/>
            <w:gridSpan w:val="3"/>
            <w:shd w:val="clear" w:color="auto" w:fill="auto"/>
          </w:tcPr>
          <w:p w:rsidR="000C3D3B" w:rsidRPr="004161E2" w:rsidRDefault="00546BAE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Période du stage</w:t>
            </w:r>
          </w:p>
        </w:tc>
        <w:tc>
          <w:tcPr>
            <w:tcW w:w="3402" w:type="dxa"/>
            <w:shd w:val="clear" w:color="auto" w:fill="auto"/>
          </w:tcPr>
          <w:p w:rsidR="000C3D3B" w:rsidRPr="004161E2" w:rsidRDefault="00546BAE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Du  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9"/>
                <w:placeholder>
                  <w:docPart w:val="DefaultPlaceholder_2267570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4161E2">
                  <w:rPr>
                    <w:rStyle w:val="Textedelespacerserv"/>
                    <w:b/>
                    <w:bCs/>
                  </w:rPr>
                  <w:t>Cliquez ici pour entrer une date.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:rsidR="000C3D3B" w:rsidRPr="004161E2" w:rsidRDefault="000C3D3B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Au 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8"/>
                <w:placeholder>
                  <w:docPart w:val="DefaultPlaceholder_2267570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4161E2">
                  <w:rPr>
                    <w:rStyle w:val="Textedelespacerserv"/>
                    <w:b/>
                    <w:bCs/>
                  </w:rPr>
                  <w:t>Cliquez ici pour entrer une date.</w:t>
                </w:r>
              </w:sdtContent>
            </w:sdt>
          </w:p>
        </w:tc>
      </w:tr>
    </w:tbl>
    <w:p w:rsidR="000C3D3B" w:rsidRDefault="000C3D3B" w:rsidP="000C3D3B">
      <w:pPr>
        <w:spacing w:line="286" w:lineRule="exact"/>
        <w:jc w:val="both"/>
        <w:rPr>
          <w:rFonts w:ascii="Times New Roman" w:eastAsia="Times New Roman" w:hAnsi="Times New Roman"/>
          <w:sz w:val="24"/>
        </w:rPr>
      </w:pPr>
    </w:p>
    <w:p w:rsidR="000C3D3B" w:rsidRPr="002D38DF" w:rsidRDefault="000C3D3B" w:rsidP="004161E2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>Ce stage de formation fait partie intégrante de la formation des étudiants de la Faculté des Sciences Eco</w:t>
      </w:r>
      <w:r>
        <w:rPr>
          <w:rFonts w:ascii="Times New Roman" w:eastAsia="Times New Roman" w:hAnsi="Times New Roman"/>
          <w:sz w:val="22"/>
          <w:szCs w:val="22"/>
        </w:rPr>
        <w:t>nomiques et de Gestion de Tunis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(FSEGT)</w:t>
      </w:r>
      <w:r w:rsidRPr="002D38DF">
        <w:rPr>
          <w:rFonts w:ascii="Times New Roman" w:eastAsia="Times New Roman" w:hAnsi="Times New Roman"/>
          <w:sz w:val="22"/>
          <w:szCs w:val="22"/>
        </w:rPr>
        <w:t>, il sera par conséquent, validé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devant un jury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. La contribution </w:t>
      </w:r>
      <w:r w:rsidR="009737D0">
        <w:rPr>
          <w:rFonts w:ascii="Times New Roman" w:eastAsia="Times New Roman" w:hAnsi="Times New Roman"/>
          <w:sz w:val="22"/>
          <w:szCs w:val="22"/>
        </w:rPr>
        <w:t>de l’encadrant professionnel affecté au stagiaire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est prépondérante. En effet, il interviendra dans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le suivi, l’orientation et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l’évaluation du stagiaire </w:t>
      </w:r>
      <w:r w:rsidR="004161E2">
        <w:rPr>
          <w:rFonts w:ascii="Times New Roman" w:eastAsia="Times New Roman" w:hAnsi="Times New Roman"/>
          <w:sz w:val="22"/>
          <w:szCs w:val="22"/>
        </w:rPr>
        <w:t>pendant la période du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stage et </w:t>
      </w:r>
      <w:r w:rsidRPr="002D38DF">
        <w:rPr>
          <w:rFonts w:ascii="Times New Roman" w:eastAsia="Times New Roman" w:hAnsi="Times New Roman"/>
          <w:sz w:val="22"/>
          <w:szCs w:val="22"/>
        </w:rPr>
        <w:t>en retournant une fiche d’évaluation dûment remplie et sous plis fermés.</w:t>
      </w:r>
    </w:p>
    <w:p w:rsidR="000C3D3B" w:rsidRPr="002D38DF" w:rsidRDefault="000C3D3B" w:rsidP="004161E2">
      <w:pPr>
        <w:spacing w:line="324" w:lineRule="auto"/>
        <w:ind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l’étudiant est couvert par la </w:t>
      </w:r>
      <w:r w:rsidRPr="00546BAE">
        <w:rPr>
          <w:rFonts w:ascii="Times New Roman" w:eastAsia="Times New Roman" w:hAnsi="Times New Roman"/>
          <w:b/>
          <w:bCs/>
          <w:sz w:val="22"/>
          <w:szCs w:val="22"/>
        </w:rPr>
        <w:t>Mutuelle Accident Scolaire et Universitaire – MASU - sous le numéro 11050311-003</w:t>
      </w:r>
      <w:r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Default="000C3D3B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prions, </w:t>
      </w:r>
      <w:r w:rsidR="00546BAE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2D38DF">
        <w:rPr>
          <w:rFonts w:ascii="Times New Roman" w:eastAsia="Times New Roman" w:hAnsi="Times New Roman"/>
          <w:sz w:val="22"/>
          <w:szCs w:val="22"/>
        </w:rPr>
        <w:t>Monsieur, d’agréer l’expression de nos salutations les plus respectueuses et restons à votre disposition pour toute information complémentaire.</w:t>
      </w:r>
    </w:p>
    <w:p w:rsidR="009737D0" w:rsidRDefault="009737D0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22"/>
          <w:szCs w:val="22"/>
        </w:rPr>
      </w:pPr>
    </w:p>
    <w:p w:rsidR="000C3D3B" w:rsidRPr="009737D0" w:rsidRDefault="000C3D3B" w:rsidP="004161E2">
      <w:pPr>
        <w:spacing w:line="324" w:lineRule="auto"/>
        <w:rPr>
          <w:rFonts w:ascii="Times New Roman" w:eastAsia="Times New Roman" w:hAnsi="Times New Roman"/>
          <w:b/>
          <w:i/>
          <w:iCs/>
          <w:sz w:val="22"/>
          <w:szCs w:val="18"/>
        </w:rPr>
      </w:pPr>
      <w:r w:rsidRPr="009737D0">
        <w:rPr>
          <w:rFonts w:ascii="Times New Roman" w:eastAsia="Times New Roman" w:hAnsi="Times New Roman"/>
          <w:b/>
          <w:i/>
          <w:iCs/>
          <w:sz w:val="22"/>
          <w:szCs w:val="18"/>
        </w:rPr>
        <w:t>Bien cordialement</w:t>
      </w:r>
      <w:r w:rsidR="009737D0">
        <w:rPr>
          <w:rFonts w:ascii="Times New Roman" w:eastAsia="Times New Roman" w:hAnsi="Times New Roman"/>
          <w:b/>
          <w:i/>
          <w:iCs/>
          <w:sz w:val="22"/>
          <w:szCs w:val="18"/>
        </w:rPr>
        <w:t>,</w:t>
      </w:r>
    </w:p>
    <w:tbl>
      <w:tblPr>
        <w:tblW w:w="0" w:type="auto"/>
        <w:tblLook w:val="04A0"/>
      </w:tblPr>
      <w:tblGrid>
        <w:gridCol w:w="4829"/>
        <w:gridCol w:w="4853"/>
      </w:tblGrid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9737D0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4161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Le Directeur des Stages</w:t>
            </w:r>
            <w:r w:rsidR="00546BAE" w:rsidRPr="004161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de la FSEGT</w:t>
            </w:r>
          </w:p>
        </w:tc>
      </w:tr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A63B27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C3D3B" w:rsidRDefault="000C3D3B" w:rsidP="000C3D3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51553" w:rsidRDefault="00051553"/>
    <w:sectPr w:rsidR="00051553" w:rsidSect="00E03B7C">
      <w:pgSz w:w="11900" w:h="16840"/>
      <w:pgMar w:top="851" w:right="843" w:bottom="851" w:left="1276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8CD" w:rsidRDefault="00A078CD" w:rsidP="009737D0">
      <w:r>
        <w:separator/>
      </w:r>
    </w:p>
  </w:endnote>
  <w:endnote w:type="continuationSeparator" w:id="1">
    <w:p w:rsidR="00A078CD" w:rsidRDefault="00A078CD" w:rsidP="0097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8CD" w:rsidRDefault="00A078CD" w:rsidP="009737D0">
      <w:r>
        <w:separator/>
      </w:r>
    </w:p>
  </w:footnote>
  <w:footnote w:type="continuationSeparator" w:id="1">
    <w:p w:rsidR="00A078CD" w:rsidRDefault="00A078CD" w:rsidP="009737D0">
      <w:r>
        <w:continuationSeparator/>
      </w:r>
    </w:p>
  </w:footnote>
  <w:footnote w:id="2">
    <w:p w:rsidR="009737D0" w:rsidRPr="00FC387B" w:rsidRDefault="009737D0" w:rsidP="009737D0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L’étudiant doit remettre une copie de </w:t>
      </w:r>
      <w:r>
        <w:rPr>
          <w:rFonts w:ascii="Times New Roman" w:hAnsi="Times New Roman" w:cs="Times New Roman"/>
          <w:sz w:val="18"/>
          <w:szCs w:val="18"/>
        </w:rPr>
        <w:t>la</w:t>
      </w:r>
      <w:r w:rsidRPr="00FC387B">
        <w:rPr>
          <w:rFonts w:ascii="Times New Roman" w:hAnsi="Times New Roman" w:cs="Times New Roman"/>
          <w:sz w:val="18"/>
          <w:szCs w:val="18"/>
        </w:rPr>
        <w:t xml:space="preserve"> demande </w:t>
      </w:r>
      <w:r>
        <w:rPr>
          <w:rFonts w:ascii="Times New Roman" w:hAnsi="Times New Roman" w:cs="Times New Roman"/>
          <w:sz w:val="18"/>
          <w:szCs w:val="18"/>
        </w:rPr>
        <w:t xml:space="preserve">de stage </w:t>
      </w:r>
      <w:r w:rsidRPr="00FC387B">
        <w:rPr>
          <w:rFonts w:ascii="Times New Roman" w:hAnsi="Times New Roman" w:cs="Times New Roman"/>
          <w:sz w:val="18"/>
          <w:szCs w:val="18"/>
        </w:rPr>
        <w:t>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>
        <w:rPr>
          <w:rFonts w:ascii="Times New Roman" w:hAnsi="Times New Roman" w:cs="Times New Roman"/>
          <w:sz w:val="18"/>
          <w:szCs w:val="18"/>
        </w:rPr>
        <w:t>cette</w:t>
      </w:r>
      <w:r w:rsidRPr="009737D0">
        <w:rPr>
          <w:rFonts w:ascii="Times New Roman" w:hAnsi="Times New Roman" w:cs="Times New Roman"/>
          <w:sz w:val="18"/>
          <w:szCs w:val="18"/>
        </w:rPr>
        <w:t xml:space="preserve">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cumentProtection w:edit="forms" w:formatting="1" w:enforcement="1" w:cryptProviderType="rsaFull" w:cryptAlgorithmClass="hash" w:cryptAlgorithmType="typeAny" w:cryptAlgorithmSid="4" w:cryptSpinCount="50000" w:hash="TdekFQlwrwKKGxoccJ8pSpfBmtw=" w:salt="b71yeCtP9dvXcJPjgyX/sg==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D3B"/>
    <w:rsid w:val="00041824"/>
    <w:rsid w:val="00051553"/>
    <w:rsid w:val="000C3D3B"/>
    <w:rsid w:val="00283718"/>
    <w:rsid w:val="002B59D1"/>
    <w:rsid w:val="003758A9"/>
    <w:rsid w:val="0038024F"/>
    <w:rsid w:val="004161E2"/>
    <w:rsid w:val="00481F7A"/>
    <w:rsid w:val="004E1502"/>
    <w:rsid w:val="00544B50"/>
    <w:rsid w:val="00546BAE"/>
    <w:rsid w:val="005D3BDE"/>
    <w:rsid w:val="006051E1"/>
    <w:rsid w:val="00683297"/>
    <w:rsid w:val="00894779"/>
    <w:rsid w:val="009737D0"/>
    <w:rsid w:val="0097750B"/>
    <w:rsid w:val="009D0FE7"/>
    <w:rsid w:val="00A078CD"/>
    <w:rsid w:val="00A261BC"/>
    <w:rsid w:val="00AD09B6"/>
    <w:rsid w:val="00B7457E"/>
    <w:rsid w:val="00CA5644"/>
    <w:rsid w:val="00E03B7C"/>
    <w:rsid w:val="00E5560E"/>
    <w:rsid w:val="00EC1677"/>
    <w:rsid w:val="00ED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F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F7A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5">
    <w:name w:val="Style5"/>
    <w:basedOn w:val="Policepardfaut"/>
    <w:uiPriority w:val="1"/>
    <w:rsid w:val="00481F7A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481F7A"/>
    <w:rPr>
      <w:rFonts w:ascii="Times New Roman" w:hAnsi="Times New Roman"/>
      <w:b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37D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7D0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737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B3D68-8BAC-4C8E-B7F7-8A3D0296B5D5}"/>
      </w:docPartPr>
      <w:docPartBody>
        <w:p w:rsidR="00AC1E70" w:rsidRDefault="0063453B">
          <w:r w:rsidRPr="00763C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DAC98D3BA8B42FB9DAD8BC345DFE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C9F24B-5275-4EF2-B09B-A3A301DBECC7}"/>
      </w:docPartPr>
      <w:docPartBody>
        <w:p w:rsidR="00AC1E70" w:rsidRDefault="0063453B" w:rsidP="0063453B">
          <w:pPr>
            <w:pStyle w:val="0DAC98D3BA8B42FB9DAD8BC345DFEE1B"/>
          </w:pPr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453B"/>
    <w:rsid w:val="0063453B"/>
    <w:rsid w:val="00AB79FF"/>
    <w:rsid w:val="00AC1E70"/>
    <w:rsid w:val="00C1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3453B"/>
    <w:rPr>
      <w:color w:val="808080"/>
    </w:rPr>
  </w:style>
  <w:style w:type="paragraph" w:customStyle="1" w:styleId="0DAC98D3BA8B42FB9DAD8BC345DFEE1B">
    <w:name w:val="0DAC98D3BA8B42FB9DAD8BC345DFEE1B"/>
    <w:rsid w:val="006345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4382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11</cp:revision>
  <dcterms:created xsi:type="dcterms:W3CDTF">2019-01-07T14:45:00Z</dcterms:created>
  <dcterms:modified xsi:type="dcterms:W3CDTF">2019-01-29T11:44:00Z</dcterms:modified>
</cp:coreProperties>
</file>