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59A" w:rsidRPr="003163C1" w:rsidRDefault="0029459A" w:rsidP="004F1D97">
      <w:pPr>
        <w:pBdr>
          <w:top w:val="single" w:sz="4" w:space="4" w:color="auto"/>
          <w:left w:val="single" w:sz="4" w:space="4" w:color="auto"/>
          <w:bottom w:val="single" w:sz="4" w:space="4" w:color="auto"/>
          <w:right w:val="single" w:sz="4" w:space="4" w:color="auto"/>
        </w:pBdr>
        <w:spacing w:line="240" w:lineRule="auto"/>
        <w:ind w:left="360"/>
        <w:jc w:val="center"/>
        <w:rPr>
          <w:rFonts w:ascii="Century Gothic" w:hAnsi="Century Gothic"/>
          <w:b/>
          <w:sz w:val="28"/>
          <w:szCs w:val="28"/>
          <w:u w:val="single"/>
        </w:rPr>
      </w:pPr>
      <w:r w:rsidRPr="003163C1">
        <w:rPr>
          <w:rFonts w:ascii="Century Gothic" w:hAnsi="Century Gothic"/>
          <w:b/>
          <w:sz w:val="28"/>
          <w:szCs w:val="28"/>
          <w:u w:val="single"/>
        </w:rPr>
        <w:t>REGLEMENT DU JEU CONCOURS SELFIE INSTRAGRAM</w:t>
      </w:r>
    </w:p>
    <w:p w:rsidR="004F1D97" w:rsidRDefault="0029459A" w:rsidP="004F1D97">
      <w:pPr>
        <w:pBdr>
          <w:top w:val="single" w:sz="4" w:space="4" w:color="auto"/>
          <w:left w:val="single" w:sz="4" w:space="4" w:color="auto"/>
          <w:bottom w:val="single" w:sz="4" w:space="4" w:color="auto"/>
          <w:right w:val="single" w:sz="4" w:space="4" w:color="auto"/>
        </w:pBdr>
        <w:spacing w:line="240" w:lineRule="auto"/>
        <w:ind w:left="360"/>
        <w:jc w:val="center"/>
        <w:rPr>
          <w:rFonts w:ascii="Century Gothic" w:hAnsi="Century Gothic"/>
          <w:b/>
          <w:i/>
          <w:sz w:val="28"/>
          <w:szCs w:val="28"/>
          <w:u w:val="single"/>
        </w:rPr>
      </w:pPr>
      <w:r w:rsidRPr="003163C1">
        <w:rPr>
          <w:rFonts w:ascii="Century Gothic" w:hAnsi="Century Gothic"/>
          <w:b/>
          <w:i/>
          <w:sz w:val="28"/>
          <w:szCs w:val="28"/>
          <w:u w:val="single"/>
        </w:rPr>
        <w:t>« Partagez votre plus beau selfie avec l’une des résines exposées,</w:t>
      </w:r>
    </w:p>
    <w:p w:rsidR="0029459A" w:rsidRPr="003163C1" w:rsidRDefault="0029459A" w:rsidP="004F1D97">
      <w:pPr>
        <w:pBdr>
          <w:top w:val="single" w:sz="4" w:space="4" w:color="auto"/>
          <w:left w:val="single" w:sz="4" w:space="4" w:color="auto"/>
          <w:bottom w:val="single" w:sz="4" w:space="4" w:color="auto"/>
          <w:right w:val="single" w:sz="4" w:space="4" w:color="auto"/>
        </w:pBdr>
        <w:spacing w:line="240" w:lineRule="auto"/>
        <w:ind w:left="360"/>
        <w:jc w:val="center"/>
        <w:rPr>
          <w:rFonts w:ascii="Century Gothic" w:hAnsi="Century Gothic"/>
          <w:b/>
          <w:i/>
          <w:sz w:val="28"/>
          <w:szCs w:val="28"/>
          <w:u w:val="single"/>
        </w:rPr>
      </w:pPr>
      <w:r w:rsidRPr="003163C1">
        <w:rPr>
          <w:rFonts w:ascii="Century Gothic" w:hAnsi="Century Gothic"/>
          <w:b/>
          <w:i/>
          <w:sz w:val="28"/>
          <w:szCs w:val="28"/>
          <w:u w:val="single"/>
        </w:rPr>
        <w:t xml:space="preserve"> Made in </w:t>
      </w:r>
      <w:proofErr w:type="spellStart"/>
      <w:r w:rsidRPr="003163C1">
        <w:rPr>
          <w:rFonts w:ascii="Century Gothic" w:hAnsi="Century Gothic"/>
          <w:b/>
          <w:i/>
          <w:sz w:val="28"/>
          <w:szCs w:val="28"/>
          <w:u w:val="single"/>
        </w:rPr>
        <w:t>TPinnov</w:t>
      </w:r>
      <w:proofErr w:type="spellEnd"/>
      <w:r w:rsidRPr="003163C1">
        <w:rPr>
          <w:rFonts w:ascii="Century Gothic" w:hAnsi="Century Gothic"/>
          <w:b/>
          <w:i/>
          <w:sz w:val="28"/>
          <w:szCs w:val="28"/>
          <w:u w:val="single"/>
        </w:rPr>
        <w:t> »</w:t>
      </w:r>
    </w:p>
    <w:p w:rsidR="0029459A" w:rsidRPr="003163C1" w:rsidRDefault="0029459A" w:rsidP="003163C1">
      <w:pPr>
        <w:spacing w:line="240" w:lineRule="auto"/>
        <w:jc w:val="center"/>
        <w:rPr>
          <w:rFonts w:ascii="Century Gothic" w:hAnsi="Century Gothic"/>
          <w:b/>
          <w:sz w:val="28"/>
          <w:szCs w:val="28"/>
          <w:u w:val="single"/>
        </w:rPr>
      </w:pPr>
    </w:p>
    <w:p w:rsidR="0029459A" w:rsidRPr="003163C1" w:rsidRDefault="0029459A" w:rsidP="004F1D97">
      <w:pPr>
        <w:spacing w:after="120" w:line="240" w:lineRule="auto"/>
        <w:ind w:left="360"/>
        <w:rPr>
          <w:rFonts w:ascii="Century Gothic" w:hAnsi="Century Gothic"/>
          <w:b/>
        </w:rPr>
      </w:pPr>
      <w:r w:rsidRPr="003163C1">
        <w:rPr>
          <w:rFonts w:ascii="Century Gothic" w:hAnsi="Century Gothic"/>
          <w:b/>
        </w:rPr>
        <w:t xml:space="preserve">ARTICLE 1 – ORGANISATION ET DATES DU CONCOURS </w:t>
      </w:r>
    </w:p>
    <w:p w:rsidR="0029459A" w:rsidRPr="003163C1" w:rsidRDefault="0029459A" w:rsidP="004F1D97">
      <w:pPr>
        <w:spacing w:after="120" w:line="240" w:lineRule="auto"/>
        <w:ind w:left="708"/>
        <w:rPr>
          <w:rFonts w:ascii="Century Gothic" w:hAnsi="Century Gothic"/>
        </w:rPr>
      </w:pPr>
      <w:proofErr w:type="spellStart"/>
      <w:r w:rsidRPr="003163C1">
        <w:rPr>
          <w:rFonts w:ascii="Century Gothic" w:hAnsi="Century Gothic"/>
        </w:rPr>
        <w:t>CSconsultingPoitiers</w:t>
      </w:r>
      <w:proofErr w:type="spellEnd"/>
      <w:r w:rsidRPr="003163C1">
        <w:rPr>
          <w:rFonts w:ascii="Century Gothic" w:hAnsi="Century Gothic"/>
        </w:rPr>
        <w:t xml:space="preserve"> organise un jeu concours de photos sur Instagram gratuit et sans obligation d’achat. Le concours se déroule du </w:t>
      </w:r>
      <w:r w:rsidR="004C22D9">
        <w:rPr>
          <w:rFonts w:ascii="Century Gothic" w:hAnsi="Century Gothic"/>
        </w:rPr>
        <w:t>28</w:t>
      </w:r>
      <w:r w:rsidRPr="003163C1">
        <w:rPr>
          <w:rFonts w:ascii="Century Gothic" w:hAnsi="Century Gothic"/>
        </w:rPr>
        <w:t xml:space="preserve"> novembre au 31 décembre 2018 inclus</w:t>
      </w:r>
      <w:r w:rsidR="003163C1">
        <w:rPr>
          <w:rFonts w:ascii="Century Gothic" w:hAnsi="Century Gothic"/>
        </w:rPr>
        <w:t>.</w:t>
      </w:r>
    </w:p>
    <w:p w:rsidR="0029459A" w:rsidRPr="003163C1" w:rsidRDefault="0029459A" w:rsidP="004F1D97">
      <w:pPr>
        <w:spacing w:after="120" w:line="240" w:lineRule="auto"/>
        <w:ind w:left="360"/>
        <w:rPr>
          <w:rFonts w:ascii="Century Gothic" w:hAnsi="Century Gothic"/>
          <w:b/>
        </w:rPr>
      </w:pPr>
      <w:r w:rsidRPr="003163C1">
        <w:rPr>
          <w:rFonts w:ascii="Century Gothic" w:hAnsi="Century Gothic"/>
          <w:b/>
        </w:rPr>
        <w:t xml:space="preserve">ARTICLE 2 - CONDITIONS DE PARTICIPATION </w:t>
      </w:r>
    </w:p>
    <w:p w:rsidR="0029459A" w:rsidRPr="003163C1" w:rsidRDefault="0029459A" w:rsidP="004F1D97">
      <w:pPr>
        <w:spacing w:after="120" w:line="240" w:lineRule="auto"/>
        <w:ind w:left="708"/>
        <w:rPr>
          <w:rFonts w:ascii="Century Gothic" w:hAnsi="Century Gothic"/>
        </w:rPr>
      </w:pPr>
      <w:r w:rsidRPr="003163C1">
        <w:rPr>
          <w:rFonts w:ascii="Century Gothic" w:hAnsi="Century Gothic"/>
        </w:rPr>
        <w:t xml:space="preserve">La participation gratuite au jeu est ouverte à toute personne physique titulaire d’un compte Instagram. Celle-ci ne peut jouer qu’une fois et depuis un seul compte Instagram. La participation des mineurs au Jeu est autorisée à la condition qu’un accord parental préalable, écrit et daté leur ait été donné. Toute participation d’un mineur fera présumer la Société Organisatrice que celui-ci a obtenu cette autorisation. </w:t>
      </w:r>
    </w:p>
    <w:p w:rsidR="0029459A" w:rsidRPr="003163C1" w:rsidRDefault="0029459A" w:rsidP="004F1D97">
      <w:pPr>
        <w:spacing w:after="120" w:line="240" w:lineRule="auto"/>
        <w:ind w:left="360"/>
        <w:rPr>
          <w:rFonts w:ascii="Century Gothic" w:hAnsi="Century Gothic"/>
          <w:b/>
        </w:rPr>
      </w:pPr>
      <w:r w:rsidRPr="003163C1">
        <w:rPr>
          <w:rFonts w:ascii="Century Gothic" w:hAnsi="Century Gothic"/>
          <w:b/>
        </w:rPr>
        <w:t>ARTICLE 3 – PRINCIPE ET MODALITÉ DU CONCOURS</w:t>
      </w:r>
    </w:p>
    <w:p w:rsidR="0029459A" w:rsidRPr="003163C1" w:rsidRDefault="0029459A" w:rsidP="004F1D97">
      <w:pPr>
        <w:spacing w:after="120" w:line="240" w:lineRule="auto"/>
        <w:ind w:left="708"/>
        <w:rPr>
          <w:rFonts w:ascii="Century Gothic" w:hAnsi="Century Gothic"/>
        </w:rPr>
      </w:pPr>
      <w:r w:rsidRPr="003163C1">
        <w:rPr>
          <w:rFonts w:ascii="Century Gothic" w:hAnsi="Century Gothic"/>
        </w:rPr>
        <w:t xml:space="preserve">La participation au concours requiert l’application Instagram dont l’usage nécessite la création d’un compte utilisateur. Les visiteurs du </w:t>
      </w:r>
      <w:r w:rsidR="003163C1">
        <w:rPr>
          <w:rFonts w:ascii="Century Gothic" w:hAnsi="Century Gothic"/>
        </w:rPr>
        <w:t>c</w:t>
      </w:r>
      <w:r w:rsidRPr="003163C1">
        <w:rPr>
          <w:rFonts w:ascii="Century Gothic" w:hAnsi="Century Gothic"/>
        </w:rPr>
        <w:t xml:space="preserve">ompte Instagram souhaitant participer au concours devront, pour </w:t>
      </w:r>
      <w:r w:rsidR="003163C1">
        <w:rPr>
          <w:rFonts w:ascii="Century Gothic" w:hAnsi="Century Gothic"/>
        </w:rPr>
        <w:t>s</w:t>
      </w:r>
      <w:r w:rsidRPr="003163C1">
        <w:rPr>
          <w:rFonts w:ascii="Century Gothic" w:hAnsi="Century Gothic"/>
        </w:rPr>
        <w:t>e faire, poster sur leur compte personnel Instagram une photographie sur laquelle apparaît l’une des résines exposées chez l’un de nos partenaires les accueillant : soit à c</w:t>
      </w:r>
      <w:r w:rsidR="003163C1">
        <w:rPr>
          <w:rFonts w:ascii="Century Gothic" w:hAnsi="Century Gothic"/>
        </w:rPr>
        <w:t>ô</w:t>
      </w:r>
      <w:r w:rsidRPr="003163C1">
        <w:rPr>
          <w:rFonts w:ascii="Century Gothic" w:hAnsi="Century Gothic"/>
        </w:rPr>
        <w:t>té de l’une d’entre elles ou devant les vitrines où elles sont visibles :</w:t>
      </w:r>
      <w:r w:rsidR="004C22D9">
        <w:rPr>
          <w:rFonts w:ascii="Century Gothic" w:hAnsi="Century Gothic"/>
        </w:rPr>
        <w:t xml:space="preserve"> -</w:t>
      </w:r>
      <w:proofErr w:type="spellStart"/>
      <w:r w:rsidR="004C22D9">
        <w:rPr>
          <w:rFonts w:ascii="Century Gothic" w:hAnsi="Century Gothic"/>
        </w:rPr>
        <w:t>TPinnov</w:t>
      </w:r>
      <w:proofErr w:type="spellEnd"/>
      <w:r w:rsidR="004C22D9">
        <w:rPr>
          <w:rFonts w:ascii="Century Gothic" w:hAnsi="Century Gothic"/>
        </w:rPr>
        <w:t>, 1 La Chaussée 86800 JARDRES</w:t>
      </w:r>
      <w:r w:rsidRPr="003163C1">
        <w:rPr>
          <w:rFonts w:ascii="Century Gothic" w:hAnsi="Century Gothic"/>
        </w:rPr>
        <w:t xml:space="preserve"> </w:t>
      </w:r>
      <w:r w:rsidR="003163C1">
        <w:rPr>
          <w:rFonts w:ascii="Century Gothic" w:hAnsi="Century Gothic"/>
        </w:rPr>
        <w:t>-</w:t>
      </w:r>
      <w:r w:rsidRPr="003163C1">
        <w:rPr>
          <w:rFonts w:ascii="Century Gothic" w:hAnsi="Century Gothic"/>
        </w:rPr>
        <w:t>JLP, boutique située 41 Rue Gambetta 86000 POITIERS</w:t>
      </w:r>
      <w:r w:rsidR="003163C1">
        <w:rPr>
          <w:rFonts w:ascii="Century Gothic" w:hAnsi="Century Gothic"/>
        </w:rPr>
        <w:t>- -</w:t>
      </w:r>
      <w:r w:rsidRPr="003163C1">
        <w:rPr>
          <w:rFonts w:ascii="Century Gothic" w:hAnsi="Century Gothic"/>
        </w:rPr>
        <w:t xml:space="preserve"> HAVANE, boutique située 17 Rue du Marché Notre Dame 86000 POITIERS</w:t>
      </w:r>
      <w:r w:rsidR="003163C1">
        <w:rPr>
          <w:rFonts w:ascii="Century Gothic" w:hAnsi="Century Gothic"/>
        </w:rPr>
        <w:t>- -</w:t>
      </w:r>
      <w:r w:rsidRPr="003163C1">
        <w:rPr>
          <w:rFonts w:ascii="Century Gothic" w:hAnsi="Century Gothic"/>
        </w:rPr>
        <w:t xml:space="preserve"> FUTURAUTO, concession automobile située 155 Avenue du 8 Mai 1945 86000 POITIERS, dans l’espace BMW ou show</w:t>
      </w:r>
      <w:r w:rsidR="003163C1">
        <w:rPr>
          <w:rFonts w:ascii="Century Gothic" w:hAnsi="Century Gothic"/>
        </w:rPr>
        <w:t>-</w:t>
      </w:r>
      <w:r w:rsidRPr="003163C1">
        <w:rPr>
          <w:rFonts w:ascii="Century Gothic" w:hAnsi="Century Gothic"/>
        </w:rPr>
        <w:t>room MINI STORE</w:t>
      </w:r>
      <w:r w:rsidR="003163C1">
        <w:rPr>
          <w:rFonts w:ascii="Century Gothic" w:hAnsi="Century Gothic"/>
        </w:rPr>
        <w:t>-</w:t>
      </w:r>
      <w:r w:rsidRPr="003163C1">
        <w:rPr>
          <w:rFonts w:ascii="Century Gothic" w:hAnsi="Century Gothic"/>
        </w:rPr>
        <w:t>, en indiquant obligatoirement les hashtags #</w:t>
      </w:r>
      <w:proofErr w:type="spellStart"/>
      <w:r w:rsidRPr="003163C1">
        <w:rPr>
          <w:rFonts w:ascii="Century Gothic" w:hAnsi="Century Gothic"/>
        </w:rPr>
        <w:t>TPinnovetvous</w:t>
      </w:r>
      <w:proofErr w:type="spellEnd"/>
      <w:r w:rsidRPr="003163C1">
        <w:rPr>
          <w:rFonts w:ascii="Century Gothic" w:hAnsi="Century Gothic"/>
        </w:rPr>
        <w:t xml:space="preserve"> et #</w:t>
      </w:r>
      <w:proofErr w:type="spellStart"/>
      <w:r w:rsidRPr="003163C1">
        <w:rPr>
          <w:rFonts w:ascii="Century Gothic" w:hAnsi="Century Gothic"/>
        </w:rPr>
        <w:t>LovResines</w:t>
      </w:r>
      <w:proofErr w:type="spellEnd"/>
      <w:r w:rsidRPr="003163C1">
        <w:rPr>
          <w:rFonts w:ascii="Century Gothic" w:hAnsi="Century Gothic"/>
        </w:rPr>
        <w:t xml:space="preserve"> sous leur post. Ils devront également identifier et suivre le compte Instagram de </w:t>
      </w:r>
      <w:proofErr w:type="spellStart"/>
      <w:r w:rsidRPr="003163C1">
        <w:rPr>
          <w:rFonts w:ascii="Century Gothic" w:hAnsi="Century Gothic"/>
        </w:rPr>
        <w:t>TPinnov</w:t>
      </w:r>
      <w:proofErr w:type="spellEnd"/>
      <w:r w:rsidRPr="003163C1">
        <w:rPr>
          <w:rFonts w:ascii="Century Gothic" w:hAnsi="Century Gothic"/>
        </w:rPr>
        <w:t xml:space="preserve"> @</w:t>
      </w:r>
      <w:proofErr w:type="spellStart"/>
      <w:r w:rsidRPr="003163C1">
        <w:rPr>
          <w:rFonts w:ascii="Century Gothic" w:hAnsi="Century Gothic"/>
        </w:rPr>
        <w:t>tpinnov</w:t>
      </w:r>
      <w:proofErr w:type="spellEnd"/>
      <w:r w:rsidRPr="003163C1">
        <w:rPr>
          <w:rFonts w:ascii="Century Gothic" w:hAnsi="Century Gothic"/>
        </w:rPr>
        <w:t xml:space="preserve">. </w:t>
      </w:r>
    </w:p>
    <w:p w:rsidR="0029459A" w:rsidRPr="003163C1" w:rsidRDefault="0029459A" w:rsidP="004F1D97">
      <w:pPr>
        <w:spacing w:after="120" w:line="240" w:lineRule="auto"/>
        <w:ind w:left="708"/>
        <w:rPr>
          <w:rFonts w:ascii="Century Gothic" w:hAnsi="Century Gothic"/>
        </w:rPr>
      </w:pPr>
      <w:r w:rsidRPr="003163C1">
        <w:rPr>
          <w:rFonts w:ascii="Century Gothic" w:hAnsi="Century Gothic"/>
        </w:rPr>
        <w:t xml:space="preserve">Clôture des </w:t>
      </w:r>
      <w:proofErr w:type="spellStart"/>
      <w:r w:rsidRPr="003163C1">
        <w:rPr>
          <w:rFonts w:ascii="Century Gothic" w:hAnsi="Century Gothic"/>
        </w:rPr>
        <w:t>posts</w:t>
      </w:r>
      <w:proofErr w:type="spellEnd"/>
      <w:r w:rsidRPr="003163C1">
        <w:rPr>
          <w:rFonts w:ascii="Century Gothic" w:hAnsi="Century Gothic"/>
        </w:rPr>
        <w:t xml:space="preserve"> le lundi 31 décembre 2018 à minuit suivi par le tirage au sort et annonce des gagnants le mercredi 2 janvier 2019. </w:t>
      </w:r>
    </w:p>
    <w:p w:rsidR="0029459A" w:rsidRPr="003163C1" w:rsidRDefault="0029459A" w:rsidP="004F1D97">
      <w:pPr>
        <w:spacing w:after="120" w:line="240" w:lineRule="auto"/>
        <w:ind w:left="360"/>
        <w:rPr>
          <w:rFonts w:ascii="Century Gothic" w:hAnsi="Century Gothic"/>
          <w:b/>
        </w:rPr>
      </w:pPr>
      <w:r w:rsidRPr="003163C1">
        <w:rPr>
          <w:rFonts w:ascii="Century Gothic" w:hAnsi="Century Gothic"/>
          <w:b/>
        </w:rPr>
        <w:t xml:space="preserve">ARTICLE 4 - DESCRIPTION ET OBTENTION DES DOTATIONS </w:t>
      </w:r>
    </w:p>
    <w:p w:rsidR="0029459A" w:rsidRPr="003163C1" w:rsidRDefault="0029459A" w:rsidP="004F1D97">
      <w:pPr>
        <w:spacing w:after="120" w:line="240" w:lineRule="auto"/>
        <w:ind w:left="360" w:firstLine="348"/>
        <w:rPr>
          <w:rFonts w:ascii="Century Gothic" w:hAnsi="Century Gothic"/>
        </w:rPr>
      </w:pPr>
      <w:r w:rsidRPr="003163C1">
        <w:rPr>
          <w:rFonts w:ascii="Century Gothic" w:hAnsi="Century Gothic"/>
        </w:rPr>
        <w:t xml:space="preserve">4 gagnants se verront offrir 4 lots distincts dans cet ordre de tirage au sort : </w:t>
      </w:r>
    </w:p>
    <w:p w:rsidR="0029459A" w:rsidRPr="003163C1" w:rsidRDefault="0029459A" w:rsidP="0029459A">
      <w:pPr>
        <w:pStyle w:val="Paragraphedeliste"/>
        <w:numPr>
          <w:ilvl w:val="0"/>
          <w:numId w:val="1"/>
        </w:numPr>
        <w:spacing w:line="240" w:lineRule="auto"/>
        <w:rPr>
          <w:rFonts w:ascii="Century Gothic" w:hAnsi="Century Gothic"/>
        </w:rPr>
      </w:pPr>
      <w:r w:rsidRPr="003163C1">
        <w:rPr>
          <w:rFonts w:ascii="Century Gothic" w:hAnsi="Century Gothic"/>
        </w:rPr>
        <w:t xml:space="preserve">Le premier tirage offrira au premier gagnant 1 résine </w:t>
      </w:r>
      <w:proofErr w:type="spellStart"/>
      <w:r w:rsidRPr="003163C1">
        <w:rPr>
          <w:rFonts w:ascii="Century Gothic" w:hAnsi="Century Gothic"/>
        </w:rPr>
        <w:t>TPinnov</w:t>
      </w:r>
      <w:proofErr w:type="spellEnd"/>
      <w:r w:rsidRPr="003163C1">
        <w:rPr>
          <w:rFonts w:ascii="Century Gothic" w:hAnsi="Century Gothic"/>
        </w:rPr>
        <w:t xml:space="preserve"> d’une valeur de 300 € (à choisir par le gagnant chez </w:t>
      </w:r>
      <w:proofErr w:type="spellStart"/>
      <w:r w:rsidRPr="003163C1">
        <w:rPr>
          <w:rFonts w:ascii="Century Gothic" w:hAnsi="Century Gothic"/>
        </w:rPr>
        <w:t>TPinnov</w:t>
      </w:r>
      <w:proofErr w:type="spellEnd"/>
      <w:r w:rsidRPr="003163C1">
        <w:rPr>
          <w:rFonts w:ascii="Century Gothic" w:hAnsi="Century Gothic"/>
        </w:rPr>
        <w:t>, situé 1 La Chaussée, 86800 JARDRES</w:t>
      </w:r>
      <w:r w:rsidR="00833402">
        <w:rPr>
          <w:rFonts w:ascii="Century Gothic" w:hAnsi="Century Gothic"/>
        </w:rPr>
        <w:t>)</w:t>
      </w:r>
    </w:p>
    <w:p w:rsidR="0029459A" w:rsidRPr="003163C1" w:rsidRDefault="0029459A" w:rsidP="0029459A">
      <w:pPr>
        <w:pStyle w:val="Paragraphedeliste"/>
        <w:numPr>
          <w:ilvl w:val="0"/>
          <w:numId w:val="1"/>
        </w:numPr>
        <w:spacing w:line="240" w:lineRule="auto"/>
        <w:rPr>
          <w:rFonts w:ascii="Century Gothic" w:hAnsi="Century Gothic"/>
        </w:rPr>
      </w:pPr>
      <w:r w:rsidRPr="003163C1">
        <w:rPr>
          <w:rFonts w:ascii="Century Gothic" w:hAnsi="Century Gothic"/>
        </w:rPr>
        <w:t>Le deuxième tirage offrira au deuxième gagnant 1 week</w:t>
      </w:r>
      <w:r w:rsidR="00833402">
        <w:rPr>
          <w:rFonts w:ascii="Century Gothic" w:hAnsi="Century Gothic"/>
        </w:rPr>
        <w:t>-</w:t>
      </w:r>
      <w:r w:rsidRPr="003163C1">
        <w:rPr>
          <w:rFonts w:ascii="Century Gothic" w:hAnsi="Century Gothic"/>
        </w:rPr>
        <w:t xml:space="preserve">end MINI, un véhicule de type MINI sera prêté selon conditions de la concession FUTURAUTO et dates disponibles </w:t>
      </w:r>
      <w:r w:rsidR="00833402">
        <w:rPr>
          <w:rFonts w:ascii="Century Gothic" w:hAnsi="Century Gothic"/>
        </w:rPr>
        <w:t>durant</w:t>
      </w:r>
      <w:r w:rsidRPr="003163C1">
        <w:rPr>
          <w:rFonts w:ascii="Century Gothic" w:hAnsi="Century Gothic"/>
        </w:rPr>
        <w:t xml:space="preserve"> un wee</w:t>
      </w:r>
      <w:r w:rsidR="00833402">
        <w:rPr>
          <w:rFonts w:ascii="Century Gothic" w:hAnsi="Century Gothic"/>
        </w:rPr>
        <w:t>k-</w:t>
      </w:r>
      <w:r w:rsidRPr="003163C1">
        <w:rPr>
          <w:rFonts w:ascii="Century Gothic" w:hAnsi="Century Gothic"/>
        </w:rPr>
        <w:t>end</w:t>
      </w:r>
    </w:p>
    <w:p w:rsidR="0029459A" w:rsidRPr="003163C1" w:rsidRDefault="0029459A" w:rsidP="0029459A">
      <w:pPr>
        <w:pStyle w:val="Paragraphedeliste"/>
        <w:numPr>
          <w:ilvl w:val="0"/>
          <w:numId w:val="1"/>
        </w:numPr>
        <w:spacing w:line="240" w:lineRule="auto"/>
        <w:rPr>
          <w:rFonts w:ascii="Century Gothic" w:hAnsi="Century Gothic"/>
        </w:rPr>
      </w:pPr>
      <w:r w:rsidRPr="003163C1">
        <w:rPr>
          <w:rFonts w:ascii="Century Gothic" w:hAnsi="Century Gothic"/>
        </w:rPr>
        <w:t>Le troisième tirage offrira au troisième gagnant 1 bon d’achat dans la boutique JLP, conditions à voir avec le magasin</w:t>
      </w:r>
    </w:p>
    <w:p w:rsidR="0029459A" w:rsidRPr="004F1D97" w:rsidRDefault="0029459A" w:rsidP="004F1D97">
      <w:pPr>
        <w:pStyle w:val="Paragraphedeliste"/>
        <w:numPr>
          <w:ilvl w:val="0"/>
          <w:numId w:val="1"/>
        </w:numPr>
        <w:spacing w:after="120" w:line="240" w:lineRule="auto"/>
        <w:rPr>
          <w:rFonts w:ascii="Century Gothic" w:hAnsi="Century Gothic"/>
        </w:rPr>
      </w:pPr>
      <w:r w:rsidRPr="003163C1">
        <w:rPr>
          <w:rFonts w:ascii="Century Gothic" w:hAnsi="Century Gothic"/>
        </w:rPr>
        <w:t xml:space="preserve">Le quatrième tirage offrira au quatrième gagnant 1 bon d’achat dans la boutique </w:t>
      </w:r>
      <w:r w:rsidR="004F1D97" w:rsidRPr="003163C1">
        <w:rPr>
          <w:rFonts w:ascii="Century Gothic" w:hAnsi="Century Gothic"/>
        </w:rPr>
        <w:t>HAVANE, conditions</w:t>
      </w:r>
      <w:r w:rsidRPr="003163C1">
        <w:rPr>
          <w:rFonts w:ascii="Century Gothic" w:hAnsi="Century Gothic"/>
        </w:rPr>
        <w:t xml:space="preserve"> à voir avec le magasin</w:t>
      </w:r>
    </w:p>
    <w:p w:rsidR="0029459A" w:rsidRPr="003163C1" w:rsidRDefault="0029459A" w:rsidP="003163C1">
      <w:pPr>
        <w:spacing w:line="240" w:lineRule="auto"/>
        <w:ind w:left="708"/>
        <w:rPr>
          <w:rFonts w:ascii="Century Gothic" w:hAnsi="Century Gothic"/>
        </w:rPr>
      </w:pPr>
      <w:r w:rsidRPr="003163C1">
        <w:rPr>
          <w:rFonts w:ascii="Century Gothic" w:hAnsi="Century Gothic"/>
        </w:rPr>
        <w:t xml:space="preserve">Les vainqueurs seront informés par message privé sur leur compte Instagram avec lequel ils ont participé au jeu concours et auquel ils devront accuser réception. Les lots, seront à retirer sur rendez-vous fixés avec </w:t>
      </w:r>
      <w:proofErr w:type="spellStart"/>
      <w:r w:rsidRPr="003163C1">
        <w:rPr>
          <w:rFonts w:ascii="Century Gothic" w:hAnsi="Century Gothic"/>
        </w:rPr>
        <w:t>CSconsultingPoitiers</w:t>
      </w:r>
      <w:proofErr w:type="spellEnd"/>
      <w:r w:rsidRPr="003163C1">
        <w:rPr>
          <w:rFonts w:ascii="Century Gothic" w:hAnsi="Century Gothic"/>
        </w:rPr>
        <w:t xml:space="preserve"> et l’un des partenaires. L’organisateur procèdera à un contrôle du message privé reçu par le gagnant sur son compte Instagram, avant la remise du prix en main propre</w:t>
      </w:r>
    </w:p>
    <w:p w:rsidR="0029459A" w:rsidRPr="003163C1" w:rsidRDefault="0029459A" w:rsidP="004F1D97">
      <w:pPr>
        <w:spacing w:line="240" w:lineRule="auto"/>
        <w:ind w:left="708"/>
        <w:rPr>
          <w:rFonts w:ascii="Century Gothic" w:hAnsi="Century Gothic"/>
        </w:rPr>
      </w:pPr>
      <w:r w:rsidRPr="003163C1">
        <w:rPr>
          <w:rFonts w:ascii="Century Gothic" w:hAnsi="Century Gothic"/>
        </w:rPr>
        <w:t>Dans le cas où le lauréat serait dans l’impossibilité de bénéficier, en tout ou partie, de son gain, pour quelque raison que ce soit, il en perdra le bénéfice, sans possibilité d’obtenir une quelconque contrepartie. Les lots gagnés par les participants ne pourront être ni repris, ni échangés, ni convertis en monnaie ou devises, ni envoyés par voie postale.</w:t>
      </w:r>
    </w:p>
    <w:p w:rsidR="0029459A" w:rsidRPr="003163C1" w:rsidRDefault="0029459A" w:rsidP="004F1D97">
      <w:pPr>
        <w:spacing w:after="120" w:line="240" w:lineRule="auto"/>
        <w:ind w:left="360"/>
        <w:rPr>
          <w:rFonts w:ascii="Century Gothic" w:hAnsi="Century Gothic"/>
          <w:b/>
        </w:rPr>
      </w:pPr>
      <w:r w:rsidRPr="003163C1">
        <w:rPr>
          <w:rFonts w:ascii="Century Gothic" w:hAnsi="Century Gothic"/>
          <w:b/>
        </w:rPr>
        <w:lastRenderedPageBreak/>
        <w:t>ARTICLE 5 - DESIGNATION DES GAGNANTS</w:t>
      </w:r>
    </w:p>
    <w:p w:rsidR="0029459A" w:rsidRPr="003163C1" w:rsidRDefault="0029459A" w:rsidP="004F1D97">
      <w:pPr>
        <w:spacing w:after="120" w:line="240" w:lineRule="auto"/>
        <w:ind w:left="708"/>
        <w:rPr>
          <w:rFonts w:ascii="Century Gothic" w:hAnsi="Century Gothic"/>
        </w:rPr>
      </w:pPr>
      <w:r w:rsidRPr="003163C1">
        <w:rPr>
          <w:rFonts w:ascii="Century Gothic" w:hAnsi="Century Gothic"/>
        </w:rPr>
        <w:t>Le mercredi 2 janvier 2019, quatre (</w:t>
      </w:r>
      <w:r w:rsidR="003163C1" w:rsidRPr="003163C1">
        <w:rPr>
          <w:rFonts w:ascii="Century Gothic" w:hAnsi="Century Gothic"/>
        </w:rPr>
        <w:t>4</w:t>
      </w:r>
      <w:r w:rsidRPr="003163C1">
        <w:rPr>
          <w:rFonts w:ascii="Century Gothic" w:hAnsi="Century Gothic"/>
        </w:rPr>
        <w:t>) personnes</w:t>
      </w:r>
      <w:r w:rsidR="00833402">
        <w:rPr>
          <w:rFonts w:ascii="Century Gothic" w:hAnsi="Century Gothic"/>
        </w:rPr>
        <w:t xml:space="preserve">, </w:t>
      </w:r>
      <w:r w:rsidRPr="003163C1">
        <w:rPr>
          <w:rFonts w:ascii="Century Gothic" w:hAnsi="Century Gothic"/>
        </w:rPr>
        <w:t>ayant posté une photographie respectant les conditions de mise en ligne décrites ci-dessous</w:t>
      </w:r>
      <w:r w:rsidR="00833402">
        <w:rPr>
          <w:rFonts w:ascii="Century Gothic" w:hAnsi="Century Gothic"/>
        </w:rPr>
        <w:t>,</w:t>
      </w:r>
      <w:r w:rsidR="00833402" w:rsidRPr="00833402">
        <w:rPr>
          <w:rFonts w:ascii="Century Gothic" w:hAnsi="Century Gothic"/>
        </w:rPr>
        <w:t xml:space="preserve"> </w:t>
      </w:r>
      <w:r w:rsidR="00833402" w:rsidRPr="003163C1">
        <w:rPr>
          <w:rFonts w:ascii="Century Gothic" w:hAnsi="Century Gothic"/>
        </w:rPr>
        <w:t>seront tirées au sort</w:t>
      </w:r>
      <w:r w:rsidRPr="003163C1">
        <w:rPr>
          <w:rFonts w:ascii="Century Gothic" w:hAnsi="Century Gothic"/>
        </w:rPr>
        <w:t xml:space="preserve"> :</w:t>
      </w:r>
    </w:p>
    <w:p w:rsidR="0029459A" w:rsidRPr="003163C1" w:rsidRDefault="0029459A" w:rsidP="0029459A">
      <w:pPr>
        <w:pStyle w:val="Paragraphedeliste"/>
        <w:numPr>
          <w:ilvl w:val="0"/>
          <w:numId w:val="2"/>
        </w:numPr>
        <w:spacing w:line="240" w:lineRule="auto"/>
        <w:rPr>
          <w:rFonts w:ascii="Century Gothic" w:hAnsi="Century Gothic"/>
        </w:rPr>
      </w:pPr>
      <w:r w:rsidRPr="003163C1">
        <w:rPr>
          <w:rFonts w:ascii="Century Gothic" w:hAnsi="Century Gothic"/>
        </w:rPr>
        <w:t>Photo prise style selfie devant ou à c</w:t>
      </w:r>
      <w:r w:rsidR="00833402">
        <w:rPr>
          <w:rFonts w:ascii="Century Gothic" w:hAnsi="Century Gothic"/>
        </w:rPr>
        <w:t>ô</w:t>
      </w:r>
      <w:r w:rsidRPr="003163C1">
        <w:rPr>
          <w:rFonts w:ascii="Century Gothic" w:hAnsi="Century Gothic"/>
        </w:rPr>
        <w:t xml:space="preserve">té de l’une des résines </w:t>
      </w:r>
      <w:proofErr w:type="spellStart"/>
      <w:r w:rsidRPr="003163C1">
        <w:rPr>
          <w:rFonts w:ascii="Century Gothic" w:hAnsi="Century Gothic"/>
        </w:rPr>
        <w:t>TPinnov</w:t>
      </w:r>
      <w:proofErr w:type="spellEnd"/>
      <w:r w:rsidRPr="003163C1">
        <w:rPr>
          <w:rFonts w:ascii="Century Gothic" w:hAnsi="Century Gothic"/>
        </w:rPr>
        <w:t xml:space="preserve"> exposées </w:t>
      </w:r>
    </w:p>
    <w:p w:rsidR="0029459A" w:rsidRPr="003163C1" w:rsidRDefault="0029459A" w:rsidP="0029459A">
      <w:pPr>
        <w:pStyle w:val="Paragraphedeliste"/>
        <w:numPr>
          <w:ilvl w:val="0"/>
          <w:numId w:val="2"/>
        </w:numPr>
        <w:spacing w:line="240" w:lineRule="auto"/>
        <w:rPr>
          <w:rFonts w:ascii="Century Gothic" w:hAnsi="Century Gothic"/>
        </w:rPr>
      </w:pPr>
      <w:r w:rsidRPr="003163C1">
        <w:rPr>
          <w:rFonts w:ascii="Century Gothic" w:hAnsi="Century Gothic"/>
        </w:rPr>
        <w:t>Indication des Hashtag #</w:t>
      </w:r>
      <w:proofErr w:type="spellStart"/>
      <w:r w:rsidRPr="003163C1">
        <w:rPr>
          <w:rFonts w:ascii="Century Gothic" w:hAnsi="Century Gothic"/>
        </w:rPr>
        <w:t>TPinnovetvous</w:t>
      </w:r>
      <w:proofErr w:type="spellEnd"/>
      <w:r w:rsidRPr="003163C1">
        <w:rPr>
          <w:rFonts w:ascii="Century Gothic" w:hAnsi="Century Gothic"/>
        </w:rPr>
        <w:t xml:space="preserve"> et #</w:t>
      </w:r>
      <w:proofErr w:type="spellStart"/>
      <w:r w:rsidRPr="003163C1">
        <w:rPr>
          <w:rFonts w:ascii="Century Gothic" w:hAnsi="Century Gothic"/>
        </w:rPr>
        <w:t>LovResines</w:t>
      </w:r>
      <w:proofErr w:type="spellEnd"/>
    </w:p>
    <w:p w:rsidR="003163C1" w:rsidRPr="00833402" w:rsidRDefault="0029459A" w:rsidP="004F1D97">
      <w:pPr>
        <w:pStyle w:val="Paragraphedeliste"/>
        <w:numPr>
          <w:ilvl w:val="0"/>
          <w:numId w:val="2"/>
        </w:numPr>
        <w:spacing w:after="120" w:line="240" w:lineRule="auto"/>
        <w:rPr>
          <w:rFonts w:ascii="Century Gothic" w:hAnsi="Century Gothic"/>
        </w:rPr>
      </w:pPr>
      <w:r w:rsidRPr="003163C1">
        <w:rPr>
          <w:rFonts w:ascii="Century Gothic" w:hAnsi="Century Gothic"/>
        </w:rPr>
        <w:t>Identification du compte Instagram @</w:t>
      </w:r>
      <w:proofErr w:type="spellStart"/>
      <w:r w:rsidRPr="003163C1">
        <w:rPr>
          <w:rFonts w:ascii="Century Gothic" w:hAnsi="Century Gothic"/>
        </w:rPr>
        <w:t>tpinnov</w:t>
      </w:r>
      <w:proofErr w:type="spellEnd"/>
    </w:p>
    <w:p w:rsidR="0029459A" w:rsidRPr="00833402" w:rsidRDefault="00833402" w:rsidP="004F1D97">
      <w:pPr>
        <w:spacing w:after="120" w:line="240" w:lineRule="auto"/>
        <w:rPr>
          <w:rFonts w:ascii="Century Gothic" w:hAnsi="Century Gothic"/>
          <w:b/>
        </w:rPr>
      </w:pPr>
      <w:r>
        <w:rPr>
          <w:rFonts w:ascii="Century Gothic" w:hAnsi="Century Gothic"/>
          <w:b/>
        </w:rPr>
        <w:t xml:space="preserve">      </w:t>
      </w:r>
      <w:r w:rsidR="0029459A" w:rsidRPr="003163C1">
        <w:rPr>
          <w:rFonts w:ascii="Century Gothic" w:hAnsi="Century Gothic"/>
          <w:b/>
        </w:rPr>
        <w:t xml:space="preserve">ARTICLE 6 - DROIT À L’IMAGE ET DROIT D’AUTEUR </w:t>
      </w:r>
    </w:p>
    <w:p w:rsidR="0029459A" w:rsidRPr="003163C1" w:rsidRDefault="0029459A" w:rsidP="004F1D97">
      <w:pPr>
        <w:spacing w:after="120" w:line="240" w:lineRule="auto"/>
        <w:ind w:left="708"/>
        <w:rPr>
          <w:rFonts w:ascii="Century Gothic" w:hAnsi="Century Gothic"/>
        </w:rPr>
      </w:pPr>
      <w:r w:rsidRPr="003163C1">
        <w:rPr>
          <w:rFonts w:ascii="Century Gothic" w:hAnsi="Century Gothic"/>
        </w:rPr>
        <w:t>Chaque participant déclare être l’auteur de la photographie. Il est seul responsable des photographies</w:t>
      </w:r>
      <w:r w:rsidR="003163C1" w:rsidRPr="003163C1">
        <w:rPr>
          <w:rFonts w:ascii="Century Gothic" w:hAnsi="Century Gothic"/>
        </w:rPr>
        <w:t xml:space="preserve"> </w:t>
      </w:r>
      <w:r w:rsidRPr="003163C1">
        <w:rPr>
          <w:rFonts w:ascii="Century Gothic" w:hAnsi="Century Gothic"/>
        </w:rPr>
        <w:t>diffusées sur Instagram et garantit à l’organisateur que les photographies ne violent pas les droits des tiers (droits de propriété intellectuelle, droit de la personnalité et/ou droit de la propriété, droit à l’image). Il garantit également les organisateurs contre toute action ou recours qui pourrait être intenté par toute personne pour atteinte à son image, à sa vie privée ou tout autre droit qu'elle pourrait faire valoir.</w:t>
      </w:r>
    </w:p>
    <w:p w:rsidR="0029459A" w:rsidRPr="003163C1" w:rsidRDefault="00833402" w:rsidP="004F1D97">
      <w:pPr>
        <w:spacing w:after="120" w:line="240" w:lineRule="auto"/>
        <w:rPr>
          <w:rFonts w:ascii="Century Gothic" w:hAnsi="Century Gothic"/>
          <w:b/>
        </w:rPr>
      </w:pPr>
      <w:r>
        <w:rPr>
          <w:rFonts w:ascii="Century Gothic" w:hAnsi="Century Gothic"/>
          <w:b/>
        </w:rPr>
        <w:t xml:space="preserve">    </w:t>
      </w:r>
      <w:r w:rsidR="0029459A" w:rsidRPr="003163C1">
        <w:rPr>
          <w:rFonts w:ascii="Century Gothic" w:hAnsi="Century Gothic"/>
          <w:b/>
        </w:rPr>
        <w:t xml:space="preserve"> ARTICLE 7 – EXCLUSIONS</w:t>
      </w:r>
    </w:p>
    <w:p w:rsidR="0029459A" w:rsidRPr="003163C1" w:rsidRDefault="0029459A" w:rsidP="004F1D97">
      <w:pPr>
        <w:spacing w:after="120" w:line="240" w:lineRule="auto"/>
        <w:ind w:left="708"/>
        <w:rPr>
          <w:rFonts w:ascii="Century Gothic" w:hAnsi="Century Gothic"/>
        </w:rPr>
      </w:pPr>
      <w:r w:rsidRPr="003163C1">
        <w:rPr>
          <w:rFonts w:ascii="Century Gothic" w:hAnsi="Century Gothic"/>
        </w:rPr>
        <w:t xml:space="preserve"> Le Participant s’engage à ce que l’ensemble des contenus présenté respecte les législations en vigueur. À défaut, les responsables du concours se réservent le droit de supprimer les photographies jugées inacceptables. Le participant ne pourra pas contester la décision des organisateurs.</w:t>
      </w:r>
    </w:p>
    <w:p w:rsidR="0029459A" w:rsidRPr="003163C1" w:rsidRDefault="00833402" w:rsidP="004F1D97">
      <w:pPr>
        <w:spacing w:after="120" w:line="240" w:lineRule="auto"/>
        <w:rPr>
          <w:rFonts w:ascii="Century Gothic" w:hAnsi="Century Gothic"/>
          <w:b/>
        </w:rPr>
      </w:pPr>
      <w:r>
        <w:rPr>
          <w:rFonts w:ascii="Century Gothic" w:hAnsi="Century Gothic"/>
          <w:b/>
        </w:rPr>
        <w:t xml:space="preserve">    </w:t>
      </w:r>
      <w:r w:rsidR="0029459A" w:rsidRPr="003163C1">
        <w:rPr>
          <w:rFonts w:ascii="Century Gothic" w:hAnsi="Century Gothic"/>
          <w:b/>
        </w:rPr>
        <w:t xml:space="preserve"> ARTICLE 8 - RESPONSABILITÉS </w:t>
      </w:r>
    </w:p>
    <w:p w:rsidR="0029459A" w:rsidRPr="003163C1" w:rsidRDefault="0029459A" w:rsidP="004F1D97">
      <w:pPr>
        <w:spacing w:after="120" w:line="240" w:lineRule="auto"/>
        <w:ind w:left="708"/>
        <w:rPr>
          <w:rFonts w:ascii="Century Gothic" w:hAnsi="Century Gothic"/>
        </w:rPr>
      </w:pPr>
      <w:proofErr w:type="spellStart"/>
      <w:r w:rsidRPr="003163C1">
        <w:rPr>
          <w:rFonts w:ascii="Century Gothic" w:hAnsi="Century Gothic"/>
        </w:rPr>
        <w:t>CSconsultingPoitiers</w:t>
      </w:r>
      <w:proofErr w:type="spellEnd"/>
      <w:r w:rsidRPr="003163C1">
        <w:rPr>
          <w:rFonts w:ascii="Century Gothic" w:hAnsi="Century Gothic"/>
        </w:rPr>
        <w:t xml:space="preserve"> se réserve le droit d’écourter, proroger ou annuler la présente opération si les circonstances l’exigent. Sa responsabilité ne saurait être engagée de ce fait. Les organisateurs ne peuvent être tenus responsables de tout problème lié au déroulement du concours qu’il s’agisse d’une erreur humaine, informatique ou de quelque autre nature. </w:t>
      </w:r>
    </w:p>
    <w:p w:rsidR="0029459A" w:rsidRPr="003163C1" w:rsidRDefault="00833402" w:rsidP="004F1D97">
      <w:pPr>
        <w:spacing w:after="120" w:line="240" w:lineRule="auto"/>
        <w:rPr>
          <w:rFonts w:ascii="Century Gothic" w:hAnsi="Century Gothic"/>
          <w:b/>
        </w:rPr>
      </w:pPr>
      <w:r>
        <w:rPr>
          <w:rFonts w:ascii="Century Gothic" w:hAnsi="Century Gothic"/>
          <w:b/>
        </w:rPr>
        <w:t xml:space="preserve">     </w:t>
      </w:r>
      <w:r w:rsidR="0029459A" w:rsidRPr="003163C1">
        <w:rPr>
          <w:rFonts w:ascii="Century Gothic" w:hAnsi="Century Gothic"/>
          <w:b/>
        </w:rPr>
        <w:t>ARTICLE 9 – OBLIGATIONS</w:t>
      </w:r>
    </w:p>
    <w:p w:rsidR="0029459A" w:rsidRPr="003163C1" w:rsidRDefault="0029459A" w:rsidP="004F1D97">
      <w:pPr>
        <w:spacing w:after="120" w:line="240" w:lineRule="auto"/>
        <w:ind w:left="708"/>
        <w:rPr>
          <w:rFonts w:ascii="Century Gothic" w:hAnsi="Century Gothic"/>
        </w:rPr>
      </w:pPr>
      <w:r w:rsidRPr="003163C1">
        <w:rPr>
          <w:rFonts w:ascii="Century Gothic" w:hAnsi="Century Gothic"/>
        </w:rPr>
        <w:t>La participation au concours implique l’acceptation irrévocable et sans réserve du présent règlement dans sa totalité. Le règlement peut être adressé à toute personne en faisant la demande contre une enveloppe affranchie au tarif en vigueur</w:t>
      </w:r>
      <w:r w:rsidR="00833402">
        <w:rPr>
          <w:rFonts w:ascii="Century Gothic" w:hAnsi="Century Gothic"/>
        </w:rPr>
        <w:t xml:space="preserve">, courrier à envoyer à l’organisateur, </w:t>
      </w:r>
      <w:proofErr w:type="spellStart"/>
      <w:r w:rsidRPr="003163C1">
        <w:rPr>
          <w:rFonts w:ascii="Century Gothic" w:hAnsi="Century Gothic"/>
        </w:rPr>
        <w:t>CSconsultingPoitiers</w:t>
      </w:r>
      <w:proofErr w:type="spellEnd"/>
      <w:r w:rsidRPr="003163C1">
        <w:rPr>
          <w:rFonts w:ascii="Century Gothic" w:hAnsi="Century Gothic"/>
        </w:rPr>
        <w:t>, SARL KRYLS57, 78 RUE DE CISSE FURIGNY 86170 NEUVILLE DE POITOU</w:t>
      </w:r>
      <w:r w:rsidR="00833402">
        <w:rPr>
          <w:rFonts w:ascii="Century Gothic" w:hAnsi="Century Gothic"/>
        </w:rPr>
        <w:t>.</w:t>
      </w:r>
    </w:p>
    <w:p w:rsidR="0029459A" w:rsidRPr="003163C1" w:rsidRDefault="0029459A" w:rsidP="004F1D97">
      <w:pPr>
        <w:spacing w:after="120" w:line="240" w:lineRule="auto"/>
        <w:ind w:left="360"/>
        <w:rPr>
          <w:rFonts w:ascii="Century Gothic" w:hAnsi="Century Gothic"/>
          <w:b/>
        </w:rPr>
      </w:pPr>
      <w:r w:rsidRPr="003163C1">
        <w:rPr>
          <w:rFonts w:ascii="Century Gothic" w:hAnsi="Century Gothic"/>
          <w:b/>
        </w:rPr>
        <w:t xml:space="preserve">ARTICLE 10 - LOI INFORMATIQUE ET LIBERTÉS </w:t>
      </w:r>
    </w:p>
    <w:p w:rsidR="00A04560" w:rsidRDefault="0029459A" w:rsidP="004F1D97">
      <w:pPr>
        <w:spacing w:after="120" w:line="240" w:lineRule="auto"/>
        <w:ind w:left="708"/>
        <w:rPr>
          <w:rFonts w:ascii="Century Gothic" w:hAnsi="Century Gothic"/>
        </w:rPr>
      </w:pPr>
      <w:r w:rsidRPr="003163C1">
        <w:rPr>
          <w:rFonts w:ascii="Century Gothic" w:hAnsi="Century Gothic"/>
        </w:rPr>
        <w:t xml:space="preserve">Conformément à la loi du 6 janvier 1978 dite « Informatique et Libertés », les candidats disposent d’un droit à l’information, d’un droit d’accès, d’un droit à l’opposition et d’un droit de rectification sur les informations nominatives recueillies dans le cadre du présent jeu, en s’adressant à l’organisateur par courrier postal à l’adresse suivante : </w:t>
      </w:r>
      <w:proofErr w:type="spellStart"/>
      <w:r w:rsidRPr="003163C1">
        <w:rPr>
          <w:rFonts w:ascii="Century Gothic" w:hAnsi="Century Gothic"/>
        </w:rPr>
        <w:t>CSconsultingPoitiers</w:t>
      </w:r>
      <w:proofErr w:type="spellEnd"/>
      <w:r w:rsidRPr="003163C1">
        <w:rPr>
          <w:rFonts w:ascii="Century Gothic" w:hAnsi="Century Gothic"/>
        </w:rPr>
        <w:t>, SARL KRYLS57, 78 RUE DE CISSE FURIGNY 86170 NEUVILLE DE POITOU.</w:t>
      </w:r>
    </w:p>
    <w:p w:rsidR="00A04560" w:rsidRPr="00A04560" w:rsidRDefault="00A04560" w:rsidP="004F1D97">
      <w:pPr>
        <w:spacing w:after="120" w:line="240" w:lineRule="auto"/>
        <w:ind w:left="708"/>
        <w:rPr>
          <w:rFonts w:ascii="Century Gothic" w:hAnsi="Century Gothic"/>
        </w:rPr>
      </w:pPr>
      <w:r w:rsidRPr="00A04560">
        <w:rPr>
          <w:rFonts w:ascii="Century Gothic" w:eastAsia="Times New Roman" w:hAnsi="Century Gothic" w:cs="Arial"/>
          <w:b/>
          <w:bCs/>
          <w:caps/>
          <w:lang w:eastAsia="fr-FR"/>
        </w:rPr>
        <w:t>LITIGES</w:t>
      </w:r>
    </w:p>
    <w:p w:rsidR="00A04560" w:rsidRPr="00A04560" w:rsidRDefault="00A04560" w:rsidP="004F1D97">
      <w:pPr>
        <w:spacing w:after="120" w:line="240" w:lineRule="auto"/>
        <w:ind w:left="708"/>
        <w:rPr>
          <w:rFonts w:ascii="Century Gothic" w:hAnsi="Century Gothic"/>
        </w:rPr>
      </w:pPr>
      <w:r w:rsidRPr="00A04560">
        <w:rPr>
          <w:rFonts w:ascii="Century Gothic" w:eastAsia="Times New Roman" w:hAnsi="Century Gothic" w:cs="Arial"/>
          <w:lang w:eastAsia="fr-FR"/>
        </w:rPr>
        <w:t>Le simple fait de participer entraîne l’acceptation pleine et entière du présent règlement. </w:t>
      </w:r>
      <w:r w:rsidRPr="00A04560">
        <w:rPr>
          <w:rFonts w:ascii="Century Gothic" w:eastAsia="Times New Roman" w:hAnsi="Century Gothic" w:cs="Arial"/>
          <w:lang w:eastAsia="fr-FR"/>
        </w:rPr>
        <w:br/>
        <w:t>Toute modification du règlement donnera lieu à une nouvelle publication du règlement. </w:t>
      </w:r>
      <w:r w:rsidRPr="00A04560">
        <w:rPr>
          <w:rFonts w:ascii="Century Gothic" w:eastAsia="Times New Roman" w:hAnsi="Century Gothic" w:cs="Arial"/>
          <w:lang w:eastAsia="fr-FR"/>
        </w:rPr>
        <w:br/>
        <w:t>Si une ou plusieurs dispositions du présent Règlement étaient déclarées nulles ou inapplicables, les autres clauses garderaient toute leur force et leur portée </w:t>
      </w:r>
      <w:bookmarkStart w:id="0" w:name="_GoBack"/>
      <w:bookmarkEnd w:id="0"/>
      <w:r w:rsidRPr="00A04560">
        <w:rPr>
          <w:rFonts w:ascii="Century Gothic" w:eastAsia="Times New Roman" w:hAnsi="Century Gothic" w:cs="Arial"/>
          <w:lang w:eastAsia="fr-FR"/>
        </w:rPr>
        <w:br/>
      </w:r>
      <w:r w:rsidRPr="00A04560">
        <w:rPr>
          <w:rFonts w:ascii="Century Gothic" w:eastAsia="Times New Roman" w:hAnsi="Century Gothic" w:cs="Arial"/>
          <w:lang w:eastAsia="fr-FR"/>
        </w:rPr>
        <w:br/>
        <w:t>Le présent Règlement est soumis à la loi française. Tout différend né à l'occasion du Jeu fera l'objet d'une tentative de Règlement amiable. A défaut d'accord, le litige sera soumis aux juridictions compétentes dont dépend le siège social de la Société Organisatrice, sauf dispositions d'ordre public contraires. </w:t>
      </w:r>
      <w:r w:rsidRPr="00A04560">
        <w:rPr>
          <w:rFonts w:ascii="Century Gothic" w:eastAsia="Times New Roman" w:hAnsi="Century Gothic" w:cs="Arial"/>
          <w:lang w:eastAsia="fr-FR"/>
        </w:rPr>
        <w:br/>
        <w:t>Aucune contestation ne sera plus recevable un mois après la clôture du Jeu.</w:t>
      </w:r>
    </w:p>
    <w:p w:rsidR="00CC6B39" w:rsidRPr="00A04560" w:rsidRDefault="00CC6B39" w:rsidP="00A04560">
      <w:pPr>
        <w:rPr>
          <w:rFonts w:ascii="Century Gothic" w:hAnsi="Century Gothic"/>
        </w:rPr>
      </w:pPr>
    </w:p>
    <w:sectPr w:rsidR="00CC6B39" w:rsidRPr="00A04560" w:rsidSect="003163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69A5"/>
    <w:multiLevelType w:val="hybridMultilevel"/>
    <w:tmpl w:val="6F626B4C"/>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 w15:restartNumberingAfterBreak="0">
    <w:nsid w:val="5BAC0C26"/>
    <w:multiLevelType w:val="hybridMultilevel"/>
    <w:tmpl w:val="522845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9A"/>
    <w:rsid w:val="0029459A"/>
    <w:rsid w:val="003163C1"/>
    <w:rsid w:val="004C22D9"/>
    <w:rsid w:val="004F1D97"/>
    <w:rsid w:val="00833402"/>
    <w:rsid w:val="00A04560"/>
    <w:rsid w:val="00CC6B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D962"/>
  <w15:chartTrackingRefBased/>
  <w15:docId w15:val="{F2BF071A-10F8-42AA-8044-227FD60F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5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4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6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1028</Words>
  <Characters>5657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ritoux</dc:creator>
  <cp:keywords/>
  <dc:description/>
  <cp:lastModifiedBy>stephanie.krifa@gmail.com</cp:lastModifiedBy>
  <cp:revision>7</cp:revision>
  <dcterms:created xsi:type="dcterms:W3CDTF">2018-11-11T15:55:00Z</dcterms:created>
  <dcterms:modified xsi:type="dcterms:W3CDTF">2018-11-30T12:15:00Z</dcterms:modified>
</cp:coreProperties>
</file>