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DE" w:rsidRPr="0022136A" w:rsidRDefault="00C43EDE" w:rsidP="00C43EDE">
      <w:pPr>
        <w:spacing w:line="20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UNIVERSITE DE TUNIS EL MANAR</w:t>
      </w:r>
    </w:p>
    <w:p w:rsidR="00C43EDE" w:rsidRPr="0022136A" w:rsidRDefault="00C43EDE" w:rsidP="00C43EDE">
      <w:pPr>
        <w:spacing w:line="239" w:lineRule="auto"/>
        <w:ind w:lef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FACULTE DES SCIENCES</w:t>
      </w:r>
    </w:p>
    <w:p w:rsidR="00C43EDE" w:rsidRDefault="00C43EDE" w:rsidP="00C43EDE">
      <w:pPr>
        <w:spacing w:line="239" w:lineRule="auto"/>
        <w:ind w:lef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ECONOMIQUES ET DE GESTION DE TUNIS</w:t>
      </w:r>
      <w:r w:rsidR="008723DC">
        <w:rPr>
          <w:rFonts w:ascii="Times New Roman" w:eastAsia="Times New Roman" w:hAnsi="Times New Roman" w:cs="Times New Roman"/>
          <w:b/>
          <w:sz w:val="22"/>
          <w:szCs w:val="22"/>
        </w:rPr>
        <w:t xml:space="preserve"> (FSEGT)</w:t>
      </w:r>
    </w:p>
    <w:p w:rsidR="008723DC" w:rsidRPr="003175C5" w:rsidRDefault="008723DC" w:rsidP="00C43EDE">
      <w:pPr>
        <w:spacing w:line="239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DIRECTION DES STAGES DE LA FSEGT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C43EDE">
      <w:pPr>
        <w:spacing w:line="229" w:lineRule="exact"/>
        <w:rPr>
          <w:rFonts w:ascii="Times New Roman" w:eastAsia="Times New Roman" w:hAnsi="Times New Roman"/>
          <w:sz w:val="36"/>
          <w:szCs w:val="36"/>
        </w:rPr>
      </w:pPr>
    </w:p>
    <w:p w:rsidR="00C43EDE" w:rsidRPr="00511E4F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Obligatoire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Pr="00510467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2018 - 2019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Default="009E24C7" w:rsidP="00967241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en Evaluation et Gestion des Risques en Finance et Assurance(M.Pro GR)" w:value="Mastère Professionnel en Evaluation et Gestion des Risques en Finance et Assurance(M.Pro GR)"/>
            <w:listItem w:displayText="Mastère Professionnel en Comptabilité Financière (M.Pro CF)" w:value="Mastère Professionnel en Comptabilité Financière (M.Pro CF)"/>
            <w:listItem w:displayText="Mastère Professionnel en Affaires Commerciales Internationales (M.Pro ACI)" w:value="Mastère Professionnel en Affaires Commerciales Internationales (M.Pro ACI)"/>
            <w:listItem w:displayText="Mastère Professionnel en Ingénierie des Systèmes d’Information des Entreprises (M.Pro ISIE)" w:value="Mastère Professionnel en Ingénierie des Systèmes d’Information des Entreprises (M.Pro ISIE)"/>
            <w:listItem w:displayText="Mastère Professionnel en Marketing de la Distribution (M.Pro MD)" w:value="Mastère Professionnel en Marketing de la Distribution (M.Pro MD)"/>
            <w:listItem w:displayText="Mastère Professionnel en Communication Marketing et Digitale (M.Pro CMD)" w:value="Mastère Professionnel en Communication Marketing et Digitale (M.Pro CMD)"/>
            <w:listItem w:displayText="Mastère Professionnel en Gestion des Services de Santé (M.Pro GSS)" w:value="Mastère Professionnel en Gestion des Services de Santé (M.Pro GSS)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510467" w:rsidRDefault="0051046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Default="00C7341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 w:rsidRPr="00F46C37">
        <w:rPr>
          <w:rFonts w:ascii="Times New Roman" w:eastAsia="Times New Roman" w:hAnsi="Times New Roman"/>
          <w:bCs/>
          <w:sz w:val="24"/>
        </w:rPr>
        <w:t xml:space="preserve">Au </w:t>
      </w:r>
      <w:r w:rsidR="00C43EDE" w:rsidRPr="00F46C37">
        <w:rPr>
          <w:rFonts w:ascii="Times New Roman" w:eastAsia="Times New Roman" w:hAnsi="Times New Roman"/>
          <w:bCs/>
          <w:sz w:val="24"/>
        </w:rPr>
        <w:t>M</w:t>
      </w:r>
      <w:r w:rsidRPr="00F46C37">
        <w:rPr>
          <w:rFonts w:ascii="Times New Roman" w:eastAsia="Times New Roman" w:hAnsi="Times New Roman"/>
          <w:bCs/>
          <w:sz w:val="24"/>
          <w:vertAlign w:val="superscript"/>
        </w:rPr>
        <w:t>me</w:t>
      </w:r>
      <w:r w:rsidR="00C43EDE" w:rsidRPr="00F46C37">
        <w:rPr>
          <w:rFonts w:ascii="Times New Roman" w:eastAsia="Times New Roman" w:hAnsi="Times New Roman"/>
          <w:bCs/>
          <w:sz w:val="24"/>
        </w:rPr>
        <w:t xml:space="preserve"> / M</w:t>
      </w:r>
      <w:r w:rsidRPr="00F46C37">
        <w:rPr>
          <w:rFonts w:ascii="Times New Roman" w:eastAsia="Times New Roman" w:hAnsi="Times New Roman"/>
          <w:bCs/>
          <w:sz w:val="24"/>
        </w:rPr>
        <w:t>. Responsable de l’entreprise / Organisme :</w:t>
      </w:r>
      <w:r>
        <w:rPr>
          <w:rFonts w:ascii="Times New Roman" w:eastAsia="Times New Roman" w:hAnsi="Times New Roman"/>
          <w:b/>
          <w:sz w:val="24"/>
        </w:rPr>
        <w:t xml:space="preserve">  </w:t>
      </w:r>
      <w:bookmarkStart w:id="0" w:name="Texte9"/>
      <w:r w:rsidR="009E24C7" w:rsidRPr="00F46C37">
        <w:rPr>
          <w:rFonts w:ascii="Times New Roman" w:eastAsia="Times New Roman" w:hAnsi="Times New Roman"/>
          <w:b/>
          <w:sz w:val="24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F46C37">
        <w:rPr>
          <w:rFonts w:ascii="Times New Roman" w:eastAsia="Times New Roman" w:hAnsi="Times New Roman"/>
          <w:b/>
          <w:sz w:val="24"/>
          <w:bdr w:val="single" w:sz="4" w:space="0" w:color="auto"/>
        </w:rPr>
        <w:instrText xml:space="preserve"> FORMTEXT </w:instrText>
      </w:r>
      <w:r w:rsidR="009E24C7" w:rsidRPr="00F46C37">
        <w:rPr>
          <w:rFonts w:ascii="Times New Roman" w:eastAsia="Times New Roman" w:hAnsi="Times New Roman"/>
          <w:b/>
          <w:sz w:val="24"/>
          <w:bdr w:val="single" w:sz="4" w:space="0" w:color="auto"/>
        </w:rPr>
      </w:r>
      <w:r w:rsidR="009E24C7" w:rsidRPr="00F46C37">
        <w:rPr>
          <w:rFonts w:ascii="Times New Roman" w:eastAsia="Times New Roman" w:hAnsi="Times New Roman"/>
          <w:b/>
          <w:sz w:val="24"/>
          <w:bdr w:val="single" w:sz="4" w:space="0" w:color="auto"/>
        </w:rPr>
        <w:fldChar w:fldCharType="separate"/>
      </w:r>
      <w:r w:rsidR="003E5DED" w:rsidRPr="00F46C37">
        <w:rPr>
          <w:rFonts w:ascii="Times New Roman" w:eastAsia="Times New Roman" w:hAnsi="Times New Roman"/>
          <w:b/>
          <w:noProof/>
          <w:sz w:val="24"/>
          <w:bdr w:val="single" w:sz="4" w:space="0" w:color="auto"/>
        </w:rPr>
        <w:t> </w:t>
      </w:r>
      <w:r w:rsidR="003E5DED" w:rsidRPr="00F46C37">
        <w:rPr>
          <w:rFonts w:ascii="Times New Roman" w:eastAsia="Times New Roman" w:hAnsi="Times New Roman"/>
          <w:b/>
          <w:noProof/>
          <w:sz w:val="24"/>
          <w:bdr w:val="single" w:sz="4" w:space="0" w:color="auto"/>
        </w:rPr>
        <w:t> </w:t>
      </w:r>
      <w:r w:rsidR="003E5DED" w:rsidRPr="00F46C37">
        <w:rPr>
          <w:rFonts w:ascii="Times New Roman" w:eastAsia="Times New Roman" w:hAnsi="Times New Roman"/>
          <w:b/>
          <w:noProof/>
          <w:sz w:val="24"/>
          <w:bdr w:val="single" w:sz="4" w:space="0" w:color="auto"/>
        </w:rPr>
        <w:t> </w:t>
      </w:r>
      <w:r w:rsidR="003E5DED" w:rsidRPr="00F46C37">
        <w:rPr>
          <w:rFonts w:ascii="Times New Roman" w:eastAsia="Times New Roman" w:hAnsi="Times New Roman"/>
          <w:b/>
          <w:noProof/>
          <w:sz w:val="24"/>
          <w:bdr w:val="single" w:sz="4" w:space="0" w:color="auto"/>
        </w:rPr>
        <w:t> </w:t>
      </w:r>
      <w:r w:rsidR="003E5DED" w:rsidRPr="00F46C37">
        <w:rPr>
          <w:rFonts w:ascii="Times New Roman" w:eastAsia="Times New Roman" w:hAnsi="Times New Roman"/>
          <w:b/>
          <w:noProof/>
          <w:sz w:val="24"/>
          <w:bdr w:val="single" w:sz="4" w:space="0" w:color="auto"/>
        </w:rPr>
        <w:t> </w:t>
      </w:r>
      <w:r w:rsidR="009E24C7" w:rsidRPr="00F46C37">
        <w:rPr>
          <w:rFonts w:ascii="Times New Roman" w:eastAsia="Times New Roman" w:hAnsi="Times New Roman"/>
          <w:b/>
          <w:sz w:val="24"/>
          <w:bdr w:val="single" w:sz="4" w:space="0" w:color="auto"/>
        </w:rPr>
        <w:fldChar w:fldCharType="end"/>
      </w:r>
      <w:bookmarkEnd w:id="0"/>
    </w:p>
    <w:p w:rsidR="00C73417" w:rsidRPr="00F46C37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4"/>
        </w:rPr>
      </w:pPr>
      <w:r w:rsidRPr="00F46C37">
        <w:rPr>
          <w:rFonts w:ascii="Times New Roman" w:eastAsia="Times New Roman" w:hAnsi="Times New Roman"/>
          <w:bCs/>
          <w:sz w:val="24"/>
        </w:rPr>
        <w:t>Bonjour,</w:t>
      </w:r>
    </w:p>
    <w:p w:rsidR="00C43EDE" w:rsidRDefault="00C43EDE" w:rsidP="00C43EDE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de fin d’études. </w:t>
      </w: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est tenu d’effectuer, à la fin de sa formation en Mastère Professionnel ou  en Licence Appliquée (ou Fondamentale) au titre de l’année universitaire 2018- 2019,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obligatoire de fin d’études,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d’organismes publics ou privés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>une durée minimale de deux mois</w:t>
      </w:r>
      <w:r w:rsidRPr="008E30F9">
        <w:rPr>
          <w:rFonts w:ascii="Times New Roman" w:eastAsia="Times New Roman" w:hAnsi="Times New Roman"/>
          <w:sz w:val="22"/>
          <w:szCs w:val="22"/>
        </w:rPr>
        <w:t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l’environnement administratif et commercial. Il est tenu enfin, par la rédaction d’un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Nous vous signalons, par ailleurs, que durant la période de stage, l’étudiant est couvert par la Mutuelle Accident Scolaire et universitaire- MASU sous le numéro 11050311-003.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l’espoir de vous rencontrer très prochainement, veuillez agréer Monsieur, l’expression de nos meilleures salutations.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9E24C7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9E24C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9E24C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9E24C7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9E24C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9E24C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9E24C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9E24C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9E24C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9E24C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9E24C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sdt>
            <w:sdtPr>
              <w:rPr>
                <w:rFonts w:ascii="Times New Roman" w:eastAsia="Times New Roman" w:hAnsi="Times New Roman"/>
                <w:b/>
                <w:sz w:val="22"/>
                <w:szCs w:val="22"/>
              </w:rPr>
              <w:id w:val="354679978"/>
              <w:placeholder>
                <w:docPart w:val="DefaultPlaceholder_22675705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:rsidR="00C73417" w:rsidRPr="00272BEF" w:rsidRDefault="00C73417" w:rsidP="00C73417">
                <w:pPr>
                  <w:spacing w:line="200" w:lineRule="exact"/>
                  <w:jc w:val="center"/>
                  <w:rPr>
                    <w:rFonts w:ascii="Times New Roman" w:eastAsia="Times New Roman" w:hAnsi="Times New Roman"/>
                    <w:b/>
                    <w:sz w:val="22"/>
                    <w:szCs w:val="22"/>
                  </w:rPr>
                </w:pPr>
                <w:r w:rsidRPr="003367C5">
                  <w:rPr>
                    <w:rStyle w:val="Textedelespacerserv"/>
                  </w:rPr>
                  <w:t>Cliquez ici pour entrer une date.</w:t>
                </w:r>
              </w:p>
            </w:sdtContent>
          </w:sdt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sdt>
            <w:sdtPr>
              <w:rPr>
                <w:rFonts w:ascii="Times New Roman" w:eastAsia="Times New Roman" w:hAnsi="Times New Roman"/>
                <w:b/>
                <w:sz w:val="22"/>
                <w:szCs w:val="22"/>
              </w:rPr>
              <w:id w:val="354679995"/>
              <w:placeholder>
                <w:docPart w:val="DefaultPlaceholder_22675705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:rsidR="00C73417" w:rsidRPr="00272BEF" w:rsidRDefault="00C73417" w:rsidP="00A32BBF">
                <w:pPr>
                  <w:spacing w:line="200" w:lineRule="exact"/>
                  <w:jc w:val="center"/>
                  <w:rPr>
                    <w:rFonts w:ascii="Times New Roman" w:eastAsia="Times New Roman" w:hAnsi="Times New Roman"/>
                    <w:b/>
                    <w:sz w:val="22"/>
                    <w:szCs w:val="22"/>
                  </w:rPr>
                </w:pPr>
                <w:r w:rsidRPr="003367C5">
                  <w:rPr>
                    <w:rStyle w:val="Textedelespacerserv"/>
                  </w:rPr>
                  <w:t>Cliquez ici pour entrer une date.</w:t>
                </w:r>
              </w:p>
            </w:sdtContent>
          </w:sdt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rPr>
          <w:rFonts w:ascii="Times New Roman" w:eastAsia="Times New Roman" w:hAnsi="Times New Roman"/>
          <w:sz w:val="24"/>
        </w:rPr>
      </w:pPr>
    </w:p>
    <w:p w:rsidR="00C43EDE" w:rsidRPr="00FC387B" w:rsidRDefault="00C43EDE" w:rsidP="00C43ED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C387B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Le Directeur des Stages de la FSEGT</w:t>
      </w:r>
      <w:r w:rsidRPr="00FC387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</w:t>
      </w:r>
      <w:r w:rsidRPr="00FC387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FC387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</w:t>
      </w:r>
      <w:r w:rsidRPr="00FC387B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Visa et Cachet de l’Entreprise/Organisme</w:t>
      </w:r>
      <w:r w:rsidRPr="00FC387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 </w:t>
      </w:r>
    </w:p>
    <w:p w:rsidR="00051553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51553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4CA" w:rsidRDefault="004024CA" w:rsidP="00C43EDE">
      <w:r>
        <w:separator/>
      </w:r>
    </w:p>
  </w:endnote>
  <w:endnote w:type="continuationSeparator" w:id="1">
    <w:p w:rsidR="004024CA" w:rsidRDefault="004024CA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4CA" w:rsidRDefault="004024CA" w:rsidP="00C43EDE">
      <w:r>
        <w:separator/>
      </w:r>
    </w:p>
  </w:footnote>
  <w:footnote w:type="continuationSeparator" w:id="1">
    <w:p w:rsidR="004024CA" w:rsidRDefault="004024CA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m/yQ8scpA8/1UxUhIPZQO3nIvoI=" w:salt="XUexFU+u2VwpkMZBmVARy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93B6E"/>
    <w:rsid w:val="003758A9"/>
    <w:rsid w:val="003E5DED"/>
    <w:rsid w:val="003F2E7B"/>
    <w:rsid w:val="004024CA"/>
    <w:rsid w:val="004A020C"/>
    <w:rsid w:val="00510467"/>
    <w:rsid w:val="005F1D11"/>
    <w:rsid w:val="00683297"/>
    <w:rsid w:val="00785806"/>
    <w:rsid w:val="00826A6A"/>
    <w:rsid w:val="008723DC"/>
    <w:rsid w:val="00894779"/>
    <w:rsid w:val="008B07D2"/>
    <w:rsid w:val="008C690F"/>
    <w:rsid w:val="00967241"/>
    <w:rsid w:val="0097476A"/>
    <w:rsid w:val="009E24C7"/>
    <w:rsid w:val="009E6D0D"/>
    <w:rsid w:val="00AC470C"/>
    <w:rsid w:val="00B7457E"/>
    <w:rsid w:val="00BF3F2D"/>
    <w:rsid w:val="00C43EDE"/>
    <w:rsid w:val="00C73417"/>
    <w:rsid w:val="00EC1677"/>
    <w:rsid w:val="00F4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4868E-D947-44AB-B163-4E52D2FF3616}"/>
      </w:docPartPr>
      <w:docPartBody>
        <w:p w:rsidR="00747157" w:rsidRDefault="00147122">
          <w:r w:rsidRPr="003367C5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147122"/>
    <w:rsid w:val="00536ACB"/>
    <w:rsid w:val="00747157"/>
    <w:rsid w:val="007A4F2E"/>
    <w:rsid w:val="00B5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7157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0D5BF-373E-4B22-ACCE-0A69D594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9</cp:revision>
  <dcterms:created xsi:type="dcterms:W3CDTF">2018-11-15T14:37:00Z</dcterms:created>
  <dcterms:modified xsi:type="dcterms:W3CDTF">2018-11-19T06:26:00Z</dcterms:modified>
</cp:coreProperties>
</file>