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44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600"/>
        <w:gridCol w:w="3600"/>
        <w:gridCol w:w="3600"/>
        <w:gridCol w:w="3600"/>
      </w:tblGrid>
      <w:tr w:rsidR="00476812" w:rsidRPr="00476812" w:rsidTr="00010D6E">
        <w:trPr>
          <w:cantSplit/>
          <w:trHeight w:hRule="exact" w:val="3600"/>
        </w:trPr>
        <w:tc>
          <w:tcPr>
            <w:tcW w:w="3600" w:type="dxa"/>
            <w:tcMar>
              <w:top w:w="144" w:type="dxa"/>
              <w:left w:w="144" w:type="dxa"/>
              <w:bottom w:w="144" w:type="dxa"/>
              <w:right w:w="144" w:type="dxa"/>
            </w:tcMar>
            <w:vAlign w:val="center"/>
          </w:tcPr>
          <w:p w:rsidR="00FF4A59" w:rsidRPr="00476812" w:rsidRDefault="00FF4A59" w:rsidP="000139F2">
            <w:pPr>
              <w:jc w:val="center"/>
              <w:rPr>
                <w:rFonts w:ascii="Arial" w:hAnsi="Arial" w:cs="Arial"/>
                <w:sz w:val="24"/>
                <w:szCs w:val="24"/>
                <w:shd w:val="clear" w:color="auto" w:fill="FFFFFF"/>
              </w:rPr>
            </w:pPr>
            <w:r w:rsidRPr="00476812">
              <w:rPr>
                <w:rFonts w:ascii="Arial" w:hAnsi="Arial" w:cs="Arial"/>
                <w:sz w:val="24"/>
                <w:szCs w:val="24"/>
                <w:shd w:val="clear" w:color="auto" w:fill="FFFFFF"/>
              </w:rPr>
              <w:t>Branche de la médecine chinoise traditionnelle consistant à piquer avec des aiguilles en des points précis de la surface du corps d'un patient pour soigner différentes maladies ou provoquer un effet analgésique.</w:t>
            </w:r>
          </w:p>
        </w:tc>
        <w:tc>
          <w:tcPr>
            <w:tcW w:w="3600" w:type="dxa"/>
            <w:tcMar>
              <w:top w:w="144" w:type="dxa"/>
              <w:left w:w="144" w:type="dxa"/>
              <w:bottom w:w="144" w:type="dxa"/>
              <w:right w:w="144" w:type="dxa"/>
            </w:tcMar>
            <w:vAlign w:val="center"/>
          </w:tcPr>
          <w:p w:rsidR="00FF4A59" w:rsidRPr="00476812" w:rsidRDefault="00476812" w:rsidP="000139F2">
            <w:pPr>
              <w:jc w:val="center"/>
              <w:rPr>
                <w:rFonts w:ascii="Arial" w:hAnsi="Arial" w:cs="Arial"/>
                <w:sz w:val="24"/>
                <w:szCs w:val="24"/>
                <w:shd w:val="clear" w:color="auto" w:fill="FFFFFF"/>
              </w:rPr>
            </w:pPr>
            <w:r w:rsidRPr="00476812">
              <w:rPr>
                <w:rFonts w:ascii="Arial" w:hAnsi="Arial" w:cs="Arial"/>
                <w:sz w:val="24"/>
                <w:szCs w:val="24"/>
                <w:shd w:val="clear" w:color="auto" w:fill="FFFFFF"/>
              </w:rPr>
              <w:t>Technique</w:t>
            </w:r>
            <w:r w:rsidR="00FF4A59" w:rsidRPr="00476812">
              <w:rPr>
                <w:rFonts w:ascii="Arial" w:hAnsi="Arial" w:cs="Arial"/>
                <w:sz w:val="24"/>
                <w:szCs w:val="24"/>
                <w:shd w:val="clear" w:color="auto" w:fill="FFFFFF"/>
              </w:rPr>
              <w:t xml:space="preserve"> de soin consistant à faire inhaler à un malade des </w:t>
            </w:r>
            <w:hyperlink r:id="rId5" w:tooltip="Médicament" w:history="1">
              <w:r w:rsidR="00FF4A59" w:rsidRPr="00EC1DA7">
                <w:rPr>
                  <w:rFonts w:ascii="Arial" w:hAnsi="Arial" w:cs="Arial"/>
                  <w:sz w:val="24"/>
                  <w:szCs w:val="24"/>
                  <w:shd w:val="clear" w:color="auto" w:fill="FFFFFF"/>
                </w:rPr>
                <w:t>médicaments</w:t>
              </w:r>
            </w:hyperlink>
            <w:r w:rsidR="00FF4A59" w:rsidRPr="00476812">
              <w:rPr>
                <w:rFonts w:ascii="Arial" w:hAnsi="Arial" w:cs="Arial"/>
                <w:sz w:val="24"/>
                <w:szCs w:val="24"/>
                <w:shd w:val="clear" w:color="auto" w:fill="FFFFFF"/>
              </w:rPr>
              <w:t> en suspension dans un gaz</w:t>
            </w:r>
          </w:p>
        </w:tc>
        <w:tc>
          <w:tcPr>
            <w:tcW w:w="3600" w:type="dxa"/>
            <w:tcMar>
              <w:top w:w="144" w:type="dxa"/>
              <w:left w:w="144" w:type="dxa"/>
              <w:bottom w:w="144" w:type="dxa"/>
              <w:right w:w="144" w:type="dxa"/>
            </w:tcMar>
            <w:vAlign w:val="center"/>
          </w:tcPr>
          <w:p w:rsidR="00FF4A59" w:rsidRPr="00476812" w:rsidRDefault="00476812" w:rsidP="000139F2">
            <w:pPr>
              <w:jc w:val="center"/>
              <w:rPr>
                <w:rFonts w:ascii="Arial" w:hAnsi="Arial" w:cs="Arial"/>
                <w:sz w:val="24"/>
                <w:szCs w:val="24"/>
                <w:shd w:val="clear" w:color="auto" w:fill="FFFFFF"/>
              </w:rPr>
            </w:pPr>
            <w:r w:rsidRPr="00476812">
              <w:rPr>
                <w:rFonts w:ascii="Arial" w:hAnsi="Arial" w:cs="Arial"/>
                <w:sz w:val="24"/>
                <w:szCs w:val="24"/>
                <w:shd w:val="clear" w:color="auto" w:fill="FFFFFF"/>
              </w:rPr>
              <w:t>Qui</w:t>
            </w:r>
            <w:r w:rsidR="00FF4A59" w:rsidRPr="00476812">
              <w:rPr>
                <w:rFonts w:ascii="Arial" w:hAnsi="Arial" w:cs="Arial"/>
                <w:sz w:val="24"/>
                <w:szCs w:val="24"/>
                <w:shd w:val="clear" w:color="auto" w:fill="FFFFFF"/>
              </w:rPr>
              <w:t xml:space="preserve"> provoque la douleur, la maintient</w:t>
            </w:r>
          </w:p>
        </w:tc>
        <w:tc>
          <w:tcPr>
            <w:tcW w:w="3600" w:type="dxa"/>
            <w:tcMar>
              <w:top w:w="144" w:type="dxa"/>
              <w:left w:w="144" w:type="dxa"/>
              <w:bottom w:w="144" w:type="dxa"/>
              <w:right w:w="144" w:type="dxa"/>
            </w:tcMar>
            <w:vAlign w:val="center"/>
          </w:tcPr>
          <w:p w:rsidR="00FF4A59" w:rsidRPr="00476812" w:rsidRDefault="00476812" w:rsidP="000139F2">
            <w:pPr>
              <w:jc w:val="center"/>
              <w:rPr>
                <w:rFonts w:ascii="Arial" w:hAnsi="Arial" w:cs="Arial"/>
                <w:sz w:val="24"/>
                <w:szCs w:val="24"/>
                <w:shd w:val="clear" w:color="auto" w:fill="FFFFFF"/>
              </w:rPr>
            </w:pPr>
            <w:r w:rsidRPr="00476812">
              <w:rPr>
                <w:rFonts w:ascii="Arial" w:hAnsi="Arial" w:cs="Arial"/>
                <w:sz w:val="24"/>
                <w:szCs w:val="24"/>
                <w:shd w:val="clear" w:color="auto" w:fill="FFFFFF"/>
              </w:rPr>
              <w:t>Atrophie</w:t>
            </w:r>
            <w:r w:rsidR="00FF4A59" w:rsidRPr="00476812">
              <w:rPr>
                <w:rFonts w:ascii="Arial" w:hAnsi="Arial" w:cs="Arial"/>
                <w:sz w:val="24"/>
                <w:szCs w:val="24"/>
                <w:shd w:val="clear" w:color="auto" w:fill="FFFFFF"/>
              </w:rPr>
              <w:t xml:space="preserve"> musculaire</w:t>
            </w:r>
          </w:p>
        </w:tc>
      </w:tr>
      <w:tr w:rsidR="00476812" w:rsidRPr="001B5758" w:rsidTr="00010D6E">
        <w:trPr>
          <w:cantSplit/>
          <w:trHeight w:hRule="exact" w:val="3600"/>
        </w:trPr>
        <w:tc>
          <w:tcPr>
            <w:tcW w:w="3600" w:type="dxa"/>
            <w:tcMar>
              <w:top w:w="144" w:type="dxa"/>
              <w:left w:w="144" w:type="dxa"/>
              <w:bottom w:w="144" w:type="dxa"/>
              <w:right w:w="144" w:type="dxa"/>
            </w:tcMar>
            <w:vAlign w:val="center"/>
          </w:tcPr>
          <w:p w:rsidR="00476812" w:rsidRPr="00476812" w:rsidRDefault="00476812" w:rsidP="000139F2">
            <w:pPr>
              <w:jc w:val="center"/>
              <w:rPr>
                <w:rFonts w:ascii="Arial" w:hAnsi="Arial" w:cs="Arial"/>
                <w:sz w:val="24"/>
                <w:szCs w:val="24"/>
                <w:shd w:val="clear" w:color="auto" w:fill="FFFFFF"/>
              </w:rPr>
            </w:pPr>
            <w:r w:rsidRPr="00476812">
              <w:rPr>
                <w:rFonts w:ascii="Arial" w:hAnsi="Arial" w:cs="Arial"/>
                <w:sz w:val="24"/>
                <w:szCs w:val="24"/>
                <w:shd w:val="clear" w:color="auto" w:fill="FFFFFF"/>
              </w:rPr>
              <w:t>Absence de sensibilité à la douleur</w:t>
            </w:r>
            <w:r w:rsidR="009F3F12">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476812" w:rsidRPr="00476812" w:rsidRDefault="009F3F12" w:rsidP="000139F2">
            <w:pPr>
              <w:jc w:val="center"/>
              <w:rPr>
                <w:rFonts w:ascii="Arial" w:hAnsi="Arial" w:cs="Arial"/>
                <w:sz w:val="24"/>
                <w:szCs w:val="24"/>
                <w:shd w:val="clear" w:color="auto" w:fill="FFFFFF"/>
              </w:rPr>
            </w:pPr>
            <w:r w:rsidRPr="001B5758">
              <w:rPr>
                <w:rFonts w:ascii="Arial" w:hAnsi="Arial" w:cs="Arial"/>
                <w:sz w:val="24"/>
                <w:szCs w:val="24"/>
                <w:shd w:val="clear" w:color="auto" w:fill="FFFFFF"/>
              </w:rPr>
              <w:t> </w:t>
            </w:r>
            <w:hyperlink r:id="rId6" w:tooltip="Thérapie" w:history="1">
              <w:r w:rsidRPr="001B5758">
                <w:rPr>
                  <w:rFonts w:ascii="Arial" w:hAnsi="Arial" w:cs="Arial"/>
                  <w:sz w:val="24"/>
                  <w:szCs w:val="24"/>
                  <w:shd w:val="clear" w:color="auto" w:fill="FFFFFF"/>
                </w:rPr>
                <w:t>thérapie</w:t>
              </w:r>
            </w:hyperlink>
            <w:r w:rsidRPr="001B5758">
              <w:rPr>
                <w:rFonts w:ascii="Arial" w:hAnsi="Arial" w:cs="Arial"/>
                <w:sz w:val="24"/>
                <w:szCs w:val="24"/>
                <w:shd w:val="clear" w:color="auto" w:fill="FFFFFF"/>
              </w:rPr>
              <w:t> qui utilise la proximité d'un </w:t>
            </w:r>
            <w:hyperlink r:id="rId7" w:tooltip="Animal domestique en droit français" w:history="1">
              <w:r w:rsidRPr="001B5758">
                <w:rPr>
                  <w:rFonts w:ascii="Arial" w:hAnsi="Arial" w:cs="Arial"/>
                  <w:sz w:val="24"/>
                  <w:szCs w:val="24"/>
                  <w:shd w:val="clear" w:color="auto" w:fill="FFFFFF"/>
                </w:rPr>
                <w:t>animal domestique</w:t>
              </w:r>
            </w:hyperlink>
            <w:r w:rsidRPr="001B5758">
              <w:rPr>
                <w:rFonts w:ascii="Arial" w:hAnsi="Arial" w:cs="Arial"/>
                <w:sz w:val="24"/>
                <w:szCs w:val="24"/>
                <w:shd w:val="clear" w:color="auto" w:fill="FFFFFF"/>
              </w:rPr>
              <w:t> ou de </w:t>
            </w:r>
            <w:hyperlink r:id="rId8" w:tooltip="Animal de compagnie" w:history="1">
              <w:r w:rsidRPr="001B5758">
                <w:rPr>
                  <w:rFonts w:ascii="Arial" w:hAnsi="Arial" w:cs="Arial"/>
                  <w:sz w:val="24"/>
                  <w:szCs w:val="24"/>
                  <w:shd w:val="clear" w:color="auto" w:fill="FFFFFF"/>
                </w:rPr>
                <w:t>compagnie</w:t>
              </w:r>
            </w:hyperlink>
            <w:r w:rsidRPr="001B5758">
              <w:rPr>
                <w:rFonts w:ascii="Arial" w:hAnsi="Arial" w:cs="Arial"/>
                <w:sz w:val="24"/>
                <w:szCs w:val="24"/>
                <w:shd w:val="clear" w:color="auto" w:fill="FFFFFF"/>
              </w:rPr>
              <w:t>, auprès d'un </w:t>
            </w:r>
            <w:hyperlink r:id="rId9" w:tooltip="Homo sapiens" w:history="1">
              <w:r w:rsidRPr="001B5758">
                <w:rPr>
                  <w:rFonts w:ascii="Arial" w:hAnsi="Arial" w:cs="Arial"/>
                  <w:sz w:val="24"/>
                  <w:szCs w:val="24"/>
                  <w:shd w:val="clear" w:color="auto" w:fill="FFFFFF"/>
                </w:rPr>
                <w:t>humain</w:t>
              </w:r>
            </w:hyperlink>
            <w:r w:rsidRPr="001B5758">
              <w:rPr>
                <w:rFonts w:ascii="Arial" w:hAnsi="Arial" w:cs="Arial"/>
                <w:sz w:val="24"/>
                <w:szCs w:val="24"/>
                <w:shd w:val="clear" w:color="auto" w:fill="FFFFFF"/>
              </w:rPr>
              <w:t> souffrant de </w:t>
            </w:r>
            <w:hyperlink r:id="rId10" w:tooltip="Troubles mentaux" w:history="1">
              <w:r w:rsidRPr="001B5758">
                <w:rPr>
                  <w:rFonts w:ascii="Arial" w:hAnsi="Arial" w:cs="Arial"/>
                  <w:sz w:val="24"/>
                  <w:szCs w:val="24"/>
                  <w:shd w:val="clear" w:color="auto" w:fill="FFFFFF"/>
                </w:rPr>
                <w:t>troubles mentaux</w:t>
              </w:r>
            </w:hyperlink>
            <w:r w:rsidRPr="001B5758">
              <w:rPr>
                <w:rFonts w:ascii="Arial" w:hAnsi="Arial" w:cs="Arial"/>
                <w:sz w:val="24"/>
                <w:szCs w:val="24"/>
                <w:shd w:val="clear" w:color="auto" w:fill="FFFFFF"/>
              </w:rPr>
              <w:t>, physiques ou sociaux </w:t>
            </w:r>
          </w:p>
        </w:tc>
        <w:tc>
          <w:tcPr>
            <w:tcW w:w="3600" w:type="dxa"/>
            <w:tcMar>
              <w:top w:w="144" w:type="dxa"/>
              <w:left w:w="144" w:type="dxa"/>
              <w:bottom w:w="144" w:type="dxa"/>
              <w:right w:w="144" w:type="dxa"/>
            </w:tcMar>
            <w:vAlign w:val="center"/>
          </w:tcPr>
          <w:p w:rsidR="00476812" w:rsidRPr="00476812" w:rsidRDefault="001B5758" w:rsidP="000139F2">
            <w:pPr>
              <w:jc w:val="center"/>
              <w:rPr>
                <w:rFonts w:ascii="Arial" w:hAnsi="Arial" w:cs="Arial"/>
                <w:sz w:val="24"/>
                <w:szCs w:val="24"/>
                <w:shd w:val="clear" w:color="auto" w:fill="FFFFFF"/>
              </w:rPr>
            </w:pPr>
            <w:r w:rsidRPr="001B5758">
              <w:rPr>
                <w:rFonts w:ascii="Arial" w:hAnsi="Arial" w:cs="Arial"/>
                <w:sz w:val="24"/>
                <w:szCs w:val="24"/>
                <w:shd w:val="clear" w:color="auto" w:fill="FFFFFF"/>
              </w:rPr>
              <w:t>I</w:t>
            </w:r>
            <w:r w:rsidRPr="001B5758">
              <w:rPr>
                <w:rFonts w:ascii="Arial" w:hAnsi="Arial" w:cs="Arial"/>
                <w:sz w:val="24"/>
                <w:szCs w:val="24"/>
                <w:shd w:val="clear" w:color="auto" w:fill="FFFFFF"/>
              </w:rPr>
              <w:t>nsuffisance d'apport en oxygène aux organes et aux tissus vivant</w:t>
            </w:r>
            <w:r w:rsidRPr="001B5758">
              <w:rPr>
                <w:rFonts w:ascii="Arial" w:hAnsi="Arial" w:cs="Arial"/>
                <w:sz w:val="24"/>
                <w:szCs w:val="24"/>
                <w:shd w:val="clear" w:color="auto" w:fill="FFFFFF"/>
              </w:rPr>
              <w:t>s</w:t>
            </w:r>
          </w:p>
        </w:tc>
        <w:tc>
          <w:tcPr>
            <w:tcW w:w="3600" w:type="dxa"/>
            <w:tcMar>
              <w:top w:w="144" w:type="dxa"/>
              <w:left w:w="144" w:type="dxa"/>
              <w:bottom w:w="144" w:type="dxa"/>
              <w:right w:w="144" w:type="dxa"/>
            </w:tcMar>
            <w:vAlign w:val="center"/>
          </w:tcPr>
          <w:p w:rsidR="00476812" w:rsidRPr="00476812" w:rsidRDefault="00476812" w:rsidP="000139F2">
            <w:pPr>
              <w:jc w:val="center"/>
              <w:rPr>
                <w:rFonts w:ascii="Arial" w:hAnsi="Arial" w:cs="Arial"/>
                <w:sz w:val="24"/>
                <w:szCs w:val="24"/>
                <w:shd w:val="clear" w:color="auto" w:fill="FFFFFF"/>
              </w:rPr>
            </w:pPr>
            <w:r w:rsidRPr="00476812">
              <w:rPr>
                <w:rFonts w:ascii="Arial" w:hAnsi="Arial" w:cs="Arial"/>
                <w:sz w:val="24"/>
                <w:szCs w:val="24"/>
                <w:shd w:val="clear" w:color="auto" w:fill="FFFFFF"/>
              </w:rPr>
              <w:t>Indolence ou indifférence de quelqu'un poussée jusqu'à l'insensibilité complète ; nonchalance, inertie</w:t>
            </w:r>
          </w:p>
        </w:tc>
      </w:tr>
      <w:tr w:rsidR="00476812" w:rsidRPr="00476812" w:rsidTr="00010D6E">
        <w:trPr>
          <w:cantSplit/>
          <w:trHeight w:hRule="exact" w:val="3600"/>
        </w:trPr>
        <w:tc>
          <w:tcPr>
            <w:tcW w:w="3600" w:type="dxa"/>
            <w:tcMar>
              <w:top w:w="144" w:type="dxa"/>
              <w:left w:w="144" w:type="dxa"/>
              <w:bottom w:w="144" w:type="dxa"/>
              <w:right w:w="144" w:type="dxa"/>
            </w:tcMar>
            <w:vAlign w:val="center"/>
          </w:tcPr>
          <w:p w:rsidR="00476812" w:rsidRPr="00476812" w:rsidRDefault="00476812" w:rsidP="000139F2">
            <w:pPr>
              <w:jc w:val="center"/>
              <w:rPr>
                <w:rFonts w:ascii="Arial" w:hAnsi="Arial" w:cs="Arial"/>
                <w:sz w:val="24"/>
                <w:szCs w:val="24"/>
                <w:shd w:val="clear" w:color="auto" w:fill="FFFFFF"/>
              </w:rPr>
            </w:pPr>
            <w:r w:rsidRPr="00476812">
              <w:rPr>
                <w:rFonts w:ascii="Arial" w:hAnsi="Arial" w:cs="Arial"/>
                <w:sz w:val="24"/>
                <w:szCs w:val="24"/>
                <w:shd w:val="clear" w:color="auto" w:fill="FFFFFF"/>
              </w:rPr>
              <w:t>Altération plus ou moins profonde de la fonction du langage, sans paralysie des organes de l'articulation, chez un individu atteint de lésion des centres nerveux, et qui se manifeste par la perte plus ou moins totale de la compréhension et de l'usage des signes linguistiques, parlés ou écrits.</w:t>
            </w:r>
          </w:p>
        </w:tc>
        <w:tc>
          <w:tcPr>
            <w:tcW w:w="3600" w:type="dxa"/>
            <w:tcMar>
              <w:top w:w="144" w:type="dxa"/>
              <w:left w:w="144" w:type="dxa"/>
              <w:bottom w:w="144" w:type="dxa"/>
              <w:right w:w="144" w:type="dxa"/>
            </w:tcMar>
            <w:vAlign w:val="center"/>
          </w:tcPr>
          <w:p w:rsidR="00476812" w:rsidRPr="00476812" w:rsidRDefault="00476812" w:rsidP="000139F2">
            <w:pPr>
              <w:jc w:val="center"/>
              <w:rPr>
                <w:rFonts w:ascii="Arial" w:hAnsi="Arial" w:cs="Arial"/>
                <w:sz w:val="24"/>
                <w:szCs w:val="24"/>
                <w:shd w:val="clear" w:color="auto" w:fill="FFFFFF"/>
              </w:rPr>
            </w:pPr>
            <w:r w:rsidRPr="00476812">
              <w:rPr>
                <w:rFonts w:ascii="Arial" w:hAnsi="Arial" w:cs="Arial"/>
                <w:sz w:val="24"/>
                <w:szCs w:val="24"/>
                <w:shd w:val="clear" w:color="auto" w:fill="FFFFFF"/>
              </w:rPr>
              <w:t>Indolence ou indifférence de quelqu'un poussée jusqu'à l'insensibilité complète ; nonchalance, inertie</w:t>
            </w:r>
          </w:p>
        </w:tc>
        <w:tc>
          <w:tcPr>
            <w:tcW w:w="3600" w:type="dxa"/>
            <w:tcMar>
              <w:top w:w="144" w:type="dxa"/>
              <w:left w:w="144" w:type="dxa"/>
              <w:bottom w:w="144" w:type="dxa"/>
              <w:right w:w="144" w:type="dxa"/>
            </w:tcMar>
            <w:vAlign w:val="center"/>
          </w:tcPr>
          <w:p w:rsidR="00476812" w:rsidRPr="00476812" w:rsidRDefault="00476812" w:rsidP="000139F2">
            <w:pPr>
              <w:jc w:val="center"/>
              <w:rPr>
                <w:rFonts w:ascii="Arial" w:hAnsi="Arial" w:cs="Arial"/>
                <w:sz w:val="24"/>
                <w:szCs w:val="24"/>
                <w:shd w:val="clear" w:color="auto" w:fill="FFFFFF"/>
              </w:rPr>
            </w:pPr>
            <w:r w:rsidRPr="00476812">
              <w:rPr>
                <w:rFonts w:ascii="Arial" w:hAnsi="Arial" w:cs="Arial"/>
                <w:sz w:val="24"/>
                <w:szCs w:val="24"/>
                <w:shd w:val="clear" w:color="auto" w:fill="FFFFFF"/>
              </w:rPr>
              <w:t>Perte de la voix consécutive à une paralysie, une lésion ou une inhibition des organes de l'appareil phonatoire</w:t>
            </w:r>
          </w:p>
        </w:tc>
        <w:tc>
          <w:tcPr>
            <w:tcW w:w="3600" w:type="dxa"/>
            <w:tcMar>
              <w:top w:w="144" w:type="dxa"/>
              <w:left w:w="144" w:type="dxa"/>
              <w:bottom w:w="144" w:type="dxa"/>
              <w:right w:w="144" w:type="dxa"/>
            </w:tcMar>
            <w:vAlign w:val="center"/>
          </w:tcPr>
          <w:p w:rsidR="00476812" w:rsidRPr="00476812" w:rsidRDefault="00F72BF9" w:rsidP="000139F2">
            <w:pPr>
              <w:jc w:val="center"/>
              <w:rPr>
                <w:rFonts w:ascii="Arial" w:hAnsi="Arial" w:cs="Arial"/>
                <w:sz w:val="24"/>
                <w:szCs w:val="24"/>
                <w:shd w:val="clear" w:color="auto" w:fill="FFFFFF"/>
              </w:rPr>
            </w:pPr>
            <w:r w:rsidRPr="00F72BF9">
              <w:rPr>
                <w:rFonts w:ascii="Arial" w:hAnsi="Arial" w:cs="Arial"/>
                <w:sz w:val="24"/>
                <w:szCs w:val="24"/>
                <w:shd w:val="clear" w:color="auto" w:fill="FFFFFF"/>
              </w:rPr>
              <w:t>Manque de force.</w:t>
            </w:r>
          </w:p>
        </w:tc>
      </w:tr>
      <w:tr w:rsidR="00B97C62" w:rsidRPr="00476812" w:rsidTr="00010D6E">
        <w:trPr>
          <w:cantSplit/>
          <w:trHeight w:hRule="exact" w:val="3600"/>
        </w:trPr>
        <w:tc>
          <w:tcPr>
            <w:tcW w:w="3600" w:type="dxa"/>
            <w:tcMar>
              <w:top w:w="144" w:type="dxa"/>
              <w:left w:w="144" w:type="dxa"/>
              <w:bottom w:w="144" w:type="dxa"/>
              <w:right w:w="144" w:type="dxa"/>
            </w:tcMar>
            <w:vAlign w:val="center"/>
          </w:tcPr>
          <w:p w:rsidR="00B97C62" w:rsidRPr="00476812" w:rsidRDefault="001B5758" w:rsidP="000139F2">
            <w:pPr>
              <w:jc w:val="center"/>
              <w:rPr>
                <w:rFonts w:ascii="Arial" w:hAnsi="Arial" w:cs="Arial"/>
                <w:sz w:val="24"/>
                <w:szCs w:val="24"/>
                <w:shd w:val="clear" w:color="auto" w:fill="FFFFFF"/>
              </w:rPr>
            </w:pPr>
            <w:r>
              <w:rPr>
                <w:rFonts w:ascii="Arial" w:hAnsi="Arial" w:cs="Arial"/>
                <w:sz w:val="24"/>
                <w:szCs w:val="24"/>
                <w:shd w:val="clear" w:color="auto" w:fill="FFFFFF"/>
              </w:rPr>
              <w:lastRenderedPageBreak/>
              <w:t>L</w:t>
            </w:r>
            <w:r w:rsidR="00B97C62" w:rsidRPr="00EC1DA7">
              <w:rPr>
                <w:rFonts w:ascii="Arial" w:hAnsi="Arial" w:cs="Arial"/>
                <w:sz w:val="24"/>
                <w:szCs w:val="24"/>
                <w:shd w:val="clear" w:color="auto" w:fill="FFFFFF"/>
              </w:rPr>
              <w:t>a dénutrition, une mauvaise vascularisation ou innervation, la sénescence, un problème hormonal, une infection ou une maladie (comme la </w:t>
            </w:r>
            <w:hyperlink r:id="rId11" w:tooltip="Myopathie de Duchenne" w:history="1">
              <w:r w:rsidR="00B97C62" w:rsidRPr="0054184A">
                <w:rPr>
                  <w:rFonts w:ascii="Arial" w:hAnsi="Arial" w:cs="Arial"/>
                  <w:sz w:val="24"/>
                  <w:szCs w:val="24"/>
                  <w:shd w:val="clear" w:color="auto" w:fill="FFFFFF"/>
                </w:rPr>
                <w:t>myopathie de Duchenne</w:t>
              </w:r>
            </w:hyperlink>
            <w:r w:rsidR="00B97C62" w:rsidRPr="00EC1DA7">
              <w:rPr>
                <w:rFonts w:ascii="Arial" w:hAnsi="Arial" w:cs="Arial"/>
                <w:sz w:val="24"/>
                <w:szCs w:val="24"/>
                <w:shd w:val="clear" w:color="auto" w:fill="FFFFFF"/>
              </w:rPr>
              <w:t> qui provoque une atrophie musculaire ou la </w:t>
            </w:r>
            <w:hyperlink r:id="rId12" w:tooltip="Cirrhose" w:history="1">
              <w:r w:rsidR="00B97C62" w:rsidRPr="0054184A">
                <w:rPr>
                  <w:rFonts w:ascii="Arial" w:hAnsi="Arial" w:cs="Arial"/>
                  <w:sz w:val="24"/>
                  <w:szCs w:val="24"/>
                  <w:shd w:val="clear" w:color="auto" w:fill="FFFFFF"/>
                </w:rPr>
                <w:t>cirrhose</w:t>
              </w:r>
            </w:hyperlink>
            <w:r w:rsidR="00B97C62" w:rsidRPr="00EC1DA7">
              <w:rPr>
                <w:rFonts w:ascii="Arial" w:hAnsi="Arial" w:cs="Arial"/>
                <w:sz w:val="24"/>
                <w:szCs w:val="24"/>
                <w:shd w:val="clear" w:color="auto" w:fill="FFFFFF"/>
              </w:rPr>
              <w:t> qui détruit le foie), une diminution ou une absence d'usage.</w:t>
            </w:r>
          </w:p>
        </w:tc>
        <w:tc>
          <w:tcPr>
            <w:tcW w:w="3600" w:type="dxa"/>
            <w:tcMar>
              <w:top w:w="144" w:type="dxa"/>
              <w:left w:w="144" w:type="dxa"/>
              <w:bottom w:w="144" w:type="dxa"/>
              <w:right w:w="144" w:type="dxa"/>
            </w:tcMar>
            <w:vAlign w:val="center"/>
          </w:tcPr>
          <w:p w:rsidR="00B97C62" w:rsidRPr="00476812" w:rsidRDefault="00EC1DA7" w:rsidP="000139F2">
            <w:pPr>
              <w:jc w:val="center"/>
              <w:rPr>
                <w:rFonts w:ascii="Arial" w:hAnsi="Arial" w:cs="Arial"/>
                <w:sz w:val="24"/>
                <w:szCs w:val="24"/>
                <w:shd w:val="clear" w:color="auto" w:fill="FFFFFF"/>
              </w:rPr>
            </w:pPr>
            <w:r w:rsidRPr="00EC1DA7">
              <w:rPr>
                <w:rFonts w:ascii="Arial" w:hAnsi="Arial" w:cs="Arial"/>
                <w:sz w:val="24"/>
                <w:szCs w:val="24"/>
                <w:shd w:val="clear" w:color="auto" w:fill="FFFFFF"/>
              </w:rPr>
              <w:t>Est</w:t>
            </w:r>
            <w:r w:rsidR="00B97C62" w:rsidRPr="00EC1DA7">
              <w:rPr>
                <w:rFonts w:ascii="Arial" w:hAnsi="Arial" w:cs="Arial"/>
                <w:sz w:val="24"/>
                <w:szCs w:val="24"/>
                <w:shd w:val="clear" w:color="auto" w:fill="FFFFFF"/>
              </w:rPr>
              <w:t xml:space="preserve"> la </w:t>
            </w:r>
            <w:hyperlink r:id="rId13" w:tooltip="Science" w:history="1">
              <w:r w:rsidR="00B97C62" w:rsidRPr="0054184A">
                <w:rPr>
                  <w:rFonts w:ascii="Arial" w:hAnsi="Arial" w:cs="Arial"/>
                  <w:sz w:val="24"/>
                  <w:szCs w:val="24"/>
                  <w:shd w:val="clear" w:color="auto" w:fill="FFFFFF"/>
                </w:rPr>
                <w:t>science</w:t>
              </w:r>
            </w:hyperlink>
            <w:r w:rsidR="00B97C62" w:rsidRPr="00EC1DA7">
              <w:rPr>
                <w:rFonts w:ascii="Arial" w:hAnsi="Arial" w:cs="Arial"/>
                <w:sz w:val="24"/>
                <w:szCs w:val="24"/>
                <w:shd w:val="clear" w:color="auto" w:fill="FFFFFF"/>
              </w:rPr>
              <w:t> du </w:t>
            </w:r>
            <w:hyperlink r:id="rId14" w:history="1">
              <w:r w:rsidR="00B97C62" w:rsidRPr="0054184A">
                <w:rPr>
                  <w:rFonts w:ascii="Arial" w:hAnsi="Arial" w:cs="Arial"/>
                  <w:sz w:val="24"/>
                  <w:szCs w:val="24"/>
                  <w:shd w:val="clear" w:color="auto" w:fill="FFFFFF"/>
                </w:rPr>
                <w:t>vivant</w:t>
              </w:r>
            </w:hyperlink>
          </w:p>
        </w:tc>
        <w:tc>
          <w:tcPr>
            <w:tcW w:w="3600" w:type="dxa"/>
            <w:tcMar>
              <w:top w:w="144" w:type="dxa"/>
              <w:left w:w="144" w:type="dxa"/>
              <w:bottom w:w="144" w:type="dxa"/>
              <w:right w:w="144" w:type="dxa"/>
            </w:tcMar>
            <w:vAlign w:val="center"/>
          </w:tcPr>
          <w:p w:rsidR="00B97C62" w:rsidRPr="00476812" w:rsidRDefault="00B97C62" w:rsidP="000139F2">
            <w:pPr>
              <w:jc w:val="center"/>
              <w:rPr>
                <w:rFonts w:ascii="Arial" w:hAnsi="Arial" w:cs="Arial"/>
                <w:sz w:val="24"/>
                <w:szCs w:val="24"/>
                <w:shd w:val="clear" w:color="auto" w:fill="FFFFFF"/>
              </w:rPr>
            </w:pPr>
            <w:r w:rsidRPr="00EC1DA7">
              <w:rPr>
                <w:rFonts w:ascii="Arial" w:hAnsi="Arial" w:cs="Arial"/>
                <w:sz w:val="24"/>
                <w:szCs w:val="24"/>
                <w:shd w:val="clear" w:color="auto" w:fill="FFFFFF"/>
              </w:rPr>
              <w:t>Méthode de traitement des maladies par des substances chimiques.</w:t>
            </w:r>
          </w:p>
        </w:tc>
        <w:tc>
          <w:tcPr>
            <w:tcW w:w="3600" w:type="dxa"/>
            <w:tcMar>
              <w:top w:w="144" w:type="dxa"/>
              <w:left w:w="144" w:type="dxa"/>
              <w:bottom w:w="144" w:type="dxa"/>
              <w:right w:w="144" w:type="dxa"/>
            </w:tcMar>
            <w:vAlign w:val="center"/>
          </w:tcPr>
          <w:p w:rsidR="00B97C62" w:rsidRPr="00F72BF9" w:rsidRDefault="00B97C62" w:rsidP="000139F2">
            <w:pPr>
              <w:jc w:val="center"/>
              <w:rPr>
                <w:rFonts w:ascii="Arial" w:hAnsi="Arial" w:cs="Arial"/>
                <w:sz w:val="24"/>
                <w:szCs w:val="24"/>
                <w:shd w:val="clear" w:color="auto" w:fill="FFFFFF"/>
              </w:rPr>
            </w:pPr>
            <w:r w:rsidRPr="00EC1DA7">
              <w:rPr>
                <w:rFonts w:ascii="Arial" w:hAnsi="Arial" w:cs="Arial"/>
                <w:sz w:val="24"/>
                <w:szCs w:val="24"/>
                <w:shd w:val="clear" w:color="auto" w:fill="FFFFFF"/>
              </w:rPr>
              <w:t>Ensemble des règles et des devoirs qui régissent une profession, la conduite de ceux qui l'exercent, les rapports entre ceux-ci et leurs clients et le public.</w:t>
            </w:r>
          </w:p>
        </w:tc>
      </w:tr>
      <w:tr w:rsidR="00B97C62" w:rsidRPr="00476812" w:rsidTr="00010D6E">
        <w:trPr>
          <w:cantSplit/>
          <w:trHeight w:hRule="exact" w:val="3600"/>
        </w:trPr>
        <w:tc>
          <w:tcPr>
            <w:tcW w:w="3600" w:type="dxa"/>
            <w:tcMar>
              <w:top w:w="144" w:type="dxa"/>
              <w:left w:w="144" w:type="dxa"/>
              <w:bottom w:w="144" w:type="dxa"/>
              <w:right w:w="144" w:type="dxa"/>
            </w:tcMar>
            <w:vAlign w:val="center"/>
          </w:tcPr>
          <w:p w:rsidR="00B97C62" w:rsidRPr="00EC1DA7" w:rsidRDefault="00B97C62" w:rsidP="000139F2">
            <w:pPr>
              <w:jc w:val="center"/>
              <w:rPr>
                <w:rFonts w:ascii="Arial" w:hAnsi="Arial" w:cs="Arial"/>
                <w:sz w:val="24"/>
                <w:szCs w:val="24"/>
                <w:shd w:val="clear" w:color="auto" w:fill="FFFFFF"/>
              </w:rPr>
            </w:pPr>
            <w:r w:rsidRPr="00EC1DA7">
              <w:rPr>
                <w:rFonts w:ascii="Arial" w:hAnsi="Arial" w:cs="Arial"/>
                <w:sz w:val="24"/>
                <w:szCs w:val="24"/>
                <w:shd w:val="clear" w:color="auto" w:fill="FFFFFF"/>
              </w:rPr>
              <w:t>Couple de deux sujets, de deux éléments en interaction.</w:t>
            </w:r>
          </w:p>
        </w:tc>
        <w:tc>
          <w:tcPr>
            <w:tcW w:w="3600" w:type="dxa"/>
            <w:tcMar>
              <w:top w:w="144" w:type="dxa"/>
              <w:left w:w="144" w:type="dxa"/>
              <w:bottom w:w="144" w:type="dxa"/>
              <w:right w:w="144" w:type="dxa"/>
            </w:tcMar>
            <w:vAlign w:val="center"/>
          </w:tcPr>
          <w:p w:rsidR="00B97C62" w:rsidRPr="00EC1DA7" w:rsidRDefault="00B97C62" w:rsidP="000139F2">
            <w:pPr>
              <w:jc w:val="center"/>
              <w:rPr>
                <w:rFonts w:ascii="Arial" w:hAnsi="Arial" w:cs="Arial"/>
                <w:sz w:val="24"/>
                <w:szCs w:val="24"/>
                <w:shd w:val="clear" w:color="auto" w:fill="FFFFFF"/>
              </w:rPr>
            </w:pPr>
            <w:r w:rsidRPr="00EC1DA7">
              <w:rPr>
                <w:rFonts w:ascii="Arial" w:hAnsi="Arial" w:cs="Arial"/>
                <w:sz w:val="24"/>
                <w:szCs w:val="24"/>
                <w:shd w:val="clear" w:color="auto" w:fill="FFFFFF"/>
              </w:rPr>
              <w:t>Trouble de l'émission de la parole.</w:t>
            </w:r>
          </w:p>
        </w:tc>
        <w:tc>
          <w:tcPr>
            <w:tcW w:w="3600" w:type="dxa"/>
            <w:tcMar>
              <w:top w:w="144" w:type="dxa"/>
              <w:left w:w="144" w:type="dxa"/>
              <w:bottom w:w="144" w:type="dxa"/>
              <w:right w:w="144" w:type="dxa"/>
            </w:tcMar>
            <w:vAlign w:val="center"/>
          </w:tcPr>
          <w:p w:rsidR="00B97C62" w:rsidRPr="00EC1DA7" w:rsidRDefault="00EC1DA7" w:rsidP="000139F2">
            <w:pPr>
              <w:jc w:val="center"/>
              <w:rPr>
                <w:rFonts w:ascii="Arial" w:hAnsi="Arial" w:cs="Arial"/>
                <w:sz w:val="24"/>
                <w:szCs w:val="24"/>
                <w:shd w:val="clear" w:color="auto" w:fill="FFFFFF"/>
              </w:rPr>
            </w:pPr>
            <w:r w:rsidRPr="00EC1DA7">
              <w:rPr>
                <w:rFonts w:ascii="Arial" w:hAnsi="Arial" w:cs="Arial"/>
                <w:sz w:val="24"/>
                <w:szCs w:val="24"/>
                <w:shd w:val="clear" w:color="auto" w:fill="FFFFFF"/>
              </w:rPr>
              <w:t>Trouble</w:t>
            </w:r>
            <w:r w:rsidR="00B97C62" w:rsidRPr="00EC1DA7">
              <w:rPr>
                <w:rFonts w:ascii="Arial" w:hAnsi="Arial" w:cs="Arial"/>
                <w:sz w:val="24"/>
                <w:szCs w:val="24"/>
                <w:shd w:val="clear" w:color="auto" w:fill="FFFFFF"/>
              </w:rPr>
              <w:t xml:space="preserve"> du langage et du raisonnement dû à une altération des facultés intellectuelles</w:t>
            </w:r>
          </w:p>
        </w:tc>
        <w:tc>
          <w:tcPr>
            <w:tcW w:w="3600" w:type="dxa"/>
            <w:tcMar>
              <w:top w:w="144" w:type="dxa"/>
              <w:left w:w="144" w:type="dxa"/>
              <w:bottom w:w="144" w:type="dxa"/>
              <w:right w:w="144" w:type="dxa"/>
            </w:tcMar>
            <w:vAlign w:val="center"/>
          </w:tcPr>
          <w:p w:rsidR="00B97C62" w:rsidRPr="00EC1DA7" w:rsidRDefault="00B97C62" w:rsidP="000139F2">
            <w:pPr>
              <w:pStyle w:val="Paragraphedeliste"/>
              <w:numPr>
                <w:ilvl w:val="0"/>
                <w:numId w:val="1"/>
              </w:numPr>
              <w:shd w:val="clear" w:color="auto" w:fill="FFFFFF"/>
              <w:jc w:val="center"/>
              <w:rPr>
                <w:rFonts w:ascii="Arial" w:hAnsi="Arial" w:cs="Arial"/>
                <w:sz w:val="24"/>
                <w:szCs w:val="24"/>
                <w:shd w:val="clear" w:color="auto" w:fill="FFFFFF"/>
              </w:rPr>
            </w:pPr>
            <w:r w:rsidRPr="00EC1DA7">
              <w:rPr>
                <w:rFonts w:ascii="Arial" w:hAnsi="Arial" w:cs="Arial"/>
                <w:sz w:val="24"/>
                <w:szCs w:val="24"/>
                <w:shd w:val="clear" w:color="auto" w:fill="FFFFFF"/>
              </w:rPr>
              <w:t>Ensemble de troubles du langage dus à une atteinte des centres moteurs cérébraux</w:t>
            </w:r>
          </w:p>
          <w:p w:rsidR="00B97C62" w:rsidRPr="00EC1DA7" w:rsidRDefault="00B97C62" w:rsidP="000139F2">
            <w:pPr>
              <w:pStyle w:val="Paragraphedeliste"/>
              <w:numPr>
                <w:ilvl w:val="0"/>
                <w:numId w:val="1"/>
              </w:numPr>
              <w:shd w:val="clear" w:color="auto" w:fill="FFFFFF"/>
              <w:jc w:val="center"/>
              <w:rPr>
                <w:rFonts w:ascii="Arial" w:hAnsi="Arial" w:cs="Arial"/>
                <w:sz w:val="24"/>
                <w:szCs w:val="24"/>
                <w:shd w:val="clear" w:color="auto" w:fill="FFFFFF"/>
              </w:rPr>
            </w:pPr>
            <w:r w:rsidRPr="00EC1DA7">
              <w:rPr>
                <w:rFonts w:ascii="Arial" w:hAnsi="Arial" w:cs="Arial"/>
                <w:sz w:val="24"/>
                <w:szCs w:val="24"/>
                <w:shd w:val="clear" w:color="auto" w:fill="FFFFFF"/>
              </w:rPr>
              <w:t>Absences d'expression orale chez un enfant</w:t>
            </w:r>
          </w:p>
          <w:p w:rsidR="00B97C62" w:rsidRPr="00EC1DA7" w:rsidRDefault="00B97C62" w:rsidP="000139F2">
            <w:pPr>
              <w:jc w:val="center"/>
              <w:rPr>
                <w:rFonts w:ascii="Arial" w:hAnsi="Arial" w:cs="Arial"/>
                <w:sz w:val="24"/>
                <w:szCs w:val="24"/>
                <w:shd w:val="clear" w:color="auto" w:fill="FFFFFF"/>
              </w:rPr>
            </w:pPr>
          </w:p>
        </w:tc>
      </w:tr>
      <w:tr w:rsidR="00B97C62" w:rsidRPr="00476812" w:rsidTr="00010D6E">
        <w:trPr>
          <w:cantSplit/>
          <w:trHeight w:hRule="exact" w:val="3600"/>
        </w:trPr>
        <w:tc>
          <w:tcPr>
            <w:tcW w:w="3600" w:type="dxa"/>
            <w:tcMar>
              <w:top w:w="144" w:type="dxa"/>
              <w:left w:w="144" w:type="dxa"/>
              <w:bottom w:w="144" w:type="dxa"/>
              <w:right w:w="144" w:type="dxa"/>
            </w:tcMar>
            <w:vAlign w:val="center"/>
          </w:tcPr>
          <w:p w:rsidR="00B97C62" w:rsidRPr="00EC1DA7" w:rsidRDefault="00B97C62" w:rsidP="000139F2">
            <w:pPr>
              <w:jc w:val="center"/>
              <w:rPr>
                <w:rFonts w:ascii="Arial" w:hAnsi="Arial" w:cs="Arial"/>
                <w:sz w:val="24"/>
                <w:szCs w:val="24"/>
                <w:shd w:val="clear" w:color="auto" w:fill="FFFFFF"/>
              </w:rPr>
            </w:pPr>
            <w:r w:rsidRPr="00EC1DA7">
              <w:rPr>
                <w:rFonts w:ascii="Arial" w:hAnsi="Arial" w:cs="Arial"/>
                <w:sz w:val="24"/>
                <w:szCs w:val="24"/>
                <w:shd w:val="clear" w:color="auto" w:fill="FFFFFF"/>
              </w:rPr>
              <w:t>Défauts de prononciation dus à une affection mentale.</w:t>
            </w:r>
          </w:p>
        </w:tc>
        <w:tc>
          <w:tcPr>
            <w:tcW w:w="3600" w:type="dxa"/>
            <w:tcMar>
              <w:top w:w="144" w:type="dxa"/>
              <w:left w:w="144" w:type="dxa"/>
              <w:bottom w:w="144" w:type="dxa"/>
              <w:right w:w="144" w:type="dxa"/>
            </w:tcMar>
            <w:vAlign w:val="center"/>
          </w:tcPr>
          <w:p w:rsidR="00B97C62" w:rsidRPr="00EC1DA7" w:rsidRDefault="00EC1DA7" w:rsidP="000139F2">
            <w:pPr>
              <w:jc w:val="center"/>
              <w:rPr>
                <w:rFonts w:ascii="Arial" w:hAnsi="Arial" w:cs="Arial"/>
                <w:sz w:val="24"/>
                <w:szCs w:val="24"/>
                <w:shd w:val="clear" w:color="auto" w:fill="FFFFFF"/>
              </w:rPr>
            </w:pPr>
            <w:r w:rsidRPr="00EC1DA7">
              <w:rPr>
                <w:rFonts w:ascii="Arial" w:hAnsi="Arial" w:cs="Arial"/>
                <w:sz w:val="24"/>
                <w:szCs w:val="24"/>
                <w:shd w:val="clear" w:color="auto" w:fill="FFFFFF"/>
              </w:rPr>
              <w:t>Altération cellulaire ou tissulaire acquise, liée à un "trouble nutritionnel" (vasculaire, hormonal, nerveux, métabolique).</w:t>
            </w:r>
          </w:p>
        </w:tc>
        <w:tc>
          <w:tcPr>
            <w:tcW w:w="3600" w:type="dxa"/>
            <w:tcMar>
              <w:top w:w="144" w:type="dxa"/>
              <w:left w:w="144" w:type="dxa"/>
              <w:bottom w:w="144" w:type="dxa"/>
              <w:right w:w="144" w:type="dxa"/>
            </w:tcMar>
            <w:vAlign w:val="center"/>
          </w:tcPr>
          <w:p w:rsidR="00B97C62" w:rsidRPr="00EC1DA7" w:rsidRDefault="00EC1DA7" w:rsidP="000139F2">
            <w:pPr>
              <w:jc w:val="center"/>
              <w:rPr>
                <w:rFonts w:ascii="Arial" w:hAnsi="Arial" w:cs="Arial"/>
                <w:sz w:val="24"/>
                <w:szCs w:val="24"/>
                <w:shd w:val="clear" w:color="auto" w:fill="FFFFFF"/>
              </w:rPr>
            </w:pPr>
            <w:r>
              <w:rPr>
                <w:rFonts w:ascii="Arial" w:hAnsi="Arial" w:cs="Arial"/>
                <w:sz w:val="24"/>
                <w:szCs w:val="24"/>
                <w:shd w:val="clear" w:color="auto" w:fill="FFFFFF"/>
              </w:rPr>
              <w:t>T</w:t>
            </w:r>
            <w:r w:rsidRPr="00EC1DA7">
              <w:rPr>
                <w:rFonts w:ascii="Arial" w:hAnsi="Arial" w:cs="Arial"/>
                <w:sz w:val="24"/>
                <w:szCs w:val="24"/>
                <w:shd w:val="clear" w:color="auto" w:fill="FFFFFF"/>
              </w:rPr>
              <w:t>endance spontanée à répéter systématiquement tout ou une partie des phrases, habituellement de l'interlocuteur, en guise de réponse verbale.</w:t>
            </w:r>
          </w:p>
        </w:tc>
        <w:tc>
          <w:tcPr>
            <w:tcW w:w="3600" w:type="dxa"/>
            <w:tcMar>
              <w:top w:w="144" w:type="dxa"/>
              <w:left w:w="144" w:type="dxa"/>
              <w:bottom w:w="144" w:type="dxa"/>
              <w:right w:w="144" w:type="dxa"/>
            </w:tcMar>
            <w:vAlign w:val="center"/>
          </w:tcPr>
          <w:p w:rsidR="00B97C62" w:rsidRPr="00EC1DA7" w:rsidRDefault="00EC1DA7" w:rsidP="000139F2">
            <w:pPr>
              <w:shd w:val="clear" w:color="auto" w:fill="FFFFFF"/>
              <w:jc w:val="center"/>
              <w:rPr>
                <w:rFonts w:ascii="Arial" w:hAnsi="Arial" w:cs="Arial"/>
                <w:sz w:val="24"/>
                <w:szCs w:val="24"/>
                <w:shd w:val="clear" w:color="auto" w:fill="FFFFFF"/>
              </w:rPr>
            </w:pPr>
            <w:r w:rsidRPr="00EC1DA7">
              <w:rPr>
                <w:rFonts w:ascii="Arial" w:hAnsi="Arial" w:cs="Arial"/>
                <w:sz w:val="24"/>
                <w:szCs w:val="24"/>
                <w:shd w:val="clear" w:color="auto" w:fill="FFFFFF"/>
              </w:rPr>
              <w:t>La présence habituelle d'une </w:t>
            </w:r>
            <w:hyperlink r:id="rId15" w:tooltip="Maladie" w:history="1">
              <w:r w:rsidRPr="0054184A">
                <w:rPr>
                  <w:rFonts w:ascii="Arial" w:hAnsi="Arial" w:cs="Arial"/>
                  <w:sz w:val="24"/>
                  <w:szCs w:val="24"/>
                  <w:shd w:val="clear" w:color="auto" w:fill="FFFFFF"/>
                </w:rPr>
                <w:t>maladie</w:t>
              </w:r>
            </w:hyperlink>
            <w:r w:rsidRPr="00EC1DA7">
              <w:rPr>
                <w:rFonts w:ascii="Arial" w:hAnsi="Arial" w:cs="Arial"/>
                <w:sz w:val="24"/>
                <w:szCs w:val="24"/>
                <w:shd w:val="clear" w:color="auto" w:fill="FFFFFF"/>
              </w:rPr>
              <w:t> dans une région ou une population déterminée.</w:t>
            </w:r>
          </w:p>
        </w:tc>
      </w:tr>
      <w:tr w:rsidR="00EC1DA7" w:rsidRPr="00476812" w:rsidTr="00010D6E">
        <w:trPr>
          <w:cantSplit/>
          <w:trHeight w:hRule="exact" w:val="3600"/>
        </w:trPr>
        <w:tc>
          <w:tcPr>
            <w:tcW w:w="3600" w:type="dxa"/>
            <w:tcMar>
              <w:top w:w="144" w:type="dxa"/>
              <w:left w:w="144" w:type="dxa"/>
              <w:bottom w:w="144" w:type="dxa"/>
              <w:right w:w="144" w:type="dxa"/>
            </w:tcMar>
            <w:vAlign w:val="center"/>
          </w:tcPr>
          <w:p w:rsidR="00EC1DA7" w:rsidRPr="00EC1DA7" w:rsidRDefault="000139F2" w:rsidP="000139F2">
            <w:pPr>
              <w:jc w:val="center"/>
              <w:rPr>
                <w:rFonts w:ascii="Arial" w:hAnsi="Arial" w:cs="Arial"/>
                <w:sz w:val="24"/>
                <w:szCs w:val="24"/>
                <w:shd w:val="clear" w:color="auto" w:fill="FFFFFF"/>
              </w:rPr>
            </w:pPr>
            <w:r w:rsidRPr="0054184A">
              <w:rPr>
                <w:rFonts w:ascii="Arial" w:hAnsi="Arial" w:cs="Arial"/>
                <w:sz w:val="24"/>
                <w:szCs w:val="24"/>
                <w:shd w:val="clear" w:color="auto" w:fill="FFFFFF"/>
              </w:rPr>
              <w:lastRenderedPageBreak/>
              <w:t>Désigne</w:t>
            </w:r>
            <w:r w:rsidR="00EC1DA7" w:rsidRPr="0054184A">
              <w:rPr>
                <w:rFonts w:ascii="Arial" w:hAnsi="Arial" w:cs="Arial"/>
                <w:sz w:val="24"/>
                <w:szCs w:val="24"/>
                <w:shd w:val="clear" w:color="auto" w:fill="FFFFFF"/>
              </w:rPr>
              <w:t xml:space="preserve"> l'augmentation rapide de l'incidence d'une maladie en un lieu donné sur un moment donné, sans nécessairement comporter une notion de </w:t>
            </w:r>
            <w:hyperlink r:id="rId16" w:tooltip="Contagiosité" w:history="1">
              <w:r w:rsidR="00EC1DA7" w:rsidRPr="00247698">
                <w:rPr>
                  <w:rFonts w:ascii="Arial" w:hAnsi="Arial" w:cs="Arial"/>
                  <w:sz w:val="24"/>
                  <w:szCs w:val="24"/>
                  <w:shd w:val="clear" w:color="auto" w:fill="FFFFFF"/>
                </w:rPr>
                <w:t>contagiosité</w:t>
              </w:r>
            </w:hyperlink>
            <w:r w:rsidR="00EC1DA7" w:rsidRPr="0054184A">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EC1DA7" w:rsidRPr="00EC1DA7" w:rsidRDefault="000139F2" w:rsidP="000139F2">
            <w:pPr>
              <w:jc w:val="center"/>
              <w:rPr>
                <w:rFonts w:ascii="Arial" w:hAnsi="Arial" w:cs="Arial"/>
                <w:sz w:val="24"/>
                <w:szCs w:val="24"/>
                <w:shd w:val="clear" w:color="auto" w:fill="FFFFFF"/>
              </w:rPr>
            </w:pPr>
            <w:r w:rsidRPr="0054184A">
              <w:rPr>
                <w:rFonts w:ascii="Arial" w:hAnsi="Arial" w:cs="Arial"/>
                <w:sz w:val="24"/>
                <w:szCs w:val="24"/>
                <w:shd w:val="clear" w:color="auto" w:fill="FFFFFF"/>
              </w:rPr>
              <w:t>Profession</w:t>
            </w:r>
            <w:r w:rsidR="00EC1DA7" w:rsidRPr="0054184A">
              <w:rPr>
                <w:rFonts w:ascii="Arial" w:hAnsi="Arial" w:cs="Arial"/>
                <w:sz w:val="24"/>
                <w:szCs w:val="24"/>
                <w:shd w:val="clear" w:color="auto" w:fill="FFFFFF"/>
              </w:rPr>
              <w:t xml:space="preserve"> paramédicale prescrite évaluant et accompagnant les personnes afin de préserver et développer leur indépendance</w:t>
            </w:r>
          </w:p>
        </w:tc>
        <w:tc>
          <w:tcPr>
            <w:tcW w:w="3600" w:type="dxa"/>
            <w:tcMar>
              <w:top w:w="144" w:type="dxa"/>
              <w:left w:w="144" w:type="dxa"/>
              <w:bottom w:w="144" w:type="dxa"/>
              <w:right w:w="144" w:type="dxa"/>
            </w:tcMar>
            <w:vAlign w:val="center"/>
          </w:tcPr>
          <w:p w:rsidR="00EC1DA7" w:rsidRDefault="001B5758" w:rsidP="000139F2">
            <w:pPr>
              <w:jc w:val="center"/>
              <w:rPr>
                <w:rFonts w:ascii="Arial" w:hAnsi="Arial" w:cs="Arial"/>
                <w:sz w:val="24"/>
                <w:szCs w:val="24"/>
                <w:shd w:val="clear" w:color="auto" w:fill="FFFFFF"/>
              </w:rPr>
            </w:pPr>
            <w:r>
              <w:rPr>
                <w:rFonts w:ascii="Arial" w:hAnsi="Arial" w:cs="Arial"/>
                <w:sz w:val="24"/>
                <w:szCs w:val="24"/>
                <w:shd w:val="clear" w:color="auto" w:fill="FFFFFF"/>
              </w:rPr>
              <w:t>A</w:t>
            </w:r>
            <w:r w:rsidR="00EC1DA7" w:rsidRPr="0054184A">
              <w:rPr>
                <w:rFonts w:ascii="Arial" w:hAnsi="Arial" w:cs="Arial"/>
                <w:sz w:val="24"/>
                <w:szCs w:val="24"/>
                <w:shd w:val="clear" w:color="auto" w:fill="FFFFFF"/>
              </w:rPr>
              <w:t>liment qui favorise, chez les femmes, la production de sécrétion de </w:t>
            </w:r>
            <w:hyperlink r:id="rId17" w:tooltip="Lait maternel" w:history="1">
              <w:r w:rsidR="00EC1DA7" w:rsidRPr="0054184A">
                <w:rPr>
                  <w:rFonts w:ascii="Arial" w:hAnsi="Arial" w:cs="Arial"/>
                  <w:sz w:val="24"/>
                  <w:szCs w:val="24"/>
                  <w:shd w:val="clear" w:color="auto" w:fill="FFFFFF"/>
                </w:rPr>
                <w:t>lait maternel</w:t>
              </w:r>
            </w:hyperlink>
            <w:r w:rsidR="00EC1DA7" w:rsidRPr="0054184A">
              <w:rPr>
                <w:rFonts w:ascii="Arial" w:hAnsi="Arial" w:cs="Arial"/>
                <w:sz w:val="24"/>
                <w:szCs w:val="24"/>
                <w:shd w:val="clear" w:color="auto" w:fill="FFFFFF"/>
              </w:rPr>
              <w:t> en vue de l'</w:t>
            </w:r>
            <w:hyperlink r:id="rId18" w:tooltip="Allaitement" w:history="1">
              <w:r w:rsidR="00EC1DA7" w:rsidRPr="0054184A">
                <w:rPr>
                  <w:rFonts w:ascii="Arial" w:hAnsi="Arial" w:cs="Arial"/>
                  <w:sz w:val="24"/>
                  <w:szCs w:val="24"/>
                  <w:shd w:val="clear" w:color="auto" w:fill="FFFFFF"/>
                </w:rPr>
                <w:t>allaitement</w:t>
              </w:r>
            </w:hyperlink>
          </w:p>
        </w:tc>
        <w:tc>
          <w:tcPr>
            <w:tcW w:w="3600" w:type="dxa"/>
            <w:tcMar>
              <w:top w:w="144" w:type="dxa"/>
              <w:left w:w="144" w:type="dxa"/>
              <w:bottom w:w="144" w:type="dxa"/>
              <w:right w:w="144" w:type="dxa"/>
            </w:tcMar>
            <w:vAlign w:val="center"/>
          </w:tcPr>
          <w:p w:rsidR="00EC1DA7" w:rsidRPr="00EC1DA7" w:rsidRDefault="00EC1DA7" w:rsidP="000139F2">
            <w:pPr>
              <w:shd w:val="clear" w:color="auto" w:fill="FFFFFF"/>
              <w:jc w:val="center"/>
              <w:rPr>
                <w:rFonts w:ascii="Arial" w:hAnsi="Arial" w:cs="Arial"/>
                <w:sz w:val="24"/>
                <w:szCs w:val="24"/>
                <w:shd w:val="clear" w:color="auto" w:fill="FFFFFF"/>
              </w:rPr>
            </w:pPr>
            <w:hyperlink r:id="rId19" w:tooltip="Examen radiologique" w:history="1">
              <w:r w:rsidR="001B5758">
                <w:rPr>
                  <w:rFonts w:ascii="Arial" w:hAnsi="Arial" w:cs="Arial"/>
                  <w:sz w:val="24"/>
                  <w:szCs w:val="24"/>
                  <w:shd w:val="clear" w:color="auto" w:fill="FFFFFF"/>
                </w:rPr>
                <w:t>E</w:t>
              </w:r>
              <w:r w:rsidRPr="00247698">
                <w:rPr>
                  <w:rFonts w:ascii="Arial" w:hAnsi="Arial" w:cs="Arial"/>
                  <w:sz w:val="24"/>
                  <w:szCs w:val="24"/>
                  <w:shd w:val="clear" w:color="auto" w:fill="FFFFFF"/>
                </w:rPr>
                <w:t>xamen radiologique</w:t>
              </w:r>
            </w:hyperlink>
            <w:r w:rsidRPr="0054184A">
              <w:rPr>
                <w:rFonts w:ascii="Arial" w:hAnsi="Arial" w:cs="Arial"/>
                <w:sz w:val="24"/>
                <w:szCs w:val="24"/>
                <w:shd w:val="clear" w:color="auto" w:fill="FFFFFF"/>
              </w:rPr>
              <w:t> complémentaire du </w:t>
            </w:r>
            <w:hyperlink r:id="rId20" w:tooltip="Sein" w:history="1">
              <w:r w:rsidRPr="00247698">
                <w:rPr>
                  <w:rFonts w:ascii="Arial" w:hAnsi="Arial" w:cs="Arial"/>
                  <w:sz w:val="24"/>
                  <w:szCs w:val="24"/>
                  <w:shd w:val="clear" w:color="auto" w:fill="FFFFFF"/>
                </w:rPr>
                <w:t>sein</w:t>
              </w:r>
            </w:hyperlink>
            <w:r w:rsidRPr="0054184A">
              <w:rPr>
                <w:rFonts w:ascii="Arial" w:hAnsi="Arial" w:cs="Arial"/>
                <w:sz w:val="24"/>
                <w:szCs w:val="24"/>
                <w:shd w:val="clear" w:color="auto" w:fill="FFFFFF"/>
              </w:rPr>
              <w:t> qui permet de visualiser les </w:t>
            </w:r>
            <w:hyperlink r:id="rId21" w:anchor="Anatomie" w:tooltip="Sein" w:history="1">
              <w:r w:rsidRPr="00247698">
                <w:rPr>
                  <w:rFonts w:ascii="Arial" w:hAnsi="Arial" w:cs="Arial"/>
                  <w:sz w:val="24"/>
                  <w:szCs w:val="24"/>
                  <w:shd w:val="clear" w:color="auto" w:fill="FFFFFF"/>
                </w:rPr>
                <w:t>canaux galactophores</w:t>
              </w:r>
            </w:hyperlink>
          </w:p>
        </w:tc>
      </w:tr>
      <w:tr w:rsidR="00EC1DA7" w:rsidRPr="00476812" w:rsidTr="00010D6E">
        <w:trPr>
          <w:cantSplit/>
          <w:trHeight w:hRule="exact" w:val="3600"/>
        </w:trPr>
        <w:tc>
          <w:tcPr>
            <w:tcW w:w="3600" w:type="dxa"/>
            <w:tcMar>
              <w:top w:w="144" w:type="dxa"/>
              <w:left w:w="144" w:type="dxa"/>
              <w:bottom w:w="144" w:type="dxa"/>
              <w:right w:w="144" w:type="dxa"/>
            </w:tcMar>
            <w:vAlign w:val="center"/>
          </w:tcPr>
          <w:p w:rsidR="00EC1DA7" w:rsidRPr="0054184A" w:rsidRDefault="000139F2" w:rsidP="000139F2">
            <w:pPr>
              <w:jc w:val="center"/>
              <w:rPr>
                <w:rFonts w:ascii="Arial" w:hAnsi="Arial" w:cs="Arial"/>
                <w:sz w:val="24"/>
                <w:szCs w:val="24"/>
                <w:shd w:val="clear" w:color="auto" w:fill="FFFFFF"/>
              </w:rPr>
            </w:pPr>
            <w:r w:rsidRPr="0054184A">
              <w:rPr>
                <w:rFonts w:ascii="Arial" w:hAnsi="Arial" w:cs="Arial"/>
                <w:sz w:val="24"/>
                <w:szCs w:val="24"/>
                <w:shd w:val="clear" w:color="auto" w:fill="FFFFFF"/>
              </w:rPr>
              <w:t>Visualisation</w:t>
            </w:r>
            <w:r w:rsidR="00EC1DA7" w:rsidRPr="0054184A">
              <w:rPr>
                <w:rFonts w:ascii="Arial" w:hAnsi="Arial" w:cs="Arial"/>
                <w:sz w:val="24"/>
                <w:szCs w:val="24"/>
                <w:shd w:val="clear" w:color="auto" w:fill="FFFFFF"/>
              </w:rPr>
              <w:t xml:space="preserve"> radiologique des organes génitaux internes de la femme après pneumopéritoine</w:t>
            </w:r>
          </w:p>
        </w:tc>
        <w:tc>
          <w:tcPr>
            <w:tcW w:w="3600" w:type="dxa"/>
            <w:tcMar>
              <w:top w:w="144" w:type="dxa"/>
              <w:left w:w="144" w:type="dxa"/>
              <w:bottom w:w="144" w:type="dxa"/>
              <w:right w:w="144" w:type="dxa"/>
            </w:tcMar>
            <w:vAlign w:val="center"/>
          </w:tcPr>
          <w:p w:rsidR="00EC1DA7" w:rsidRPr="0054184A" w:rsidRDefault="00D821C3" w:rsidP="000139F2">
            <w:pPr>
              <w:jc w:val="center"/>
              <w:rPr>
                <w:rFonts w:ascii="Arial" w:hAnsi="Arial" w:cs="Arial"/>
                <w:sz w:val="24"/>
                <w:szCs w:val="24"/>
                <w:shd w:val="clear" w:color="auto" w:fill="FFFFFF"/>
              </w:rPr>
            </w:pPr>
            <w:r w:rsidRPr="0054184A">
              <w:rPr>
                <w:rFonts w:ascii="Arial" w:hAnsi="Arial" w:cs="Arial"/>
                <w:sz w:val="24"/>
                <w:szCs w:val="24"/>
                <w:shd w:val="clear" w:color="auto" w:fill="FFFFFF"/>
              </w:rPr>
              <w:t>Écoulement de sang hors des vaisseaux sanguins.</w:t>
            </w:r>
          </w:p>
        </w:tc>
        <w:tc>
          <w:tcPr>
            <w:tcW w:w="3600" w:type="dxa"/>
            <w:tcMar>
              <w:top w:w="144" w:type="dxa"/>
              <w:left w:w="144" w:type="dxa"/>
              <w:bottom w:w="144" w:type="dxa"/>
              <w:right w:w="144" w:type="dxa"/>
            </w:tcMar>
            <w:vAlign w:val="center"/>
          </w:tcPr>
          <w:p w:rsidR="00EC1DA7" w:rsidRPr="0054184A" w:rsidRDefault="00BF0D20" w:rsidP="000139F2">
            <w:pPr>
              <w:jc w:val="center"/>
              <w:rPr>
                <w:rFonts w:ascii="Arial" w:hAnsi="Arial" w:cs="Arial"/>
                <w:sz w:val="24"/>
                <w:szCs w:val="24"/>
                <w:shd w:val="clear" w:color="auto" w:fill="FFFFFF"/>
              </w:rPr>
            </w:pPr>
            <w:r w:rsidRPr="0054184A">
              <w:rPr>
                <w:rFonts w:ascii="Arial" w:hAnsi="Arial" w:cs="Arial"/>
                <w:sz w:val="24"/>
                <w:szCs w:val="24"/>
                <w:shd w:val="clear" w:color="auto" w:fill="FFFFFF"/>
              </w:rPr>
              <w:t>Capacité d’un </w:t>
            </w:r>
            <w:hyperlink r:id="rId22" w:tooltip="organisme" w:history="1">
              <w:r w:rsidRPr="0054184A">
                <w:rPr>
                  <w:rFonts w:ascii="Arial" w:hAnsi="Arial" w:cs="Arial"/>
                  <w:sz w:val="24"/>
                  <w:szCs w:val="24"/>
                  <w:shd w:val="clear" w:color="auto" w:fill="FFFFFF"/>
                </w:rPr>
                <w:t>organisme</w:t>
              </w:r>
            </w:hyperlink>
            <w:r w:rsidRPr="0054184A">
              <w:rPr>
                <w:rFonts w:ascii="Arial" w:hAnsi="Arial" w:cs="Arial"/>
                <w:sz w:val="24"/>
                <w:szCs w:val="24"/>
                <w:shd w:val="clear" w:color="auto" w:fill="FFFFFF"/>
              </w:rPr>
              <w:t> à maintenir son </w:t>
            </w:r>
            <w:hyperlink r:id="rId23" w:tooltip="équilibre" w:history="1">
              <w:r w:rsidRPr="0054184A">
                <w:rPr>
                  <w:rFonts w:ascii="Arial" w:hAnsi="Arial" w:cs="Arial"/>
                  <w:sz w:val="24"/>
                  <w:szCs w:val="24"/>
                  <w:shd w:val="clear" w:color="auto" w:fill="FFFFFF"/>
                </w:rPr>
                <w:t>équilibre</w:t>
              </w:r>
            </w:hyperlink>
            <w:r w:rsidRPr="0054184A">
              <w:rPr>
                <w:rFonts w:ascii="Arial" w:hAnsi="Arial" w:cs="Arial"/>
                <w:sz w:val="24"/>
                <w:szCs w:val="24"/>
                <w:shd w:val="clear" w:color="auto" w:fill="FFFFFF"/>
              </w:rPr>
              <w:t> </w:t>
            </w:r>
            <w:hyperlink r:id="rId24" w:tooltip="physiologique" w:history="1">
              <w:r w:rsidRPr="0054184A">
                <w:rPr>
                  <w:rFonts w:ascii="Arial" w:hAnsi="Arial" w:cs="Arial"/>
                  <w:sz w:val="24"/>
                  <w:szCs w:val="24"/>
                  <w:shd w:val="clear" w:color="auto" w:fill="FFFFFF"/>
                </w:rPr>
                <w:t>physiologique</w:t>
              </w:r>
            </w:hyperlink>
            <w:r w:rsidRPr="0054184A">
              <w:rPr>
                <w:rFonts w:ascii="Arial" w:hAnsi="Arial" w:cs="Arial"/>
                <w:sz w:val="24"/>
                <w:szCs w:val="24"/>
                <w:shd w:val="clear" w:color="auto" w:fill="FFFFFF"/>
              </w:rPr>
              <w:t> interne malgré les </w:t>
            </w:r>
            <w:hyperlink r:id="rId25" w:tooltip="contrainte" w:history="1">
              <w:r w:rsidRPr="0054184A">
                <w:rPr>
                  <w:rFonts w:ascii="Arial" w:hAnsi="Arial" w:cs="Arial"/>
                  <w:sz w:val="24"/>
                  <w:szCs w:val="24"/>
                  <w:shd w:val="clear" w:color="auto" w:fill="FFFFFF"/>
                </w:rPr>
                <w:t>contraintes</w:t>
              </w:r>
            </w:hyperlink>
            <w:r w:rsidRPr="0054184A">
              <w:rPr>
                <w:rFonts w:ascii="Arial" w:hAnsi="Arial" w:cs="Arial"/>
                <w:sz w:val="24"/>
                <w:szCs w:val="24"/>
                <w:shd w:val="clear" w:color="auto" w:fill="FFFFFF"/>
              </w:rPr>
              <w:t> extérieures.</w:t>
            </w:r>
          </w:p>
        </w:tc>
        <w:tc>
          <w:tcPr>
            <w:tcW w:w="3600" w:type="dxa"/>
            <w:tcMar>
              <w:top w:w="144" w:type="dxa"/>
              <w:left w:w="144" w:type="dxa"/>
              <w:bottom w:w="144" w:type="dxa"/>
              <w:right w:w="144" w:type="dxa"/>
            </w:tcMar>
            <w:vAlign w:val="center"/>
          </w:tcPr>
          <w:p w:rsidR="00EC1DA7" w:rsidRPr="0054184A" w:rsidRDefault="00BF0D20" w:rsidP="000139F2">
            <w:pPr>
              <w:shd w:val="clear" w:color="auto" w:fill="FFFFFF"/>
              <w:jc w:val="center"/>
              <w:rPr>
                <w:rFonts w:ascii="Arial" w:hAnsi="Arial" w:cs="Arial"/>
                <w:sz w:val="24"/>
                <w:szCs w:val="24"/>
                <w:shd w:val="clear" w:color="auto" w:fill="FFFFFF"/>
              </w:rPr>
            </w:pPr>
            <w:hyperlink r:id="rId26" w:tooltip="traitement" w:history="1">
              <w:r w:rsidRPr="00247698">
                <w:rPr>
                  <w:rFonts w:ascii="Arial" w:hAnsi="Arial" w:cs="Arial"/>
                  <w:sz w:val="24"/>
                  <w:szCs w:val="24"/>
                  <w:shd w:val="clear" w:color="auto" w:fill="FFFFFF"/>
                </w:rPr>
                <w:t>Traitement</w:t>
              </w:r>
            </w:hyperlink>
            <w:r w:rsidRPr="0054184A">
              <w:rPr>
                <w:rFonts w:ascii="Arial" w:hAnsi="Arial" w:cs="Arial"/>
                <w:sz w:val="24"/>
                <w:szCs w:val="24"/>
                <w:shd w:val="clear" w:color="auto" w:fill="FFFFFF"/>
              </w:rPr>
              <w:t> des </w:t>
            </w:r>
            <w:hyperlink r:id="rId27" w:tooltip="maladie" w:history="1">
              <w:r w:rsidRPr="00247698">
                <w:rPr>
                  <w:rFonts w:ascii="Arial" w:hAnsi="Arial" w:cs="Arial"/>
                  <w:sz w:val="24"/>
                  <w:szCs w:val="24"/>
                  <w:shd w:val="clear" w:color="auto" w:fill="FFFFFF"/>
                </w:rPr>
                <w:t>maladies</w:t>
              </w:r>
            </w:hyperlink>
            <w:r w:rsidRPr="0054184A">
              <w:rPr>
                <w:rFonts w:ascii="Arial" w:hAnsi="Arial" w:cs="Arial"/>
                <w:sz w:val="24"/>
                <w:szCs w:val="24"/>
                <w:shd w:val="clear" w:color="auto" w:fill="FFFFFF"/>
              </w:rPr>
              <w:t> par l’</w:t>
            </w:r>
            <w:hyperlink r:id="rId28" w:tooltip="usage" w:history="1">
              <w:r w:rsidRPr="00247698">
                <w:rPr>
                  <w:rFonts w:ascii="Arial" w:hAnsi="Arial" w:cs="Arial"/>
                  <w:sz w:val="24"/>
                  <w:szCs w:val="24"/>
                  <w:shd w:val="clear" w:color="auto" w:fill="FFFFFF"/>
                </w:rPr>
                <w:t>usage</w:t>
              </w:r>
            </w:hyperlink>
            <w:r w:rsidRPr="0054184A">
              <w:rPr>
                <w:rFonts w:ascii="Arial" w:hAnsi="Arial" w:cs="Arial"/>
                <w:sz w:val="24"/>
                <w:szCs w:val="24"/>
                <w:shd w:val="clear" w:color="auto" w:fill="FFFFFF"/>
              </w:rPr>
              <w:t> </w:t>
            </w:r>
            <w:hyperlink r:id="rId29" w:tooltip="externe" w:history="1">
              <w:r w:rsidRPr="00247698">
                <w:rPr>
                  <w:rFonts w:ascii="Arial" w:hAnsi="Arial" w:cs="Arial"/>
                  <w:sz w:val="24"/>
                  <w:szCs w:val="24"/>
                  <w:shd w:val="clear" w:color="auto" w:fill="FFFFFF"/>
                </w:rPr>
                <w:t>externe</w:t>
              </w:r>
            </w:hyperlink>
            <w:r w:rsidRPr="0054184A">
              <w:rPr>
                <w:rFonts w:ascii="Arial" w:hAnsi="Arial" w:cs="Arial"/>
                <w:sz w:val="24"/>
                <w:szCs w:val="24"/>
                <w:shd w:val="clear" w:color="auto" w:fill="FFFFFF"/>
              </w:rPr>
              <w:t> de l’</w:t>
            </w:r>
            <w:hyperlink r:id="rId30" w:tooltip="eau" w:history="1">
              <w:r w:rsidRPr="00247698">
                <w:rPr>
                  <w:rFonts w:ascii="Arial" w:hAnsi="Arial" w:cs="Arial"/>
                  <w:sz w:val="24"/>
                  <w:szCs w:val="24"/>
                  <w:shd w:val="clear" w:color="auto" w:fill="FFFFFF"/>
                </w:rPr>
                <w:t>eau</w:t>
              </w:r>
            </w:hyperlink>
            <w:r w:rsidRPr="0054184A">
              <w:rPr>
                <w:rFonts w:ascii="Arial" w:hAnsi="Arial" w:cs="Arial"/>
                <w:sz w:val="24"/>
                <w:szCs w:val="24"/>
                <w:shd w:val="clear" w:color="auto" w:fill="FFFFFF"/>
              </w:rPr>
              <w:t> froide ou chaude ou par la </w:t>
            </w:r>
            <w:hyperlink r:id="rId31" w:tooltip="gymnastique" w:history="1">
              <w:r w:rsidRPr="00247698">
                <w:rPr>
                  <w:rFonts w:ascii="Arial" w:hAnsi="Arial" w:cs="Arial"/>
                  <w:sz w:val="24"/>
                  <w:szCs w:val="24"/>
                  <w:shd w:val="clear" w:color="auto" w:fill="FFFFFF"/>
                </w:rPr>
                <w:t>gymnastique</w:t>
              </w:r>
            </w:hyperlink>
            <w:r w:rsidRPr="0054184A">
              <w:rPr>
                <w:rFonts w:ascii="Arial" w:hAnsi="Arial" w:cs="Arial"/>
                <w:sz w:val="24"/>
                <w:szCs w:val="24"/>
                <w:shd w:val="clear" w:color="auto" w:fill="FFFFFF"/>
              </w:rPr>
              <w:t> </w:t>
            </w:r>
            <w:hyperlink r:id="rId32" w:tooltip="aquatique" w:history="1">
              <w:r w:rsidRPr="00247698">
                <w:rPr>
                  <w:rFonts w:ascii="Arial" w:hAnsi="Arial" w:cs="Arial"/>
                  <w:sz w:val="24"/>
                  <w:szCs w:val="24"/>
                  <w:shd w:val="clear" w:color="auto" w:fill="FFFFFF"/>
                </w:rPr>
                <w:t>aquatique</w:t>
              </w:r>
            </w:hyperlink>
            <w:r w:rsidRPr="0054184A">
              <w:rPr>
                <w:rFonts w:ascii="Arial" w:hAnsi="Arial" w:cs="Arial"/>
                <w:sz w:val="24"/>
                <w:szCs w:val="24"/>
                <w:shd w:val="clear" w:color="auto" w:fill="FFFFFF"/>
              </w:rPr>
              <w:t>.</w:t>
            </w:r>
          </w:p>
        </w:tc>
      </w:tr>
      <w:tr w:rsidR="00BF0D20" w:rsidRPr="00CC149A" w:rsidTr="00010D6E">
        <w:trPr>
          <w:cantSplit/>
          <w:trHeight w:hRule="exact" w:val="3600"/>
        </w:trPr>
        <w:tc>
          <w:tcPr>
            <w:tcW w:w="3600" w:type="dxa"/>
            <w:tcMar>
              <w:top w:w="144" w:type="dxa"/>
              <w:left w:w="144" w:type="dxa"/>
              <w:bottom w:w="144" w:type="dxa"/>
              <w:right w:w="144" w:type="dxa"/>
            </w:tcMar>
            <w:vAlign w:val="center"/>
          </w:tcPr>
          <w:p w:rsidR="00BF0D20" w:rsidRPr="0054184A" w:rsidRDefault="00BF0D20" w:rsidP="000139F2">
            <w:pPr>
              <w:jc w:val="center"/>
              <w:rPr>
                <w:rFonts w:ascii="Arial" w:hAnsi="Arial" w:cs="Arial"/>
                <w:sz w:val="24"/>
                <w:szCs w:val="24"/>
                <w:shd w:val="clear" w:color="auto" w:fill="FFFFFF"/>
              </w:rPr>
            </w:pPr>
            <w:r w:rsidRPr="0054184A">
              <w:rPr>
                <w:rFonts w:ascii="Arial" w:hAnsi="Arial" w:cs="Arial"/>
                <w:sz w:val="24"/>
                <w:szCs w:val="24"/>
                <w:shd w:val="clear" w:color="auto" w:fill="FFFFFF"/>
              </w:rPr>
              <w:t>Sensation de douleur élevée.</w:t>
            </w:r>
          </w:p>
        </w:tc>
        <w:tc>
          <w:tcPr>
            <w:tcW w:w="3600" w:type="dxa"/>
            <w:tcMar>
              <w:top w:w="144" w:type="dxa"/>
              <w:left w:w="144" w:type="dxa"/>
              <w:bottom w:w="144" w:type="dxa"/>
              <w:right w:w="144" w:type="dxa"/>
            </w:tcMar>
            <w:vAlign w:val="center"/>
          </w:tcPr>
          <w:p w:rsidR="00BF0D20" w:rsidRPr="0054184A" w:rsidRDefault="00BF0D20" w:rsidP="000139F2">
            <w:pPr>
              <w:jc w:val="center"/>
              <w:rPr>
                <w:rFonts w:ascii="Arial" w:hAnsi="Arial" w:cs="Arial"/>
                <w:sz w:val="24"/>
                <w:szCs w:val="24"/>
                <w:shd w:val="clear" w:color="auto" w:fill="FFFFFF"/>
              </w:rPr>
            </w:pPr>
            <w:hyperlink r:id="rId33" w:tooltip="hypersensibilité" w:history="1">
              <w:r w:rsidRPr="00CC149A">
                <w:rPr>
                  <w:rFonts w:ascii="Arial" w:hAnsi="Arial" w:cs="Arial"/>
                  <w:sz w:val="24"/>
                  <w:szCs w:val="24"/>
                  <w:shd w:val="clear" w:color="auto" w:fill="FFFFFF"/>
                </w:rPr>
                <w:t>Hypersensibilité</w:t>
              </w:r>
            </w:hyperlink>
            <w:r w:rsidRPr="0054184A">
              <w:rPr>
                <w:rFonts w:ascii="Arial" w:hAnsi="Arial" w:cs="Arial"/>
                <w:sz w:val="24"/>
                <w:szCs w:val="24"/>
                <w:shd w:val="clear" w:color="auto" w:fill="FFFFFF"/>
              </w:rPr>
              <w:t> à la </w:t>
            </w:r>
            <w:hyperlink r:id="rId34" w:tooltip="douleur" w:history="1">
              <w:r w:rsidRPr="00CC149A">
                <w:rPr>
                  <w:rFonts w:ascii="Arial" w:hAnsi="Arial" w:cs="Arial"/>
                  <w:sz w:val="24"/>
                  <w:szCs w:val="24"/>
                  <w:shd w:val="clear" w:color="auto" w:fill="FFFFFF"/>
                </w:rPr>
                <w:t>douleur</w:t>
              </w:r>
            </w:hyperlink>
            <w:r w:rsidRPr="0054184A">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54184A" w:rsidRDefault="0054184A" w:rsidP="000139F2">
            <w:pPr>
              <w:jc w:val="center"/>
              <w:rPr>
                <w:rFonts w:ascii="Arial" w:hAnsi="Arial" w:cs="Arial"/>
                <w:sz w:val="24"/>
                <w:szCs w:val="24"/>
                <w:shd w:val="clear" w:color="auto" w:fill="FFFFFF"/>
              </w:rPr>
            </w:pPr>
            <w:hyperlink r:id="rId35" w:tooltip="exagération" w:history="1">
              <w:r w:rsidRPr="0054184A">
                <w:rPr>
                  <w:rFonts w:ascii="Arial" w:hAnsi="Arial" w:cs="Arial"/>
                  <w:sz w:val="24"/>
                  <w:szCs w:val="24"/>
                  <w:shd w:val="clear" w:color="auto" w:fill="FFFFFF"/>
                </w:rPr>
                <w:t>Exagération</w:t>
              </w:r>
            </w:hyperlink>
            <w:r w:rsidRPr="0054184A">
              <w:rPr>
                <w:rFonts w:ascii="Arial" w:hAnsi="Arial" w:cs="Arial"/>
                <w:sz w:val="24"/>
                <w:szCs w:val="24"/>
                <w:shd w:val="clear" w:color="auto" w:fill="FFFFFF"/>
              </w:rPr>
              <w:t> </w:t>
            </w:r>
            <w:hyperlink r:id="rId36" w:tooltip="physiologique" w:history="1">
              <w:r w:rsidRPr="0054184A">
                <w:rPr>
                  <w:rFonts w:ascii="Arial" w:hAnsi="Arial" w:cs="Arial"/>
                  <w:sz w:val="24"/>
                  <w:szCs w:val="24"/>
                  <w:shd w:val="clear" w:color="auto" w:fill="FFFFFF"/>
                </w:rPr>
                <w:t>physiologique</w:t>
              </w:r>
            </w:hyperlink>
          </w:p>
          <w:p w:rsidR="00BF0D20" w:rsidRPr="0054184A" w:rsidRDefault="0054184A" w:rsidP="000139F2">
            <w:pPr>
              <w:jc w:val="center"/>
              <w:rPr>
                <w:rFonts w:ascii="Arial" w:hAnsi="Arial" w:cs="Arial"/>
                <w:sz w:val="24"/>
                <w:szCs w:val="24"/>
                <w:shd w:val="clear" w:color="auto" w:fill="FFFFFF"/>
              </w:rPr>
            </w:pPr>
            <w:r w:rsidRPr="0054184A">
              <w:rPr>
                <w:rFonts w:ascii="Arial" w:hAnsi="Arial" w:cs="Arial"/>
                <w:sz w:val="24"/>
                <w:szCs w:val="24"/>
                <w:shd w:val="clear" w:color="auto" w:fill="FFFFFF"/>
              </w:rPr>
              <w:t>ou </w:t>
            </w:r>
            <w:hyperlink r:id="rId37" w:tooltip="pathologique" w:history="1">
              <w:r w:rsidRPr="0054184A">
                <w:rPr>
                  <w:rFonts w:ascii="Arial" w:hAnsi="Arial" w:cs="Arial"/>
                  <w:sz w:val="24"/>
                  <w:szCs w:val="24"/>
                  <w:shd w:val="clear" w:color="auto" w:fill="FFFFFF"/>
                </w:rPr>
                <w:t>pathologique</w:t>
              </w:r>
            </w:hyperlink>
            <w:r w:rsidRPr="0054184A">
              <w:rPr>
                <w:rFonts w:ascii="Arial" w:hAnsi="Arial" w:cs="Arial"/>
                <w:sz w:val="24"/>
                <w:szCs w:val="24"/>
                <w:shd w:val="clear" w:color="auto" w:fill="FFFFFF"/>
              </w:rPr>
              <w:t> de l’</w:t>
            </w:r>
            <w:hyperlink r:id="rId38" w:tooltip="acuité" w:history="1">
              <w:r w:rsidRPr="0054184A">
                <w:rPr>
                  <w:rFonts w:ascii="Arial" w:hAnsi="Arial" w:cs="Arial"/>
                  <w:sz w:val="24"/>
                  <w:szCs w:val="24"/>
                  <w:shd w:val="clear" w:color="auto" w:fill="FFFFFF"/>
                </w:rPr>
                <w:t>acuité</w:t>
              </w:r>
            </w:hyperlink>
            <w:r w:rsidRPr="0054184A">
              <w:rPr>
                <w:rFonts w:ascii="Arial" w:hAnsi="Arial" w:cs="Arial"/>
                <w:sz w:val="24"/>
                <w:szCs w:val="24"/>
                <w:shd w:val="clear" w:color="auto" w:fill="FFFFFF"/>
              </w:rPr>
              <w:t> et de la </w:t>
            </w:r>
            <w:hyperlink r:id="rId39" w:tooltip="sensibilité" w:history="1">
              <w:r w:rsidRPr="0054184A">
                <w:rPr>
                  <w:rFonts w:ascii="Arial" w:hAnsi="Arial" w:cs="Arial"/>
                  <w:sz w:val="24"/>
                  <w:szCs w:val="24"/>
                  <w:shd w:val="clear" w:color="auto" w:fill="FFFFFF"/>
                </w:rPr>
                <w:t>sensibilité</w:t>
              </w:r>
            </w:hyperlink>
            <w:r w:rsidRPr="0054184A">
              <w:rPr>
                <w:rFonts w:ascii="Arial" w:hAnsi="Arial" w:cs="Arial"/>
                <w:sz w:val="24"/>
                <w:szCs w:val="24"/>
                <w:shd w:val="clear" w:color="auto" w:fill="FFFFFF"/>
              </w:rPr>
              <w:t> des divers </w:t>
            </w:r>
            <w:hyperlink r:id="rId40" w:tooltip="sens" w:history="1">
              <w:r w:rsidRPr="0054184A">
                <w:rPr>
                  <w:rFonts w:ascii="Arial" w:hAnsi="Arial" w:cs="Arial"/>
                  <w:sz w:val="24"/>
                  <w:szCs w:val="24"/>
                  <w:shd w:val="clear" w:color="auto" w:fill="FFFFFF"/>
                </w:rPr>
                <w:t>sens</w:t>
              </w:r>
            </w:hyperlink>
            <w:r w:rsidRPr="0054184A">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BF0D20" w:rsidRPr="0054184A" w:rsidRDefault="000139F2" w:rsidP="000139F2">
            <w:pPr>
              <w:shd w:val="clear" w:color="auto" w:fill="FFFFFF"/>
              <w:jc w:val="center"/>
              <w:rPr>
                <w:rFonts w:ascii="Arial" w:hAnsi="Arial" w:cs="Arial"/>
                <w:sz w:val="24"/>
                <w:szCs w:val="24"/>
                <w:shd w:val="clear" w:color="auto" w:fill="FFFFFF"/>
              </w:rPr>
            </w:pPr>
            <w:r w:rsidRPr="00CC149A">
              <w:rPr>
                <w:rFonts w:ascii="Arial" w:hAnsi="Arial" w:cs="Arial"/>
                <w:sz w:val="24"/>
                <w:szCs w:val="24"/>
                <w:shd w:val="clear" w:color="auto" w:fill="FFFFFF"/>
              </w:rPr>
              <w:t>Désigner</w:t>
            </w:r>
            <w:r w:rsidR="00CC149A" w:rsidRPr="00CC149A">
              <w:rPr>
                <w:rFonts w:ascii="Arial" w:hAnsi="Arial" w:cs="Arial"/>
                <w:sz w:val="24"/>
                <w:szCs w:val="24"/>
                <w:shd w:val="clear" w:color="auto" w:fill="FFFFFF"/>
              </w:rPr>
              <w:t xml:space="preserve"> des augmentations extrêmes de la </w:t>
            </w:r>
            <w:hyperlink r:id="rId41" w:tooltip="Température" w:history="1">
              <w:r w:rsidR="00CC149A" w:rsidRPr="00247698">
                <w:rPr>
                  <w:rFonts w:ascii="Arial" w:hAnsi="Arial" w:cs="Arial"/>
                  <w:sz w:val="24"/>
                  <w:szCs w:val="24"/>
                  <w:shd w:val="clear" w:color="auto" w:fill="FFFFFF"/>
                </w:rPr>
                <w:t>température</w:t>
              </w:r>
            </w:hyperlink>
            <w:r w:rsidR="00CC149A" w:rsidRPr="00CC149A">
              <w:rPr>
                <w:rFonts w:ascii="Arial" w:hAnsi="Arial" w:cs="Arial"/>
                <w:sz w:val="24"/>
                <w:szCs w:val="24"/>
                <w:shd w:val="clear" w:color="auto" w:fill="FFFFFF"/>
              </w:rPr>
              <w:t> corporelle dans un contexte de fièvre. La limite fixée est une température supérieure à 41,5 °C ; c'est en ce sens que l'hyperpyrexie est différente de l'</w:t>
            </w:r>
            <w:hyperlink r:id="rId42" w:tooltip="Hyperthermie" w:history="1">
              <w:r w:rsidR="00CC149A" w:rsidRPr="00CC149A">
                <w:rPr>
                  <w:rFonts w:ascii="Arial" w:hAnsi="Arial" w:cs="Arial"/>
                  <w:sz w:val="24"/>
                  <w:szCs w:val="24"/>
                  <w:shd w:val="clear" w:color="auto" w:fill="FFFFFF"/>
                </w:rPr>
                <w:t>hyperthermie</w:t>
              </w:r>
            </w:hyperlink>
            <w:r w:rsidR="00CC149A" w:rsidRPr="00CC149A">
              <w:rPr>
                <w:rFonts w:ascii="Arial" w:hAnsi="Arial" w:cs="Arial"/>
                <w:sz w:val="24"/>
                <w:szCs w:val="24"/>
                <w:shd w:val="clear" w:color="auto" w:fill="FFFFFF"/>
              </w:rPr>
              <w:t>. Au-delà de cette température, un patient est en état d'hyperpyrexie.</w:t>
            </w:r>
          </w:p>
        </w:tc>
      </w:tr>
      <w:tr w:rsidR="00CC149A" w:rsidRPr="00CC149A" w:rsidTr="00010D6E">
        <w:trPr>
          <w:cantSplit/>
          <w:trHeight w:hRule="exact" w:val="3600"/>
        </w:trPr>
        <w:tc>
          <w:tcPr>
            <w:tcW w:w="3600" w:type="dxa"/>
            <w:tcMar>
              <w:top w:w="144" w:type="dxa"/>
              <w:left w:w="144" w:type="dxa"/>
              <w:bottom w:w="144" w:type="dxa"/>
              <w:right w:w="144" w:type="dxa"/>
            </w:tcMar>
            <w:vAlign w:val="center"/>
          </w:tcPr>
          <w:p w:rsidR="00CC149A" w:rsidRPr="0054184A" w:rsidRDefault="000139F2"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lastRenderedPageBreak/>
              <w:t>Est</w:t>
            </w:r>
            <w:r w:rsidR="00CC149A" w:rsidRPr="00247698">
              <w:rPr>
                <w:rFonts w:ascii="Arial" w:hAnsi="Arial" w:cs="Arial"/>
                <w:sz w:val="24"/>
                <w:szCs w:val="24"/>
                <w:shd w:val="clear" w:color="auto" w:fill="FFFFFF"/>
              </w:rPr>
              <w:t xml:space="preserve"> l'élévation locale ou générale de la </w:t>
            </w:r>
            <w:hyperlink r:id="rId43" w:tooltip="Température" w:history="1">
              <w:r w:rsidR="00CC149A" w:rsidRPr="000139F2">
                <w:rPr>
                  <w:rFonts w:ascii="Arial" w:hAnsi="Arial" w:cs="Arial"/>
                  <w:sz w:val="24"/>
                  <w:szCs w:val="24"/>
                  <w:shd w:val="clear" w:color="auto" w:fill="FFFFFF"/>
                </w:rPr>
                <w:t>température</w:t>
              </w:r>
            </w:hyperlink>
            <w:r w:rsidR="00CC149A" w:rsidRPr="00247698">
              <w:rPr>
                <w:rFonts w:ascii="Arial" w:hAnsi="Arial" w:cs="Arial"/>
                <w:sz w:val="24"/>
                <w:szCs w:val="24"/>
                <w:shd w:val="clear" w:color="auto" w:fill="FFFFFF"/>
              </w:rPr>
              <w:t> du corps au-dessus de la valeur normale (37 à 37,5 °C chez l'humain), en raison de l'accumulation de chaleur exogène.</w:t>
            </w:r>
          </w:p>
        </w:tc>
        <w:tc>
          <w:tcPr>
            <w:tcW w:w="3600" w:type="dxa"/>
            <w:tcMar>
              <w:top w:w="144" w:type="dxa"/>
              <w:left w:w="144" w:type="dxa"/>
              <w:bottom w:w="144" w:type="dxa"/>
              <w:right w:w="144" w:type="dxa"/>
            </w:tcMar>
            <w:vAlign w:val="center"/>
          </w:tcPr>
          <w:p w:rsidR="00CC149A" w:rsidRPr="0054184A" w:rsidRDefault="00CC149A" w:rsidP="000139F2">
            <w:pPr>
              <w:jc w:val="center"/>
              <w:rPr>
                <w:rFonts w:ascii="Arial" w:hAnsi="Arial" w:cs="Arial"/>
                <w:sz w:val="24"/>
                <w:szCs w:val="24"/>
                <w:shd w:val="clear" w:color="auto" w:fill="FFFFFF"/>
              </w:rPr>
            </w:pPr>
            <w:hyperlink r:id="rId44" w:tooltip="excès" w:history="1">
              <w:r w:rsidRPr="000139F2">
                <w:rPr>
                  <w:rFonts w:ascii="Arial" w:hAnsi="Arial" w:cs="Arial"/>
                  <w:sz w:val="24"/>
                  <w:szCs w:val="24"/>
                  <w:shd w:val="clear" w:color="auto" w:fill="FFFFFF"/>
                </w:rPr>
                <w:t>Excès</w:t>
              </w:r>
            </w:hyperlink>
            <w:r w:rsidRPr="00247698">
              <w:rPr>
                <w:rFonts w:ascii="Arial" w:hAnsi="Arial" w:cs="Arial"/>
                <w:sz w:val="24"/>
                <w:szCs w:val="24"/>
                <w:shd w:val="clear" w:color="auto" w:fill="FFFFFF"/>
              </w:rPr>
              <w:t> de ton dans les </w:t>
            </w:r>
            <w:hyperlink r:id="rId45" w:tooltip="solide" w:history="1">
              <w:r w:rsidRPr="000139F2">
                <w:rPr>
                  <w:rFonts w:ascii="Arial" w:hAnsi="Arial" w:cs="Arial"/>
                  <w:sz w:val="24"/>
                  <w:szCs w:val="24"/>
                  <w:shd w:val="clear" w:color="auto" w:fill="FFFFFF"/>
                </w:rPr>
                <w:t>solides</w:t>
              </w:r>
            </w:hyperlink>
            <w:r w:rsidRPr="00247698">
              <w:rPr>
                <w:rFonts w:ascii="Arial" w:hAnsi="Arial" w:cs="Arial"/>
                <w:sz w:val="24"/>
                <w:szCs w:val="24"/>
                <w:shd w:val="clear" w:color="auto" w:fill="FFFFFF"/>
              </w:rPr>
              <w:t> </w:t>
            </w:r>
            <w:hyperlink r:id="rId46" w:tooltip="organique" w:history="1">
              <w:r w:rsidRPr="000139F2">
                <w:rPr>
                  <w:rFonts w:ascii="Arial" w:hAnsi="Arial" w:cs="Arial"/>
                  <w:sz w:val="24"/>
                  <w:szCs w:val="24"/>
                  <w:shd w:val="clear" w:color="auto" w:fill="FFFFFF"/>
                </w:rPr>
                <w:t>organiques</w:t>
              </w:r>
            </w:hyperlink>
            <w:r w:rsidRPr="00247698">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CC149A" w:rsidRPr="0054184A" w:rsidRDefault="000139F2"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Développement</w:t>
            </w:r>
            <w:r w:rsidR="00CC149A" w:rsidRPr="00247698">
              <w:rPr>
                <w:rFonts w:ascii="Arial" w:hAnsi="Arial" w:cs="Arial"/>
                <w:sz w:val="24"/>
                <w:szCs w:val="24"/>
                <w:shd w:val="clear" w:color="auto" w:fill="FFFFFF"/>
              </w:rPr>
              <w:t xml:space="preserve"> trop important d'une partie du corps, d'un organe ou d'un tissu, mais aussi d'une cellule.</w:t>
            </w:r>
          </w:p>
        </w:tc>
        <w:tc>
          <w:tcPr>
            <w:tcW w:w="3600" w:type="dxa"/>
            <w:tcMar>
              <w:top w:w="144" w:type="dxa"/>
              <w:left w:w="144" w:type="dxa"/>
              <w:bottom w:w="144" w:type="dxa"/>
              <w:right w:w="144" w:type="dxa"/>
            </w:tcMar>
            <w:vAlign w:val="center"/>
          </w:tcPr>
          <w:p w:rsidR="00CC149A" w:rsidRPr="00CC149A" w:rsidRDefault="000139F2" w:rsidP="000139F2">
            <w:pPr>
              <w:shd w:val="clear" w:color="auto" w:fill="FFFFFF"/>
              <w:jc w:val="center"/>
              <w:rPr>
                <w:rFonts w:ascii="Arial" w:hAnsi="Arial" w:cs="Arial"/>
                <w:sz w:val="24"/>
                <w:szCs w:val="24"/>
                <w:shd w:val="clear" w:color="auto" w:fill="FFFFFF"/>
              </w:rPr>
            </w:pPr>
            <w:r w:rsidRPr="00247698">
              <w:rPr>
                <w:rFonts w:ascii="Arial" w:hAnsi="Arial" w:cs="Arial"/>
                <w:sz w:val="24"/>
                <w:szCs w:val="24"/>
                <w:shd w:val="clear" w:color="auto" w:fill="FFFFFF"/>
              </w:rPr>
              <w:t>L’atténuation</w:t>
            </w:r>
            <w:r w:rsidR="000F42CD" w:rsidRPr="00247698">
              <w:rPr>
                <w:rFonts w:ascii="Arial" w:hAnsi="Arial" w:cs="Arial"/>
                <w:sz w:val="24"/>
                <w:szCs w:val="24"/>
                <w:shd w:val="clear" w:color="auto" w:fill="FFFFFF"/>
              </w:rPr>
              <w:t xml:space="preserve"> de la </w:t>
            </w:r>
            <w:hyperlink r:id="rId47" w:history="1">
              <w:r w:rsidR="000F42CD" w:rsidRPr="000139F2">
                <w:rPr>
                  <w:rFonts w:ascii="Arial" w:hAnsi="Arial" w:cs="Arial"/>
                  <w:sz w:val="24"/>
                  <w:szCs w:val="24"/>
                  <w:shd w:val="clear" w:color="auto" w:fill="FFFFFF"/>
                </w:rPr>
                <w:t>douleur</w:t>
              </w:r>
            </w:hyperlink>
            <w:r w:rsidR="000F42CD" w:rsidRPr="00247698">
              <w:rPr>
                <w:rFonts w:ascii="Arial" w:hAnsi="Arial" w:cs="Arial"/>
                <w:sz w:val="24"/>
                <w:szCs w:val="24"/>
                <w:shd w:val="clear" w:color="auto" w:fill="FFFFFF"/>
              </w:rPr>
              <w:t>.</w:t>
            </w:r>
          </w:p>
        </w:tc>
      </w:tr>
      <w:tr w:rsidR="00CC149A" w:rsidRPr="00CC149A" w:rsidTr="00010D6E">
        <w:trPr>
          <w:cantSplit/>
          <w:trHeight w:hRule="exact" w:val="3600"/>
        </w:trPr>
        <w:tc>
          <w:tcPr>
            <w:tcW w:w="3600" w:type="dxa"/>
            <w:tcMar>
              <w:top w:w="144" w:type="dxa"/>
              <w:left w:w="144" w:type="dxa"/>
              <w:bottom w:w="144" w:type="dxa"/>
              <w:right w:w="144" w:type="dxa"/>
            </w:tcMar>
            <w:vAlign w:val="center"/>
          </w:tcPr>
          <w:p w:rsidR="000F42CD" w:rsidRPr="000F42CD" w:rsidRDefault="000F42CD" w:rsidP="000139F2">
            <w:pPr>
              <w:shd w:val="clear" w:color="auto" w:fill="FFFFFF"/>
              <w:spacing w:after="192"/>
              <w:ind w:left="408"/>
              <w:jc w:val="center"/>
              <w:rPr>
                <w:rFonts w:ascii="Arial" w:hAnsi="Arial" w:cs="Arial"/>
                <w:sz w:val="24"/>
                <w:szCs w:val="24"/>
                <w:shd w:val="clear" w:color="auto" w:fill="FFFFFF"/>
              </w:rPr>
            </w:pPr>
            <w:r w:rsidRPr="000F42CD">
              <w:rPr>
                <w:rFonts w:ascii="Arial" w:hAnsi="Arial" w:cs="Arial"/>
                <w:sz w:val="24"/>
                <w:szCs w:val="24"/>
                <w:shd w:val="clear" w:color="auto" w:fill="FFFFFF"/>
              </w:rPr>
              <w:t>Diminution de la sensibilité des </w:t>
            </w:r>
            <w:hyperlink r:id="rId48" w:tooltip="sens" w:history="1">
              <w:r w:rsidRPr="000F42CD">
                <w:rPr>
                  <w:rFonts w:ascii="Arial" w:hAnsi="Arial" w:cs="Arial"/>
                  <w:sz w:val="24"/>
                  <w:szCs w:val="24"/>
                  <w:shd w:val="clear" w:color="auto" w:fill="FFFFFF"/>
                </w:rPr>
                <w:t>sens</w:t>
              </w:r>
            </w:hyperlink>
            <w:r w:rsidRPr="000F42CD">
              <w:rPr>
                <w:rFonts w:ascii="Arial" w:hAnsi="Arial" w:cs="Arial"/>
                <w:sz w:val="24"/>
                <w:szCs w:val="24"/>
                <w:shd w:val="clear" w:color="auto" w:fill="FFFFFF"/>
              </w:rPr>
              <w:t>.</w:t>
            </w:r>
          </w:p>
          <w:p w:rsidR="00CC149A" w:rsidRPr="00247698" w:rsidRDefault="00CC149A" w:rsidP="000139F2">
            <w:pPr>
              <w:jc w:val="center"/>
              <w:rPr>
                <w:rFonts w:ascii="Arial" w:hAnsi="Arial" w:cs="Arial"/>
                <w:sz w:val="24"/>
                <w:szCs w:val="24"/>
                <w:shd w:val="clear" w:color="auto" w:fill="FFFFFF"/>
              </w:rPr>
            </w:pPr>
          </w:p>
        </w:tc>
        <w:tc>
          <w:tcPr>
            <w:tcW w:w="3600" w:type="dxa"/>
            <w:tcMar>
              <w:top w:w="144" w:type="dxa"/>
              <w:left w:w="144" w:type="dxa"/>
              <w:bottom w:w="144" w:type="dxa"/>
              <w:right w:w="144" w:type="dxa"/>
            </w:tcMar>
            <w:vAlign w:val="center"/>
          </w:tcPr>
          <w:p w:rsidR="00CC149A" w:rsidRPr="00247698" w:rsidRDefault="000139F2"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Situation</w:t>
            </w:r>
            <w:r w:rsidR="000F42CD" w:rsidRPr="00247698">
              <w:rPr>
                <w:rFonts w:ascii="Arial" w:hAnsi="Arial" w:cs="Arial"/>
                <w:sz w:val="24"/>
                <w:szCs w:val="24"/>
                <w:shd w:val="clear" w:color="auto" w:fill="FFFFFF"/>
              </w:rPr>
              <w:t xml:space="preserve"> accidentelle et anormale où la baisse de la </w:t>
            </w:r>
            <w:hyperlink r:id="rId49" w:tooltip="Température corporelle" w:history="1">
              <w:r w:rsidR="000F42CD" w:rsidRPr="000139F2">
                <w:rPr>
                  <w:rFonts w:ascii="Arial" w:hAnsi="Arial" w:cs="Arial"/>
                  <w:sz w:val="24"/>
                  <w:szCs w:val="24"/>
                  <w:shd w:val="clear" w:color="auto" w:fill="FFFFFF"/>
                </w:rPr>
                <w:t>température</w:t>
              </w:r>
            </w:hyperlink>
            <w:r w:rsidR="000F42CD" w:rsidRPr="00247698">
              <w:rPr>
                <w:rFonts w:ascii="Arial" w:hAnsi="Arial" w:cs="Arial"/>
                <w:sz w:val="24"/>
                <w:szCs w:val="24"/>
                <w:shd w:val="clear" w:color="auto" w:fill="FFFFFF"/>
              </w:rPr>
              <w:t> centrale</w:t>
            </w:r>
          </w:p>
        </w:tc>
        <w:tc>
          <w:tcPr>
            <w:tcW w:w="3600" w:type="dxa"/>
            <w:tcMar>
              <w:top w:w="144" w:type="dxa"/>
              <w:left w:w="144" w:type="dxa"/>
              <w:bottom w:w="144" w:type="dxa"/>
              <w:right w:w="144" w:type="dxa"/>
            </w:tcMar>
            <w:vAlign w:val="center"/>
          </w:tcPr>
          <w:p w:rsidR="00CC149A" w:rsidRPr="0054184A" w:rsidRDefault="00CC149A"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Insuffisance pathologique du </w:t>
            </w:r>
            <w:hyperlink r:id="rId50" w:tooltip="tonus" w:history="1">
              <w:r w:rsidRPr="000139F2">
                <w:rPr>
                  <w:rFonts w:ascii="Arial" w:hAnsi="Arial" w:cs="Arial"/>
                  <w:sz w:val="24"/>
                  <w:szCs w:val="24"/>
                  <w:shd w:val="clear" w:color="auto" w:fill="FFFFFF"/>
                </w:rPr>
                <w:t>tonus</w:t>
              </w:r>
            </w:hyperlink>
            <w:r w:rsidRPr="00247698">
              <w:rPr>
                <w:rFonts w:ascii="Arial" w:hAnsi="Arial" w:cs="Arial"/>
                <w:sz w:val="24"/>
                <w:szCs w:val="24"/>
                <w:shd w:val="clear" w:color="auto" w:fill="FFFFFF"/>
              </w:rPr>
              <w:t> </w:t>
            </w:r>
            <w:hyperlink r:id="rId51" w:tooltip="musculaire" w:history="1">
              <w:r w:rsidRPr="000139F2">
                <w:rPr>
                  <w:rFonts w:ascii="Arial" w:hAnsi="Arial" w:cs="Arial"/>
                  <w:sz w:val="24"/>
                  <w:szCs w:val="24"/>
                  <w:shd w:val="clear" w:color="auto" w:fill="FFFFFF"/>
                </w:rPr>
                <w:t>musculaire</w:t>
              </w:r>
            </w:hyperlink>
            <w:r w:rsidRPr="00247698">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CC149A" w:rsidRPr="00CC149A" w:rsidRDefault="000139F2" w:rsidP="000139F2">
            <w:pPr>
              <w:shd w:val="clear" w:color="auto" w:fill="FFFFFF"/>
              <w:jc w:val="center"/>
              <w:rPr>
                <w:rFonts w:ascii="Arial" w:hAnsi="Arial" w:cs="Arial"/>
                <w:sz w:val="24"/>
                <w:szCs w:val="24"/>
                <w:shd w:val="clear" w:color="auto" w:fill="FFFFFF"/>
              </w:rPr>
            </w:pPr>
            <w:r w:rsidRPr="00247698">
              <w:rPr>
                <w:rFonts w:ascii="Arial" w:hAnsi="Arial" w:cs="Arial"/>
                <w:sz w:val="24"/>
                <w:szCs w:val="24"/>
                <w:shd w:val="clear" w:color="auto" w:fill="FFFFFF"/>
              </w:rPr>
              <w:t>Diminution</w:t>
            </w:r>
            <w:r w:rsidR="000F42CD" w:rsidRPr="00247698">
              <w:rPr>
                <w:rFonts w:ascii="Arial" w:hAnsi="Arial" w:cs="Arial"/>
                <w:sz w:val="24"/>
                <w:szCs w:val="24"/>
                <w:shd w:val="clear" w:color="auto" w:fill="FFFFFF"/>
              </w:rPr>
              <w:t xml:space="preserve"> du volume ou du poids d'un tissu, d'un organe.</w:t>
            </w:r>
          </w:p>
        </w:tc>
      </w:tr>
      <w:tr w:rsidR="000F42CD" w:rsidRPr="00CC149A" w:rsidTr="00010D6E">
        <w:trPr>
          <w:cantSplit/>
          <w:trHeight w:hRule="exact" w:val="3600"/>
        </w:trPr>
        <w:tc>
          <w:tcPr>
            <w:tcW w:w="3600" w:type="dxa"/>
            <w:tcMar>
              <w:top w:w="144" w:type="dxa"/>
              <w:left w:w="144" w:type="dxa"/>
              <w:bottom w:w="144" w:type="dxa"/>
              <w:right w:w="144" w:type="dxa"/>
            </w:tcMar>
            <w:vAlign w:val="center"/>
          </w:tcPr>
          <w:p w:rsidR="000F42CD" w:rsidRPr="00247698" w:rsidRDefault="000F42CD" w:rsidP="000139F2">
            <w:pPr>
              <w:shd w:val="clear" w:color="auto" w:fill="FFFFFF"/>
              <w:spacing w:after="192"/>
              <w:ind w:left="408"/>
              <w:jc w:val="center"/>
              <w:rPr>
                <w:rFonts w:ascii="Arial" w:hAnsi="Arial" w:cs="Arial"/>
                <w:sz w:val="24"/>
                <w:szCs w:val="24"/>
                <w:shd w:val="clear" w:color="auto" w:fill="FFFFFF"/>
              </w:rPr>
            </w:pPr>
            <w:r w:rsidRPr="00247698">
              <w:rPr>
                <w:rFonts w:ascii="Arial" w:hAnsi="Arial" w:cs="Arial"/>
                <w:sz w:val="24"/>
                <w:szCs w:val="24"/>
                <w:shd w:val="clear" w:color="auto" w:fill="FFFFFF"/>
              </w:rPr>
              <w:t>diminution de la quantité d'</w:t>
            </w:r>
            <w:hyperlink r:id="rId52" w:tooltip="Dioxygène" w:history="1">
              <w:r w:rsidRPr="000139F2">
                <w:rPr>
                  <w:rFonts w:ascii="Arial" w:hAnsi="Arial" w:cs="Arial"/>
                  <w:sz w:val="24"/>
                  <w:szCs w:val="24"/>
                  <w:shd w:val="clear" w:color="auto" w:fill="FFFFFF"/>
                </w:rPr>
                <w:t>oxygène</w:t>
              </w:r>
            </w:hyperlink>
            <w:r w:rsidRPr="00247698">
              <w:rPr>
                <w:rFonts w:ascii="Arial" w:hAnsi="Arial" w:cs="Arial"/>
                <w:sz w:val="24"/>
                <w:szCs w:val="24"/>
                <w:shd w:val="clear" w:color="auto" w:fill="FFFFFF"/>
              </w:rPr>
              <w:t> transportée dans le </w:t>
            </w:r>
            <w:hyperlink r:id="rId53" w:tooltip="Sang" w:history="1">
              <w:r w:rsidRPr="000139F2">
                <w:rPr>
                  <w:rFonts w:ascii="Arial" w:hAnsi="Arial" w:cs="Arial"/>
                  <w:sz w:val="24"/>
                  <w:szCs w:val="24"/>
                  <w:shd w:val="clear" w:color="auto" w:fill="FFFFFF"/>
                </w:rPr>
                <w:t>sang</w:t>
              </w:r>
            </w:hyperlink>
            <w:r w:rsidRPr="00247698">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0F42CD" w:rsidRPr="00247698" w:rsidRDefault="000F42CD"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Paralysie des organes de la phonation.</w:t>
            </w:r>
          </w:p>
        </w:tc>
        <w:tc>
          <w:tcPr>
            <w:tcW w:w="3600" w:type="dxa"/>
            <w:tcMar>
              <w:top w:w="144" w:type="dxa"/>
              <w:left w:w="144" w:type="dxa"/>
              <w:bottom w:w="144" w:type="dxa"/>
              <w:right w:w="144" w:type="dxa"/>
            </w:tcMar>
            <w:vAlign w:val="center"/>
          </w:tcPr>
          <w:p w:rsidR="000F42CD" w:rsidRPr="00247698" w:rsidRDefault="000139F2"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Ne</w:t>
            </w:r>
            <w:r w:rsidR="000F42CD" w:rsidRPr="00247698">
              <w:rPr>
                <w:rFonts w:ascii="Arial" w:hAnsi="Arial" w:cs="Arial"/>
                <w:sz w:val="24"/>
                <w:szCs w:val="24"/>
                <w:shd w:val="clear" w:color="auto" w:fill="FFFFFF"/>
              </w:rPr>
              <w:t xml:space="preserve"> peut plus parler parce qu'il a une pathologie qui paralyse ses organes de phonation (cordes vocales par ex.)</w:t>
            </w:r>
          </w:p>
        </w:tc>
        <w:tc>
          <w:tcPr>
            <w:tcW w:w="3600" w:type="dxa"/>
            <w:tcMar>
              <w:top w:w="144" w:type="dxa"/>
              <w:left w:w="144" w:type="dxa"/>
              <w:bottom w:w="144" w:type="dxa"/>
              <w:right w:w="144" w:type="dxa"/>
            </w:tcMar>
            <w:vAlign w:val="center"/>
          </w:tcPr>
          <w:p w:rsidR="000F42CD" w:rsidRPr="00247698" w:rsidRDefault="000F42CD" w:rsidP="000139F2">
            <w:pPr>
              <w:shd w:val="clear" w:color="auto" w:fill="FFFFFF"/>
              <w:jc w:val="center"/>
              <w:rPr>
                <w:rFonts w:ascii="Arial" w:hAnsi="Arial" w:cs="Arial"/>
                <w:sz w:val="24"/>
                <w:szCs w:val="24"/>
                <w:shd w:val="clear" w:color="auto" w:fill="FFFFFF"/>
              </w:rPr>
            </w:pPr>
            <w:r w:rsidRPr="00247698">
              <w:rPr>
                <w:rFonts w:ascii="Arial" w:hAnsi="Arial" w:cs="Arial"/>
                <w:sz w:val="24"/>
                <w:szCs w:val="24"/>
                <w:shd w:val="clear" w:color="auto" w:fill="FFFFFF"/>
              </w:rPr>
              <w:t>Trouble du langage caractérisé par un besoin irrésistible et morbide de parler.</w:t>
            </w:r>
          </w:p>
        </w:tc>
      </w:tr>
      <w:tr w:rsidR="000F42CD" w:rsidRPr="00CC149A" w:rsidTr="00010D6E">
        <w:trPr>
          <w:cantSplit/>
          <w:trHeight w:hRule="exact" w:val="3600"/>
        </w:trPr>
        <w:tc>
          <w:tcPr>
            <w:tcW w:w="3600" w:type="dxa"/>
            <w:tcMar>
              <w:top w:w="144" w:type="dxa"/>
              <w:left w:w="144" w:type="dxa"/>
              <w:bottom w:w="144" w:type="dxa"/>
              <w:right w:w="144" w:type="dxa"/>
            </w:tcMar>
            <w:vAlign w:val="center"/>
          </w:tcPr>
          <w:p w:rsidR="000F42CD" w:rsidRPr="00247698" w:rsidRDefault="000F279E" w:rsidP="000139F2">
            <w:pPr>
              <w:shd w:val="clear" w:color="auto" w:fill="FFFFFF"/>
              <w:spacing w:after="192"/>
              <w:ind w:left="408"/>
              <w:jc w:val="center"/>
              <w:rPr>
                <w:rFonts w:ascii="Arial" w:hAnsi="Arial" w:cs="Arial"/>
                <w:sz w:val="24"/>
                <w:szCs w:val="24"/>
                <w:shd w:val="clear" w:color="auto" w:fill="FFFFFF"/>
              </w:rPr>
            </w:pPr>
            <w:hyperlink r:id="rId54" w:tooltip="fait" w:history="1">
              <w:r w:rsidRPr="000139F2">
                <w:rPr>
                  <w:rFonts w:ascii="Arial" w:hAnsi="Arial" w:cs="Arial"/>
                  <w:sz w:val="24"/>
                  <w:szCs w:val="24"/>
                  <w:shd w:val="clear" w:color="auto" w:fill="FFFFFF"/>
                </w:rPr>
                <w:t>Fait</w:t>
              </w:r>
            </w:hyperlink>
            <w:r w:rsidRPr="00247698">
              <w:rPr>
                <w:rFonts w:ascii="Arial" w:hAnsi="Arial" w:cs="Arial"/>
                <w:sz w:val="24"/>
                <w:szCs w:val="24"/>
                <w:shd w:val="clear" w:color="auto" w:fill="FFFFFF"/>
              </w:rPr>
              <w:t> de </w:t>
            </w:r>
            <w:hyperlink r:id="rId55" w:tooltip="soigner" w:history="1">
              <w:r w:rsidRPr="000139F2">
                <w:rPr>
                  <w:rFonts w:ascii="Arial" w:hAnsi="Arial" w:cs="Arial"/>
                  <w:sz w:val="24"/>
                  <w:szCs w:val="24"/>
                  <w:shd w:val="clear" w:color="auto" w:fill="FFFFFF"/>
                </w:rPr>
                <w:t>soigner</w:t>
              </w:r>
            </w:hyperlink>
            <w:r w:rsidRPr="00247698">
              <w:rPr>
                <w:rFonts w:ascii="Arial" w:hAnsi="Arial" w:cs="Arial"/>
                <w:sz w:val="24"/>
                <w:szCs w:val="24"/>
                <w:shd w:val="clear" w:color="auto" w:fill="FFFFFF"/>
              </w:rPr>
              <w:t> à l’aide de la </w:t>
            </w:r>
            <w:hyperlink r:id="rId56" w:tooltip="musique" w:history="1">
              <w:r w:rsidRPr="000139F2">
                <w:rPr>
                  <w:rFonts w:ascii="Arial" w:hAnsi="Arial" w:cs="Arial"/>
                  <w:sz w:val="24"/>
                  <w:szCs w:val="24"/>
                  <w:shd w:val="clear" w:color="auto" w:fill="FFFFFF"/>
                </w:rPr>
                <w:t>musique</w:t>
              </w:r>
            </w:hyperlink>
          </w:p>
        </w:tc>
        <w:tc>
          <w:tcPr>
            <w:tcW w:w="3600" w:type="dxa"/>
            <w:tcMar>
              <w:top w:w="144" w:type="dxa"/>
              <w:left w:w="144" w:type="dxa"/>
              <w:bottom w:w="144" w:type="dxa"/>
              <w:right w:w="144" w:type="dxa"/>
            </w:tcMar>
            <w:vAlign w:val="center"/>
          </w:tcPr>
          <w:p w:rsidR="000F42CD" w:rsidRPr="00247698" w:rsidRDefault="000F279E" w:rsidP="000139F2">
            <w:pPr>
              <w:jc w:val="center"/>
              <w:rPr>
                <w:rFonts w:ascii="Arial" w:hAnsi="Arial" w:cs="Arial"/>
                <w:sz w:val="24"/>
                <w:szCs w:val="24"/>
                <w:shd w:val="clear" w:color="auto" w:fill="FFFFFF"/>
              </w:rPr>
            </w:pPr>
            <w:hyperlink r:id="rId57" w:tooltip="Signe clinique" w:history="1">
              <w:r w:rsidR="001B5758" w:rsidRPr="000139F2">
                <w:rPr>
                  <w:rFonts w:ascii="Arial" w:hAnsi="Arial" w:cs="Arial"/>
                  <w:sz w:val="24"/>
                  <w:szCs w:val="24"/>
                  <w:shd w:val="clear" w:color="auto" w:fill="FFFFFF"/>
                </w:rPr>
                <w:t>Signe</w:t>
              </w:r>
              <w:r w:rsidRPr="000139F2">
                <w:rPr>
                  <w:rFonts w:ascii="Arial" w:hAnsi="Arial" w:cs="Arial"/>
                  <w:sz w:val="24"/>
                  <w:szCs w:val="24"/>
                  <w:shd w:val="clear" w:color="auto" w:fill="FFFFFF"/>
                </w:rPr>
                <w:t xml:space="preserve"> clinique</w:t>
              </w:r>
            </w:hyperlink>
            <w:r w:rsidRPr="00247698">
              <w:rPr>
                <w:rFonts w:ascii="Arial" w:hAnsi="Arial" w:cs="Arial"/>
                <w:sz w:val="24"/>
                <w:szCs w:val="24"/>
                <w:shd w:val="clear" w:color="auto" w:fill="FFFFFF"/>
              </w:rPr>
              <w:t> consistant en une </w:t>
            </w:r>
            <w:hyperlink r:id="rId58" w:tooltip="Atrophie" w:history="1">
              <w:r w:rsidRPr="000139F2">
                <w:rPr>
                  <w:rFonts w:ascii="Arial" w:hAnsi="Arial" w:cs="Arial"/>
                  <w:sz w:val="24"/>
                  <w:szCs w:val="24"/>
                  <w:shd w:val="clear" w:color="auto" w:fill="FFFFFF"/>
                </w:rPr>
                <w:t>atrophie</w:t>
              </w:r>
            </w:hyperlink>
            <w:r w:rsidRPr="00247698">
              <w:rPr>
                <w:rFonts w:ascii="Arial" w:hAnsi="Arial" w:cs="Arial"/>
                <w:sz w:val="24"/>
                <w:szCs w:val="24"/>
                <w:shd w:val="clear" w:color="auto" w:fill="FFFFFF"/>
              </w:rPr>
              <w:t> </w:t>
            </w:r>
            <w:hyperlink r:id="rId59" w:history="1">
              <w:r w:rsidRPr="000139F2">
                <w:rPr>
                  <w:rFonts w:ascii="Arial" w:hAnsi="Arial" w:cs="Arial"/>
                  <w:sz w:val="24"/>
                  <w:szCs w:val="24"/>
                  <w:shd w:val="clear" w:color="auto" w:fill="FFFFFF"/>
                </w:rPr>
                <w:t>musculaire</w:t>
              </w:r>
            </w:hyperlink>
          </w:p>
        </w:tc>
        <w:tc>
          <w:tcPr>
            <w:tcW w:w="3600" w:type="dxa"/>
            <w:tcMar>
              <w:top w:w="144" w:type="dxa"/>
              <w:left w:w="144" w:type="dxa"/>
              <w:bottom w:w="144" w:type="dxa"/>
              <w:right w:w="144" w:type="dxa"/>
            </w:tcMar>
            <w:vAlign w:val="center"/>
          </w:tcPr>
          <w:p w:rsidR="000F42CD" w:rsidRPr="00247698" w:rsidRDefault="000F279E"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Art de </w:t>
            </w:r>
            <w:hyperlink r:id="rId60" w:tooltip="prononcer" w:history="1">
              <w:r w:rsidRPr="000139F2">
                <w:rPr>
                  <w:rFonts w:ascii="Arial" w:hAnsi="Arial" w:cs="Arial"/>
                  <w:sz w:val="24"/>
                  <w:szCs w:val="24"/>
                  <w:shd w:val="clear" w:color="auto" w:fill="FFFFFF"/>
                </w:rPr>
                <w:t>prononcer</w:t>
              </w:r>
            </w:hyperlink>
            <w:r w:rsidRPr="00247698">
              <w:rPr>
                <w:rFonts w:ascii="Arial" w:hAnsi="Arial" w:cs="Arial"/>
                <w:sz w:val="24"/>
                <w:szCs w:val="24"/>
                <w:shd w:val="clear" w:color="auto" w:fill="FFFFFF"/>
              </w:rPr>
              <w:t> </w:t>
            </w:r>
            <w:hyperlink r:id="rId61" w:tooltip="correctement" w:history="1">
              <w:r w:rsidRPr="000139F2">
                <w:rPr>
                  <w:rFonts w:ascii="Arial" w:hAnsi="Arial" w:cs="Arial"/>
                  <w:sz w:val="24"/>
                  <w:szCs w:val="24"/>
                  <w:shd w:val="clear" w:color="auto" w:fill="FFFFFF"/>
                </w:rPr>
                <w:t>correctement</w:t>
              </w:r>
            </w:hyperlink>
            <w:r w:rsidRPr="00247698">
              <w:rPr>
                <w:rFonts w:ascii="Arial" w:hAnsi="Arial" w:cs="Arial"/>
                <w:sz w:val="24"/>
                <w:szCs w:val="24"/>
                <w:shd w:val="clear" w:color="auto" w:fill="FFFFFF"/>
              </w:rPr>
              <w:t>, de </w:t>
            </w:r>
            <w:hyperlink r:id="rId62" w:tooltip="corriger" w:history="1">
              <w:r w:rsidRPr="000139F2">
                <w:rPr>
                  <w:rFonts w:ascii="Arial" w:hAnsi="Arial" w:cs="Arial"/>
                  <w:sz w:val="24"/>
                  <w:szCs w:val="24"/>
                  <w:shd w:val="clear" w:color="auto" w:fill="FFFFFF"/>
                </w:rPr>
                <w:t>corriger</w:t>
              </w:r>
            </w:hyperlink>
            <w:r w:rsidRPr="00247698">
              <w:rPr>
                <w:rFonts w:ascii="Arial" w:hAnsi="Arial" w:cs="Arial"/>
                <w:sz w:val="24"/>
                <w:szCs w:val="24"/>
                <w:shd w:val="clear" w:color="auto" w:fill="FFFFFF"/>
              </w:rPr>
              <w:t> les </w:t>
            </w:r>
            <w:hyperlink r:id="rId63" w:tooltip="défaut" w:history="1">
              <w:r w:rsidRPr="000139F2">
                <w:rPr>
                  <w:rFonts w:ascii="Arial" w:hAnsi="Arial" w:cs="Arial"/>
                  <w:sz w:val="24"/>
                  <w:szCs w:val="24"/>
                  <w:shd w:val="clear" w:color="auto" w:fill="FFFFFF"/>
                </w:rPr>
                <w:t>défauts</w:t>
              </w:r>
            </w:hyperlink>
            <w:r w:rsidRPr="00247698">
              <w:rPr>
                <w:rFonts w:ascii="Arial" w:hAnsi="Arial" w:cs="Arial"/>
                <w:sz w:val="24"/>
                <w:szCs w:val="24"/>
                <w:shd w:val="clear" w:color="auto" w:fill="FFFFFF"/>
              </w:rPr>
              <w:t> de </w:t>
            </w:r>
            <w:hyperlink r:id="rId64" w:tooltip="prononciation" w:history="1">
              <w:r w:rsidRPr="000139F2">
                <w:rPr>
                  <w:rFonts w:ascii="Arial" w:hAnsi="Arial" w:cs="Arial"/>
                  <w:sz w:val="24"/>
                  <w:szCs w:val="24"/>
                  <w:shd w:val="clear" w:color="auto" w:fill="FFFFFF"/>
                </w:rPr>
                <w:t>prononciation</w:t>
              </w:r>
            </w:hyperlink>
            <w:r w:rsidRPr="00247698">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0F42CD" w:rsidRPr="00247698" w:rsidRDefault="000F279E" w:rsidP="000139F2">
            <w:pPr>
              <w:shd w:val="clear" w:color="auto" w:fill="FFFFFF"/>
              <w:jc w:val="center"/>
              <w:rPr>
                <w:rFonts w:ascii="Arial" w:hAnsi="Arial" w:cs="Arial"/>
                <w:sz w:val="24"/>
                <w:szCs w:val="24"/>
                <w:shd w:val="clear" w:color="auto" w:fill="FFFFFF"/>
              </w:rPr>
            </w:pPr>
            <w:r w:rsidRPr="00247698">
              <w:rPr>
                <w:rFonts w:ascii="Arial" w:hAnsi="Arial" w:cs="Arial"/>
                <w:sz w:val="24"/>
                <w:szCs w:val="24"/>
                <w:shd w:val="clear" w:color="auto" w:fill="FFFFFF"/>
              </w:rPr>
              <w:t>Hernie de l'ovaire</w:t>
            </w:r>
          </w:p>
        </w:tc>
      </w:tr>
      <w:tr w:rsidR="000F279E" w:rsidRPr="00CC149A" w:rsidTr="00010D6E">
        <w:trPr>
          <w:cantSplit/>
          <w:trHeight w:hRule="exact" w:val="3600"/>
        </w:trPr>
        <w:tc>
          <w:tcPr>
            <w:tcW w:w="3600" w:type="dxa"/>
            <w:tcMar>
              <w:top w:w="144" w:type="dxa"/>
              <w:left w:w="144" w:type="dxa"/>
              <w:bottom w:w="144" w:type="dxa"/>
              <w:right w:w="144" w:type="dxa"/>
            </w:tcMar>
            <w:vAlign w:val="center"/>
          </w:tcPr>
          <w:p w:rsidR="000F279E" w:rsidRPr="00247698" w:rsidRDefault="000F279E"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Fait d’</w:t>
            </w:r>
            <w:hyperlink r:id="rId65" w:tooltip="apporter" w:history="1">
              <w:r w:rsidRPr="000139F2">
                <w:rPr>
                  <w:rFonts w:ascii="Arial" w:hAnsi="Arial" w:cs="Arial"/>
                  <w:sz w:val="24"/>
                  <w:szCs w:val="24"/>
                  <w:shd w:val="clear" w:color="auto" w:fill="FFFFFF"/>
                </w:rPr>
                <w:t>apporter</w:t>
              </w:r>
            </w:hyperlink>
            <w:r w:rsidRPr="00247698">
              <w:rPr>
                <w:rFonts w:ascii="Arial" w:hAnsi="Arial" w:cs="Arial"/>
                <w:sz w:val="24"/>
                <w:szCs w:val="24"/>
                <w:shd w:val="clear" w:color="auto" w:fill="FFFFFF"/>
              </w:rPr>
              <w:t> un </w:t>
            </w:r>
            <w:hyperlink r:id="rId66" w:tooltip="supplément" w:history="1">
              <w:r w:rsidRPr="000139F2">
                <w:rPr>
                  <w:rFonts w:ascii="Arial" w:hAnsi="Arial" w:cs="Arial"/>
                  <w:sz w:val="24"/>
                  <w:szCs w:val="24"/>
                  <w:shd w:val="clear" w:color="auto" w:fill="FFFFFF"/>
                </w:rPr>
                <w:t>supplément</w:t>
              </w:r>
            </w:hyperlink>
            <w:r w:rsidRPr="00247698">
              <w:rPr>
                <w:rFonts w:ascii="Arial" w:hAnsi="Arial" w:cs="Arial"/>
                <w:sz w:val="24"/>
                <w:szCs w:val="24"/>
                <w:shd w:val="clear" w:color="auto" w:fill="FFFFFF"/>
              </w:rPr>
              <w:t> de </w:t>
            </w:r>
            <w:hyperlink r:id="rId67" w:tooltip="dioxygène" w:history="1">
              <w:r w:rsidRPr="000139F2">
                <w:rPr>
                  <w:rFonts w:ascii="Arial" w:hAnsi="Arial" w:cs="Arial"/>
                  <w:sz w:val="24"/>
                  <w:szCs w:val="24"/>
                  <w:shd w:val="clear" w:color="auto" w:fill="FFFFFF"/>
                </w:rPr>
                <w:t>dioxygène</w:t>
              </w:r>
            </w:hyperlink>
            <w:r w:rsidRPr="00247698">
              <w:rPr>
                <w:rFonts w:ascii="Arial" w:hAnsi="Arial" w:cs="Arial"/>
                <w:sz w:val="24"/>
                <w:szCs w:val="24"/>
                <w:shd w:val="clear" w:color="auto" w:fill="FFFFFF"/>
              </w:rPr>
              <w:t> à un </w:t>
            </w:r>
            <w:hyperlink r:id="rId68" w:tooltip="patient" w:history="1">
              <w:r w:rsidRPr="000139F2">
                <w:rPr>
                  <w:rFonts w:ascii="Arial" w:hAnsi="Arial" w:cs="Arial"/>
                  <w:sz w:val="24"/>
                  <w:szCs w:val="24"/>
                  <w:shd w:val="clear" w:color="auto" w:fill="FFFFFF"/>
                </w:rPr>
                <w:t>patient</w:t>
              </w:r>
            </w:hyperlink>
            <w:r w:rsidRPr="00247698">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0F279E" w:rsidRPr="00247698" w:rsidRDefault="007E029D" w:rsidP="000139F2">
            <w:pPr>
              <w:jc w:val="center"/>
              <w:rPr>
                <w:rFonts w:ascii="Arial" w:hAnsi="Arial" w:cs="Arial"/>
                <w:sz w:val="24"/>
                <w:szCs w:val="24"/>
                <w:shd w:val="clear" w:color="auto" w:fill="FFFFFF"/>
              </w:rPr>
            </w:pPr>
            <w:r>
              <w:rPr>
                <w:rFonts w:ascii="Arial" w:hAnsi="Arial" w:cs="Arial"/>
                <w:sz w:val="24"/>
                <w:szCs w:val="24"/>
                <w:shd w:val="clear" w:color="auto" w:fill="FFFFFF"/>
              </w:rPr>
              <w:t>Q</w:t>
            </w:r>
            <w:r w:rsidR="000F279E" w:rsidRPr="00247698">
              <w:rPr>
                <w:rFonts w:ascii="Arial" w:hAnsi="Arial" w:cs="Arial"/>
                <w:sz w:val="24"/>
                <w:szCs w:val="24"/>
                <w:shd w:val="clear" w:color="auto" w:fill="FFFFFF"/>
              </w:rPr>
              <w:t>ui affecte une partie significative des </w:t>
            </w:r>
            <w:hyperlink r:id="rId69" w:tooltip="population" w:history="1">
              <w:r w:rsidR="000F279E" w:rsidRPr="000139F2">
                <w:rPr>
                  <w:rFonts w:ascii="Arial" w:hAnsi="Arial" w:cs="Arial"/>
                  <w:sz w:val="24"/>
                  <w:szCs w:val="24"/>
                  <w:shd w:val="clear" w:color="auto" w:fill="FFFFFF"/>
                </w:rPr>
                <w:t>populations</w:t>
              </w:r>
            </w:hyperlink>
            <w:r w:rsidR="000F279E" w:rsidRPr="00247698">
              <w:rPr>
                <w:rFonts w:ascii="Arial" w:hAnsi="Arial" w:cs="Arial"/>
                <w:sz w:val="24"/>
                <w:szCs w:val="24"/>
                <w:shd w:val="clear" w:color="auto" w:fill="FFFFFF"/>
              </w:rPr>
              <w:t> sur une </w:t>
            </w:r>
            <w:hyperlink r:id="rId70" w:tooltip="région" w:history="1">
              <w:r w:rsidR="000F279E" w:rsidRPr="000139F2">
                <w:rPr>
                  <w:rFonts w:ascii="Arial" w:hAnsi="Arial" w:cs="Arial"/>
                  <w:sz w:val="24"/>
                  <w:szCs w:val="24"/>
                  <w:shd w:val="clear" w:color="auto" w:fill="FFFFFF"/>
                </w:rPr>
                <w:t>région</w:t>
              </w:r>
            </w:hyperlink>
            <w:r w:rsidR="000F279E" w:rsidRPr="00247698">
              <w:rPr>
                <w:rFonts w:ascii="Arial" w:hAnsi="Arial" w:cs="Arial"/>
                <w:sz w:val="24"/>
                <w:szCs w:val="24"/>
                <w:shd w:val="clear" w:color="auto" w:fill="FFFFFF"/>
              </w:rPr>
              <w:t> importante du </w:t>
            </w:r>
            <w:hyperlink r:id="rId71" w:tooltip="globe" w:history="1">
              <w:r w:rsidR="000F279E" w:rsidRPr="000139F2">
                <w:rPr>
                  <w:rFonts w:ascii="Arial" w:hAnsi="Arial" w:cs="Arial"/>
                  <w:sz w:val="24"/>
                  <w:szCs w:val="24"/>
                  <w:shd w:val="clear" w:color="auto" w:fill="FFFFFF"/>
                </w:rPr>
                <w:t>globe</w:t>
              </w:r>
            </w:hyperlink>
            <w:r w:rsidR="000F279E" w:rsidRPr="00247698">
              <w:rPr>
                <w:rFonts w:ascii="Arial" w:hAnsi="Arial" w:cs="Arial"/>
                <w:sz w:val="24"/>
                <w:szCs w:val="24"/>
                <w:shd w:val="clear" w:color="auto" w:fill="FFFFFF"/>
              </w:rPr>
              <w:t>, notamment plusieurs </w:t>
            </w:r>
            <w:hyperlink r:id="rId72" w:tooltip="continent" w:history="1">
              <w:r w:rsidR="000F279E" w:rsidRPr="000139F2">
                <w:rPr>
                  <w:rFonts w:ascii="Arial" w:hAnsi="Arial" w:cs="Arial"/>
                  <w:sz w:val="24"/>
                  <w:szCs w:val="24"/>
                  <w:shd w:val="clear" w:color="auto" w:fill="FFFFFF"/>
                </w:rPr>
                <w:t>continents</w:t>
              </w:r>
            </w:hyperlink>
            <w:r w:rsidR="000F279E" w:rsidRPr="00247698">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0F279E" w:rsidRPr="00247698" w:rsidRDefault="000F279E"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Un </w:t>
            </w:r>
            <w:r w:rsidRPr="000139F2">
              <w:rPr>
                <w:rFonts w:ascii="Arial" w:hAnsi="Arial" w:cs="Arial"/>
                <w:sz w:val="24"/>
                <w:szCs w:val="24"/>
                <w:shd w:val="clear" w:color="auto" w:fill="FFFFFF"/>
              </w:rPr>
              <w:t>agent infectieux</w:t>
            </w:r>
            <w:r w:rsidRPr="00247698">
              <w:rPr>
                <w:rFonts w:ascii="Arial" w:hAnsi="Arial" w:cs="Arial"/>
                <w:sz w:val="24"/>
                <w:szCs w:val="24"/>
                <w:shd w:val="clear" w:color="auto" w:fill="FFFFFF"/>
              </w:rPr>
              <w:t> est un </w:t>
            </w:r>
            <w:hyperlink r:id="rId73" w:tooltip="Agent biologique" w:history="1">
              <w:r w:rsidRPr="000139F2">
                <w:rPr>
                  <w:rFonts w:ascii="Arial" w:hAnsi="Arial" w:cs="Arial"/>
                  <w:sz w:val="24"/>
                  <w:szCs w:val="24"/>
                  <w:shd w:val="clear" w:color="auto" w:fill="FFFFFF"/>
                </w:rPr>
                <w:t>agent biologique</w:t>
              </w:r>
            </w:hyperlink>
            <w:r w:rsidRPr="00247698">
              <w:rPr>
                <w:rFonts w:ascii="Arial" w:hAnsi="Arial" w:cs="Arial"/>
                <w:sz w:val="24"/>
                <w:szCs w:val="24"/>
                <w:shd w:val="clear" w:color="auto" w:fill="FFFFFF"/>
              </w:rPr>
              <w:t> responsable d'une </w:t>
            </w:r>
            <w:hyperlink r:id="rId74" w:tooltip="Maladie infectieuse" w:history="1">
              <w:r w:rsidRPr="000139F2">
                <w:rPr>
                  <w:rFonts w:ascii="Arial" w:hAnsi="Arial" w:cs="Arial"/>
                  <w:sz w:val="24"/>
                  <w:szCs w:val="24"/>
                  <w:shd w:val="clear" w:color="auto" w:fill="FFFFFF"/>
                </w:rPr>
                <w:t>maladie infectieuse</w:t>
              </w:r>
            </w:hyperlink>
            <w:r w:rsidRPr="00247698">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0F279E" w:rsidRPr="00247698" w:rsidRDefault="000139F2"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Consultations</w:t>
            </w:r>
            <w:r w:rsidR="009959D0" w:rsidRPr="00247698">
              <w:rPr>
                <w:rFonts w:ascii="Arial" w:hAnsi="Arial" w:cs="Arial"/>
                <w:sz w:val="24"/>
                <w:szCs w:val="24"/>
                <w:shd w:val="clear" w:color="auto" w:fill="FFFFFF"/>
              </w:rPr>
              <w:t xml:space="preserve"> pour les prises en charge </w:t>
            </w:r>
            <w:r w:rsidR="009959D0" w:rsidRPr="000139F2">
              <w:rPr>
                <w:rFonts w:ascii="Arial" w:hAnsi="Arial" w:cs="Arial"/>
                <w:sz w:val="24"/>
                <w:szCs w:val="24"/>
                <w:shd w:val="clear" w:color="auto" w:fill="FFFFFF"/>
              </w:rPr>
              <w:t>pendant et après une intervention</w:t>
            </w:r>
            <w:r w:rsidR="009959D0" w:rsidRPr="00247698">
              <w:rPr>
                <w:rFonts w:ascii="Arial" w:hAnsi="Arial" w:cs="Arial"/>
                <w:sz w:val="24"/>
                <w:szCs w:val="24"/>
                <w:shd w:val="clear" w:color="auto" w:fill="FFFFFF"/>
              </w:rPr>
              <w:t> concernent les patients séjournant ou suivis au sein des services</w:t>
            </w:r>
          </w:p>
        </w:tc>
      </w:tr>
      <w:tr w:rsidR="000F279E" w:rsidRPr="00CC149A" w:rsidTr="00010D6E">
        <w:trPr>
          <w:cantSplit/>
          <w:trHeight w:hRule="exact" w:val="3600"/>
        </w:trPr>
        <w:tc>
          <w:tcPr>
            <w:tcW w:w="3600" w:type="dxa"/>
            <w:tcMar>
              <w:top w:w="144" w:type="dxa"/>
              <w:left w:w="144" w:type="dxa"/>
              <w:bottom w:w="144" w:type="dxa"/>
              <w:right w:w="144" w:type="dxa"/>
            </w:tcMar>
            <w:vAlign w:val="center"/>
          </w:tcPr>
          <w:p w:rsidR="000F279E" w:rsidRPr="00247698" w:rsidRDefault="000139F2"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Discipline</w:t>
            </w:r>
            <w:r w:rsidR="009959D0" w:rsidRPr="00247698">
              <w:rPr>
                <w:rFonts w:ascii="Arial" w:hAnsi="Arial" w:cs="Arial"/>
                <w:sz w:val="24"/>
                <w:szCs w:val="24"/>
                <w:shd w:val="clear" w:color="auto" w:fill="FFFFFF"/>
              </w:rPr>
              <w:t xml:space="preserve"> de la santé intervenant au niveau de la prévention et promotion de la santé, de l’évaluation, du diagnostic, du traitement et de la réadaptation des déficiences et incapacités touchant les systèmes neurologique, musculosquelettique et cardiorespiratoire de la personne.</w:t>
            </w:r>
          </w:p>
        </w:tc>
        <w:tc>
          <w:tcPr>
            <w:tcW w:w="3600" w:type="dxa"/>
            <w:tcMar>
              <w:top w:w="144" w:type="dxa"/>
              <w:left w:w="144" w:type="dxa"/>
              <w:bottom w:w="144" w:type="dxa"/>
              <w:right w:w="144" w:type="dxa"/>
            </w:tcMar>
            <w:vAlign w:val="center"/>
          </w:tcPr>
          <w:p w:rsidR="000F279E" w:rsidRPr="00247698" w:rsidRDefault="009959D0" w:rsidP="000139F2">
            <w:pPr>
              <w:jc w:val="center"/>
              <w:rPr>
                <w:rFonts w:ascii="Arial" w:hAnsi="Arial" w:cs="Arial"/>
                <w:sz w:val="24"/>
                <w:szCs w:val="24"/>
                <w:shd w:val="clear" w:color="auto" w:fill="FFFFFF"/>
              </w:rPr>
            </w:pPr>
            <w:hyperlink r:id="rId75" w:tooltip="handicap" w:history="1">
              <w:r w:rsidRPr="000139F2">
                <w:rPr>
                  <w:rFonts w:ascii="Arial" w:hAnsi="Arial" w:cs="Arial"/>
                  <w:sz w:val="24"/>
                  <w:szCs w:val="24"/>
                  <w:shd w:val="clear" w:color="auto" w:fill="FFFFFF"/>
                </w:rPr>
                <w:t>Handicap</w:t>
              </w:r>
            </w:hyperlink>
            <w:r w:rsidRPr="00247698">
              <w:rPr>
                <w:rFonts w:ascii="Arial" w:hAnsi="Arial" w:cs="Arial"/>
                <w:sz w:val="24"/>
                <w:szCs w:val="24"/>
                <w:shd w:val="clear" w:color="auto" w:fill="FFFFFF"/>
              </w:rPr>
              <w:t> </w:t>
            </w:r>
            <w:hyperlink r:id="rId76" w:tooltip="grave" w:history="1">
              <w:r w:rsidRPr="000139F2">
                <w:rPr>
                  <w:rFonts w:ascii="Arial" w:hAnsi="Arial" w:cs="Arial"/>
                  <w:sz w:val="24"/>
                  <w:szCs w:val="24"/>
                  <w:shd w:val="clear" w:color="auto" w:fill="FFFFFF"/>
                </w:rPr>
                <w:t>grave</w:t>
              </w:r>
            </w:hyperlink>
            <w:r w:rsidRPr="00247698">
              <w:rPr>
                <w:rFonts w:ascii="Arial" w:hAnsi="Arial" w:cs="Arial"/>
                <w:sz w:val="24"/>
                <w:szCs w:val="24"/>
                <w:shd w:val="clear" w:color="auto" w:fill="FFFFFF"/>
              </w:rPr>
              <w:t>, </w:t>
            </w:r>
            <w:hyperlink r:id="rId77" w:tooltip="physique" w:history="1">
              <w:r w:rsidRPr="000139F2">
                <w:rPr>
                  <w:rFonts w:ascii="Arial" w:hAnsi="Arial" w:cs="Arial"/>
                  <w:sz w:val="24"/>
                  <w:szCs w:val="24"/>
                  <w:shd w:val="clear" w:color="auto" w:fill="FFFFFF"/>
                </w:rPr>
                <w:t>physique</w:t>
              </w:r>
            </w:hyperlink>
            <w:r w:rsidRPr="00247698">
              <w:rPr>
                <w:rFonts w:ascii="Arial" w:hAnsi="Arial" w:cs="Arial"/>
                <w:sz w:val="24"/>
                <w:szCs w:val="24"/>
                <w:shd w:val="clear" w:color="auto" w:fill="FFFFFF"/>
              </w:rPr>
              <w:t> et </w:t>
            </w:r>
            <w:hyperlink r:id="rId78" w:tooltip="mental" w:history="1">
              <w:r w:rsidRPr="000139F2">
                <w:rPr>
                  <w:rFonts w:ascii="Arial" w:hAnsi="Arial" w:cs="Arial"/>
                  <w:sz w:val="24"/>
                  <w:szCs w:val="24"/>
                  <w:shd w:val="clear" w:color="auto" w:fill="FFFFFF"/>
                </w:rPr>
                <w:t>me</w:t>
              </w:r>
              <w:r w:rsidR="000139F2" w:rsidRPr="000139F2">
                <w:rPr>
                  <w:rFonts w:ascii="Arial" w:hAnsi="Arial" w:cs="Arial"/>
                  <w:sz w:val="24"/>
                  <w:szCs w:val="24"/>
                  <w:shd w:val="clear" w:color="auto" w:fill="FFFFFF"/>
                </w:rPr>
                <w:t>n</w:t>
              </w:r>
              <w:r w:rsidRPr="000139F2">
                <w:rPr>
                  <w:rFonts w:ascii="Arial" w:hAnsi="Arial" w:cs="Arial"/>
                  <w:sz w:val="24"/>
                  <w:szCs w:val="24"/>
                  <w:shd w:val="clear" w:color="auto" w:fill="FFFFFF"/>
                </w:rPr>
                <w:t>tal</w:t>
              </w:r>
            </w:hyperlink>
            <w:r w:rsidRPr="00247698">
              <w:rPr>
                <w:rFonts w:ascii="Arial" w:hAnsi="Arial" w:cs="Arial"/>
                <w:sz w:val="24"/>
                <w:szCs w:val="24"/>
                <w:shd w:val="clear" w:color="auto" w:fill="FFFFFF"/>
              </w:rPr>
              <w:t>.</w:t>
            </w:r>
          </w:p>
        </w:tc>
        <w:tc>
          <w:tcPr>
            <w:tcW w:w="3600" w:type="dxa"/>
            <w:tcMar>
              <w:top w:w="144" w:type="dxa"/>
              <w:left w:w="144" w:type="dxa"/>
              <w:bottom w:w="144" w:type="dxa"/>
              <w:right w:w="144" w:type="dxa"/>
            </w:tcMar>
            <w:vAlign w:val="center"/>
          </w:tcPr>
          <w:p w:rsidR="000F279E" w:rsidRPr="00247698" w:rsidRDefault="009959D0"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Se dit d'un système physique formé de plusieurs phases.</w:t>
            </w:r>
          </w:p>
        </w:tc>
        <w:tc>
          <w:tcPr>
            <w:tcW w:w="3600" w:type="dxa"/>
            <w:tcMar>
              <w:top w:w="144" w:type="dxa"/>
              <w:left w:w="144" w:type="dxa"/>
              <w:bottom w:w="144" w:type="dxa"/>
              <w:right w:w="144" w:type="dxa"/>
            </w:tcMar>
            <w:vAlign w:val="center"/>
          </w:tcPr>
          <w:p w:rsidR="000F279E" w:rsidRPr="00247698" w:rsidRDefault="009959D0"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Qui se produit après une opération chirurgicale.</w:t>
            </w:r>
          </w:p>
        </w:tc>
      </w:tr>
      <w:tr w:rsidR="009959D0" w:rsidRPr="00CC149A" w:rsidTr="00010D6E">
        <w:trPr>
          <w:cantSplit/>
          <w:trHeight w:hRule="exact" w:val="3600"/>
        </w:trPr>
        <w:tc>
          <w:tcPr>
            <w:tcW w:w="3600" w:type="dxa"/>
            <w:tcMar>
              <w:top w:w="144" w:type="dxa"/>
              <w:left w:w="144" w:type="dxa"/>
              <w:bottom w:w="144" w:type="dxa"/>
              <w:right w:w="144" w:type="dxa"/>
            </w:tcMar>
            <w:vAlign w:val="center"/>
          </w:tcPr>
          <w:p w:rsidR="009959D0" w:rsidRPr="00247698" w:rsidRDefault="009959D0" w:rsidP="000139F2">
            <w:pPr>
              <w:pStyle w:val="divisiondefinition"/>
              <w:shd w:val="clear" w:color="auto" w:fill="FFFFFF"/>
              <w:spacing w:before="0" w:beforeAutospacing="0" w:after="0" w:afterAutospacing="0"/>
              <w:ind w:left="-360"/>
              <w:jc w:val="center"/>
              <w:textAlignment w:val="baseline"/>
              <w:rPr>
                <w:rFonts w:ascii="Arial" w:eastAsiaTheme="minorHAnsi" w:hAnsi="Arial" w:cs="Arial"/>
                <w:shd w:val="clear" w:color="auto" w:fill="FFFFFF"/>
                <w:lang w:eastAsia="en-US"/>
              </w:rPr>
            </w:pPr>
            <w:r w:rsidRPr="00247698">
              <w:rPr>
                <w:rFonts w:ascii="Arial" w:eastAsiaTheme="minorHAnsi" w:hAnsi="Arial" w:cs="Arial"/>
                <w:shd w:val="clear" w:color="auto" w:fill="FFFFFF"/>
                <w:lang w:eastAsia="en-US"/>
              </w:rPr>
              <w:lastRenderedPageBreak/>
              <w:t>Qui se situe avant une </w:t>
            </w:r>
            <w:hyperlink r:id="rId79" w:history="1">
              <w:r w:rsidRPr="000139F2">
                <w:rPr>
                  <w:rFonts w:ascii="Arial" w:eastAsiaTheme="minorHAnsi" w:hAnsi="Arial" w:cs="Arial"/>
                  <w:shd w:val="clear" w:color="auto" w:fill="FFFFFF"/>
                  <w:lang w:eastAsia="en-US"/>
                </w:rPr>
                <w:t>opération</w:t>
              </w:r>
            </w:hyperlink>
            <w:r w:rsidRPr="00247698">
              <w:rPr>
                <w:rFonts w:ascii="Arial" w:eastAsiaTheme="minorHAnsi" w:hAnsi="Arial" w:cs="Arial"/>
                <w:shd w:val="clear" w:color="auto" w:fill="FFFFFF"/>
                <w:lang w:eastAsia="en-US"/>
              </w:rPr>
              <w:t> chirurgicale.</w:t>
            </w:r>
          </w:p>
        </w:tc>
        <w:tc>
          <w:tcPr>
            <w:tcW w:w="3600" w:type="dxa"/>
            <w:tcMar>
              <w:top w:w="144" w:type="dxa"/>
              <w:left w:w="144" w:type="dxa"/>
              <w:bottom w:w="144" w:type="dxa"/>
              <w:right w:w="144" w:type="dxa"/>
            </w:tcMar>
            <w:vAlign w:val="center"/>
          </w:tcPr>
          <w:p w:rsidR="009959D0" w:rsidRPr="00247698" w:rsidRDefault="00036B4D"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Qui concerne le </w:t>
            </w:r>
            <w:hyperlink r:id="rId80" w:tooltip="moment" w:history="1">
              <w:r w:rsidRPr="000139F2">
                <w:rPr>
                  <w:rFonts w:ascii="Arial" w:hAnsi="Arial" w:cs="Arial"/>
                  <w:sz w:val="24"/>
                  <w:szCs w:val="24"/>
                  <w:shd w:val="clear" w:color="auto" w:fill="FFFFFF"/>
                </w:rPr>
                <w:t>moment</w:t>
              </w:r>
            </w:hyperlink>
            <w:r w:rsidRPr="00247698">
              <w:rPr>
                <w:rFonts w:ascii="Arial" w:hAnsi="Arial" w:cs="Arial"/>
                <w:sz w:val="24"/>
                <w:szCs w:val="24"/>
                <w:shd w:val="clear" w:color="auto" w:fill="FFFFFF"/>
              </w:rPr>
              <w:t> qui précède le </w:t>
            </w:r>
            <w:hyperlink r:id="rId81" w:tooltip="repas" w:history="1">
              <w:r w:rsidRPr="000139F2">
                <w:rPr>
                  <w:rFonts w:ascii="Arial" w:hAnsi="Arial" w:cs="Arial"/>
                  <w:sz w:val="24"/>
                  <w:szCs w:val="24"/>
                  <w:shd w:val="clear" w:color="auto" w:fill="FFFFFF"/>
                </w:rPr>
                <w:t>repas</w:t>
              </w:r>
            </w:hyperlink>
            <w:r w:rsidRPr="00247698">
              <w:rPr>
                <w:rFonts w:ascii="Arial" w:hAnsi="Arial" w:cs="Arial"/>
                <w:sz w:val="24"/>
                <w:szCs w:val="24"/>
                <w:shd w:val="clear" w:color="auto" w:fill="FFFFFF"/>
              </w:rPr>
              <w:t>, qui </w:t>
            </w:r>
            <w:hyperlink r:id="rId82" w:tooltip="se produire" w:history="1">
              <w:r w:rsidRPr="000139F2">
                <w:rPr>
                  <w:rFonts w:ascii="Arial" w:hAnsi="Arial" w:cs="Arial"/>
                  <w:sz w:val="24"/>
                  <w:szCs w:val="24"/>
                  <w:shd w:val="clear" w:color="auto" w:fill="FFFFFF"/>
                </w:rPr>
                <w:t>se produit</w:t>
              </w:r>
            </w:hyperlink>
            <w:r w:rsidRPr="00247698">
              <w:rPr>
                <w:rFonts w:ascii="Arial" w:hAnsi="Arial" w:cs="Arial"/>
                <w:sz w:val="24"/>
                <w:szCs w:val="24"/>
                <w:shd w:val="clear" w:color="auto" w:fill="FFFFFF"/>
              </w:rPr>
              <w:t> avant le repas.</w:t>
            </w:r>
          </w:p>
        </w:tc>
        <w:tc>
          <w:tcPr>
            <w:tcW w:w="3600" w:type="dxa"/>
            <w:tcMar>
              <w:top w:w="144" w:type="dxa"/>
              <w:left w:w="144" w:type="dxa"/>
              <w:bottom w:w="144" w:type="dxa"/>
              <w:right w:w="144" w:type="dxa"/>
            </w:tcMar>
            <w:vAlign w:val="center"/>
          </w:tcPr>
          <w:p w:rsidR="009959D0" w:rsidRPr="00247698" w:rsidRDefault="00036B4D"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Ensemble de moyens médicaux mis en œuvre pour empêcher l'apparition, l'aggravation ou l'extension des maladies.</w:t>
            </w:r>
          </w:p>
        </w:tc>
        <w:tc>
          <w:tcPr>
            <w:tcW w:w="3600" w:type="dxa"/>
            <w:tcMar>
              <w:top w:w="144" w:type="dxa"/>
              <w:left w:w="144" w:type="dxa"/>
              <w:bottom w:w="144" w:type="dxa"/>
              <w:right w:w="144" w:type="dxa"/>
            </w:tcMar>
            <w:vAlign w:val="center"/>
          </w:tcPr>
          <w:p w:rsidR="009959D0" w:rsidRPr="00247698" w:rsidRDefault="00036B4D" w:rsidP="000139F2">
            <w:pPr>
              <w:shd w:val="clear" w:color="auto" w:fill="FFFFFF"/>
              <w:jc w:val="center"/>
              <w:rPr>
                <w:rFonts w:ascii="Arial" w:hAnsi="Arial" w:cs="Arial"/>
                <w:sz w:val="24"/>
                <w:szCs w:val="24"/>
                <w:shd w:val="clear" w:color="auto" w:fill="FFFFFF"/>
              </w:rPr>
            </w:pPr>
            <w:r w:rsidRPr="00247698">
              <w:rPr>
                <w:rFonts w:ascii="Arial" w:hAnsi="Arial" w:cs="Arial"/>
                <w:sz w:val="24"/>
                <w:szCs w:val="24"/>
                <w:shd w:val="clear" w:color="auto" w:fill="FFFFFF"/>
              </w:rPr>
              <w:t>Méthode de traitement fondée sur l'action biologique des rayonnements ionisants et plus spécialement des rayons X.</w:t>
            </w:r>
          </w:p>
        </w:tc>
      </w:tr>
      <w:tr w:rsidR="00036B4D" w:rsidRPr="00CC149A" w:rsidTr="00010D6E">
        <w:trPr>
          <w:cantSplit/>
          <w:trHeight w:hRule="exact" w:val="3600"/>
        </w:trPr>
        <w:tc>
          <w:tcPr>
            <w:tcW w:w="3600" w:type="dxa"/>
            <w:tcMar>
              <w:top w:w="144" w:type="dxa"/>
              <w:left w:w="144" w:type="dxa"/>
              <w:bottom w:w="144" w:type="dxa"/>
              <w:right w:w="144" w:type="dxa"/>
            </w:tcMar>
            <w:vAlign w:val="center"/>
          </w:tcPr>
          <w:p w:rsidR="00FD7763" w:rsidRDefault="000139F2" w:rsidP="007E029D">
            <w:pPr>
              <w:pStyle w:val="divisiondefinition"/>
              <w:shd w:val="clear" w:color="auto" w:fill="FFFFFF"/>
              <w:spacing w:before="0" w:beforeAutospacing="0" w:after="0" w:afterAutospacing="0"/>
              <w:ind w:left="-360"/>
              <w:jc w:val="center"/>
              <w:textAlignment w:val="baseline"/>
              <w:rPr>
                <w:rFonts w:ascii="Arial" w:eastAsiaTheme="minorHAnsi" w:hAnsi="Arial" w:cs="Arial"/>
                <w:shd w:val="clear" w:color="auto" w:fill="FFFFFF"/>
                <w:lang w:eastAsia="en-US"/>
              </w:rPr>
            </w:pPr>
            <w:r>
              <w:rPr>
                <w:rFonts w:ascii="Arial" w:eastAsiaTheme="minorHAnsi" w:hAnsi="Arial" w:cs="Arial"/>
                <w:shd w:val="clear" w:color="auto" w:fill="FFFFFF"/>
                <w:lang w:eastAsia="en-US"/>
              </w:rPr>
              <w:t>M</w:t>
            </w:r>
            <w:r w:rsidR="00036B4D" w:rsidRPr="00247698">
              <w:rPr>
                <w:rFonts w:ascii="Arial" w:eastAsiaTheme="minorHAnsi" w:hAnsi="Arial" w:cs="Arial"/>
                <w:shd w:val="clear" w:color="auto" w:fill="FFFFFF"/>
                <w:lang w:eastAsia="en-US"/>
              </w:rPr>
              <w:t>ouvement qui pousse</w:t>
            </w:r>
          </w:p>
          <w:p w:rsidR="007E029D" w:rsidRDefault="00036B4D" w:rsidP="00FD7763">
            <w:pPr>
              <w:pStyle w:val="divisiondefinition"/>
              <w:shd w:val="clear" w:color="auto" w:fill="FFFFFF"/>
              <w:spacing w:before="0" w:beforeAutospacing="0" w:after="0" w:afterAutospacing="0"/>
              <w:ind w:left="-360"/>
              <w:jc w:val="center"/>
              <w:textAlignment w:val="baseline"/>
              <w:rPr>
                <w:rFonts w:ascii="Arial" w:eastAsiaTheme="minorHAnsi" w:hAnsi="Arial" w:cs="Arial"/>
                <w:shd w:val="clear" w:color="auto" w:fill="FFFFFF"/>
                <w:lang w:eastAsia="en-US"/>
              </w:rPr>
            </w:pPr>
            <w:proofErr w:type="gramStart"/>
            <w:r w:rsidRPr="00247698">
              <w:rPr>
                <w:rFonts w:ascii="Arial" w:eastAsiaTheme="minorHAnsi" w:hAnsi="Arial" w:cs="Arial"/>
                <w:shd w:val="clear" w:color="auto" w:fill="FFFFFF"/>
                <w:lang w:eastAsia="en-US"/>
              </w:rPr>
              <w:t>un</w:t>
            </w:r>
            <w:proofErr w:type="gramEnd"/>
            <w:r w:rsidR="00FD7763">
              <w:rPr>
                <w:rFonts w:ascii="Arial" w:eastAsiaTheme="minorHAnsi" w:hAnsi="Arial" w:cs="Arial"/>
                <w:shd w:val="clear" w:color="auto" w:fill="FFFFFF"/>
                <w:lang w:eastAsia="en-US"/>
              </w:rPr>
              <w:t xml:space="preserve"> </w:t>
            </w:r>
            <w:r w:rsidRPr="00247698">
              <w:rPr>
                <w:rFonts w:ascii="Arial" w:eastAsiaTheme="minorHAnsi" w:hAnsi="Arial" w:cs="Arial"/>
                <w:shd w:val="clear" w:color="auto" w:fill="FFFFFF"/>
                <w:lang w:eastAsia="en-US"/>
              </w:rPr>
              <w:t xml:space="preserve">membre </w:t>
            </w:r>
          </w:p>
          <w:p w:rsidR="007E029D" w:rsidRDefault="00036B4D" w:rsidP="007E029D">
            <w:pPr>
              <w:pStyle w:val="divisiondefinition"/>
              <w:shd w:val="clear" w:color="auto" w:fill="FFFFFF"/>
              <w:spacing w:before="0" w:beforeAutospacing="0" w:after="0" w:afterAutospacing="0"/>
              <w:ind w:left="-360"/>
              <w:jc w:val="center"/>
              <w:textAlignment w:val="baseline"/>
              <w:rPr>
                <w:rFonts w:ascii="Arial" w:eastAsiaTheme="minorHAnsi" w:hAnsi="Arial" w:cs="Arial"/>
                <w:shd w:val="clear" w:color="auto" w:fill="FFFFFF"/>
                <w:lang w:eastAsia="en-US"/>
              </w:rPr>
            </w:pPr>
            <w:r w:rsidRPr="00247698">
              <w:rPr>
                <w:rFonts w:ascii="Arial" w:eastAsiaTheme="minorHAnsi" w:hAnsi="Arial" w:cs="Arial"/>
                <w:shd w:val="clear" w:color="auto" w:fill="FFFFFF"/>
                <w:lang w:eastAsia="en-US"/>
              </w:rPr>
              <w:t>- le bras ou</w:t>
            </w:r>
            <w:r w:rsidR="007E029D">
              <w:rPr>
                <w:rFonts w:ascii="Arial" w:eastAsiaTheme="minorHAnsi" w:hAnsi="Arial" w:cs="Arial"/>
                <w:shd w:val="clear" w:color="auto" w:fill="FFFFFF"/>
                <w:lang w:eastAsia="en-US"/>
              </w:rPr>
              <w:t xml:space="preserve"> </w:t>
            </w:r>
            <w:r w:rsidRPr="00247698">
              <w:rPr>
                <w:rFonts w:ascii="Arial" w:eastAsiaTheme="minorHAnsi" w:hAnsi="Arial" w:cs="Arial"/>
                <w:shd w:val="clear" w:color="auto" w:fill="FFFFFF"/>
                <w:lang w:eastAsia="en-US"/>
              </w:rPr>
              <w:t>la jambe</w:t>
            </w:r>
            <w:r w:rsidR="007E029D">
              <w:rPr>
                <w:rFonts w:ascii="Arial" w:eastAsiaTheme="minorHAnsi" w:hAnsi="Arial" w:cs="Arial"/>
                <w:shd w:val="clear" w:color="auto" w:fill="FFFFFF"/>
                <w:lang w:eastAsia="en-US"/>
              </w:rPr>
              <w:t xml:space="preserve"> </w:t>
            </w:r>
            <w:r w:rsidRPr="00247698">
              <w:rPr>
                <w:rFonts w:ascii="Arial" w:eastAsiaTheme="minorHAnsi" w:hAnsi="Arial" w:cs="Arial"/>
                <w:shd w:val="clear" w:color="auto" w:fill="FFFFFF"/>
                <w:lang w:eastAsia="en-US"/>
              </w:rPr>
              <w:t xml:space="preserve">- </w:t>
            </w:r>
          </w:p>
          <w:p w:rsidR="00036B4D" w:rsidRPr="00247698" w:rsidRDefault="00036B4D" w:rsidP="00FD7763">
            <w:pPr>
              <w:pStyle w:val="divisiondefinition"/>
              <w:shd w:val="clear" w:color="auto" w:fill="FFFFFF"/>
              <w:spacing w:before="0" w:beforeAutospacing="0" w:after="0" w:afterAutospacing="0"/>
              <w:ind w:left="-360"/>
              <w:jc w:val="center"/>
              <w:textAlignment w:val="baseline"/>
              <w:rPr>
                <w:rFonts w:ascii="Arial" w:eastAsiaTheme="minorHAnsi" w:hAnsi="Arial" w:cs="Arial"/>
                <w:shd w:val="clear" w:color="auto" w:fill="FFFFFF"/>
                <w:lang w:eastAsia="en-US"/>
              </w:rPr>
            </w:pPr>
            <w:proofErr w:type="gramStart"/>
            <w:r w:rsidRPr="00247698">
              <w:rPr>
                <w:rFonts w:ascii="Arial" w:eastAsiaTheme="minorHAnsi" w:hAnsi="Arial" w:cs="Arial"/>
                <w:shd w:val="clear" w:color="auto" w:fill="FFFFFF"/>
                <w:lang w:eastAsia="en-US"/>
              </w:rPr>
              <w:t>en</w:t>
            </w:r>
            <w:proofErr w:type="gramEnd"/>
            <w:r w:rsidRPr="00247698">
              <w:rPr>
                <w:rFonts w:ascii="Arial" w:eastAsiaTheme="minorHAnsi" w:hAnsi="Arial" w:cs="Arial"/>
                <w:shd w:val="clear" w:color="auto" w:fill="FFFFFF"/>
                <w:lang w:eastAsia="en-US"/>
              </w:rPr>
              <w:t xml:space="preserve"> arrière du </w:t>
            </w:r>
            <w:r w:rsidRPr="000139F2">
              <w:rPr>
                <w:rFonts w:ascii="Arial" w:eastAsiaTheme="minorHAnsi" w:hAnsi="Arial" w:cs="Arial"/>
                <w:shd w:val="clear" w:color="auto" w:fill="FFFFFF"/>
                <w:lang w:eastAsia="en-US"/>
              </w:rPr>
              <w:t>plan</w:t>
            </w:r>
            <w:r w:rsidR="00FD7763">
              <w:rPr>
                <w:rFonts w:ascii="Arial" w:eastAsiaTheme="minorHAnsi" w:hAnsi="Arial" w:cs="Arial"/>
                <w:shd w:val="clear" w:color="auto" w:fill="FFFFFF"/>
                <w:lang w:eastAsia="en-US"/>
              </w:rPr>
              <w:t xml:space="preserve"> </w:t>
            </w:r>
            <w:r w:rsidRPr="000139F2">
              <w:rPr>
                <w:rFonts w:ascii="Arial" w:eastAsiaTheme="minorHAnsi" w:hAnsi="Arial" w:cs="Arial"/>
                <w:shd w:val="clear" w:color="auto" w:fill="FFFFFF"/>
                <w:lang w:eastAsia="en-US"/>
              </w:rPr>
              <w:t>sagittal</w:t>
            </w:r>
            <w:r w:rsidRPr="00247698">
              <w:rPr>
                <w:rFonts w:ascii="Arial" w:eastAsiaTheme="minorHAnsi" w:hAnsi="Arial" w:cs="Arial"/>
                <w:shd w:val="clear" w:color="auto" w:fill="FFFFFF"/>
                <w:lang w:eastAsia="en-US"/>
              </w:rPr>
              <w:t> du corps. Il est</w:t>
            </w:r>
            <w:r w:rsidR="00FD7763">
              <w:rPr>
                <w:rFonts w:ascii="Arial" w:eastAsiaTheme="minorHAnsi" w:hAnsi="Arial" w:cs="Arial"/>
                <w:shd w:val="clear" w:color="auto" w:fill="FFFFFF"/>
                <w:lang w:eastAsia="en-US"/>
              </w:rPr>
              <w:t xml:space="preserve"> </w:t>
            </w:r>
            <w:r w:rsidRPr="00247698">
              <w:rPr>
                <w:rFonts w:ascii="Arial" w:eastAsiaTheme="minorHAnsi" w:hAnsi="Arial" w:cs="Arial"/>
                <w:shd w:val="clear" w:color="auto" w:fill="FFFFFF"/>
                <w:lang w:eastAsia="en-US"/>
              </w:rPr>
              <w:t>le contraire de l'</w:t>
            </w:r>
            <w:hyperlink r:id="rId83" w:tooltip="Antépulsion" w:history="1">
              <w:r w:rsidRPr="000139F2">
                <w:rPr>
                  <w:rFonts w:ascii="Arial" w:eastAsiaTheme="minorHAnsi" w:hAnsi="Arial" w:cs="Arial"/>
                  <w:shd w:val="clear" w:color="auto" w:fill="FFFFFF"/>
                  <w:lang w:eastAsia="en-US"/>
                </w:rPr>
                <w:t>antépulsion</w:t>
              </w:r>
            </w:hyperlink>
            <w:r w:rsidRPr="00247698">
              <w:rPr>
                <w:rFonts w:ascii="Arial" w:eastAsiaTheme="minorHAnsi" w:hAnsi="Arial" w:cs="Arial"/>
                <w:shd w:val="clear" w:color="auto" w:fill="FFFFFF"/>
                <w:lang w:eastAsia="en-US"/>
              </w:rPr>
              <w:t>.</w:t>
            </w:r>
          </w:p>
        </w:tc>
        <w:tc>
          <w:tcPr>
            <w:tcW w:w="3600" w:type="dxa"/>
            <w:tcMar>
              <w:top w:w="144" w:type="dxa"/>
              <w:left w:w="144" w:type="dxa"/>
              <w:bottom w:w="144" w:type="dxa"/>
              <w:right w:w="144" w:type="dxa"/>
            </w:tcMar>
            <w:vAlign w:val="center"/>
          </w:tcPr>
          <w:p w:rsidR="00036B4D" w:rsidRPr="00247698" w:rsidRDefault="00036B4D"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Partie de la </w:t>
            </w:r>
            <w:hyperlink r:id="rId84" w:tooltip="médecine" w:history="1">
              <w:r w:rsidRPr="000139F2">
                <w:rPr>
                  <w:rFonts w:ascii="Arial" w:hAnsi="Arial" w:cs="Arial"/>
                  <w:sz w:val="24"/>
                  <w:szCs w:val="24"/>
                  <w:shd w:val="clear" w:color="auto" w:fill="FFFFFF"/>
                </w:rPr>
                <w:t>médecine</w:t>
              </w:r>
            </w:hyperlink>
            <w:r w:rsidRPr="00247698">
              <w:rPr>
                <w:rFonts w:ascii="Arial" w:hAnsi="Arial" w:cs="Arial"/>
                <w:sz w:val="24"/>
                <w:szCs w:val="24"/>
                <w:shd w:val="clear" w:color="auto" w:fill="FFFFFF"/>
              </w:rPr>
              <w:t> qui traite des signes cliniques et des </w:t>
            </w:r>
            <w:hyperlink r:id="rId85" w:tooltip="symptôme" w:history="1">
              <w:r w:rsidRPr="000139F2">
                <w:rPr>
                  <w:rFonts w:ascii="Arial" w:hAnsi="Arial" w:cs="Arial"/>
                  <w:sz w:val="24"/>
                  <w:szCs w:val="24"/>
                  <w:shd w:val="clear" w:color="auto" w:fill="FFFFFF"/>
                </w:rPr>
                <w:t>symptômes</w:t>
              </w:r>
            </w:hyperlink>
            <w:r w:rsidRPr="00247698">
              <w:rPr>
                <w:rFonts w:ascii="Arial" w:hAnsi="Arial" w:cs="Arial"/>
                <w:sz w:val="24"/>
                <w:szCs w:val="24"/>
                <w:shd w:val="clear" w:color="auto" w:fill="FFFFFF"/>
              </w:rPr>
              <w:t> des maladies.</w:t>
            </w:r>
          </w:p>
        </w:tc>
        <w:tc>
          <w:tcPr>
            <w:tcW w:w="3600" w:type="dxa"/>
            <w:tcMar>
              <w:top w:w="144" w:type="dxa"/>
              <w:left w:w="144" w:type="dxa"/>
              <w:bottom w:w="144" w:type="dxa"/>
              <w:right w:w="144" w:type="dxa"/>
            </w:tcMar>
            <w:vAlign w:val="center"/>
          </w:tcPr>
          <w:p w:rsidR="00036B4D" w:rsidRPr="00247698" w:rsidRDefault="000139F2"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Terme</w:t>
            </w:r>
            <w:r w:rsidR="00036B4D" w:rsidRPr="00247698">
              <w:rPr>
                <w:rFonts w:ascii="Arial" w:hAnsi="Arial" w:cs="Arial"/>
                <w:sz w:val="24"/>
                <w:szCs w:val="24"/>
                <w:shd w:val="clear" w:color="auto" w:fill="FFFFFF"/>
              </w:rPr>
              <w:t xml:space="preserve"> de médecine caractérisant la sécrétion surabondante de la </w:t>
            </w:r>
            <w:hyperlink r:id="rId86" w:tooltip="Salive" w:history="1">
              <w:r w:rsidR="00036B4D" w:rsidRPr="000139F2">
                <w:rPr>
                  <w:rFonts w:ascii="Arial" w:hAnsi="Arial" w:cs="Arial"/>
                  <w:sz w:val="24"/>
                  <w:szCs w:val="24"/>
                  <w:shd w:val="clear" w:color="auto" w:fill="FFFFFF"/>
                </w:rPr>
                <w:t>salive</w:t>
              </w:r>
            </w:hyperlink>
            <w:r w:rsidR="00036B4D" w:rsidRPr="00247698">
              <w:rPr>
                <w:rFonts w:ascii="Arial" w:hAnsi="Arial" w:cs="Arial"/>
                <w:sz w:val="24"/>
                <w:szCs w:val="24"/>
                <w:shd w:val="clear" w:color="auto" w:fill="FFFFFF"/>
              </w:rPr>
              <w:t> et du fluide muqueux buccal.</w:t>
            </w:r>
          </w:p>
        </w:tc>
        <w:tc>
          <w:tcPr>
            <w:tcW w:w="3600" w:type="dxa"/>
            <w:tcMar>
              <w:top w:w="144" w:type="dxa"/>
              <w:left w:w="144" w:type="dxa"/>
              <w:bottom w:w="144" w:type="dxa"/>
              <w:right w:w="144" w:type="dxa"/>
            </w:tcMar>
            <w:vAlign w:val="center"/>
          </w:tcPr>
          <w:p w:rsidR="00036B4D" w:rsidRPr="00247698" w:rsidRDefault="000139F2" w:rsidP="000139F2">
            <w:pPr>
              <w:shd w:val="clear" w:color="auto" w:fill="FFFFFF"/>
              <w:jc w:val="center"/>
              <w:rPr>
                <w:rFonts w:ascii="Arial" w:hAnsi="Arial" w:cs="Arial"/>
                <w:sz w:val="24"/>
                <w:szCs w:val="24"/>
                <w:shd w:val="clear" w:color="auto" w:fill="FFFFFF"/>
              </w:rPr>
            </w:pPr>
            <w:r w:rsidRPr="00247698">
              <w:rPr>
                <w:rFonts w:ascii="Arial" w:hAnsi="Arial" w:cs="Arial"/>
                <w:sz w:val="24"/>
                <w:szCs w:val="24"/>
                <w:shd w:val="clear" w:color="auto" w:fill="FFFFFF"/>
              </w:rPr>
              <w:t>Présence</w:t>
            </w:r>
            <w:r w:rsidR="00036B4D" w:rsidRPr="00247698">
              <w:rPr>
                <w:rFonts w:ascii="Arial" w:hAnsi="Arial" w:cs="Arial"/>
                <w:sz w:val="24"/>
                <w:szCs w:val="24"/>
                <w:shd w:val="clear" w:color="auto" w:fill="FFFFFF"/>
              </w:rPr>
              <w:t xml:space="preserve"> de </w:t>
            </w:r>
            <w:hyperlink r:id="rId87" w:tooltip="Spermatozoïde" w:history="1">
              <w:r w:rsidR="00036B4D" w:rsidRPr="000139F2">
                <w:rPr>
                  <w:rFonts w:ascii="Arial" w:hAnsi="Arial" w:cs="Arial"/>
                  <w:sz w:val="24"/>
                  <w:szCs w:val="24"/>
                  <w:shd w:val="clear" w:color="auto" w:fill="FFFFFF"/>
                </w:rPr>
                <w:t>spermatozoïdes</w:t>
              </w:r>
            </w:hyperlink>
            <w:r w:rsidR="00036B4D" w:rsidRPr="00247698">
              <w:rPr>
                <w:rFonts w:ascii="Arial" w:hAnsi="Arial" w:cs="Arial"/>
                <w:sz w:val="24"/>
                <w:szCs w:val="24"/>
                <w:shd w:val="clear" w:color="auto" w:fill="FFFFFF"/>
              </w:rPr>
              <w:t> dans les urines.</w:t>
            </w:r>
          </w:p>
        </w:tc>
      </w:tr>
      <w:tr w:rsidR="00036B4D" w:rsidRPr="00CC149A" w:rsidTr="00010D6E">
        <w:trPr>
          <w:cantSplit/>
          <w:trHeight w:hRule="exact" w:val="3600"/>
        </w:trPr>
        <w:tc>
          <w:tcPr>
            <w:tcW w:w="3600" w:type="dxa"/>
            <w:tcMar>
              <w:top w:w="144" w:type="dxa"/>
              <w:left w:w="144" w:type="dxa"/>
              <w:bottom w:w="144" w:type="dxa"/>
              <w:right w:w="144" w:type="dxa"/>
            </w:tcMar>
            <w:vAlign w:val="center"/>
          </w:tcPr>
          <w:p w:rsidR="00036B4D" w:rsidRPr="00247698" w:rsidRDefault="00036B4D" w:rsidP="000139F2">
            <w:pPr>
              <w:pStyle w:val="divisiondefinition"/>
              <w:numPr>
                <w:ilvl w:val="0"/>
                <w:numId w:val="3"/>
              </w:numPr>
              <w:shd w:val="clear" w:color="auto" w:fill="FFFFFF"/>
              <w:spacing w:before="0" w:beforeAutospacing="0" w:after="0" w:afterAutospacing="0"/>
              <w:ind w:left="0"/>
              <w:jc w:val="center"/>
              <w:textAlignment w:val="baseline"/>
              <w:rPr>
                <w:rFonts w:ascii="Arial" w:eastAsiaTheme="minorHAnsi" w:hAnsi="Arial" w:cs="Arial"/>
                <w:shd w:val="clear" w:color="auto" w:fill="FFFFFF"/>
                <w:lang w:eastAsia="en-US"/>
              </w:rPr>
            </w:pPr>
            <w:hyperlink r:id="rId88" w:tooltip="élimination" w:history="1">
              <w:r w:rsidRPr="000139F2">
                <w:rPr>
                  <w:rFonts w:ascii="Arial" w:eastAsiaTheme="minorHAnsi" w:hAnsi="Arial" w:cs="Arial"/>
                  <w:shd w:val="clear" w:color="auto" w:fill="FFFFFF"/>
                  <w:lang w:eastAsia="en-US"/>
                </w:rPr>
                <w:t>Élimination</w:t>
              </w:r>
            </w:hyperlink>
            <w:r w:rsidRPr="00247698">
              <w:rPr>
                <w:rFonts w:ascii="Arial" w:eastAsiaTheme="minorHAnsi" w:hAnsi="Arial" w:cs="Arial"/>
                <w:shd w:val="clear" w:color="auto" w:fill="FFFFFF"/>
                <w:lang w:eastAsia="en-US"/>
              </w:rPr>
              <w:t> de la </w:t>
            </w:r>
            <w:hyperlink r:id="rId89" w:tooltip="chaleur" w:history="1">
              <w:r w:rsidRPr="000139F2">
                <w:rPr>
                  <w:rFonts w:ascii="Arial" w:eastAsiaTheme="minorHAnsi" w:hAnsi="Arial" w:cs="Arial"/>
                  <w:shd w:val="clear" w:color="auto" w:fill="FFFFFF"/>
                  <w:lang w:eastAsia="en-US"/>
                </w:rPr>
                <w:t>chaleur</w:t>
              </w:r>
            </w:hyperlink>
            <w:r w:rsidRPr="00247698">
              <w:rPr>
                <w:rFonts w:ascii="Arial" w:eastAsiaTheme="minorHAnsi" w:hAnsi="Arial" w:cs="Arial"/>
                <w:shd w:val="clear" w:color="auto" w:fill="FFFFFF"/>
                <w:lang w:eastAsia="en-US"/>
              </w:rPr>
              <w:t>, par exemple par le processus de </w:t>
            </w:r>
            <w:hyperlink r:id="rId90" w:tooltip="sudation" w:history="1">
              <w:r w:rsidRPr="000139F2">
                <w:rPr>
                  <w:rFonts w:ascii="Arial" w:eastAsiaTheme="minorHAnsi" w:hAnsi="Arial" w:cs="Arial"/>
                  <w:shd w:val="clear" w:color="auto" w:fill="FFFFFF"/>
                  <w:lang w:eastAsia="en-US"/>
                </w:rPr>
                <w:t>sudation</w:t>
              </w:r>
            </w:hyperlink>
            <w:r w:rsidRPr="00247698">
              <w:rPr>
                <w:rFonts w:ascii="Arial" w:eastAsiaTheme="minorHAnsi" w:hAnsi="Arial" w:cs="Arial"/>
                <w:shd w:val="clear" w:color="auto" w:fill="FFFFFF"/>
                <w:lang w:eastAsia="en-US"/>
              </w:rPr>
              <w:t> ou de </w:t>
            </w:r>
            <w:hyperlink r:id="rId91" w:tooltip="ventilation" w:history="1">
              <w:r w:rsidRPr="000139F2">
                <w:rPr>
                  <w:rFonts w:ascii="Arial" w:eastAsiaTheme="minorHAnsi" w:hAnsi="Arial" w:cs="Arial"/>
                  <w:shd w:val="clear" w:color="auto" w:fill="FFFFFF"/>
                  <w:lang w:eastAsia="en-US"/>
                </w:rPr>
                <w:t>ventilation</w:t>
              </w:r>
            </w:hyperlink>
            <w:r w:rsidRPr="00247698">
              <w:rPr>
                <w:rFonts w:ascii="Arial" w:eastAsiaTheme="minorHAnsi" w:hAnsi="Arial" w:cs="Arial"/>
                <w:shd w:val="clear" w:color="auto" w:fill="FFFFFF"/>
                <w:lang w:eastAsia="en-US"/>
              </w:rPr>
              <w:t>.</w:t>
            </w:r>
          </w:p>
        </w:tc>
        <w:tc>
          <w:tcPr>
            <w:tcW w:w="3600" w:type="dxa"/>
            <w:tcMar>
              <w:top w:w="144" w:type="dxa"/>
              <w:left w:w="144" w:type="dxa"/>
              <w:bottom w:w="144" w:type="dxa"/>
              <w:right w:w="144" w:type="dxa"/>
            </w:tcMar>
            <w:vAlign w:val="center"/>
          </w:tcPr>
          <w:p w:rsidR="00036B4D" w:rsidRPr="00247698" w:rsidRDefault="000139F2" w:rsidP="000139F2">
            <w:pPr>
              <w:jc w:val="center"/>
              <w:rPr>
                <w:rFonts w:ascii="Arial" w:hAnsi="Arial" w:cs="Arial"/>
                <w:sz w:val="24"/>
                <w:szCs w:val="24"/>
                <w:shd w:val="clear" w:color="auto" w:fill="FFFFFF"/>
              </w:rPr>
            </w:pPr>
            <w:r w:rsidRPr="00247698">
              <w:rPr>
                <w:rFonts w:ascii="Arial" w:hAnsi="Arial" w:cs="Arial"/>
                <w:sz w:val="24"/>
                <w:szCs w:val="24"/>
                <w:shd w:val="clear" w:color="auto" w:fill="FFFFFF"/>
              </w:rPr>
              <w:t>Production</w:t>
            </w:r>
            <w:r w:rsidR="00036B4D" w:rsidRPr="00247698">
              <w:rPr>
                <w:rFonts w:ascii="Arial" w:hAnsi="Arial" w:cs="Arial"/>
                <w:sz w:val="24"/>
                <w:szCs w:val="24"/>
                <w:shd w:val="clear" w:color="auto" w:fill="FFFFFF"/>
              </w:rPr>
              <w:t xml:space="preserve"> de chaleur de l’organisme chez l’Homme par augmentation du métabolisme cellulaire.</w:t>
            </w:r>
          </w:p>
        </w:tc>
        <w:tc>
          <w:tcPr>
            <w:tcW w:w="3600" w:type="dxa"/>
            <w:tcMar>
              <w:top w:w="144" w:type="dxa"/>
              <w:left w:w="144" w:type="dxa"/>
              <w:bottom w:w="144" w:type="dxa"/>
              <w:right w:w="144" w:type="dxa"/>
            </w:tcMar>
            <w:vAlign w:val="center"/>
          </w:tcPr>
          <w:p w:rsidR="00036B4D" w:rsidRPr="00247698" w:rsidRDefault="00036B4D" w:rsidP="000139F2">
            <w:pPr>
              <w:jc w:val="center"/>
              <w:rPr>
                <w:rFonts w:ascii="Arial" w:hAnsi="Arial" w:cs="Arial"/>
                <w:sz w:val="24"/>
                <w:szCs w:val="24"/>
                <w:shd w:val="clear" w:color="auto" w:fill="FFFFFF"/>
              </w:rPr>
            </w:pPr>
            <w:hyperlink r:id="rId92" w:tooltip="Thérapie" w:history="1">
              <w:r w:rsidR="00ED74B6">
                <w:rPr>
                  <w:rFonts w:ascii="Arial" w:hAnsi="Arial" w:cs="Arial"/>
                  <w:sz w:val="24"/>
                  <w:szCs w:val="24"/>
                  <w:shd w:val="clear" w:color="auto" w:fill="FFFFFF"/>
                </w:rPr>
                <w:t>T</w:t>
              </w:r>
              <w:r w:rsidRPr="000139F2">
                <w:rPr>
                  <w:rFonts w:ascii="Arial" w:hAnsi="Arial" w:cs="Arial"/>
                  <w:sz w:val="24"/>
                  <w:szCs w:val="24"/>
                  <w:shd w:val="clear" w:color="auto" w:fill="FFFFFF"/>
                </w:rPr>
                <w:t>hérapie</w:t>
              </w:r>
            </w:hyperlink>
            <w:r w:rsidRPr="00247698">
              <w:rPr>
                <w:rFonts w:ascii="Arial" w:hAnsi="Arial" w:cs="Arial"/>
                <w:sz w:val="24"/>
                <w:szCs w:val="24"/>
                <w:shd w:val="clear" w:color="auto" w:fill="FFFFFF"/>
              </w:rPr>
              <w:t> qui utilise la proximité d'un </w:t>
            </w:r>
            <w:hyperlink r:id="rId93" w:tooltip="Animal domestique en droit français" w:history="1">
              <w:r w:rsidRPr="000139F2">
                <w:rPr>
                  <w:rFonts w:ascii="Arial" w:hAnsi="Arial" w:cs="Arial"/>
                  <w:sz w:val="24"/>
                  <w:szCs w:val="24"/>
                  <w:shd w:val="clear" w:color="auto" w:fill="FFFFFF"/>
                </w:rPr>
                <w:t>animal domestique</w:t>
              </w:r>
            </w:hyperlink>
            <w:r w:rsidRPr="00247698">
              <w:rPr>
                <w:rFonts w:ascii="Arial" w:hAnsi="Arial" w:cs="Arial"/>
                <w:sz w:val="24"/>
                <w:szCs w:val="24"/>
                <w:shd w:val="clear" w:color="auto" w:fill="FFFFFF"/>
              </w:rPr>
              <w:t> ou de </w:t>
            </w:r>
            <w:hyperlink r:id="rId94" w:tooltip="Animal de compagnie" w:history="1">
              <w:r w:rsidRPr="000139F2">
                <w:rPr>
                  <w:rFonts w:ascii="Arial" w:hAnsi="Arial" w:cs="Arial"/>
                  <w:sz w:val="24"/>
                  <w:szCs w:val="24"/>
                  <w:shd w:val="clear" w:color="auto" w:fill="FFFFFF"/>
                </w:rPr>
                <w:t>compagnie</w:t>
              </w:r>
            </w:hyperlink>
            <w:r w:rsidRPr="00247698">
              <w:rPr>
                <w:rFonts w:ascii="Arial" w:hAnsi="Arial" w:cs="Arial"/>
                <w:sz w:val="24"/>
                <w:szCs w:val="24"/>
                <w:shd w:val="clear" w:color="auto" w:fill="FFFFFF"/>
              </w:rPr>
              <w:t>, auprès d'un </w:t>
            </w:r>
            <w:hyperlink r:id="rId95" w:tooltip="Homo sapiens" w:history="1">
              <w:r w:rsidRPr="000139F2">
                <w:rPr>
                  <w:rFonts w:ascii="Arial" w:hAnsi="Arial" w:cs="Arial"/>
                  <w:sz w:val="24"/>
                  <w:szCs w:val="24"/>
                  <w:shd w:val="clear" w:color="auto" w:fill="FFFFFF"/>
                </w:rPr>
                <w:t>humain</w:t>
              </w:r>
            </w:hyperlink>
            <w:r w:rsidRPr="00247698">
              <w:rPr>
                <w:rFonts w:ascii="Arial" w:hAnsi="Arial" w:cs="Arial"/>
                <w:sz w:val="24"/>
                <w:szCs w:val="24"/>
                <w:shd w:val="clear" w:color="auto" w:fill="FFFFFF"/>
              </w:rPr>
              <w:t> souffrant de </w:t>
            </w:r>
            <w:hyperlink r:id="rId96" w:tooltip="Troubles mentaux" w:history="1">
              <w:r w:rsidRPr="000139F2">
                <w:rPr>
                  <w:rFonts w:ascii="Arial" w:hAnsi="Arial" w:cs="Arial"/>
                  <w:sz w:val="24"/>
                  <w:szCs w:val="24"/>
                  <w:shd w:val="clear" w:color="auto" w:fill="FFFFFF"/>
                </w:rPr>
                <w:t>troubles mentaux</w:t>
              </w:r>
            </w:hyperlink>
            <w:r w:rsidRPr="00247698">
              <w:rPr>
                <w:rFonts w:ascii="Arial" w:hAnsi="Arial" w:cs="Arial"/>
                <w:sz w:val="24"/>
                <w:szCs w:val="24"/>
                <w:shd w:val="clear" w:color="auto" w:fill="FFFFFF"/>
              </w:rPr>
              <w:t>, physiques ou sociaux</w:t>
            </w:r>
          </w:p>
        </w:tc>
        <w:tc>
          <w:tcPr>
            <w:tcW w:w="3600" w:type="dxa"/>
            <w:tcMar>
              <w:top w:w="144" w:type="dxa"/>
              <w:left w:w="144" w:type="dxa"/>
              <w:bottom w:w="144" w:type="dxa"/>
              <w:right w:w="144" w:type="dxa"/>
            </w:tcMar>
            <w:vAlign w:val="center"/>
          </w:tcPr>
          <w:p w:rsidR="00036B4D" w:rsidRPr="00247698" w:rsidRDefault="00036B4D" w:rsidP="000139F2">
            <w:pPr>
              <w:shd w:val="clear" w:color="auto" w:fill="FFFFFF"/>
              <w:jc w:val="center"/>
              <w:rPr>
                <w:rFonts w:ascii="Arial" w:hAnsi="Arial" w:cs="Arial"/>
                <w:sz w:val="24"/>
                <w:szCs w:val="24"/>
                <w:shd w:val="clear" w:color="auto" w:fill="FFFFFF"/>
              </w:rPr>
            </w:pPr>
          </w:p>
        </w:tc>
      </w:tr>
    </w:tbl>
    <w:p w:rsidR="00FF4A59" w:rsidRPr="00BC45EE" w:rsidRDefault="00FF4A59" w:rsidP="00476812">
      <w:pPr>
        <w:jc w:val="center"/>
        <w:rPr>
          <w:sz w:val="6"/>
          <w:szCs w:val="24"/>
        </w:rPr>
      </w:pPr>
      <w:r w:rsidRPr="00BC45EE">
        <w:rPr>
          <w:sz w:val="6"/>
          <w:szCs w:val="24"/>
        </w:rPr>
        <w:br w:type="page"/>
      </w:r>
    </w:p>
    <w:tbl>
      <w:tblPr>
        <w:tblStyle w:val="Grilledutableau"/>
        <w:tblW w:w="0" w:type="auto"/>
        <w:tblLayout w:type="fixed"/>
        <w:tblLook w:val="04A0" w:firstRow="1" w:lastRow="0" w:firstColumn="1" w:lastColumn="0" w:noHBand="0" w:noVBand="1"/>
      </w:tblPr>
      <w:tblGrid>
        <w:gridCol w:w="3597"/>
        <w:gridCol w:w="3597"/>
        <w:gridCol w:w="3598"/>
        <w:gridCol w:w="3598"/>
      </w:tblGrid>
      <w:tr w:rsidR="00476812" w:rsidRPr="00476812" w:rsidTr="00CA2011">
        <w:trPr>
          <w:trHeight w:hRule="exact" w:val="3600"/>
        </w:trPr>
        <w:tc>
          <w:tcPr>
            <w:tcW w:w="3597" w:type="dxa"/>
            <w:tcMar>
              <w:top w:w="144" w:type="dxa"/>
              <w:left w:w="144" w:type="dxa"/>
              <w:bottom w:w="144" w:type="dxa"/>
              <w:right w:w="144" w:type="dxa"/>
            </w:tcMar>
            <w:vAlign w:val="center"/>
          </w:tcPr>
          <w:p w:rsidR="00FF4A59" w:rsidRPr="00BC45EE" w:rsidRDefault="00612431" w:rsidP="00476812">
            <w:pPr>
              <w:jc w:val="center"/>
              <w:rPr>
                <w:rFonts w:ascii="Arial" w:hAnsi="Arial" w:cs="Arial"/>
                <w:sz w:val="36"/>
                <w:szCs w:val="24"/>
                <w:shd w:val="clear" w:color="auto" w:fill="FFFFFF"/>
              </w:rPr>
            </w:pPr>
            <w:r w:rsidRPr="00BC45EE">
              <w:rPr>
                <w:rFonts w:ascii="Arial" w:hAnsi="Arial" w:cs="Arial"/>
                <w:sz w:val="36"/>
                <w:szCs w:val="24"/>
                <w:shd w:val="clear" w:color="auto" w:fill="FFFFFF"/>
              </w:rPr>
              <w:lastRenderedPageBreak/>
              <w:t xml:space="preserve"> </w:t>
            </w:r>
            <w:r w:rsidR="00A662C8" w:rsidRPr="00BC45EE">
              <w:rPr>
                <w:rFonts w:ascii="Arial" w:hAnsi="Arial" w:cs="Arial"/>
                <w:sz w:val="36"/>
                <w:szCs w:val="24"/>
                <w:shd w:val="clear" w:color="auto" w:fill="FFFFFF"/>
              </w:rPr>
              <w:t>Amyotrophie</w:t>
            </w:r>
          </w:p>
        </w:tc>
        <w:tc>
          <w:tcPr>
            <w:tcW w:w="3597" w:type="dxa"/>
            <w:tcMar>
              <w:top w:w="144" w:type="dxa"/>
              <w:left w:w="144" w:type="dxa"/>
              <w:bottom w:w="144" w:type="dxa"/>
              <w:right w:w="144" w:type="dxa"/>
            </w:tcMar>
            <w:vAlign w:val="center"/>
          </w:tcPr>
          <w:p w:rsidR="00FF4A59" w:rsidRPr="00BC45EE" w:rsidRDefault="00A662C8" w:rsidP="00476812">
            <w:pPr>
              <w:jc w:val="center"/>
              <w:rPr>
                <w:rFonts w:ascii="Arial" w:hAnsi="Arial" w:cs="Arial"/>
                <w:sz w:val="36"/>
                <w:szCs w:val="24"/>
                <w:shd w:val="clear" w:color="auto" w:fill="FFFFFF"/>
              </w:rPr>
            </w:pPr>
            <w:r w:rsidRPr="00BC45EE">
              <w:rPr>
                <w:rFonts w:ascii="Arial" w:hAnsi="Arial" w:cs="Arial"/>
                <w:sz w:val="36"/>
                <w:szCs w:val="24"/>
                <w:shd w:val="clear" w:color="auto" w:fill="FFFFFF"/>
              </w:rPr>
              <w:t>Algogène</w:t>
            </w:r>
            <w:r w:rsidRPr="00BC45EE">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FF4A59" w:rsidRPr="00BC45EE" w:rsidRDefault="00A662C8" w:rsidP="00476812">
            <w:pPr>
              <w:jc w:val="center"/>
              <w:rPr>
                <w:rFonts w:ascii="Arial" w:hAnsi="Arial" w:cs="Arial"/>
                <w:sz w:val="36"/>
                <w:szCs w:val="24"/>
                <w:shd w:val="clear" w:color="auto" w:fill="FFFFFF"/>
              </w:rPr>
            </w:pPr>
            <w:r w:rsidRPr="00BC45EE">
              <w:rPr>
                <w:rFonts w:ascii="Arial" w:hAnsi="Arial" w:cs="Arial"/>
                <w:sz w:val="36"/>
                <w:szCs w:val="24"/>
                <w:shd w:val="clear" w:color="auto" w:fill="FFFFFF"/>
              </w:rPr>
              <w:t>Aérosolthérapie</w:t>
            </w:r>
          </w:p>
        </w:tc>
        <w:tc>
          <w:tcPr>
            <w:tcW w:w="3598" w:type="dxa"/>
            <w:tcMar>
              <w:top w:w="144" w:type="dxa"/>
              <w:left w:w="144" w:type="dxa"/>
              <w:bottom w:w="144" w:type="dxa"/>
              <w:right w:w="144" w:type="dxa"/>
            </w:tcMar>
            <w:vAlign w:val="center"/>
          </w:tcPr>
          <w:p w:rsidR="00FF4A59" w:rsidRPr="00BC45EE" w:rsidRDefault="00A662C8" w:rsidP="00476812">
            <w:pPr>
              <w:jc w:val="center"/>
              <w:rPr>
                <w:rFonts w:ascii="Arial" w:hAnsi="Arial" w:cs="Arial"/>
                <w:sz w:val="36"/>
                <w:szCs w:val="24"/>
                <w:shd w:val="clear" w:color="auto" w:fill="FFFFFF"/>
              </w:rPr>
            </w:pPr>
            <w:r w:rsidRPr="00BC45EE">
              <w:rPr>
                <w:rFonts w:ascii="Arial" w:hAnsi="Arial" w:cs="Arial"/>
                <w:sz w:val="36"/>
                <w:szCs w:val="24"/>
                <w:shd w:val="clear" w:color="auto" w:fill="FFFFFF"/>
              </w:rPr>
              <w:t>Acupuncture</w:t>
            </w:r>
            <w:r w:rsidRPr="00BC45EE">
              <w:rPr>
                <w:rFonts w:ascii="Arial" w:hAnsi="Arial" w:cs="Arial"/>
                <w:sz w:val="36"/>
                <w:szCs w:val="24"/>
                <w:shd w:val="clear" w:color="auto" w:fill="FFFFFF"/>
              </w:rPr>
              <w:t xml:space="preserve"> </w:t>
            </w:r>
          </w:p>
        </w:tc>
      </w:tr>
      <w:tr w:rsidR="00476812" w:rsidRPr="00476812" w:rsidTr="00CA2011">
        <w:trPr>
          <w:trHeight w:hRule="exact" w:val="3600"/>
        </w:trPr>
        <w:tc>
          <w:tcPr>
            <w:tcW w:w="3597" w:type="dxa"/>
            <w:tcMar>
              <w:top w:w="144" w:type="dxa"/>
              <w:left w:w="144" w:type="dxa"/>
              <w:bottom w:w="144" w:type="dxa"/>
              <w:right w:w="144" w:type="dxa"/>
            </w:tcMar>
            <w:vAlign w:val="center"/>
          </w:tcPr>
          <w:p w:rsidR="00FF4A59" w:rsidRPr="00BC45EE" w:rsidRDefault="00A662C8" w:rsidP="00476812">
            <w:pPr>
              <w:jc w:val="center"/>
              <w:rPr>
                <w:rFonts w:ascii="Arial" w:hAnsi="Arial" w:cs="Arial"/>
                <w:sz w:val="36"/>
                <w:szCs w:val="24"/>
                <w:shd w:val="clear" w:color="auto" w:fill="FFFFFF"/>
              </w:rPr>
            </w:pPr>
            <w:r w:rsidRPr="00BC45EE">
              <w:rPr>
                <w:rFonts w:ascii="Arial" w:hAnsi="Arial" w:cs="Arial"/>
                <w:sz w:val="36"/>
                <w:szCs w:val="24"/>
                <w:shd w:val="clear" w:color="auto" w:fill="FFFFFF"/>
              </w:rPr>
              <w:t>Apathie</w:t>
            </w:r>
          </w:p>
        </w:tc>
        <w:tc>
          <w:tcPr>
            <w:tcW w:w="3597" w:type="dxa"/>
            <w:tcMar>
              <w:top w:w="144" w:type="dxa"/>
              <w:left w:w="144" w:type="dxa"/>
              <w:bottom w:w="144" w:type="dxa"/>
              <w:right w:w="144" w:type="dxa"/>
            </w:tcMar>
            <w:vAlign w:val="center"/>
          </w:tcPr>
          <w:p w:rsidR="00FF4A59" w:rsidRPr="00BC45EE" w:rsidRDefault="00A662C8" w:rsidP="00476812">
            <w:pPr>
              <w:jc w:val="center"/>
              <w:rPr>
                <w:rFonts w:ascii="Arial" w:hAnsi="Arial" w:cs="Arial"/>
                <w:sz w:val="36"/>
                <w:szCs w:val="24"/>
                <w:shd w:val="clear" w:color="auto" w:fill="FFFFFF"/>
              </w:rPr>
            </w:pPr>
            <w:r w:rsidRPr="00BC45EE">
              <w:rPr>
                <w:rFonts w:ascii="Arial" w:hAnsi="Arial" w:cs="Arial"/>
                <w:sz w:val="36"/>
                <w:szCs w:val="24"/>
                <w:shd w:val="clear" w:color="auto" w:fill="FFFFFF"/>
              </w:rPr>
              <w:t>Anoxie</w:t>
            </w:r>
          </w:p>
        </w:tc>
        <w:tc>
          <w:tcPr>
            <w:tcW w:w="3598" w:type="dxa"/>
            <w:tcMar>
              <w:top w:w="144" w:type="dxa"/>
              <w:left w:w="144" w:type="dxa"/>
              <w:bottom w:w="144" w:type="dxa"/>
              <w:right w:w="144" w:type="dxa"/>
            </w:tcMar>
            <w:vAlign w:val="center"/>
          </w:tcPr>
          <w:p w:rsidR="00FF4A59" w:rsidRPr="00BC45EE" w:rsidRDefault="00A662C8" w:rsidP="00476812">
            <w:pPr>
              <w:jc w:val="center"/>
              <w:rPr>
                <w:rFonts w:ascii="Arial" w:hAnsi="Arial" w:cs="Arial"/>
                <w:sz w:val="36"/>
                <w:szCs w:val="24"/>
                <w:shd w:val="clear" w:color="auto" w:fill="FFFFFF"/>
              </w:rPr>
            </w:pPr>
            <w:r w:rsidRPr="00BC45EE">
              <w:rPr>
                <w:rFonts w:ascii="Arial" w:hAnsi="Arial" w:cs="Arial"/>
                <w:sz w:val="36"/>
                <w:szCs w:val="24"/>
                <w:shd w:val="clear" w:color="auto" w:fill="FFFFFF"/>
              </w:rPr>
              <w:t>Angiome</w:t>
            </w:r>
            <w:r w:rsidRPr="00BC45EE">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FF4A59" w:rsidRPr="00BC45EE" w:rsidRDefault="00A662C8" w:rsidP="00476812">
            <w:pPr>
              <w:jc w:val="center"/>
              <w:rPr>
                <w:rFonts w:ascii="Arial" w:hAnsi="Arial" w:cs="Arial"/>
                <w:sz w:val="36"/>
                <w:szCs w:val="24"/>
                <w:shd w:val="clear" w:color="auto" w:fill="FFFFFF"/>
              </w:rPr>
            </w:pPr>
            <w:r w:rsidRPr="00BC45EE">
              <w:rPr>
                <w:rFonts w:ascii="Arial" w:hAnsi="Arial" w:cs="Arial"/>
                <w:sz w:val="36"/>
                <w:szCs w:val="24"/>
                <w:shd w:val="clear" w:color="auto" w:fill="FFFFFF"/>
              </w:rPr>
              <w:t>Analgie</w:t>
            </w:r>
            <w:r w:rsidRPr="00BC45EE">
              <w:rPr>
                <w:rFonts w:ascii="Arial" w:hAnsi="Arial" w:cs="Arial"/>
                <w:sz w:val="36"/>
                <w:szCs w:val="24"/>
                <w:shd w:val="clear" w:color="auto" w:fill="FFFFFF"/>
              </w:rPr>
              <w:t xml:space="preserve"> </w:t>
            </w:r>
          </w:p>
        </w:tc>
      </w:tr>
      <w:tr w:rsidR="00476812" w:rsidRPr="00476812" w:rsidTr="00CA2011">
        <w:trPr>
          <w:trHeight w:hRule="exact" w:val="3600"/>
        </w:trPr>
        <w:tc>
          <w:tcPr>
            <w:tcW w:w="3597" w:type="dxa"/>
            <w:tcMar>
              <w:top w:w="144" w:type="dxa"/>
              <w:left w:w="144" w:type="dxa"/>
              <w:bottom w:w="144" w:type="dxa"/>
              <w:right w:w="144" w:type="dxa"/>
            </w:tcMar>
            <w:vAlign w:val="center"/>
          </w:tcPr>
          <w:p w:rsidR="00A662C8" w:rsidRDefault="00A662C8" w:rsidP="00A662C8">
            <w:pPr>
              <w:jc w:val="center"/>
              <w:rPr>
                <w:rFonts w:ascii="Arial" w:hAnsi="Arial" w:cs="Arial"/>
                <w:sz w:val="36"/>
                <w:szCs w:val="24"/>
                <w:shd w:val="clear" w:color="auto" w:fill="FFFFFF"/>
              </w:rPr>
            </w:pPr>
            <w:r>
              <w:rPr>
                <w:rFonts w:ascii="Arial" w:hAnsi="Arial" w:cs="Arial"/>
                <w:sz w:val="36"/>
                <w:szCs w:val="24"/>
                <w:shd w:val="clear" w:color="auto" w:fill="FFFFFF"/>
              </w:rPr>
              <w:t>Asthénie</w:t>
            </w:r>
          </w:p>
          <w:p w:rsidR="00A662C8" w:rsidRDefault="00A662C8" w:rsidP="00A662C8">
            <w:pPr>
              <w:jc w:val="center"/>
              <w:rPr>
                <w:rFonts w:ascii="Arial" w:hAnsi="Arial" w:cs="Arial"/>
                <w:sz w:val="36"/>
                <w:szCs w:val="24"/>
                <w:shd w:val="clear" w:color="auto" w:fill="FFFFFF"/>
              </w:rPr>
            </w:pPr>
          </w:p>
          <w:p w:rsidR="00A662C8" w:rsidRDefault="00A662C8" w:rsidP="00A662C8">
            <w:pPr>
              <w:spacing w:line="276" w:lineRule="auto"/>
              <w:jc w:val="center"/>
            </w:pPr>
            <w:r>
              <w:t xml:space="preserve">A = privatif en grec ; sthénie = force. </w:t>
            </w:r>
          </w:p>
          <w:p w:rsidR="00476812" w:rsidRPr="00BC45EE" w:rsidRDefault="00476812" w:rsidP="00476812">
            <w:pPr>
              <w:jc w:val="center"/>
              <w:rPr>
                <w:rFonts w:ascii="Arial" w:hAnsi="Arial" w:cs="Arial"/>
                <w:sz w:val="36"/>
                <w:szCs w:val="24"/>
                <w:shd w:val="clear" w:color="auto" w:fill="FFFFFF"/>
              </w:rPr>
            </w:pPr>
          </w:p>
        </w:tc>
        <w:tc>
          <w:tcPr>
            <w:tcW w:w="3597" w:type="dxa"/>
            <w:tcMar>
              <w:top w:w="144" w:type="dxa"/>
              <w:left w:w="144" w:type="dxa"/>
              <w:bottom w:w="144" w:type="dxa"/>
              <w:right w:w="144" w:type="dxa"/>
            </w:tcMar>
            <w:vAlign w:val="center"/>
          </w:tcPr>
          <w:p w:rsidR="00476812" w:rsidRPr="00BC45EE" w:rsidRDefault="00A662C8" w:rsidP="00476812">
            <w:pPr>
              <w:jc w:val="center"/>
              <w:rPr>
                <w:rFonts w:ascii="Arial" w:hAnsi="Arial" w:cs="Arial"/>
                <w:sz w:val="36"/>
                <w:szCs w:val="24"/>
                <w:shd w:val="clear" w:color="auto" w:fill="FFFFFF"/>
              </w:rPr>
            </w:pPr>
            <w:r w:rsidRPr="00BC45EE">
              <w:rPr>
                <w:rFonts w:ascii="Arial" w:hAnsi="Arial" w:cs="Arial"/>
                <w:sz w:val="36"/>
                <w:szCs w:val="24"/>
                <w:shd w:val="clear" w:color="auto" w:fill="FFFFFF"/>
              </w:rPr>
              <w:t>Aphonie</w:t>
            </w:r>
          </w:p>
        </w:tc>
        <w:tc>
          <w:tcPr>
            <w:tcW w:w="3598" w:type="dxa"/>
            <w:tcMar>
              <w:top w:w="144" w:type="dxa"/>
              <w:left w:w="144" w:type="dxa"/>
              <w:bottom w:w="144" w:type="dxa"/>
              <w:right w:w="144" w:type="dxa"/>
            </w:tcMar>
            <w:vAlign w:val="center"/>
          </w:tcPr>
          <w:p w:rsidR="00476812" w:rsidRPr="00BC45EE" w:rsidRDefault="00A662C8" w:rsidP="00476812">
            <w:pPr>
              <w:jc w:val="center"/>
              <w:rPr>
                <w:rFonts w:ascii="Arial" w:hAnsi="Arial" w:cs="Arial"/>
                <w:sz w:val="36"/>
                <w:szCs w:val="24"/>
                <w:shd w:val="clear" w:color="auto" w:fill="FFFFFF"/>
              </w:rPr>
            </w:pPr>
            <w:r w:rsidRPr="00BC45EE">
              <w:rPr>
                <w:rFonts w:ascii="Arial" w:hAnsi="Arial" w:cs="Arial"/>
                <w:sz w:val="36"/>
                <w:szCs w:val="24"/>
                <w:shd w:val="clear" w:color="auto" w:fill="FFFFFF"/>
              </w:rPr>
              <w:t>Aphémie</w:t>
            </w:r>
            <w:r w:rsidRPr="00BC45EE">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F72BF9" w:rsidRPr="00BC45EE" w:rsidRDefault="00A662C8" w:rsidP="00A662C8">
            <w:pPr>
              <w:jc w:val="center"/>
              <w:rPr>
                <w:rFonts w:ascii="Arial" w:hAnsi="Arial" w:cs="Arial"/>
                <w:sz w:val="36"/>
                <w:szCs w:val="24"/>
                <w:shd w:val="clear" w:color="auto" w:fill="FFFFFF"/>
              </w:rPr>
            </w:pPr>
            <w:r w:rsidRPr="00BC45EE">
              <w:rPr>
                <w:rFonts w:ascii="Arial" w:hAnsi="Arial" w:cs="Arial"/>
                <w:sz w:val="36"/>
                <w:szCs w:val="24"/>
                <w:shd w:val="clear" w:color="auto" w:fill="FFFFFF"/>
              </w:rPr>
              <w:t>Aphasie</w:t>
            </w:r>
            <w:r>
              <w:rPr>
                <w:rFonts w:ascii="Arial" w:hAnsi="Arial" w:cs="Arial"/>
                <w:sz w:val="36"/>
                <w:szCs w:val="24"/>
                <w:shd w:val="clear" w:color="auto" w:fill="FFFFFF"/>
              </w:rPr>
              <w:t xml:space="preserve"> </w:t>
            </w:r>
          </w:p>
        </w:tc>
      </w:tr>
      <w:tr w:rsidR="00B97C62" w:rsidRPr="00476812" w:rsidTr="00CA2011">
        <w:trPr>
          <w:trHeight w:hRule="exact" w:val="3600"/>
        </w:trPr>
        <w:tc>
          <w:tcPr>
            <w:tcW w:w="3597" w:type="dxa"/>
            <w:tcMar>
              <w:top w:w="144" w:type="dxa"/>
              <w:left w:w="144" w:type="dxa"/>
              <w:bottom w:w="144" w:type="dxa"/>
              <w:right w:w="144" w:type="dxa"/>
            </w:tcMar>
            <w:vAlign w:val="center"/>
          </w:tcPr>
          <w:p w:rsidR="00B97C62" w:rsidRPr="00BC45E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lastRenderedPageBreak/>
              <w:t>Déontologie</w:t>
            </w:r>
          </w:p>
        </w:tc>
        <w:tc>
          <w:tcPr>
            <w:tcW w:w="3597" w:type="dxa"/>
            <w:tcMar>
              <w:top w:w="144" w:type="dxa"/>
              <w:left w:w="144" w:type="dxa"/>
              <w:bottom w:w="144" w:type="dxa"/>
              <w:right w:w="144" w:type="dxa"/>
            </w:tcMar>
            <w:vAlign w:val="center"/>
          </w:tcPr>
          <w:p w:rsidR="00B97C62" w:rsidRPr="00BC45E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Chimiothérapie</w:t>
            </w:r>
          </w:p>
        </w:tc>
        <w:tc>
          <w:tcPr>
            <w:tcW w:w="3598" w:type="dxa"/>
            <w:tcMar>
              <w:top w:w="144" w:type="dxa"/>
              <w:left w:w="144" w:type="dxa"/>
              <w:bottom w:w="144" w:type="dxa"/>
              <w:right w:w="144" w:type="dxa"/>
            </w:tcMar>
            <w:vAlign w:val="center"/>
          </w:tcPr>
          <w:p w:rsidR="00B97C62" w:rsidRPr="00BC45E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Biologie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B97C62" w:rsidRDefault="00A662C8" w:rsidP="00476812">
            <w:pPr>
              <w:jc w:val="center"/>
              <w:rPr>
                <w:rFonts w:ascii="Arial" w:hAnsi="Arial" w:cs="Arial"/>
                <w:sz w:val="36"/>
                <w:szCs w:val="24"/>
                <w:shd w:val="clear" w:color="auto" w:fill="FFFFFF"/>
              </w:rPr>
            </w:pPr>
            <w:r w:rsidRPr="00B97C62">
              <w:rPr>
                <w:rFonts w:ascii="Arial" w:hAnsi="Arial" w:cs="Arial"/>
                <w:sz w:val="36"/>
                <w:szCs w:val="24"/>
                <w:shd w:val="clear" w:color="auto" w:fill="FFFFFF"/>
              </w:rPr>
              <w:t>Atrophie</w:t>
            </w:r>
            <w:r>
              <w:rPr>
                <w:rFonts w:ascii="Arial" w:hAnsi="Arial" w:cs="Arial"/>
                <w:sz w:val="36"/>
                <w:szCs w:val="24"/>
                <w:shd w:val="clear" w:color="auto" w:fill="FFFFFF"/>
              </w:rPr>
              <w:t xml:space="preserve"> </w:t>
            </w:r>
          </w:p>
        </w:tc>
      </w:tr>
      <w:tr w:rsidR="00B97C62" w:rsidRPr="00476812" w:rsidTr="00CA2011">
        <w:trPr>
          <w:trHeight w:hRule="exact" w:val="3600"/>
        </w:trPr>
        <w:tc>
          <w:tcPr>
            <w:tcW w:w="3597" w:type="dxa"/>
            <w:tcMar>
              <w:top w:w="144" w:type="dxa"/>
              <w:left w:w="144" w:type="dxa"/>
              <w:bottom w:w="144" w:type="dxa"/>
              <w:right w:w="144" w:type="dxa"/>
            </w:tcMar>
            <w:vAlign w:val="center"/>
          </w:tcPr>
          <w:p w:rsidR="00B97C62" w:rsidRPr="00B97C62"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Dysplasie</w:t>
            </w:r>
          </w:p>
        </w:tc>
        <w:tc>
          <w:tcPr>
            <w:tcW w:w="3597" w:type="dxa"/>
            <w:tcMar>
              <w:top w:w="144" w:type="dxa"/>
              <w:left w:w="144" w:type="dxa"/>
              <w:bottom w:w="144" w:type="dxa"/>
              <w:right w:w="144" w:type="dxa"/>
            </w:tcMar>
            <w:vAlign w:val="center"/>
          </w:tcPr>
          <w:p w:rsidR="00B97C62"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Dyslogie</w:t>
            </w:r>
          </w:p>
        </w:tc>
        <w:tc>
          <w:tcPr>
            <w:tcW w:w="3598" w:type="dxa"/>
            <w:tcMar>
              <w:top w:w="144" w:type="dxa"/>
              <w:left w:w="144" w:type="dxa"/>
              <w:bottom w:w="144" w:type="dxa"/>
              <w:right w:w="144" w:type="dxa"/>
            </w:tcMar>
            <w:vAlign w:val="center"/>
          </w:tcPr>
          <w:p w:rsidR="00B97C62"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Dyslalie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B97C62"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Dyade</w:t>
            </w:r>
            <w:r>
              <w:rPr>
                <w:rFonts w:ascii="Arial" w:hAnsi="Arial" w:cs="Arial"/>
                <w:sz w:val="36"/>
                <w:szCs w:val="24"/>
                <w:shd w:val="clear" w:color="auto" w:fill="FFFFFF"/>
              </w:rPr>
              <w:t xml:space="preserve"> </w:t>
            </w:r>
          </w:p>
        </w:tc>
      </w:tr>
      <w:tr w:rsidR="00B97C62" w:rsidRPr="00476812" w:rsidTr="00CA2011">
        <w:trPr>
          <w:trHeight w:hRule="exact" w:val="3600"/>
        </w:trPr>
        <w:tc>
          <w:tcPr>
            <w:tcW w:w="3597" w:type="dxa"/>
            <w:tcMar>
              <w:top w:w="144" w:type="dxa"/>
              <w:left w:w="144" w:type="dxa"/>
              <w:bottom w:w="144" w:type="dxa"/>
              <w:right w:w="144" w:type="dxa"/>
            </w:tcMar>
            <w:vAlign w:val="center"/>
          </w:tcPr>
          <w:p w:rsidR="00B97C62"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Endémie</w:t>
            </w:r>
          </w:p>
        </w:tc>
        <w:tc>
          <w:tcPr>
            <w:tcW w:w="3597" w:type="dxa"/>
            <w:tcMar>
              <w:top w:w="144" w:type="dxa"/>
              <w:left w:w="144" w:type="dxa"/>
              <w:bottom w:w="144" w:type="dxa"/>
              <w:right w:w="144" w:type="dxa"/>
            </w:tcMar>
            <w:vAlign w:val="center"/>
          </w:tcPr>
          <w:p w:rsidR="00B97C62"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Écholalie</w:t>
            </w:r>
          </w:p>
        </w:tc>
        <w:tc>
          <w:tcPr>
            <w:tcW w:w="3598" w:type="dxa"/>
            <w:tcMar>
              <w:top w:w="144" w:type="dxa"/>
              <w:left w:w="144" w:type="dxa"/>
              <w:bottom w:w="144" w:type="dxa"/>
              <w:right w:w="144" w:type="dxa"/>
            </w:tcMar>
            <w:vAlign w:val="center"/>
          </w:tcPr>
          <w:p w:rsidR="00B97C62"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Dystrophie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B97C62"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Dysphémie</w:t>
            </w:r>
            <w:r>
              <w:rPr>
                <w:rFonts w:ascii="Arial" w:hAnsi="Arial" w:cs="Arial"/>
                <w:sz w:val="36"/>
                <w:szCs w:val="24"/>
                <w:shd w:val="clear" w:color="auto" w:fill="FFFFFF"/>
              </w:rPr>
              <w:t xml:space="preserve"> </w:t>
            </w:r>
          </w:p>
        </w:tc>
      </w:tr>
      <w:tr w:rsidR="00EC1DA7" w:rsidRPr="00476812" w:rsidTr="00CA2011">
        <w:trPr>
          <w:trHeight w:hRule="exact" w:val="3600"/>
        </w:trPr>
        <w:tc>
          <w:tcPr>
            <w:tcW w:w="3597" w:type="dxa"/>
            <w:tcMar>
              <w:top w:w="144" w:type="dxa"/>
              <w:left w:w="144" w:type="dxa"/>
              <w:bottom w:w="144" w:type="dxa"/>
              <w:right w:w="144" w:type="dxa"/>
            </w:tcMar>
            <w:vAlign w:val="center"/>
          </w:tcPr>
          <w:p w:rsidR="00EC1DA7"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lastRenderedPageBreak/>
              <w:t>Galactographie</w:t>
            </w:r>
          </w:p>
        </w:tc>
        <w:tc>
          <w:tcPr>
            <w:tcW w:w="3597" w:type="dxa"/>
            <w:tcMar>
              <w:top w:w="144" w:type="dxa"/>
              <w:left w:w="144" w:type="dxa"/>
              <w:bottom w:w="144" w:type="dxa"/>
              <w:right w:w="144" w:type="dxa"/>
            </w:tcMar>
            <w:vAlign w:val="center"/>
          </w:tcPr>
          <w:p w:rsidR="00EC1DA7"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Galactogène</w:t>
            </w:r>
          </w:p>
        </w:tc>
        <w:tc>
          <w:tcPr>
            <w:tcW w:w="3598" w:type="dxa"/>
            <w:tcMar>
              <w:top w:w="144" w:type="dxa"/>
              <w:left w:w="144" w:type="dxa"/>
              <w:bottom w:w="144" w:type="dxa"/>
              <w:right w:w="144" w:type="dxa"/>
            </w:tcMar>
            <w:vAlign w:val="center"/>
          </w:tcPr>
          <w:p w:rsidR="00EC1DA7"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Ergothérapie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EC1DA7"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Épidémie</w:t>
            </w:r>
            <w:r>
              <w:rPr>
                <w:rFonts w:ascii="Arial" w:hAnsi="Arial" w:cs="Arial"/>
                <w:sz w:val="36"/>
                <w:szCs w:val="24"/>
                <w:shd w:val="clear" w:color="auto" w:fill="FFFFFF"/>
              </w:rPr>
              <w:t xml:space="preserve"> </w:t>
            </w:r>
          </w:p>
        </w:tc>
      </w:tr>
      <w:tr w:rsidR="00EC1DA7" w:rsidRPr="00476812" w:rsidTr="00CA2011">
        <w:trPr>
          <w:trHeight w:hRule="exact" w:val="3600"/>
        </w:trPr>
        <w:tc>
          <w:tcPr>
            <w:tcW w:w="3597" w:type="dxa"/>
            <w:tcMar>
              <w:top w:w="144" w:type="dxa"/>
              <w:left w:w="144" w:type="dxa"/>
              <w:bottom w:w="144" w:type="dxa"/>
              <w:right w:w="144" w:type="dxa"/>
            </w:tcMar>
            <w:vAlign w:val="center"/>
          </w:tcPr>
          <w:p w:rsidR="00EC1DA7"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Hydrothérapie</w:t>
            </w:r>
          </w:p>
        </w:tc>
        <w:tc>
          <w:tcPr>
            <w:tcW w:w="3597" w:type="dxa"/>
            <w:tcMar>
              <w:top w:w="144" w:type="dxa"/>
              <w:left w:w="144" w:type="dxa"/>
              <w:bottom w:w="144" w:type="dxa"/>
              <w:right w:w="144" w:type="dxa"/>
            </w:tcMar>
            <w:vAlign w:val="center"/>
          </w:tcPr>
          <w:p w:rsidR="00EC1DA7"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Homéostasie</w:t>
            </w:r>
          </w:p>
        </w:tc>
        <w:tc>
          <w:tcPr>
            <w:tcW w:w="3598" w:type="dxa"/>
            <w:tcMar>
              <w:top w:w="144" w:type="dxa"/>
              <w:left w:w="144" w:type="dxa"/>
              <w:bottom w:w="144" w:type="dxa"/>
              <w:right w:w="144" w:type="dxa"/>
            </w:tcMar>
            <w:vAlign w:val="center"/>
          </w:tcPr>
          <w:p w:rsidR="00EC1DA7"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Hémorragie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EC1DA7"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Gynécographie</w:t>
            </w:r>
            <w:r>
              <w:rPr>
                <w:rFonts w:ascii="Arial" w:hAnsi="Arial" w:cs="Arial"/>
                <w:sz w:val="36"/>
                <w:szCs w:val="24"/>
                <w:shd w:val="clear" w:color="auto" w:fill="FFFFFF"/>
              </w:rPr>
              <w:t xml:space="preserve"> </w:t>
            </w:r>
          </w:p>
        </w:tc>
      </w:tr>
      <w:tr w:rsidR="00BF0D20" w:rsidRPr="00476812" w:rsidTr="00CA2011">
        <w:trPr>
          <w:trHeight w:hRule="exact" w:val="3600"/>
        </w:trPr>
        <w:tc>
          <w:tcPr>
            <w:tcW w:w="3597" w:type="dxa"/>
            <w:tcMar>
              <w:top w:w="144" w:type="dxa"/>
              <w:left w:w="144" w:type="dxa"/>
              <w:bottom w:w="144" w:type="dxa"/>
              <w:right w:w="144" w:type="dxa"/>
            </w:tcMar>
            <w:vAlign w:val="center"/>
          </w:tcPr>
          <w:p w:rsidR="00BF0D20"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Hyperpyrexie</w:t>
            </w:r>
          </w:p>
        </w:tc>
        <w:tc>
          <w:tcPr>
            <w:tcW w:w="3597" w:type="dxa"/>
            <w:tcMar>
              <w:top w:w="144" w:type="dxa"/>
              <w:left w:w="144" w:type="dxa"/>
              <w:bottom w:w="144" w:type="dxa"/>
              <w:right w:w="144" w:type="dxa"/>
            </w:tcMar>
            <w:vAlign w:val="center"/>
          </w:tcPr>
          <w:p w:rsidR="00BF0D20"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Hyperesthésie</w:t>
            </w:r>
          </w:p>
        </w:tc>
        <w:tc>
          <w:tcPr>
            <w:tcW w:w="3598" w:type="dxa"/>
            <w:tcMar>
              <w:top w:w="144" w:type="dxa"/>
              <w:left w:w="144" w:type="dxa"/>
              <w:bottom w:w="144" w:type="dxa"/>
              <w:right w:w="144" w:type="dxa"/>
            </w:tcMar>
            <w:vAlign w:val="center"/>
          </w:tcPr>
          <w:p w:rsidR="00BF0D20"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Hyperalgésie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BF0D20"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Hyperalgie</w:t>
            </w:r>
            <w:r>
              <w:rPr>
                <w:rFonts w:ascii="Arial" w:hAnsi="Arial" w:cs="Arial"/>
                <w:sz w:val="36"/>
                <w:szCs w:val="24"/>
                <w:shd w:val="clear" w:color="auto" w:fill="FFFFFF"/>
              </w:rPr>
              <w:t xml:space="preserve"> </w:t>
            </w:r>
          </w:p>
        </w:tc>
      </w:tr>
      <w:tr w:rsidR="00CC149A" w:rsidRPr="00476812" w:rsidTr="00CA2011">
        <w:trPr>
          <w:trHeight w:hRule="exact" w:val="3600"/>
        </w:trPr>
        <w:tc>
          <w:tcPr>
            <w:tcW w:w="3597"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lastRenderedPageBreak/>
              <w:t>Hypoalgésie</w:t>
            </w:r>
          </w:p>
        </w:tc>
        <w:tc>
          <w:tcPr>
            <w:tcW w:w="3597"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Hypertrophie</w:t>
            </w:r>
          </w:p>
        </w:tc>
        <w:tc>
          <w:tcPr>
            <w:tcW w:w="3598"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Hypertonie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w:t>
            </w:r>
            <w:r w:rsidRPr="00CC149A">
              <w:rPr>
                <w:rFonts w:ascii="Arial" w:hAnsi="Arial" w:cs="Arial"/>
                <w:sz w:val="36"/>
                <w:szCs w:val="24"/>
                <w:shd w:val="clear" w:color="auto" w:fill="FFFFFF"/>
              </w:rPr>
              <w:t>yperthermie</w:t>
            </w:r>
            <w:r>
              <w:rPr>
                <w:rFonts w:ascii="Arial" w:hAnsi="Arial" w:cs="Arial"/>
                <w:sz w:val="36"/>
                <w:szCs w:val="24"/>
                <w:shd w:val="clear" w:color="auto" w:fill="FFFFFF"/>
              </w:rPr>
              <w:t xml:space="preserve"> </w:t>
            </w:r>
          </w:p>
        </w:tc>
      </w:tr>
      <w:tr w:rsidR="00CC149A" w:rsidRPr="00476812" w:rsidTr="00CA2011">
        <w:trPr>
          <w:trHeight w:hRule="exact" w:val="3600"/>
        </w:trPr>
        <w:tc>
          <w:tcPr>
            <w:tcW w:w="3597"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Hypotrophie</w:t>
            </w:r>
          </w:p>
        </w:tc>
        <w:tc>
          <w:tcPr>
            <w:tcW w:w="3597"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Hypotonie</w:t>
            </w:r>
          </w:p>
        </w:tc>
        <w:tc>
          <w:tcPr>
            <w:tcW w:w="3598"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Hypothermie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Hypoesthésie</w:t>
            </w:r>
            <w:r>
              <w:rPr>
                <w:rFonts w:ascii="Arial" w:hAnsi="Arial" w:cs="Arial"/>
                <w:sz w:val="36"/>
                <w:szCs w:val="24"/>
                <w:shd w:val="clear" w:color="auto" w:fill="FFFFFF"/>
              </w:rPr>
              <w:t xml:space="preserve"> </w:t>
            </w:r>
          </w:p>
        </w:tc>
      </w:tr>
      <w:tr w:rsidR="00CC149A" w:rsidRPr="00476812" w:rsidTr="00CA2011">
        <w:trPr>
          <w:trHeight w:hRule="exact" w:val="3600"/>
        </w:trPr>
        <w:tc>
          <w:tcPr>
            <w:tcW w:w="3597"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Logorrhée</w:t>
            </w:r>
          </w:p>
        </w:tc>
        <w:tc>
          <w:tcPr>
            <w:tcW w:w="3597"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Logoplégie</w:t>
            </w:r>
          </w:p>
        </w:tc>
        <w:tc>
          <w:tcPr>
            <w:tcW w:w="3598"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Laloplégie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CC149A"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Hypoxémie</w:t>
            </w:r>
            <w:r>
              <w:rPr>
                <w:rFonts w:ascii="Arial" w:hAnsi="Arial" w:cs="Arial"/>
                <w:sz w:val="36"/>
                <w:szCs w:val="24"/>
                <w:shd w:val="clear" w:color="auto" w:fill="FFFFFF"/>
              </w:rPr>
              <w:t xml:space="preserve"> </w:t>
            </w:r>
          </w:p>
        </w:tc>
      </w:tr>
      <w:tr w:rsidR="000F42CD" w:rsidRPr="00476812" w:rsidTr="00CA2011">
        <w:trPr>
          <w:trHeight w:hRule="exact" w:val="3600"/>
        </w:trPr>
        <w:tc>
          <w:tcPr>
            <w:tcW w:w="3597" w:type="dxa"/>
            <w:tcMar>
              <w:top w:w="144" w:type="dxa"/>
              <w:left w:w="144" w:type="dxa"/>
              <w:bottom w:w="144" w:type="dxa"/>
              <w:right w:w="144" w:type="dxa"/>
            </w:tcMar>
            <w:vAlign w:val="center"/>
          </w:tcPr>
          <w:p w:rsidR="000F42CD"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lastRenderedPageBreak/>
              <w:t>Ovariocèle</w:t>
            </w:r>
          </w:p>
        </w:tc>
        <w:tc>
          <w:tcPr>
            <w:tcW w:w="3597"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Orthophonie</w:t>
            </w:r>
          </w:p>
        </w:tc>
        <w:tc>
          <w:tcPr>
            <w:tcW w:w="3598" w:type="dxa"/>
            <w:tcMar>
              <w:top w:w="144" w:type="dxa"/>
              <w:left w:w="144" w:type="dxa"/>
              <w:bottom w:w="144" w:type="dxa"/>
              <w:right w:w="144" w:type="dxa"/>
            </w:tcMar>
            <w:vAlign w:val="center"/>
          </w:tcPr>
          <w:p w:rsidR="00A662C8" w:rsidRDefault="00A662C8" w:rsidP="00A662C8">
            <w:pPr>
              <w:jc w:val="center"/>
              <w:rPr>
                <w:rFonts w:ascii="Arial" w:hAnsi="Arial" w:cs="Arial"/>
                <w:sz w:val="36"/>
                <w:szCs w:val="24"/>
                <w:shd w:val="clear" w:color="auto" w:fill="FFFFFF"/>
              </w:rPr>
            </w:pPr>
            <w:r>
              <w:rPr>
                <w:rFonts w:ascii="Arial" w:hAnsi="Arial" w:cs="Arial"/>
                <w:sz w:val="36"/>
                <w:szCs w:val="24"/>
                <w:shd w:val="clear" w:color="auto" w:fill="FFFFFF"/>
              </w:rPr>
              <w:t>Myatrophie</w:t>
            </w:r>
          </w:p>
          <w:p w:rsidR="000F42CD" w:rsidRDefault="00A662C8" w:rsidP="00A662C8">
            <w:pPr>
              <w:jc w:val="center"/>
              <w:rPr>
                <w:rFonts w:ascii="Arial" w:hAnsi="Arial" w:cs="Arial"/>
                <w:sz w:val="36"/>
                <w:szCs w:val="24"/>
                <w:shd w:val="clear" w:color="auto" w:fill="FFFFFF"/>
              </w:rPr>
            </w:pPr>
            <w:r>
              <w:rPr>
                <w:rFonts w:ascii="Arial" w:hAnsi="Arial" w:cs="Arial"/>
                <w:b/>
                <w:bCs/>
                <w:color w:val="222222"/>
                <w:sz w:val="21"/>
                <w:szCs w:val="21"/>
                <w:shd w:val="clear" w:color="auto" w:fill="FFFFFF"/>
              </w:rPr>
              <w:t>(Amyotrophie)</w:t>
            </w:r>
          </w:p>
        </w:tc>
        <w:tc>
          <w:tcPr>
            <w:tcW w:w="3598" w:type="dxa"/>
            <w:tcMar>
              <w:top w:w="144" w:type="dxa"/>
              <w:left w:w="144" w:type="dxa"/>
              <w:bottom w:w="144" w:type="dxa"/>
              <w:right w:w="144" w:type="dxa"/>
            </w:tcMar>
            <w:vAlign w:val="center"/>
          </w:tcPr>
          <w:p w:rsidR="000F42CD"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Musicothérapie</w:t>
            </w:r>
            <w:r>
              <w:rPr>
                <w:rFonts w:ascii="Arial" w:hAnsi="Arial" w:cs="Arial"/>
                <w:sz w:val="36"/>
                <w:szCs w:val="24"/>
                <w:shd w:val="clear" w:color="auto" w:fill="FFFFFF"/>
              </w:rPr>
              <w:t xml:space="preserve"> </w:t>
            </w:r>
          </w:p>
        </w:tc>
      </w:tr>
      <w:tr w:rsidR="000F279E" w:rsidRPr="00476812" w:rsidTr="00CA2011">
        <w:trPr>
          <w:trHeight w:hRule="exact" w:val="3600"/>
        </w:trPr>
        <w:tc>
          <w:tcPr>
            <w:tcW w:w="3597"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Péri opératoire</w:t>
            </w:r>
          </w:p>
        </w:tc>
        <w:tc>
          <w:tcPr>
            <w:tcW w:w="3597"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Pathogène</w:t>
            </w:r>
          </w:p>
        </w:tc>
        <w:tc>
          <w:tcPr>
            <w:tcW w:w="3598"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Pandémie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Oxygénothérapie</w:t>
            </w:r>
            <w:r>
              <w:rPr>
                <w:rFonts w:ascii="Arial" w:hAnsi="Arial" w:cs="Arial"/>
                <w:sz w:val="36"/>
                <w:szCs w:val="24"/>
                <w:shd w:val="clear" w:color="auto" w:fill="FFFFFF"/>
              </w:rPr>
              <w:t xml:space="preserve"> </w:t>
            </w:r>
          </w:p>
        </w:tc>
      </w:tr>
      <w:tr w:rsidR="000F279E" w:rsidRPr="00476812" w:rsidTr="00CA2011">
        <w:trPr>
          <w:trHeight w:hRule="exact" w:val="3600"/>
        </w:trPr>
        <w:tc>
          <w:tcPr>
            <w:tcW w:w="3597"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Postopératoire</w:t>
            </w:r>
          </w:p>
        </w:tc>
        <w:tc>
          <w:tcPr>
            <w:tcW w:w="3597"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Polyphasique</w:t>
            </w:r>
          </w:p>
        </w:tc>
        <w:tc>
          <w:tcPr>
            <w:tcW w:w="3598"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Polyhandicap</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Physiothérapie</w:t>
            </w:r>
            <w:r>
              <w:rPr>
                <w:rFonts w:ascii="Arial" w:hAnsi="Arial" w:cs="Arial"/>
                <w:sz w:val="36"/>
                <w:szCs w:val="24"/>
                <w:shd w:val="clear" w:color="auto" w:fill="FFFFFF"/>
              </w:rPr>
              <w:t xml:space="preserve"> </w:t>
            </w:r>
          </w:p>
        </w:tc>
      </w:tr>
      <w:tr w:rsidR="000F279E" w:rsidRPr="00476812" w:rsidTr="00CA2011">
        <w:trPr>
          <w:trHeight w:hRule="exact" w:val="3600"/>
        </w:trPr>
        <w:tc>
          <w:tcPr>
            <w:tcW w:w="3597"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lastRenderedPageBreak/>
              <w:t>Radiothérapie</w:t>
            </w:r>
          </w:p>
        </w:tc>
        <w:tc>
          <w:tcPr>
            <w:tcW w:w="3597"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Prophylaxie</w:t>
            </w:r>
          </w:p>
        </w:tc>
        <w:tc>
          <w:tcPr>
            <w:tcW w:w="3598"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Préprandial</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Préopératoire</w:t>
            </w:r>
            <w:r>
              <w:rPr>
                <w:rFonts w:ascii="Arial" w:hAnsi="Arial" w:cs="Arial"/>
                <w:sz w:val="36"/>
                <w:szCs w:val="24"/>
                <w:shd w:val="clear" w:color="auto" w:fill="FFFFFF"/>
              </w:rPr>
              <w:t xml:space="preserve"> </w:t>
            </w:r>
          </w:p>
        </w:tc>
      </w:tr>
      <w:tr w:rsidR="000F279E" w:rsidRPr="00476812" w:rsidTr="00CA2011">
        <w:trPr>
          <w:trHeight w:hRule="exact" w:val="3600"/>
        </w:trPr>
        <w:tc>
          <w:tcPr>
            <w:tcW w:w="3597"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Spermaturie</w:t>
            </w:r>
          </w:p>
        </w:tc>
        <w:tc>
          <w:tcPr>
            <w:tcW w:w="3597"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Sialorrhée</w:t>
            </w:r>
          </w:p>
        </w:tc>
        <w:tc>
          <w:tcPr>
            <w:tcW w:w="3598"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Sémiologie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0F279E" w:rsidRDefault="00A662C8" w:rsidP="000F279E">
            <w:pPr>
              <w:jc w:val="center"/>
              <w:rPr>
                <w:rFonts w:ascii="Arial" w:hAnsi="Arial" w:cs="Arial"/>
                <w:sz w:val="36"/>
                <w:szCs w:val="24"/>
                <w:shd w:val="clear" w:color="auto" w:fill="FFFFFF"/>
              </w:rPr>
            </w:pPr>
            <w:r>
              <w:rPr>
                <w:rFonts w:ascii="Arial" w:hAnsi="Arial" w:cs="Arial"/>
                <w:sz w:val="36"/>
                <w:szCs w:val="24"/>
                <w:shd w:val="clear" w:color="auto" w:fill="FFFFFF"/>
              </w:rPr>
              <w:t>Rétropulsion</w:t>
            </w:r>
            <w:r>
              <w:rPr>
                <w:rFonts w:ascii="Arial" w:hAnsi="Arial" w:cs="Arial"/>
                <w:sz w:val="36"/>
                <w:szCs w:val="24"/>
                <w:shd w:val="clear" w:color="auto" w:fill="FFFFFF"/>
              </w:rPr>
              <w:t xml:space="preserve"> </w:t>
            </w:r>
          </w:p>
        </w:tc>
      </w:tr>
      <w:tr w:rsidR="000F279E" w:rsidRPr="00476812" w:rsidTr="00CA2011">
        <w:trPr>
          <w:trHeight w:hRule="exact" w:val="3600"/>
        </w:trPr>
        <w:tc>
          <w:tcPr>
            <w:tcW w:w="3597" w:type="dxa"/>
            <w:tcMar>
              <w:top w:w="144" w:type="dxa"/>
              <w:left w:w="144" w:type="dxa"/>
              <w:bottom w:w="144" w:type="dxa"/>
              <w:right w:w="144" w:type="dxa"/>
            </w:tcMar>
            <w:vAlign w:val="center"/>
          </w:tcPr>
          <w:p w:rsidR="000F279E" w:rsidRDefault="000F279E" w:rsidP="00476812">
            <w:pPr>
              <w:jc w:val="center"/>
              <w:rPr>
                <w:rFonts w:ascii="Arial" w:hAnsi="Arial" w:cs="Arial"/>
                <w:sz w:val="36"/>
                <w:szCs w:val="24"/>
                <w:shd w:val="clear" w:color="auto" w:fill="FFFFFF"/>
              </w:rPr>
            </w:pPr>
          </w:p>
        </w:tc>
        <w:tc>
          <w:tcPr>
            <w:tcW w:w="3597"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Zoothérapie</w:t>
            </w:r>
          </w:p>
        </w:tc>
        <w:tc>
          <w:tcPr>
            <w:tcW w:w="3598"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Thermogénèse</w:t>
            </w:r>
            <w:r>
              <w:rPr>
                <w:rFonts w:ascii="Arial" w:hAnsi="Arial" w:cs="Arial"/>
                <w:sz w:val="36"/>
                <w:szCs w:val="24"/>
                <w:shd w:val="clear" w:color="auto" w:fill="FFFFFF"/>
              </w:rPr>
              <w:t xml:space="preserve"> </w:t>
            </w:r>
          </w:p>
        </w:tc>
        <w:tc>
          <w:tcPr>
            <w:tcW w:w="3598" w:type="dxa"/>
            <w:tcMar>
              <w:top w:w="144" w:type="dxa"/>
              <w:left w:w="144" w:type="dxa"/>
              <w:bottom w:w="144" w:type="dxa"/>
              <w:right w:w="144" w:type="dxa"/>
            </w:tcMar>
            <w:vAlign w:val="center"/>
          </w:tcPr>
          <w:p w:rsidR="000F279E" w:rsidRDefault="00A662C8" w:rsidP="00476812">
            <w:pPr>
              <w:jc w:val="center"/>
              <w:rPr>
                <w:rFonts w:ascii="Arial" w:hAnsi="Arial" w:cs="Arial"/>
                <w:sz w:val="36"/>
                <w:szCs w:val="24"/>
                <w:shd w:val="clear" w:color="auto" w:fill="FFFFFF"/>
              </w:rPr>
            </w:pPr>
            <w:r>
              <w:rPr>
                <w:rFonts w:ascii="Arial" w:hAnsi="Arial" w:cs="Arial"/>
                <w:sz w:val="36"/>
                <w:szCs w:val="24"/>
                <w:shd w:val="clear" w:color="auto" w:fill="FFFFFF"/>
              </w:rPr>
              <w:t>Thermolyse</w:t>
            </w:r>
          </w:p>
        </w:tc>
      </w:tr>
    </w:tbl>
    <w:p w:rsidR="00247698" w:rsidRPr="00B659BC" w:rsidRDefault="00247698" w:rsidP="00B83286">
      <w:pPr>
        <w:rPr>
          <w:sz w:val="8"/>
          <w:szCs w:val="24"/>
        </w:rPr>
      </w:pPr>
      <w:bookmarkStart w:id="0" w:name="_GoBack"/>
      <w:bookmarkEnd w:id="0"/>
    </w:p>
    <w:sectPr w:rsidR="00247698" w:rsidRPr="00B659BC" w:rsidSect="00BC45EE">
      <w:pgSz w:w="15840" w:h="12240" w:orient="landscape"/>
      <w:pgMar w:top="432" w:right="720" w:bottom="432"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83AF1"/>
    <w:multiLevelType w:val="multilevel"/>
    <w:tmpl w:val="FC7E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C640A"/>
    <w:multiLevelType w:val="multilevel"/>
    <w:tmpl w:val="46A6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F83EDD"/>
    <w:multiLevelType w:val="hybridMultilevel"/>
    <w:tmpl w:val="CDD63D36"/>
    <w:lvl w:ilvl="0" w:tplc="0C0C0001">
      <w:start w:val="1"/>
      <w:numFmt w:val="bullet"/>
      <w:lvlText w:val=""/>
      <w:lvlJc w:val="left"/>
      <w:pPr>
        <w:ind w:left="480" w:hanging="360"/>
      </w:pPr>
      <w:rPr>
        <w:rFonts w:ascii="Symbol" w:hAnsi="Symbol" w:hint="default"/>
      </w:rPr>
    </w:lvl>
    <w:lvl w:ilvl="1" w:tplc="0C0C0003" w:tentative="1">
      <w:start w:val="1"/>
      <w:numFmt w:val="bullet"/>
      <w:lvlText w:val="o"/>
      <w:lvlJc w:val="left"/>
      <w:pPr>
        <w:ind w:left="1200" w:hanging="360"/>
      </w:pPr>
      <w:rPr>
        <w:rFonts w:ascii="Courier New" w:hAnsi="Courier New" w:cs="Courier New" w:hint="default"/>
      </w:rPr>
    </w:lvl>
    <w:lvl w:ilvl="2" w:tplc="0C0C0005" w:tentative="1">
      <w:start w:val="1"/>
      <w:numFmt w:val="bullet"/>
      <w:lvlText w:val=""/>
      <w:lvlJc w:val="left"/>
      <w:pPr>
        <w:ind w:left="1920" w:hanging="360"/>
      </w:pPr>
      <w:rPr>
        <w:rFonts w:ascii="Wingdings" w:hAnsi="Wingdings" w:hint="default"/>
      </w:rPr>
    </w:lvl>
    <w:lvl w:ilvl="3" w:tplc="0C0C0001" w:tentative="1">
      <w:start w:val="1"/>
      <w:numFmt w:val="bullet"/>
      <w:lvlText w:val=""/>
      <w:lvlJc w:val="left"/>
      <w:pPr>
        <w:ind w:left="2640" w:hanging="360"/>
      </w:pPr>
      <w:rPr>
        <w:rFonts w:ascii="Symbol" w:hAnsi="Symbol" w:hint="default"/>
      </w:rPr>
    </w:lvl>
    <w:lvl w:ilvl="4" w:tplc="0C0C0003" w:tentative="1">
      <w:start w:val="1"/>
      <w:numFmt w:val="bullet"/>
      <w:lvlText w:val="o"/>
      <w:lvlJc w:val="left"/>
      <w:pPr>
        <w:ind w:left="3360" w:hanging="360"/>
      </w:pPr>
      <w:rPr>
        <w:rFonts w:ascii="Courier New" w:hAnsi="Courier New" w:cs="Courier New" w:hint="default"/>
      </w:rPr>
    </w:lvl>
    <w:lvl w:ilvl="5" w:tplc="0C0C0005" w:tentative="1">
      <w:start w:val="1"/>
      <w:numFmt w:val="bullet"/>
      <w:lvlText w:val=""/>
      <w:lvlJc w:val="left"/>
      <w:pPr>
        <w:ind w:left="4080" w:hanging="360"/>
      </w:pPr>
      <w:rPr>
        <w:rFonts w:ascii="Wingdings" w:hAnsi="Wingdings" w:hint="default"/>
      </w:rPr>
    </w:lvl>
    <w:lvl w:ilvl="6" w:tplc="0C0C0001" w:tentative="1">
      <w:start w:val="1"/>
      <w:numFmt w:val="bullet"/>
      <w:lvlText w:val=""/>
      <w:lvlJc w:val="left"/>
      <w:pPr>
        <w:ind w:left="4800" w:hanging="360"/>
      </w:pPr>
      <w:rPr>
        <w:rFonts w:ascii="Symbol" w:hAnsi="Symbol" w:hint="default"/>
      </w:rPr>
    </w:lvl>
    <w:lvl w:ilvl="7" w:tplc="0C0C0003" w:tentative="1">
      <w:start w:val="1"/>
      <w:numFmt w:val="bullet"/>
      <w:lvlText w:val="o"/>
      <w:lvlJc w:val="left"/>
      <w:pPr>
        <w:ind w:left="5520" w:hanging="360"/>
      </w:pPr>
      <w:rPr>
        <w:rFonts w:ascii="Courier New" w:hAnsi="Courier New" w:cs="Courier New" w:hint="default"/>
      </w:rPr>
    </w:lvl>
    <w:lvl w:ilvl="8" w:tplc="0C0C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59"/>
    <w:rsid w:val="00010D6E"/>
    <w:rsid w:val="000139F2"/>
    <w:rsid w:val="00036B4D"/>
    <w:rsid w:val="000F279E"/>
    <w:rsid w:val="000F42CD"/>
    <w:rsid w:val="00120AA5"/>
    <w:rsid w:val="00171DE9"/>
    <w:rsid w:val="001B5758"/>
    <w:rsid w:val="00247698"/>
    <w:rsid w:val="00463878"/>
    <w:rsid w:val="00476812"/>
    <w:rsid w:val="0054184A"/>
    <w:rsid w:val="00612431"/>
    <w:rsid w:val="007E029D"/>
    <w:rsid w:val="009959D0"/>
    <w:rsid w:val="009F3F12"/>
    <w:rsid w:val="00A662C8"/>
    <w:rsid w:val="00B659BC"/>
    <w:rsid w:val="00B83286"/>
    <w:rsid w:val="00B97C62"/>
    <w:rsid w:val="00BB0A4E"/>
    <w:rsid w:val="00BC45EE"/>
    <w:rsid w:val="00BF0D20"/>
    <w:rsid w:val="00CA2011"/>
    <w:rsid w:val="00CC149A"/>
    <w:rsid w:val="00D821C3"/>
    <w:rsid w:val="00EC1DA7"/>
    <w:rsid w:val="00ED74B6"/>
    <w:rsid w:val="00F72BF9"/>
    <w:rsid w:val="00FD7763"/>
    <w:rsid w:val="00FF4A5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FFD4"/>
  <w15:chartTrackingRefBased/>
  <w15:docId w15:val="{D1BD76DE-1604-486C-8E59-98991647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FF4A59"/>
    <w:rPr>
      <w:color w:val="0000FF"/>
      <w:u w:val="single"/>
    </w:rPr>
  </w:style>
  <w:style w:type="character" w:customStyle="1" w:styleId="nbsp1">
    <w:name w:val="nbsp1"/>
    <w:basedOn w:val="Policepardfaut"/>
    <w:rsid w:val="00B97C62"/>
  </w:style>
  <w:style w:type="character" w:customStyle="1" w:styleId="nbsp2">
    <w:name w:val="nbsp2"/>
    <w:basedOn w:val="Policepardfaut"/>
    <w:rsid w:val="00B97C62"/>
  </w:style>
  <w:style w:type="paragraph" w:styleId="Paragraphedeliste">
    <w:name w:val="List Paragraph"/>
    <w:basedOn w:val="Normal"/>
    <w:uiPriority w:val="34"/>
    <w:qFormat/>
    <w:rsid w:val="00B97C62"/>
    <w:pPr>
      <w:ind w:left="720"/>
      <w:contextualSpacing/>
    </w:pPr>
  </w:style>
  <w:style w:type="character" w:styleId="DfinitionHTML">
    <w:name w:val="HTML Definition"/>
    <w:basedOn w:val="Policepardfaut"/>
    <w:uiPriority w:val="99"/>
    <w:semiHidden/>
    <w:unhideWhenUsed/>
    <w:rsid w:val="000F279E"/>
    <w:rPr>
      <w:i/>
      <w:iCs/>
    </w:rPr>
  </w:style>
  <w:style w:type="character" w:styleId="lev">
    <w:name w:val="Strong"/>
    <w:basedOn w:val="Policepardfaut"/>
    <w:uiPriority w:val="22"/>
    <w:qFormat/>
    <w:rsid w:val="009959D0"/>
    <w:rPr>
      <w:b/>
      <w:bCs/>
    </w:rPr>
  </w:style>
  <w:style w:type="paragraph" w:customStyle="1" w:styleId="divisiondefinition">
    <w:name w:val="divisiondefinition"/>
    <w:basedOn w:val="Normal"/>
    <w:rsid w:val="009959D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renvois">
    <w:name w:val="renvois"/>
    <w:basedOn w:val="Policepardfaut"/>
    <w:rsid w:val="009959D0"/>
  </w:style>
  <w:style w:type="paragraph" w:styleId="Textedebulles">
    <w:name w:val="Balloon Text"/>
    <w:basedOn w:val="Normal"/>
    <w:link w:val="TextedebullesCar"/>
    <w:uiPriority w:val="99"/>
    <w:semiHidden/>
    <w:unhideWhenUsed/>
    <w:rsid w:val="00A662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6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30693">
      <w:bodyDiv w:val="1"/>
      <w:marLeft w:val="0"/>
      <w:marRight w:val="0"/>
      <w:marTop w:val="0"/>
      <w:marBottom w:val="0"/>
      <w:divBdr>
        <w:top w:val="none" w:sz="0" w:space="0" w:color="auto"/>
        <w:left w:val="none" w:sz="0" w:space="0" w:color="auto"/>
        <w:bottom w:val="none" w:sz="0" w:space="0" w:color="auto"/>
        <w:right w:val="none" w:sz="0" w:space="0" w:color="auto"/>
      </w:divBdr>
    </w:div>
    <w:div w:id="238637143">
      <w:bodyDiv w:val="1"/>
      <w:marLeft w:val="0"/>
      <w:marRight w:val="0"/>
      <w:marTop w:val="0"/>
      <w:marBottom w:val="0"/>
      <w:divBdr>
        <w:top w:val="none" w:sz="0" w:space="0" w:color="auto"/>
        <w:left w:val="none" w:sz="0" w:space="0" w:color="auto"/>
        <w:bottom w:val="none" w:sz="0" w:space="0" w:color="auto"/>
        <w:right w:val="none" w:sz="0" w:space="0" w:color="auto"/>
      </w:divBdr>
      <w:divsChild>
        <w:div w:id="1591694102">
          <w:marLeft w:val="0"/>
          <w:marRight w:val="74"/>
          <w:marTop w:val="0"/>
          <w:marBottom w:val="148"/>
          <w:divBdr>
            <w:top w:val="none" w:sz="0" w:space="0" w:color="auto"/>
            <w:left w:val="none" w:sz="0" w:space="0" w:color="auto"/>
            <w:bottom w:val="none" w:sz="0" w:space="0" w:color="auto"/>
            <w:right w:val="none" w:sz="0" w:space="0" w:color="auto"/>
          </w:divBdr>
        </w:div>
      </w:divsChild>
    </w:div>
    <w:div w:id="762845969">
      <w:bodyDiv w:val="1"/>
      <w:marLeft w:val="0"/>
      <w:marRight w:val="0"/>
      <w:marTop w:val="0"/>
      <w:marBottom w:val="0"/>
      <w:divBdr>
        <w:top w:val="none" w:sz="0" w:space="0" w:color="auto"/>
        <w:left w:val="none" w:sz="0" w:space="0" w:color="auto"/>
        <w:bottom w:val="none" w:sz="0" w:space="0" w:color="auto"/>
        <w:right w:val="none" w:sz="0" w:space="0" w:color="auto"/>
      </w:divBdr>
    </w:div>
    <w:div w:id="1331524004">
      <w:bodyDiv w:val="1"/>
      <w:marLeft w:val="0"/>
      <w:marRight w:val="0"/>
      <w:marTop w:val="0"/>
      <w:marBottom w:val="0"/>
      <w:divBdr>
        <w:top w:val="none" w:sz="0" w:space="0" w:color="auto"/>
        <w:left w:val="none" w:sz="0" w:space="0" w:color="auto"/>
        <w:bottom w:val="none" w:sz="0" w:space="0" w:color="auto"/>
        <w:right w:val="none" w:sz="0" w:space="0" w:color="auto"/>
      </w:divBdr>
    </w:div>
    <w:div w:id="2111007245">
      <w:bodyDiv w:val="1"/>
      <w:marLeft w:val="0"/>
      <w:marRight w:val="0"/>
      <w:marTop w:val="0"/>
      <w:marBottom w:val="0"/>
      <w:divBdr>
        <w:top w:val="none" w:sz="0" w:space="0" w:color="auto"/>
        <w:left w:val="none" w:sz="0" w:space="0" w:color="auto"/>
        <w:bottom w:val="none" w:sz="0" w:space="0" w:color="auto"/>
        <w:right w:val="none" w:sz="0" w:space="0" w:color="auto"/>
      </w:divBdr>
      <w:divsChild>
        <w:div w:id="1107963632">
          <w:marLeft w:val="240"/>
          <w:marRight w:val="0"/>
          <w:marTop w:val="0"/>
          <w:marBottom w:val="0"/>
          <w:divBdr>
            <w:top w:val="none" w:sz="0" w:space="0" w:color="auto"/>
            <w:left w:val="none" w:sz="0" w:space="0" w:color="auto"/>
            <w:bottom w:val="none" w:sz="0" w:space="0" w:color="auto"/>
            <w:right w:val="none" w:sz="0" w:space="0" w:color="auto"/>
          </w:divBdr>
          <w:divsChild>
            <w:div w:id="1562784263">
              <w:marLeft w:val="240"/>
              <w:marRight w:val="0"/>
              <w:marTop w:val="0"/>
              <w:marBottom w:val="0"/>
              <w:divBdr>
                <w:top w:val="none" w:sz="0" w:space="0" w:color="auto"/>
                <w:left w:val="none" w:sz="0" w:space="0" w:color="auto"/>
                <w:bottom w:val="none" w:sz="0" w:space="0" w:color="auto"/>
                <w:right w:val="none" w:sz="0" w:space="0" w:color="auto"/>
              </w:divBdr>
              <w:divsChild>
                <w:div w:id="3998375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9441373">
          <w:marLeft w:val="240"/>
          <w:marRight w:val="0"/>
          <w:marTop w:val="0"/>
          <w:marBottom w:val="0"/>
          <w:divBdr>
            <w:top w:val="none" w:sz="0" w:space="0" w:color="auto"/>
            <w:left w:val="none" w:sz="0" w:space="0" w:color="auto"/>
            <w:bottom w:val="none" w:sz="0" w:space="0" w:color="auto"/>
            <w:right w:val="none" w:sz="0" w:space="0" w:color="auto"/>
          </w:divBdr>
          <w:divsChild>
            <w:div w:id="971713221">
              <w:marLeft w:val="240"/>
              <w:marRight w:val="0"/>
              <w:marTop w:val="0"/>
              <w:marBottom w:val="0"/>
              <w:divBdr>
                <w:top w:val="none" w:sz="0" w:space="0" w:color="auto"/>
                <w:left w:val="none" w:sz="0" w:space="0" w:color="auto"/>
                <w:bottom w:val="none" w:sz="0" w:space="0" w:color="auto"/>
                <w:right w:val="none" w:sz="0" w:space="0" w:color="auto"/>
              </w:divBdr>
              <w:divsChild>
                <w:div w:id="1353529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tionary.org/wiki/traitement" TargetMode="External"/><Relationship Id="rId21" Type="http://schemas.openxmlformats.org/officeDocument/2006/relationships/hyperlink" Target="https://fr.wikipedia.org/wiki/Sein" TargetMode="External"/><Relationship Id="rId34" Type="http://schemas.openxmlformats.org/officeDocument/2006/relationships/hyperlink" Target="https://fr.wiktionary.org/wiki/douleur" TargetMode="External"/><Relationship Id="rId42" Type="http://schemas.openxmlformats.org/officeDocument/2006/relationships/hyperlink" Target="https://fr.wikipedia.org/wiki/Hyperthermie" TargetMode="External"/><Relationship Id="rId47" Type="http://schemas.openxmlformats.org/officeDocument/2006/relationships/hyperlink" Target="https://fr.wikipedia.org/wiki/Douleur" TargetMode="External"/><Relationship Id="rId50" Type="http://schemas.openxmlformats.org/officeDocument/2006/relationships/hyperlink" Target="https://fr.wiktionary.org/wiki/tonus" TargetMode="External"/><Relationship Id="rId55" Type="http://schemas.openxmlformats.org/officeDocument/2006/relationships/hyperlink" Target="https://fr.wiktionary.org/wiki/soigner" TargetMode="External"/><Relationship Id="rId63" Type="http://schemas.openxmlformats.org/officeDocument/2006/relationships/hyperlink" Target="https://fr.wiktionary.org/wiki/d%C3%A9faut" TargetMode="External"/><Relationship Id="rId68" Type="http://schemas.openxmlformats.org/officeDocument/2006/relationships/hyperlink" Target="https://fr.wiktionary.org/wiki/patient" TargetMode="External"/><Relationship Id="rId76" Type="http://schemas.openxmlformats.org/officeDocument/2006/relationships/hyperlink" Target="https://fr.wiktionary.org/wiki/grave" TargetMode="External"/><Relationship Id="rId84" Type="http://schemas.openxmlformats.org/officeDocument/2006/relationships/hyperlink" Target="https://fr.wiktionary.org/wiki/m%C3%A9decine" TargetMode="External"/><Relationship Id="rId89" Type="http://schemas.openxmlformats.org/officeDocument/2006/relationships/hyperlink" Target="https://fr.wiktionary.org/wiki/chaleur" TargetMode="External"/><Relationship Id="rId97" Type="http://schemas.openxmlformats.org/officeDocument/2006/relationships/fontTable" Target="fontTable.xml"/><Relationship Id="rId7" Type="http://schemas.openxmlformats.org/officeDocument/2006/relationships/hyperlink" Target="https://fr.wikipedia.org/wiki/Animal_domestique_en_droit_fran%C3%A7ais" TargetMode="External"/><Relationship Id="rId71" Type="http://schemas.openxmlformats.org/officeDocument/2006/relationships/hyperlink" Target="https://fr.wiktionary.org/wiki/globe" TargetMode="External"/><Relationship Id="rId92" Type="http://schemas.openxmlformats.org/officeDocument/2006/relationships/hyperlink" Target="https://fr.wikipedia.org/wiki/Th%C3%A9rapie" TargetMode="External"/><Relationship Id="rId2" Type="http://schemas.openxmlformats.org/officeDocument/2006/relationships/styles" Target="styles.xml"/><Relationship Id="rId16" Type="http://schemas.openxmlformats.org/officeDocument/2006/relationships/hyperlink" Target="https://fr.wikipedia.org/wiki/Contagiosit%C3%A9" TargetMode="External"/><Relationship Id="rId29" Type="http://schemas.openxmlformats.org/officeDocument/2006/relationships/hyperlink" Target="https://fr.wiktionary.org/wiki/externe" TargetMode="External"/><Relationship Id="rId11" Type="http://schemas.openxmlformats.org/officeDocument/2006/relationships/hyperlink" Target="https://fr.wikipedia.org/wiki/Myopathie_de_Duchenne" TargetMode="External"/><Relationship Id="rId24" Type="http://schemas.openxmlformats.org/officeDocument/2006/relationships/hyperlink" Target="https://fr.wiktionary.org/wiki/physiologique" TargetMode="External"/><Relationship Id="rId32" Type="http://schemas.openxmlformats.org/officeDocument/2006/relationships/hyperlink" Target="https://fr.wiktionary.org/wiki/aquatique" TargetMode="External"/><Relationship Id="rId37" Type="http://schemas.openxmlformats.org/officeDocument/2006/relationships/hyperlink" Target="https://fr.wiktionary.org/wiki/pathologique" TargetMode="External"/><Relationship Id="rId40" Type="http://schemas.openxmlformats.org/officeDocument/2006/relationships/hyperlink" Target="https://fr.wiktionary.org/wiki/sens" TargetMode="External"/><Relationship Id="rId45" Type="http://schemas.openxmlformats.org/officeDocument/2006/relationships/hyperlink" Target="https://fr.wiktionary.org/wiki/solide" TargetMode="External"/><Relationship Id="rId53" Type="http://schemas.openxmlformats.org/officeDocument/2006/relationships/hyperlink" Target="https://fr.wikipedia.org/wiki/Sang" TargetMode="External"/><Relationship Id="rId58" Type="http://schemas.openxmlformats.org/officeDocument/2006/relationships/hyperlink" Target="https://fr.wikipedia.org/wiki/Atrophie" TargetMode="External"/><Relationship Id="rId66" Type="http://schemas.openxmlformats.org/officeDocument/2006/relationships/hyperlink" Target="https://fr.wiktionary.org/wiki/suppl%C3%A9ment" TargetMode="External"/><Relationship Id="rId74" Type="http://schemas.openxmlformats.org/officeDocument/2006/relationships/hyperlink" Target="https://fr.wikipedia.org/wiki/Maladie_infectieuse" TargetMode="External"/><Relationship Id="rId79" Type="http://schemas.openxmlformats.org/officeDocument/2006/relationships/hyperlink" Target="https://www.larousse.fr/dictionnaires/francais/op%C3%A9ration/56142" TargetMode="External"/><Relationship Id="rId87" Type="http://schemas.openxmlformats.org/officeDocument/2006/relationships/hyperlink" Target="https://fr.wikipedia.org/wiki/Spermatozo%C3%AFde" TargetMode="External"/><Relationship Id="rId5" Type="http://schemas.openxmlformats.org/officeDocument/2006/relationships/hyperlink" Target="https://fr.wikipedia.org/wiki/M%C3%A9dicament" TargetMode="External"/><Relationship Id="rId61" Type="http://schemas.openxmlformats.org/officeDocument/2006/relationships/hyperlink" Target="https://fr.wiktionary.org/wiki/correctement" TargetMode="External"/><Relationship Id="rId82" Type="http://schemas.openxmlformats.org/officeDocument/2006/relationships/hyperlink" Target="https://fr.wiktionary.org/wiki/se_produire" TargetMode="External"/><Relationship Id="rId90" Type="http://schemas.openxmlformats.org/officeDocument/2006/relationships/hyperlink" Target="https://fr.wiktionary.org/wiki/sudation" TargetMode="External"/><Relationship Id="rId95" Type="http://schemas.openxmlformats.org/officeDocument/2006/relationships/hyperlink" Target="https://fr.wikipedia.org/wiki/Homo_sapiens" TargetMode="External"/><Relationship Id="rId19" Type="http://schemas.openxmlformats.org/officeDocument/2006/relationships/hyperlink" Target="https://fr.wikipedia.org/wiki/Examen_radiologique" TargetMode="External"/><Relationship Id="rId14" Type="http://schemas.openxmlformats.org/officeDocument/2006/relationships/hyperlink" Target="https://fr.wikipedia.org/wiki/Vie" TargetMode="External"/><Relationship Id="rId22" Type="http://schemas.openxmlformats.org/officeDocument/2006/relationships/hyperlink" Target="https://fr.wiktionary.org/wiki/organisme" TargetMode="External"/><Relationship Id="rId27" Type="http://schemas.openxmlformats.org/officeDocument/2006/relationships/hyperlink" Target="https://fr.wiktionary.org/wiki/maladie" TargetMode="External"/><Relationship Id="rId30" Type="http://schemas.openxmlformats.org/officeDocument/2006/relationships/hyperlink" Target="https://fr.wiktionary.org/wiki/eau" TargetMode="External"/><Relationship Id="rId35" Type="http://schemas.openxmlformats.org/officeDocument/2006/relationships/hyperlink" Target="https://fr.wiktionary.org/wiki/exag%C3%A9ration" TargetMode="External"/><Relationship Id="rId43" Type="http://schemas.openxmlformats.org/officeDocument/2006/relationships/hyperlink" Target="https://fr.wikipedia.org/wiki/Temp%C3%A9rature" TargetMode="External"/><Relationship Id="rId48" Type="http://schemas.openxmlformats.org/officeDocument/2006/relationships/hyperlink" Target="https://fr.wiktionary.org/wiki/sens" TargetMode="External"/><Relationship Id="rId56" Type="http://schemas.openxmlformats.org/officeDocument/2006/relationships/hyperlink" Target="https://fr.wiktionary.org/wiki/musique" TargetMode="External"/><Relationship Id="rId64" Type="http://schemas.openxmlformats.org/officeDocument/2006/relationships/hyperlink" Target="https://fr.wiktionary.org/wiki/prononciation" TargetMode="External"/><Relationship Id="rId69" Type="http://schemas.openxmlformats.org/officeDocument/2006/relationships/hyperlink" Target="https://fr.wiktionary.org/wiki/population" TargetMode="External"/><Relationship Id="rId77" Type="http://schemas.openxmlformats.org/officeDocument/2006/relationships/hyperlink" Target="https://fr.wiktionary.org/wiki/physique" TargetMode="External"/><Relationship Id="rId8" Type="http://schemas.openxmlformats.org/officeDocument/2006/relationships/hyperlink" Target="https://fr.wikipedia.org/wiki/Animal_de_compagnie" TargetMode="External"/><Relationship Id="rId51" Type="http://schemas.openxmlformats.org/officeDocument/2006/relationships/hyperlink" Target="https://fr.wiktionary.org/wiki/musculaire" TargetMode="External"/><Relationship Id="rId72" Type="http://schemas.openxmlformats.org/officeDocument/2006/relationships/hyperlink" Target="https://fr.wiktionary.org/wiki/continent" TargetMode="External"/><Relationship Id="rId80" Type="http://schemas.openxmlformats.org/officeDocument/2006/relationships/hyperlink" Target="https://fr.wiktionary.org/wiki/moment" TargetMode="External"/><Relationship Id="rId85" Type="http://schemas.openxmlformats.org/officeDocument/2006/relationships/hyperlink" Target="https://fr.wiktionary.org/wiki/sympt%C3%B4me" TargetMode="External"/><Relationship Id="rId93" Type="http://schemas.openxmlformats.org/officeDocument/2006/relationships/hyperlink" Target="https://fr.wikipedia.org/wiki/Animal_domestique_en_droit_fran%C3%A7ais"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fr.wikipedia.org/wiki/Cirrhose" TargetMode="External"/><Relationship Id="rId17" Type="http://schemas.openxmlformats.org/officeDocument/2006/relationships/hyperlink" Target="https://fr.wikipedia.org/wiki/Lait_maternel" TargetMode="External"/><Relationship Id="rId25" Type="http://schemas.openxmlformats.org/officeDocument/2006/relationships/hyperlink" Target="https://fr.wiktionary.org/wiki/contrainte" TargetMode="External"/><Relationship Id="rId33" Type="http://schemas.openxmlformats.org/officeDocument/2006/relationships/hyperlink" Target="https://fr.wiktionary.org/wiki/hypersensibilit%C3%A9" TargetMode="External"/><Relationship Id="rId38" Type="http://schemas.openxmlformats.org/officeDocument/2006/relationships/hyperlink" Target="https://fr.wiktionary.org/wiki/acuit%C3%A9" TargetMode="External"/><Relationship Id="rId46" Type="http://schemas.openxmlformats.org/officeDocument/2006/relationships/hyperlink" Target="https://fr.wiktionary.org/wiki/organique" TargetMode="External"/><Relationship Id="rId59" Type="http://schemas.openxmlformats.org/officeDocument/2006/relationships/hyperlink" Target="https://fr.wikipedia.org/wiki/Muscle" TargetMode="External"/><Relationship Id="rId67" Type="http://schemas.openxmlformats.org/officeDocument/2006/relationships/hyperlink" Target="https://fr.wiktionary.org/wiki/dioxyg%C3%A8ne" TargetMode="External"/><Relationship Id="rId20" Type="http://schemas.openxmlformats.org/officeDocument/2006/relationships/hyperlink" Target="https://fr.wikipedia.org/wiki/Sein" TargetMode="External"/><Relationship Id="rId41" Type="http://schemas.openxmlformats.org/officeDocument/2006/relationships/hyperlink" Target="https://fr.wikipedia.org/wiki/Temp%C3%A9rature" TargetMode="External"/><Relationship Id="rId54" Type="http://schemas.openxmlformats.org/officeDocument/2006/relationships/hyperlink" Target="https://fr.wiktionary.org/wiki/fait" TargetMode="External"/><Relationship Id="rId62" Type="http://schemas.openxmlformats.org/officeDocument/2006/relationships/hyperlink" Target="https://fr.wiktionary.org/wiki/corriger" TargetMode="External"/><Relationship Id="rId70" Type="http://schemas.openxmlformats.org/officeDocument/2006/relationships/hyperlink" Target="https://fr.wiktionary.org/wiki/r%C3%A9gion" TargetMode="External"/><Relationship Id="rId75" Type="http://schemas.openxmlformats.org/officeDocument/2006/relationships/hyperlink" Target="https://fr.wiktionary.org/wiki/handicap" TargetMode="External"/><Relationship Id="rId83" Type="http://schemas.openxmlformats.org/officeDocument/2006/relationships/hyperlink" Target="https://fr.wikipedia.org/wiki/Ant%C3%A9pulsion" TargetMode="External"/><Relationship Id="rId88" Type="http://schemas.openxmlformats.org/officeDocument/2006/relationships/hyperlink" Target="https://fr.wiktionary.org/wiki/%C3%A9limination" TargetMode="External"/><Relationship Id="rId91" Type="http://schemas.openxmlformats.org/officeDocument/2006/relationships/hyperlink" Target="https://fr.wiktionary.org/wiki/ventilation" TargetMode="External"/><Relationship Id="rId96" Type="http://schemas.openxmlformats.org/officeDocument/2006/relationships/hyperlink" Target="https://fr.wikipedia.org/wiki/Troubles_mentaux" TargetMode="External"/><Relationship Id="rId1" Type="http://schemas.openxmlformats.org/officeDocument/2006/relationships/numbering" Target="numbering.xml"/><Relationship Id="rId6" Type="http://schemas.openxmlformats.org/officeDocument/2006/relationships/hyperlink" Target="https://fr.wikipedia.org/wiki/Th%C3%A9rapie" TargetMode="External"/><Relationship Id="rId15" Type="http://schemas.openxmlformats.org/officeDocument/2006/relationships/hyperlink" Target="https://fr.wikipedia.org/wiki/Maladie" TargetMode="External"/><Relationship Id="rId23" Type="http://schemas.openxmlformats.org/officeDocument/2006/relationships/hyperlink" Target="https://fr.wiktionary.org/wiki/%C3%A9quilibre" TargetMode="External"/><Relationship Id="rId28" Type="http://schemas.openxmlformats.org/officeDocument/2006/relationships/hyperlink" Target="https://fr.wiktionary.org/wiki/usage" TargetMode="External"/><Relationship Id="rId36" Type="http://schemas.openxmlformats.org/officeDocument/2006/relationships/hyperlink" Target="https://fr.wiktionary.org/wiki/physiologique" TargetMode="External"/><Relationship Id="rId49" Type="http://schemas.openxmlformats.org/officeDocument/2006/relationships/hyperlink" Target="https://fr.wikipedia.org/wiki/Temp%C3%A9rature_corporelle" TargetMode="External"/><Relationship Id="rId57" Type="http://schemas.openxmlformats.org/officeDocument/2006/relationships/hyperlink" Target="https://fr.wikipedia.org/wiki/Signe_clinique" TargetMode="External"/><Relationship Id="rId10" Type="http://schemas.openxmlformats.org/officeDocument/2006/relationships/hyperlink" Target="https://fr.wikipedia.org/wiki/Troubles_mentaux" TargetMode="External"/><Relationship Id="rId31" Type="http://schemas.openxmlformats.org/officeDocument/2006/relationships/hyperlink" Target="https://fr.wiktionary.org/wiki/gymnastique" TargetMode="External"/><Relationship Id="rId44" Type="http://schemas.openxmlformats.org/officeDocument/2006/relationships/hyperlink" Target="https://fr.wiktionary.org/wiki/exc%C3%A8s" TargetMode="External"/><Relationship Id="rId52" Type="http://schemas.openxmlformats.org/officeDocument/2006/relationships/hyperlink" Target="https://fr.wikipedia.org/wiki/Dioxyg%C3%A8ne" TargetMode="External"/><Relationship Id="rId60" Type="http://schemas.openxmlformats.org/officeDocument/2006/relationships/hyperlink" Target="https://fr.wiktionary.org/wiki/prononcer" TargetMode="External"/><Relationship Id="rId65" Type="http://schemas.openxmlformats.org/officeDocument/2006/relationships/hyperlink" Target="https://fr.wiktionary.org/wiki/apporter" TargetMode="External"/><Relationship Id="rId73" Type="http://schemas.openxmlformats.org/officeDocument/2006/relationships/hyperlink" Target="https://fr.wikipedia.org/wiki/Agent_biologique" TargetMode="External"/><Relationship Id="rId78" Type="http://schemas.openxmlformats.org/officeDocument/2006/relationships/hyperlink" Target="https://fr.wiktionary.org/wiki/mental" TargetMode="External"/><Relationship Id="rId81" Type="http://schemas.openxmlformats.org/officeDocument/2006/relationships/hyperlink" Target="https://fr.wiktionary.org/wiki/repas" TargetMode="External"/><Relationship Id="rId86" Type="http://schemas.openxmlformats.org/officeDocument/2006/relationships/hyperlink" Target="https://fr.wikipedia.org/wiki/Salive" TargetMode="External"/><Relationship Id="rId94" Type="http://schemas.openxmlformats.org/officeDocument/2006/relationships/hyperlink" Target="https://fr.wikipedia.org/wiki/Animal_de_compagnie" TargetMode="External"/><Relationship Id="rId4" Type="http://schemas.openxmlformats.org/officeDocument/2006/relationships/webSettings" Target="webSettings.xml"/><Relationship Id="rId9" Type="http://schemas.openxmlformats.org/officeDocument/2006/relationships/hyperlink" Target="https://fr.wikipedia.org/wiki/Homo_sapiens" TargetMode="External"/><Relationship Id="rId13" Type="http://schemas.openxmlformats.org/officeDocument/2006/relationships/hyperlink" Target="https://fr.wikipedia.org/wiki/Science" TargetMode="External"/><Relationship Id="rId18" Type="http://schemas.openxmlformats.org/officeDocument/2006/relationships/hyperlink" Target="https://fr.wikipedia.org/wiki/Allaitement" TargetMode="External"/><Relationship Id="rId39" Type="http://schemas.openxmlformats.org/officeDocument/2006/relationships/hyperlink" Target="https://fr.wiktionary.org/wiki/sensibili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12</Pages>
  <Words>2231</Words>
  <Characters>12275</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Danièle Massé</dc:creator>
  <cp:keywords/>
  <dc:description/>
  <cp:lastModifiedBy>Danièle Massé</cp:lastModifiedBy>
  <cp:revision>16</cp:revision>
  <cp:lastPrinted>2018-11-09T03:00:00Z</cp:lastPrinted>
  <dcterms:created xsi:type="dcterms:W3CDTF">2018-11-09T00:36:00Z</dcterms:created>
  <dcterms:modified xsi:type="dcterms:W3CDTF">2018-11-09T03:07:00Z</dcterms:modified>
</cp:coreProperties>
</file>