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1AE" w:rsidRDefault="00C041AE" w:rsidP="0040078A">
      <w:pPr>
        <w:ind w:firstLine="708"/>
        <w:jc w:val="both"/>
      </w:pPr>
    </w:p>
    <w:p w:rsidR="0041772A" w:rsidRDefault="006D7912" w:rsidP="0040078A">
      <w:pPr>
        <w:ind w:firstLine="708"/>
        <w:jc w:val="both"/>
      </w:pPr>
      <w:r>
        <w:t xml:space="preserve">   </w:t>
      </w:r>
      <w:r w:rsidR="00145A20">
        <w:t xml:space="preserve">Je ne sais même pas vraiment quand et comment à commencer cette histoire. Au fur et à mesure des années j’ai réussi à faire les liens entre les différentes étapes. </w:t>
      </w:r>
      <w:r w:rsidR="0041772A">
        <w:t>Dans ce récit je ne décrirai que très peu mes ressentis émotionnels et moraux face à ses souffrances physiques.</w:t>
      </w:r>
    </w:p>
    <w:p w:rsidR="008751F5" w:rsidRDefault="00145A20" w:rsidP="003C007B">
      <w:pPr>
        <w:jc w:val="both"/>
      </w:pPr>
      <w:r>
        <w:t xml:space="preserve">Mes premières grosses douleurs sont arrivées dans ma troisième année de collège, où j’avais alors </w:t>
      </w:r>
      <w:r w:rsidR="00084B47">
        <w:t xml:space="preserve">13 ans. Une année assez difficile moralement, dont notamment des ennuis avec certaines personnes de ma classe. Au début j’avais mal sous les côtes, du côté gauche, et au niveau du plexus. Des douleurs comme si on enfonçait quelque chose dans ma cage thoracique. On me répétait sans cesse que c’était le stress. Et puis les remarques, les réflexions de certains camarades ont commencé. </w:t>
      </w:r>
    </w:p>
    <w:p w:rsidR="00084B47" w:rsidRDefault="00084B47" w:rsidP="003C007B">
      <w:pPr>
        <w:jc w:val="both"/>
      </w:pPr>
      <w:r>
        <w:t>Lorsque je parlais de ces douleurs à mes parent</w:t>
      </w:r>
      <w:r w:rsidR="006D7912">
        <w:t>s, le seul mot à leur bouche : </w:t>
      </w:r>
      <w:r>
        <w:t xml:space="preserve">« prends un médicament, ça passera ». </w:t>
      </w:r>
    </w:p>
    <w:p w:rsidR="00084B47" w:rsidRDefault="00084B47" w:rsidP="003C007B">
      <w:pPr>
        <w:jc w:val="both"/>
      </w:pPr>
      <w:r>
        <w:t>Début d’année scolaire suivante, les douleurs empiraient. Plus intenses, presque un jour sur deux, à longueur de journée. Mon petit ami de l’époque commençait à réellement me faire de mauvaises réflexions, ce qui forcément n’arrangeait pas les choses, bien au contraire… Pendant près d’un an, je tournais aux antispasmodiques, les différents que le médecin peut nous prescrire. Toujours mal dans ma peau, dan</w:t>
      </w:r>
      <w:r w:rsidR="003C007B">
        <w:t xml:space="preserve">s ma tête, les choses empiraient. </w:t>
      </w:r>
      <w:r w:rsidR="00B75745">
        <w:t>Face aux critiques, je restai</w:t>
      </w:r>
      <w:r w:rsidR="006D7912">
        <w:t>s dans le silence, sans prononcer</w:t>
      </w:r>
      <w:r w:rsidR="00B75745">
        <w:t xml:space="preserve"> aucun mot. Les rumeurs se propageaient, s’amplifiaient. J’encaissais seulement ; « de toutes façons tu as toujours quelque chose », « à t’entendre t’as presque un cancer » </w:t>
      </w:r>
    </w:p>
    <w:p w:rsidR="003C007B" w:rsidRDefault="003C007B" w:rsidP="003C007B">
      <w:pPr>
        <w:jc w:val="both"/>
      </w:pPr>
      <w:r>
        <w:t xml:space="preserve">Puis de nouveaux symptômes. Du sang dans les selles, des vomissements assez fréquents. Et au bout de quelques mois, du sang dans les vomissements. J’ai commencé à en parler à mes parents, mais qui n’y portaient pas plus attention que ça… </w:t>
      </w:r>
      <w:r w:rsidR="00593369">
        <w:t>En plus des douleurs, des intolérances alimentaires naissaient peu à peu : l</w:t>
      </w:r>
      <w:r w:rsidR="00435F05">
        <w:t xml:space="preserve">actose, la friture,… mais le plus difficile était l’eau : je ne pouvais plus avaler d’eau sous n’importe quelle forme. </w:t>
      </w:r>
      <w:r w:rsidR="0041772A">
        <w:t>L’alcool, même les plus faibles m’étaient totalement imbuvables. Une gorgée d</w:t>
      </w:r>
      <w:r w:rsidR="00B75745">
        <w:t>e cidre, une gorgée de bière ? H</w:t>
      </w:r>
      <w:r w:rsidR="0041772A">
        <w:t xml:space="preserve">ors de question si je ne voulais pas la régurgiter aussitôt. </w:t>
      </w:r>
    </w:p>
    <w:p w:rsidR="00435F05" w:rsidRDefault="00593369" w:rsidP="003C007B">
      <w:pPr>
        <w:jc w:val="both"/>
      </w:pPr>
      <w:r>
        <w:t>A nouveau les douleurs empiraient et étaient de plus en plus fréquentes. S’ajoutaient de nouveaux problèmes de transit, souvent difficiles à gérer. Encore de nouveaux symptômes surgissaient, des problèmes dermatologiques, gynécologiques et ar</w:t>
      </w:r>
      <w:r w:rsidR="006D7912">
        <w:t xml:space="preserve">ticulaires. Ma peau réagissait </w:t>
      </w:r>
      <w:r>
        <w:t xml:space="preserve"> de plus en plus </w:t>
      </w:r>
      <w:r w:rsidR="00435F05">
        <w:t>à des</w:t>
      </w:r>
      <w:r>
        <w:t xml:space="preserve"> composants</w:t>
      </w:r>
      <w:r w:rsidR="00435F05">
        <w:t>, des aphtes envahissaient de plus en plus fréquemment ma bouche</w:t>
      </w:r>
      <w:r>
        <w:t xml:space="preserve">, mes hanches, mon bassin, mon dos ainsi que mes doigts étaient de plus en plus raides. Jamais je n’aurai imaginé que tout était lié, pensant simplement que les maux de ventre étaient dus à un simple stress. </w:t>
      </w:r>
    </w:p>
    <w:p w:rsidR="00435F05" w:rsidRDefault="00435F05" w:rsidP="003C007B">
      <w:pPr>
        <w:jc w:val="both"/>
      </w:pPr>
      <w:r>
        <w:t xml:space="preserve">Au lycée, les réflexions s’enchaînent, les jugements sans cesse par les camarades de classe. </w:t>
      </w:r>
    </w:p>
    <w:p w:rsidR="00435F05" w:rsidRDefault="00435F05" w:rsidP="003C007B">
      <w:pPr>
        <w:jc w:val="both"/>
      </w:pPr>
      <w:r>
        <w:t xml:space="preserve">Je me souviens de cette plus grosse crise en terminale, en cours, sur ma chaise je me tordais de douleur, impossible de rester en place. Je suis finalement allée à l’infirmerie et rentrée chez moi. Le jour suivant, nouveau rendez-vous chez le médecin : analyse de sang + échographie à passer. Rien à signaler sur l’échographie de la rate, l’utérus, la vessie et les reins. En revanche on retrouve une inflammation sur les analyses de sang, le médecin en conclu donc une colite (inflammation/irritation du colon). Malgré les nouveaux </w:t>
      </w:r>
      <w:r w:rsidR="00427262">
        <w:t>anti</w:t>
      </w:r>
      <w:r>
        <w:t xml:space="preserve">spasmodiques, très peu d’améliorations. </w:t>
      </w:r>
    </w:p>
    <w:p w:rsidR="00435F05" w:rsidRDefault="00435F05" w:rsidP="003C007B">
      <w:pPr>
        <w:jc w:val="both"/>
      </w:pPr>
      <w:r>
        <w:lastRenderedPageBreak/>
        <w:t>La nourriture m’est de plus en plus restreinte au fur et à mesure du temps : je</w:t>
      </w:r>
      <w:r w:rsidR="00AA1856">
        <w:t xml:space="preserve"> ne</w:t>
      </w:r>
      <w:r>
        <w:t xml:space="preserve"> peux plus manger de </w:t>
      </w:r>
      <w:r w:rsidR="00AA1856">
        <w:t xml:space="preserve">crudités, </w:t>
      </w:r>
      <w:r w:rsidR="006D7912">
        <w:t xml:space="preserve">ni </w:t>
      </w:r>
      <w:r w:rsidR="00AA1856">
        <w:t xml:space="preserve">certains fruits, ni de sucrerie. </w:t>
      </w:r>
      <w:r w:rsidR="009F5FFA">
        <w:t xml:space="preserve">  </w:t>
      </w:r>
    </w:p>
    <w:p w:rsidR="00945238" w:rsidRDefault="00945238" w:rsidP="003C007B">
      <w:pPr>
        <w:jc w:val="both"/>
      </w:pPr>
      <w:r>
        <w:t xml:space="preserve">De grosses crises continuaient durant cette année, pendant les cours, plusieurs fois allongée sur ma table les larmes aux yeux, pliée en deux. Des jours d’école ratés, les visites chez l’infirmière se multipliaient… </w:t>
      </w:r>
      <w:r w:rsidR="00E268B1">
        <w:t xml:space="preserve">J’avais peur, je savais que ce n’était plus qu’un simple stress. Les blagues et moqueries des autres me pesaient de plus en plus, j’en avais de toutes sortes : entre celle qui se fait passer pour un hypocondriaque qui s’inventait des maladies, celle qui simulait à longueur de temps et qui faisait exprès de rater les cours, celle qui voulait qu’on la plaigne et qu’on lui porte attention, et j’en passe. Lorsque ces paroles proviennent de personnes que tu n’apprécies guerre ce n’est pas le pire, mais lorsque cela vient de tes proches, de tes amis et même de ton petit ami, croyez-moi, l’impact en est tout autre. </w:t>
      </w:r>
    </w:p>
    <w:p w:rsidR="00290074" w:rsidRDefault="00290074" w:rsidP="003C007B">
      <w:pPr>
        <w:jc w:val="both"/>
      </w:pPr>
      <w:r>
        <w:t xml:space="preserve">Pendant deux petites semaines de vacances d’hiver je suis partie à l’Ile de la Réunion ainsi qu’à l’Ile Maurice. Ce </w:t>
      </w:r>
      <w:r w:rsidR="005162F2">
        <w:t>fût</w:t>
      </w:r>
      <w:r>
        <w:t xml:space="preserve"> un cauchemar. Le premier trajet en avion a été tout simplement atroce. Me tordre une fois dans plus, être sans arrêt en train de chercher une position où les douleurs pouvaient être atténuées, devoir enlever son pantalon pour être moins serrée, pleurer, </w:t>
      </w:r>
      <w:r w:rsidR="005162F2">
        <w:t>faire des allers ret</w:t>
      </w:r>
      <w:r w:rsidR="006D7912">
        <w:t>ours aux toilettes, etc</w:t>
      </w:r>
      <w:r w:rsidR="005162F2">
        <w:t xml:space="preserve">. Les semaines furent longues. Encore les mêmes scènes se répétaient sans cesse, manger, vomir, souffrir, pleurer, ne rien dire, subir, continuer, faire comme si de rien était, prendre des médicaments, essayer de dormir. Le retour se passa mieux. </w:t>
      </w:r>
    </w:p>
    <w:p w:rsidR="00E268B1" w:rsidRDefault="003F43AD" w:rsidP="003C007B">
      <w:pPr>
        <w:jc w:val="both"/>
      </w:pPr>
      <w:r>
        <w:t xml:space="preserve">Enfin arrive la fin de l’année, les révisions du bac. Pas de stress particulier, ni pour les oraux ni pour le bac en lui-même. Mais il a fallu que j’ai une « crise » une semaine avant ce foutu baccalauréat. Une semaine à ne rien manger… en quatre jours, perte de 5kg. Je me sentais faible, maigre… Pendant la semaine de bac, même scénario. Impossible d’avaler quoi que ce soit, simplement un ou deux gâteaux dans la journée pour ne pas faire d’hypoglycémie, et encore des gâteaux que je me forçais à avaler. </w:t>
      </w:r>
    </w:p>
    <w:p w:rsidR="003F43AD" w:rsidRDefault="003F43AD" w:rsidP="006D7912">
      <w:pPr>
        <w:ind w:firstLine="708"/>
        <w:jc w:val="both"/>
      </w:pPr>
      <w:r>
        <w:t>Ces vacances se passèrent plutôt bien, mis à part une restriction alimentaire de plus en plus importante. Obtention du bac, nouveau copain, nouvel appartement, nouvelle école. Les premiers mois de fac se passèrent à merveille, seulement de temps</w:t>
      </w:r>
      <w:r w:rsidR="006D7912">
        <w:t xml:space="preserve"> en temps</w:t>
      </w:r>
      <w:r>
        <w:t xml:space="preserve"> quelques douleurs, brûlures d’estomac ou vomissement</w:t>
      </w:r>
      <w:r w:rsidR="00054A81">
        <w:t>s</w:t>
      </w:r>
      <w:r>
        <w:t xml:space="preserve">. Le jour du concours, quelques </w:t>
      </w:r>
      <w:r w:rsidR="00EA47F7">
        <w:t>douleurs,</w:t>
      </w:r>
      <w:r>
        <w:t xml:space="preserve"> mais supportables. Trois premiers jours de vacances, ravie de pouvoir souffler et se reposer. Le quatrième commença à me poser problème… en effet ce fût le premier de trois longues semaines, couchée au lit à ne rien pouvoir avaler, à ne pas pouvoir me lever, passer une nuit tranquille ou même une journée : sinusite, trachéite, grippe, otite</w:t>
      </w:r>
      <w:r w:rsidR="006D7912">
        <w:t>, pharyngite</w:t>
      </w:r>
      <w:r>
        <w:t xml:space="preserve"> bref la totale. Rdv chez le médecin, prescription d’antibiotiques, d’AINS pendant 3 semaines. Enfin rétablie deux jours avant la rentrée. Alors croyez-moi, mes 3 semaines de vacances de Noël auront été un cauchemar : je n’aurai pu faire aucun repas en famille</w:t>
      </w:r>
      <w:r w:rsidR="0041772A">
        <w:t xml:space="preserve">, je les entendais discuter et rire de mon lit, à moitié consciente de la situation, le jour de l’an se sera fait sans moi </w:t>
      </w:r>
      <w:r w:rsidR="006D7912">
        <w:t>également</w:t>
      </w:r>
      <w:r w:rsidR="0041772A">
        <w:t xml:space="preserve">. </w:t>
      </w:r>
    </w:p>
    <w:p w:rsidR="00EA47F7" w:rsidRDefault="00EA47F7" w:rsidP="006D7912">
      <w:pPr>
        <w:jc w:val="both"/>
      </w:pPr>
      <w:r>
        <w:t>Enfin rétablie pour la rentrée, nouveau semestre, on se remotive. Et puis… ce fût-là la plus grosse des crises. Vomissements, douleurs atroces, intenses, à me tordre dans tous les sens, à pleurer, à m’appuyer de toutes mes forces sur le ventre, je sentais comme des aiguilles contre la paroi interne de mon thorax, des sensations de brûlures, des en</w:t>
      </w:r>
      <w:r w:rsidR="005162F2">
        <w:t>gourdissements qui partaient de</w:t>
      </w:r>
      <w:r>
        <w:t xml:space="preserve"> la poitrine jusqu’à la région périnéale. Cette sensation de pieux qui s’enfonçait violement dans mon flanc droit puis dans le gauche sans arrêt. Les allers retours aux toilettes pour parfois n’être rien capable de pouvoir </w:t>
      </w:r>
      <w:r>
        <w:lastRenderedPageBreak/>
        <w:t>s</w:t>
      </w:r>
      <w:r w:rsidR="005162F2">
        <w:t>ortir tellement les douleurs ét</w:t>
      </w:r>
      <w:r>
        <w:t xml:space="preserve">aient violentes. Des selles toutes aussi différentes les unes des autres parfois même sanglantes. </w:t>
      </w:r>
      <w:r w:rsidR="00054A81">
        <w:t xml:space="preserve">Le transit n’en faisait qu’à sa tête, impossible de prendre de médicament pour l’un ou l’autre des côtés de la balance car dans une même journée je pouvais basculer d’un extrême à l’autre. </w:t>
      </w:r>
      <w:r>
        <w:t xml:space="preserve">Une semaine de calvaire. Finalement je décidai de prendre rendez-vous chez un nouveau généraliste là où j’étudiais. </w:t>
      </w:r>
    </w:p>
    <w:p w:rsidR="00054A81" w:rsidRDefault="00EA47F7" w:rsidP="003C007B">
      <w:pPr>
        <w:jc w:val="both"/>
      </w:pPr>
      <w:r>
        <w:t xml:space="preserve">Ce rendez-vous fut le début d’un grand changement… </w:t>
      </w:r>
      <w:r w:rsidR="00032F3C">
        <w:t>Le médecin m’examina de fond en comble, me posa des tonnes de questions depuis mon plus jeune âge, sur mon entourage, ma famille, mon quotidien, ma personnalité. Elle posa alors un premier diagnostic. Elle me fit passer de premières analyses, de sang, de selles, d’urine</w:t>
      </w:r>
      <w:r w:rsidR="006D7912">
        <w:t>s</w:t>
      </w:r>
      <w:r w:rsidR="00032F3C">
        <w:t>, et me dirigea vers un spécialiste de l’hôpital où j’étudiais ; un hépato-gastro-entérologue.</w:t>
      </w:r>
    </w:p>
    <w:p w:rsidR="00054A81" w:rsidRDefault="00054A81" w:rsidP="003C007B">
      <w:pPr>
        <w:jc w:val="both"/>
      </w:pPr>
      <w:r w:rsidRPr="00996F94">
        <w:t>Lors</w:t>
      </w:r>
      <w:r>
        <w:t xml:space="preserve"> de ma prise de rendez-vous chez ce spécialiste, la secrétaire m’indiqua que c’était plus ou moins une urgence nécessitant probablement une endoscopie, et me donna alors rendez-vous un mois après.</w:t>
      </w:r>
    </w:p>
    <w:p w:rsidR="00CB5747" w:rsidRDefault="00CB5747" w:rsidP="003C007B">
      <w:pPr>
        <w:jc w:val="both"/>
      </w:pPr>
      <w:r>
        <w:t xml:space="preserve">En attendant toujours quelques crises de quelques jours par-ci </w:t>
      </w:r>
      <w:r w:rsidR="00B529F2">
        <w:t>par-là</w:t>
      </w:r>
      <w:r>
        <w:t xml:space="preserve">. Une petite semaine de rémission, tranquille, puis les douleurs resurgissaient de plus belle. </w:t>
      </w:r>
    </w:p>
    <w:p w:rsidR="00CB5747" w:rsidRDefault="00CB5747" w:rsidP="003C007B">
      <w:pPr>
        <w:jc w:val="both"/>
      </w:pPr>
      <w:r>
        <w:t xml:space="preserve">Arriva alors le jour de ce fameux rendez-vous. Je ne savais pas vraiment à quoi m’attendre. Je suis restée près de deux heures dans le cabinet. Il me posa lui aussi tout un tas de questions sur différents points, il m’ausculta également de façon très poussée et sérieuse. A la fin du rendez- vous il m’expliqua alors les différentes maladies auxquelles je pouvais être atteinte. Afin de vérifier ces diagnostics, il fallait que je passe des examens complémentaires : coloscopie, gastroscopie et biopsies. </w:t>
      </w:r>
    </w:p>
    <w:p w:rsidR="00CB5747" w:rsidRDefault="00CB5747" w:rsidP="003C007B">
      <w:pPr>
        <w:jc w:val="both"/>
      </w:pPr>
      <w:r>
        <w:t xml:space="preserve">Ces examens </w:t>
      </w:r>
      <w:r w:rsidR="00926FB1">
        <w:t>seront programmés</w:t>
      </w:r>
      <w:r>
        <w:t xml:space="preserve"> la </w:t>
      </w:r>
      <w:r w:rsidR="006D7912">
        <w:t xml:space="preserve">semaine </w:t>
      </w:r>
      <w:r>
        <w:t>suiva</w:t>
      </w:r>
      <w:r w:rsidR="00926FB1">
        <w:t>nt mon second concours scolaire</w:t>
      </w:r>
      <w:r>
        <w:t xml:space="preserve"> de l’année.</w:t>
      </w:r>
      <w:r w:rsidR="00926FB1">
        <w:t xml:space="preserve"> Entre temps j’avais </w:t>
      </w:r>
      <w:r w:rsidR="00427262">
        <w:t>revu</w:t>
      </w:r>
      <w:r w:rsidR="00926FB1">
        <w:t xml:space="preserve"> ce spécialiste afin de me prescrire de no</w:t>
      </w:r>
      <w:r w:rsidR="00856DEE">
        <w:t>uveaux médicaments, antalgiques</w:t>
      </w:r>
      <w:r w:rsidR="00926FB1">
        <w:t xml:space="preserve">, antispasmodiques </w:t>
      </w:r>
      <w:r>
        <w:t xml:space="preserve"> </w:t>
      </w:r>
      <w:r w:rsidR="00926FB1">
        <w:t xml:space="preserve">et corticoïdes assez puissants, afin de pouvoir passer mes examens scolaires en toute tranquillité. Malheureusement, à la première prise des médicaments (trois jours avant le concours de fin d’année), grosse intolérance à ces derniers. 22h, obligée d’appeler le SAMU pour savoir quoi y faire. Suite aux instructions j’étais revenu à mon état normal deux jours après, la veille du concours. </w:t>
      </w:r>
    </w:p>
    <w:p w:rsidR="004C014F" w:rsidRDefault="004C014F" w:rsidP="003C007B">
      <w:pPr>
        <w:jc w:val="both"/>
      </w:pPr>
      <w:r>
        <w:t>Concours passé dans un affreux état. Première épreuve de la seconde journée, pliée sur ma table les larmes aux yeux, d’énormes crampes dans le ventre, des envies de vomir insupportables. Au bout d’une heure d’épreuve, je me suis endormie sur ma grille de réponse…  Fin de la deuxième et dernière journée de concours. Enfin les grandes vacances après des mois de révisions intenses à ne rien faire d’autre ! Enfin la liberté, pouvoir souffler, se reposer et se vider la tête !</w:t>
      </w:r>
    </w:p>
    <w:p w:rsidR="00290074" w:rsidRDefault="00A3749D" w:rsidP="003C007B">
      <w:pPr>
        <w:jc w:val="both"/>
      </w:pPr>
      <w:r>
        <w:t>Une semaine après je commençais ma préparation po</w:t>
      </w:r>
      <w:r w:rsidR="00856DEE">
        <w:t xml:space="preserve">ur la coloscopie. Elle consistait </w:t>
      </w:r>
      <w:r>
        <w:t>pour moi à ne manger que des féculents, de la viande blanche et des produits laitiers pendant une semaine. Deux jours avant, rdv chez l’anesthésiste. La veille de l’hospitalisation, il a fallu procéder à un lavement des intestins. Une purge, une quarantaine de comprimés à prendre au total en quelques heures il me semble, et plusieurs litres d’eau à boire. J’</w:t>
      </w:r>
      <w:r w:rsidR="00890044">
        <w:t xml:space="preserve">épargne là tous les détails résultant de cette purge. Le lendemain matin, à jeun, entrée à l’hôpital. Et c’est parti pour les examens. Au réveil, douleurs insupportables, épouvantables dans tout le ventre. Les infirmières m’apportèrent ce qui devait me </w:t>
      </w:r>
      <w:r w:rsidR="00890044">
        <w:lastRenderedPageBreak/>
        <w:t xml:space="preserve">servir de repas et le médecin arrive alors dans la chambre afin de m’annoncer les résultats. </w:t>
      </w:r>
      <w:r w:rsidR="00856DEE">
        <w:t xml:space="preserve">Le diagnostic tombe : c’est bien l’une des maladies dont le docteur avait pensé. Il me laissa alors me réveiller correctement et manger, avant de se voir en consultation après. </w:t>
      </w:r>
    </w:p>
    <w:p w:rsidR="00856DEE" w:rsidRDefault="00856DEE" w:rsidP="003C007B">
      <w:pPr>
        <w:jc w:val="both"/>
      </w:pPr>
      <w:r>
        <w:t>De là, nous commencions à discuter des différents traitements (rares pour cette maladie). Nous sommes donc arrivés à décider de commencer un traitement immunosuppresseur, des corticoïdes ainsi qu’un IPP (inhibiteur de pompes à protons</w:t>
      </w:r>
      <w:r w:rsidR="006A052B">
        <w:t xml:space="preserve"> afin de « réduire l’acidité » de l’estomac</w:t>
      </w:r>
      <w:r>
        <w:t>). En effet, plusieurs parties de mon intestin étaient atteintes ainsi que mon estomac</w:t>
      </w:r>
      <w:r w:rsidR="006A052B">
        <w:t>.</w:t>
      </w:r>
      <w:r>
        <w:t xml:space="preserve"> Je devais également faire une IRM afin de vérifier encore d’autres éventuels problèmes. </w:t>
      </w:r>
      <w:r w:rsidR="006A052B">
        <w:t xml:space="preserve"> Arrivée à la maison, je dus </w:t>
      </w:r>
      <w:r w:rsidR="001D289E">
        <w:t xml:space="preserve">annoncer à mes parents, qu’enfin on pouvait poser un nom à ces années de douleurs : « papa, maman, j’ai ******** ».  Mes parents ont commencé, inquiets et se sentant responsables je pense, à faire de nombreuses recherches dans des livres, sur internet. </w:t>
      </w:r>
    </w:p>
    <w:p w:rsidR="00290074" w:rsidRDefault="00856DEE" w:rsidP="006A052B">
      <w:pPr>
        <w:ind w:firstLine="708"/>
        <w:jc w:val="both"/>
      </w:pPr>
      <w:r>
        <w:t xml:space="preserve">Quelques semaines passèrent, puis arriva le moment de commencer l’immunosuppresseur. Il a fallu que j’aille à l’hôpital pour un apprentissage thérapeutique : m’apprendre à me faire mes injections seule. </w:t>
      </w:r>
      <w:r w:rsidR="00F475AA">
        <w:t>A partir de ce jour, régulièrement je dois me faire suivre par de nouveaux spécialistes (tous les ans), faire des analyses de sang, et voir le gastro-entérologue (environ tous les</w:t>
      </w:r>
      <w:r w:rsidR="006A052B">
        <w:t xml:space="preserve"> 2</w:t>
      </w:r>
      <w:r w:rsidR="00F475AA">
        <w:t xml:space="preserve"> mois). Cette maladie est une maladie auto-immune. Mon système immunitaire fonctionne </w:t>
      </w:r>
      <w:r w:rsidR="007E13E4">
        <w:t>trop et se retourne contre moi.</w:t>
      </w:r>
      <w:r w:rsidR="00F475AA">
        <w:t xml:space="preserve"> Ces médicaments servent donc à réduire l’activité du système, ce qui forcément implique une sensibilité accru</w:t>
      </w:r>
      <w:r w:rsidR="007E13E4">
        <w:t xml:space="preserve">e aux maladies infectieuses et </w:t>
      </w:r>
      <w:r w:rsidR="00F475AA">
        <w:t xml:space="preserve">autres.  </w:t>
      </w:r>
      <w:r w:rsidR="007E13E4">
        <w:t xml:space="preserve">Depuis, je suis devenue très sujette aux sinusites notamment, aux infections urinaires ainsi qu’aux réactions allergiques dermatologiques (produits de beauté, colle de pansement, déodorant, </w:t>
      </w:r>
      <w:proofErr w:type="spellStart"/>
      <w:r w:rsidR="007E13E4">
        <w:t>etc</w:t>
      </w:r>
      <w:proofErr w:type="spellEnd"/>
      <w:r w:rsidR="007E13E4">
        <w:t xml:space="preserve">). </w:t>
      </w:r>
      <w:r w:rsidR="00C72D55">
        <w:t xml:space="preserve">La fatigue me gagnait aussi de plus en plus. Entre les traitements, les </w:t>
      </w:r>
      <w:r w:rsidR="00BB0F5E">
        <w:t>allers -retours</w:t>
      </w:r>
      <w:r w:rsidR="00C72D55">
        <w:t xml:space="preserve"> à l’</w:t>
      </w:r>
      <w:r w:rsidR="00BB0F5E">
        <w:t>hôpital</w:t>
      </w:r>
      <w:r w:rsidR="00C72D55">
        <w:t>, les analyses, les régimes</w:t>
      </w:r>
      <w:r w:rsidR="00BB0F5E">
        <w:t xml:space="preserve"> alimentaires assez restreints. A partir de là, pas un jour sans médicaments. En plus des maux de dos, étaient apparues quelques temps auparavant des douleurs de sciatique. Je sentais dans le bas du dos, des brûlures, des fourmillements, qui descendent dans la fesse et dans la cuisse. Parfois même plus bas, dans le genou et dans le mollet. Et à nouveau des imageries à passer. Ces douleurs sont fréquemment présentes. Cette sensation d’engourdissement de toute la jambe, qui parfois se paralyse, des décharges électriques à ne plus pouvoir dormir, simplement attendre sans bouger parfois presque à pleurer. Le médecin m’a donc prescrit des séances de kiné. Cela fait maintenant plusieurs mois que je vais voir mon kiné plusieurs fois par semaine afin de soulager tous ces maux. </w:t>
      </w:r>
      <w:r w:rsidR="00EE5E7A">
        <w:t xml:space="preserve">Quelques crises par-ci par-là encore, puis encore de nouvelles sensations, douleurs ont commencé à apparaître. Des sensations de dégout à la moindre odeur ou visibilité de nourriture. Ouvrir le frigo, le placard m’était devenu impossible. </w:t>
      </w:r>
      <w:r w:rsidR="00590990">
        <w:t>Même un verre d’eau, un morceau de chocolat ou un fruit dont je raffole, était impossible à être avalé. Au bout de trois jours, quelques kilos en moi</w:t>
      </w:r>
      <w:r w:rsidR="006A052B">
        <w:t>n</w:t>
      </w:r>
      <w:r w:rsidR="00590990">
        <w:t>s, une fatigue extrême. J’allai chez mon spécialiste qui me fit passer une fois de plus des analyses, et me prescrit aussi des compléments alimentaires (oui comme pour les « vieux » ou les personnes refusant de s’alimenter…). Si dès le lendemain je n’avais réussi à remanger, ça aurait été hospitalisation, perfusion etc. Heureusement, j’y ai échappé. Combien de fois j’ai entendu « t’as maigris », « faut manger un peu ! », de personnes de la salle de sport ou même de mon entourage proche. On se moquait presque de ces kilos perdus que je n’arrivai pas à reprendre à mon plus grand désespoir… C’est dur à supporter, voir son corps maigre, voir ses côtes, essayer de manger, sans pouvoir prendre le moindre gramme et à côté de ça les autres qui te font des réflexions, te critiquent sur ton corps. Lorsque je descends en dessous des 50 kg, je sais que ça commence à être très difficile et que la remontée sera longue et compliquée.</w:t>
      </w:r>
      <w:r w:rsidR="007F7378">
        <w:t xml:space="preserve"> A côté de ça, il m’arrive d’avoir des périodes inverses, où j’ai besoin d’énormément manger, une faim atroce, sans arrêt, toutes les heures faire un repas. Encore </w:t>
      </w:r>
      <w:r w:rsidR="007F7378">
        <w:lastRenderedPageBreak/>
        <w:t xml:space="preserve">une fois, sans rien prendre comme graisse ou muscle. </w:t>
      </w:r>
      <w:r w:rsidR="00B529F2">
        <w:t xml:space="preserve">Je ne sais même pas si l’on peut qualifier ça de crises de boulimie car c’est bien plus qu’une envie de manger, c’est un besoin, une réelle faim. J’alterne entre des périodes sans manger, et d’autres en passant mon temps à me nourrir : une grosse instabilité. </w:t>
      </w:r>
      <w:r w:rsidR="006871FD">
        <w:t>En plus de ça, toujours plus d’aliments dont je suis contrainte à retirer de mes repas, notamment le thé, le chocolat, quelconques aliments à la menthe, les amandes, et quelque chose dont je raffole, le poisson cru. Depuis, c’est une hantise pour moi de goûter rien qu’un petit morceau de poisson cru, de manger des amandes (et autres fruits à coque). Imaginez bien que c’est difficile lorsque je vais au restaurant asiatique, de ne pas pouvoir manger ni de sushi, ni de fritures (</w:t>
      </w:r>
      <w:proofErr w:type="spellStart"/>
      <w:r w:rsidR="006871FD">
        <w:t>samoussas</w:t>
      </w:r>
      <w:proofErr w:type="spellEnd"/>
      <w:r w:rsidR="006871FD">
        <w:t xml:space="preserve">, nems, beignets,…), pas de </w:t>
      </w:r>
      <w:proofErr w:type="spellStart"/>
      <w:r w:rsidR="006871FD">
        <w:t>macdo</w:t>
      </w:r>
      <w:proofErr w:type="spellEnd"/>
      <w:r w:rsidR="006871FD">
        <w:t xml:space="preserve"> et autres fastfood de ce genre, pas d’alcool lors de soirées. Les repas à l’extérieur restent donc toujours assez compliqués à gérer, que ce soit au restaurant ou même chez des invités.</w:t>
      </w:r>
      <w:r w:rsidR="00953119">
        <w:t xml:space="preserve"> J’en ai eu aussi, et encore même aujourd’hui des réflexions du style « tu ne bois pas parce tu fais du sport », « tu ne manges pas de gras parce que </w:t>
      </w:r>
      <w:r w:rsidR="00B15FA2">
        <w:t>tu ne veux</w:t>
      </w:r>
      <w:r w:rsidR="00953119">
        <w:t xml:space="preserve"> pas grossir »; non </w:t>
      </w:r>
      <w:proofErr w:type="spellStart"/>
      <w:r w:rsidR="00953119">
        <w:t>non</w:t>
      </w:r>
      <w:proofErr w:type="spellEnd"/>
      <w:r w:rsidR="00953119">
        <w:t>, le sport ne m’en empêcherai pas, en revanche c’est ma santé, mon corps qui me disent non. Alors oui, on me pose ensuite pleins de questions, mais tout expliquer peut des fois être assez gênant, donc on simplifie.</w:t>
      </w:r>
      <w:r w:rsidR="0055763A">
        <w:t xml:space="preserve"> Alors oui, si je ne mange pas beaucoup de cochonneries ce n’est pas parce que je fais attention spécialement à ma ligne et que je ne veux pas grossir, mais simplement parce que je fais attention à ma santé, mon estomac et mes intestins. Alors oui, si parfois on me voit manger des quantités phénoménales ce n’est pas que je suis boulimique mais plutôt parce que j’ai faim, et que j’ai envie de grossir.</w:t>
      </w:r>
    </w:p>
    <w:p w:rsidR="00290074" w:rsidRDefault="00B15FA2" w:rsidP="006A052B">
      <w:pPr>
        <w:ind w:firstLine="708"/>
        <w:jc w:val="both"/>
      </w:pPr>
      <w:r>
        <w:t>Depuis quelques mois, où j’écris ces lignes, de nouvelles douleurs encore méconnues sont apparues… des douleurs insupportables</w:t>
      </w:r>
      <w:r w:rsidR="0055763A">
        <w:t xml:space="preserve">, uniquement quelques secondes, mais un pic de souffrance comme jamais je n’ai ressenti, des contractions dans le bas du ventre m’obligeant à m’écrouler au sol, à hurler, pleurer me tordre dans tous les sens jusqu’à ce que cela passe en quelques secondes. Des douleurs m’empêchant de ne faire rien qu’un pas, m’empêchant totalement d’aller aux toilettes, d’uriner. </w:t>
      </w:r>
      <w:r w:rsidR="00302B20">
        <w:t xml:space="preserve">Une douleur qui passe aussi vite et simplement qu’elle est venue.  Une douleur qui se repend dans tout le bas ventre, toute la région anale ainsi que le bas du dos. Au début ce n’était qu’à un moment particulier et bien précis de mon quotidien, que je pouvais alors prévoir. Mais depuis peu ces douleurs font surfaces à des moments totalement imprévisibles et aléatoires. Le médecin trouvant ça étrange a donc commencé par me faire des premiers examens : peut-être un problème aux reins ? </w:t>
      </w:r>
      <w:proofErr w:type="gramStart"/>
      <w:r w:rsidR="00302B20">
        <w:t>à</w:t>
      </w:r>
      <w:proofErr w:type="gramEnd"/>
      <w:r w:rsidR="00302B20">
        <w:t xml:space="preserve"> la vessie ? J’ai donc passé à nouveau une échographie ainsi que des analyses urinaires et sanguines. Ce qui n’a rien révélé d’anormal.  A ce jour, j’attends donc mon prochain rendez-vous afin de passer une nouvelle IRM pour peut-être diagnostiquer une nouvelle maladie… </w:t>
      </w:r>
    </w:p>
    <w:p w:rsidR="00C72D55" w:rsidRDefault="00944F7C" w:rsidP="006A052B">
      <w:pPr>
        <w:ind w:firstLine="708"/>
        <w:jc w:val="both"/>
      </w:pPr>
      <w:r>
        <w:t>Lorsque tu entends souvent les autres se plaindre de telles ou telles douleurs, tu te dis que les tiennes doivent être normales</w:t>
      </w:r>
      <w:r w:rsidR="006B450F">
        <w:t xml:space="preserve"> aussi, jusqu’au jour où l’on te dit que non, qu’il fallait y porter plus attention, plus tôt, que maintenant c’est trop tard, que la maladie s’est installée et qu’elle est incurable. Cessez d’écouter les douleurs des autres, simplement soi et son propre corps, car chaque douleur est un signal. Un signal d’avertissement à quelque chose. Ne l’ignorez pas car une fois l’incident arrivé, parfois on ne peut plus revenir en arrière. Ecoutez-vous et ne soyez pas têtue envers vous-même. </w:t>
      </w:r>
    </w:p>
    <w:p w:rsidR="00C65725" w:rsidRDefault="00C65725" w:rsidP="003C007B">
      <w:pPr>
        <w:jc w:val="both"/>
      </w:pPr>
      <w:r>
        <w:t>J’en arrive à aujourd’hui : en tout</w:t>
      </w:r>
    </w:p>
    <w:p w:rsidR="00C65725" w:rsidRDefault="00C65725" w:rsidP="00C65725">
      <w:pPr>
        <w:pStyle w:val="Paragraphedeliste"/>
        <w:numPr>
          <w:ilvl w:val="0"/>
          <w:numId w:val="1"/>
        </w:numPr>
        <w:jc w:val="both"/>
      </w:pPr>
      <w:r>
        <w:t xml:space="preserve"> 3 IRM plus une à passer bientôt</w:t>
      </w:r>
    </w:p>
    <w:p w:rsidR="00C65725" w:rsidRDefault="00C65725" w:rsidP="00C65725">
      <w:pPr>
        <w:pStyle w:val="Paragraphedeliste"/>
        <w:numPr>
          <w:ilvl w:val="0"/>
          <w:numId w:val="1"/>
        </w:numPr>
        <w:jc w:val="both"/>
      </w:pPr>
      <w:r>
        <w:t>4 échographies</w:t>
      </w:r>
    </w:p>
    <w:p w:rsidR="00C65725" w:rsidRDefault="00C65725" w:rsidP="00C65725">
      <w:pPr>
        <w:pStyle w:val="Paragraphedeliste"/>
        <w:numPr>
          <w:ilvl w:val="0"/>
          <w:numId w:val="1"/>
        </w:numPr>
        <w:jc w:val="both"/>
      </w:pPr>
      <w:r>
        <w:lastRenderedPageBreak/>
        <w:t>une coloscopie et une gastroscopie</w:t>
      </w:r>
    </w:p>
    <w:p w:rsidR="00C65725" w:rsidRDefault="00C65725" w:rsidP="00C65725">
      <w:pPr>
        <w:pStyle w:val="Paragraphedeliste"/>
        <w:numPr>
          <w:ilvl w:val="0"/>
          <w:numId w:val="1"/>
        </w:numPr>
        <w:jc w:val="both"/>
      </w:pPr>
      <w:r>
        <w:t>2 analyses de selle</w:t>
      </w:r>
      <w:r w:rsidR="006A052B">
        <w:t>s</w:t>
      </w:r>
    </w:p>
    <w:p w:rsidR="00C65725" w:rsidRDefault="00C65725" w:rsidP="00C65725">
      <w:pPr>
        <w:pStyle w:val="Paragraphedeliste"/>
        <w:numPr>
          <w:ilvl w:val="0"/>
          <w:numId w:val="1"/>
        </w:numPr>
        <w:jc w:val="both"/>
      </w:pPr>
      <w:r>
        <w:t>une quinzaine d’analyses de sang</w:t>
      </w:r>
    </w:p>
    <w:p w:rsidR="00C65725" w:rsidRDefault="00C65725" w:rsidP="00C65725">
      <w:pPr>
        <w:pStyle w:val="Paragraphedeliste"/>
        <w:numPr>
          <w:ilvl w:val="0"/>
          <w:numId w:val="1"/>
        </w:numPr>
        <w:jc w:val="both"/>
      </w:pPr>
      <w:r>
        <w:t>une petite dizaine d’analyses urinaires</w:t>
      </w:r>
    </w:p>
    <w:p w:rsidR="00C65725" w:rsidRDefault="00C65725" w:rsidP="00C65725">
      <w:pPr>
        <w:pStyle w:val="Paragraphedeliste"/>
        <w:numPr>
          <w:ilvl w:val="0"/>
          <w:numId w:val="1"/>
        </w:numPr>
        <w:jc w:val="both"/>
      </w:pPr>
      <w:r>
        <w:t xml:space="preserve">une vingtaine de rdv chez le gastro-entérologue (+anesthésiste) </w:t>
      </w:r>
    </w:p>
    <w:p w:rsidR="00FD328A" w:rsidRDefault="00FD328A" w:rsidP="00C65725">
      <w:pPr>
        <w:pStyle w:val="Paragraphedeliste"/>
        <w:numPr>
          <w:ilvl w:val="0"/>
          <w:numId w:val="1"/>
        </w:numPr>
        <w:jc w:val="both"/>
      </w:pPr>
      <w:r>
        <w:t>2 rdv chez le gynécologue</w:t>
      </w:r>
    </w:p>
    <w:p w:rsidR="00FD328A" w:rsidRDefault="00FD328A" w:rsidP="00C65725">
      <w:pPr>
        <w:pStyle w:val="Paragraphedeliste"/>
        <w:numPr>
          <w:ilvl w:val="0"/>
          <w:numId w:val="1"/>
        </w:numPr>
        <w:jc w:val="both"/>
      </w:pPr>
      <w:r>
        <w:t>2 rdv chez le dermatologue</w:t>
      </w:r>
    </w:p>
    <w:p w:rsidR="00FD328A" w:rsidRDefault="00C65725" w:rsidP="00FD328A">
      <w:pPr>
        <w:pStyle w:val="Paragraphedeliste"/>
        <w:numPr>
          <w:ilvl w:val="0"/>
          <w:numId w:val="1"/>
        </w:numPr>
        <w:jc w:val="both"/>
      </w:pPr>
      <w:r>
        <w:t xml:space="preserve">environ 1 an de </w:t>
      </w:r>
      <w:r w:rsidR="00FD328A">
        <w:t>kiné</w:t>
      </w:r>
    </w:p>
    <w:p w:rsidR="00C65725" w:rsidRDefault="00FD328A" w:rsidP="00C65725">
      <w:pPr>
        <w:pStyle w:val="Paragraphedeliste"/>
        <w:numPr>
          <w:ilvl w:val="0"/>
          <w:numId w:val="1"/>
        </w:numPr>
        <w:jc w:val="both"/>
      </w:pPr>
      <w:r>
        <w:t xml:space="preserve">1 </w:t>
      </w:r>
      <w:r w:rsidR="00C65725">
        <w:t xml:space="preserve">rdv chez l’endocrinologue </w:t>
      </w:r>
    </w:p>
    <w:p w:rsidR="00C65725" w:rsidRDefault="00C65725" w:rsidP="00C65725">
      <w:pPr>
        <w:pStyle w:val="Paragraphedeliste"/>
        <w:numPr>
          <w:ilvl w:val="0"/>
          <w:numId w:val="1"/>
        </w:numPr>
        <w:jc w:val="both"/>
      </w:pPr>
      <w:r>
        <w:t xml:space="preserve">Ainsi qu’une </w:t>
      </w:r>
      <w:r w:rsidR="00FD328A">
        <w:t>multitude</w:t>
      </w:r>
      <w:r>
        <w:t xml:space="preserve"> de rdv chez le </w:t>
      </w:r>
      <w:r w:rsidR="00FD328A">
        <w:t>généraliste</w:t>
      </w:r>
    </w:p>
    <w:p w:rsidR="00980C55" w:rsidRDefault="00980C55" w:rsidP="00C65725">
      <w:pPr>
        <w:pStyle w:val="Paragraphedeliste"/>
        <w:numPr>
          <w:ilvl w:val="0"/>
          <w:numId w:val="1"/>
        </w:numPr>
        <w:jc w:val="both"/>
      </w:pPr>
      <w:r>
        <w:t>+ d’une trentaine de médicaments différents avalés en un an dont certains en prise quotidienne</w:t>
      </w:r>
    </w:p>
    <w:p w:rsidR="006A052B" w:rsidRDefault="006A052B" w:rsidP="006A052B">
      <w:pPr>
        <w:pStyle w:val="Paragraphedeliste"/>
        <w:jc w:val="both"/>
      </w:pPr>
    </w:p>
    <w:p w:rsidR="007B0AF5" w:rsidRDefault="00FD328A" w:rsidP="006A052B">
      <w:pPr>
        <w:ind w:firstLine="360"/>
        <w:jc w:val="both"/>
      </w:pPr>
      <w:r>
        <w:t>Les premiers examens auront commencé en 2014, environ 3 ans après mes premiers symptômes. Et seulement en 2017, trois ans après, on me diagnostique cette maladie. Une maladie qui non seulement est présente quotidiennement de différentes façons, mais aussi qui m’apporte de nouvelles autres maladies. Les rendez-vous continuent de s’enchainer et les mauvais jours n’en font pas moins.</w:t>
      </w:r>
      <w:r w:rsidR="00863EB7">
        <w:t xml:space="preserve"> Ce n’est probablement </w:t>
      </w:r>
      <w:r w:rsidR="007B0AF5">
        <w:t>que le début de longues années.</w:t>
      </w:r>
    </w:p>
    <w:p w:rsidR="006A052B" w:rsidRDefault="006A052B" w:rsidP="006A052B">
      <w:pPr>
        <w:ind w:firstLine="360"/>
        <w:jc w:val="both"/>
      </w:pPr>
    </w:p>
    <w:p w:rsidR="007B0AF5" w:rsidRDefault="007B0AF5" w:rsidP="006A052B">
      <w:pPr>
        <w:ind w:firstLine="360"/>
        <w:jc w:val="both"/>
      </w:pPr>
      <w:r>
        <w:t xml:space="preserve"> Début juillet 2018, je continue ce récit car je reviens d’un nouveau rdv de chez mon gastro-entérologue. Je suis donc montée pour la journée à Lyon. Encore une fois, une heure de consultation et un tas de questions. Résultat de la visite ? Encore des prises de sang, une IRM de programmé</w:t>
      </w:r>
      <w:r w:rsidR="00730F84">
        <w:t>e</w:t>
      </w:r>
      <w:r>
        <w:t xml:space="preserve"> pour le mois à venir, une radiographie pulmonaire, deux nouveaux médicaments, et des résultats d’échographie</w:t>
      </w:r>
      <w:r w:rsidR="00730F84">
        <w:t xml:space="preserve"> par forcément très encourageant pour la suite. De plus quelques carences sur les analyses de sang et des dosages trop élevés sur certaines hormones. Depuis plusieurs jours de nouveaux problèmes dermatologiques sont apparus ainsi qu’un épisode de deux semaines de trachéite et conjonctivites avec antibiotique. </w:t>
      </w:r>
    </w:p>
    <w:p w:rsidR="00994CA0" w:rsidRDefault="005F6EFC" w:rsidP="00FD328A">
      <w:pPr>
        <w:jc w:val="both"/>
      </w:pPr>
      <w:r>
        <w:t xml:space="preserve">Cette dernière semaine un nouveau problème de transit est apparu, jamais je n’avais eu ces sensations auparavant : une envie d’aller à la selle extrêmement importe, comme une bonne diarrhée, qui t’empêche de faire quoi que ce soit de ta journée à part rester à proximité des toilettes afin d’y avoir accès au plus vite. Tout </w:t>
      </w:r>
      <w:r w:rsidR="008B1683">
        <w:t xml:space="preserve">ça </w:t>
      </w:r>
      <w:r>
        <w:t>pour quoi ? Pour strictement rien au final, des intestins totalement vides, même avec des lavements intestinaux, laxatifs,… Impossible de se déplacer, passer la journée sur les toilettes, en avoir mal au ventre, pour rien ! Etant de soirée ce même jour, j’ai eu très peur… mais au final plutôt bien passé</w:t>
      </w:r>
      <w:r w:rsidR="008B1683">
        <w:t>e</w:t>
      </w:r>
      <w:r>
        <w:t xml:space="preserve">. </w:t>
      </w:r>
    </w:p>
    <w:p w:rsidR="00994CA0" w:rsidRDefault="00994CA0" w:rsidP="00994CA0">
      <w:pPr>
        <w:jc w:val="both"/>
      </w:pPr>
      <w:r>
        <w:t xml:space="preserve">J’ai aussi à nouveau perdu quelques kilos en peu de temps. Le médecin m’a prévenu qu’un kilo encore de perdu et je devrais retourner le voir dans les jours suivant. A ce jour je suis tout juste à 50kg (55kg deux semaines auparavant), mon poids de forme étant de 53kg. Se sentir maigrir encore une fois, voir ses côtes se dessiner un peu plus, un écart de plus en plus important entre deux cuisses qui ne sont plus du tout en contact l'une avec l'autre, perdre encore de sa poitrine, ne plus avoir de forme et ne plus se sentir femme mais simplement maigre, se sentir faible, ne plus avoir de force et être sans arrêt fatiguée. Ces épisodes se répètent malheureusement trop souvent et les remontées sont si difficiles et longues. </w:t>
      </w:r>
    </w:p>
    <w:p w:rsidR="002757C1" w:rsidRDefault="007F60DD" w:rsidP="008B1683">
      <w:pPr>
        <w:ind w:firstLine="708"/>
        <w:jc w:val="both"/>
      </w:pPr>
      <w:r>
        <w:lastRenderedPageBreak/>
        <w:t>Une semaine passée plutôt bien. Entre salle de sport et balade tout se passe bien. Puis</w:t>
      </w:r>
      <w:r w:rsidR="005D69A2">
        <w:t>, le vendredi, un évènement compliqué pour moi est arrivé. Depuis ce jour, stress immense, mal : cela amena à une perte d’appétit total. Impossible de manger pendant plusieurs jours, encore quelques kilos en moins (malgré un ou deux de repris dans la semaine).</w:t>
      </w:r>
      <w:r w:rsidR="002757C1">
        <w:t xml:space="preserve"> Pendant plusieurs jours, je tournais à un petit repas par jour. Le mardi soir je partais pour trois jours avec des amis à la montagne. Ce </w:t>
      </w:r>
      <w:r w:rsidR="00780384">
        <w:t>jour-là</w:t>
      </w:r>
      <w:r w:rsidR="002757C1">
        <w:t xml:space="preserve"> je commençais à remanger un peu plus.</w:t>
      </w:r>
      <w:r w:rsidR="00780384">
        <w:t xml:space="preserve"> Tout se passa bien, petit restaurant en arrivant le soir. Le lendemain, randonné de quelques heures, de beaux paysages, un beau temps et bien entouré. En arrivant nous avons fait d’autres activités, avant d’aller manger le soir au restaurant. Arrivé</w:t>
      </w:r>
      <w:r w:rsidR="008B1683">
        <w:t>e</w:t>
      </w:r>
      <w:r w:rsidR="00780384">
        <w:t xml:space="preserve"> au restaurant, j’avais bien fait attention </w:t>
      </w:r>
      <w:r w:rsidR="008B1683">
        <w:t xml:space="preserve">à </w:t>
      </w:r>
      <w:r w:rsidR="00780384">
        <w:t xml:space="preserve">prendre quelque chose que je pouvais manger, qui ne me rendrait pas malade. Au bout de quelques </w:t>
      </w:r>
      <w:r w:rsidR="00ED5183">
        <w:t xml:space="preserve"> </w:t>
      </w:r>
      <w:r w:rsidR="001010E6">
        <w:t>bouchées avalées, j’ai commençait à avoir des douleurs à l’estomac. Les douleurs étaient de plus en plus intenses et à chaque fois que j’avalais, ce</w:t>
      </w:r>
      <w:r w:rsidR="008B1683">
        <w:t>la déclenché</w:t>
      </w:r>
      <w:r w:rsidR="001010E6">
        <w:t xml:space="preserve"> des pics de douleur encore plus fort. J’ai alors cessé de manger. Ces sensations s’amplifiaient davantage avec le temps, et encore plus lorsque j’expirais. Je commençais à avoir le souffle court, la tête qui tourne, puis je commençais à trembler, claquer des dents (alors qu’il faisait chaud). Les douleurs de plus en plus fortes, j’avais cette horrible impression de recevoir un poignard dans l’estomac, je me tenais fort, mais rien n’y faisait. D’un seul coup, je tombai, impossible de respirer j’avais l’impression de m’étouffer. Tremblements</w:t>
      </w:r>
      <w:r w:rsidR="00625CCC">
        <w:t xml:space="preserve">, douleurs, écran noir. Au bout d’un certain temps, mes amis m’ont ramené à la chambre, fin de soirée difficile mais j’ai finalement réussi à m’endormir. Les jours suivants, nausée et diahrée (très exceptionnel pour moi), les douleurs à l’estomac avaient cessé, mais c’était maintenant des aux intestins qui prirent le relais. Environ une quinzaine de minutes après chaque repas, les douleurs faisaient leur apparition. </w:t>
      </w:r>
      <w:r w:rsidR="00561B6E">
        <w:t xml:space="preserve">Des jours avec ou sans nausée, avec ou sans problèmes de transit… toujours aléatoire et imprévisible. </w:t>
      </w:r>
    </w:p>
    <w:p w:rsidR="00084038" w:rsidRDefault="00084038" w:rsidP="00994CA0">
      <w:pPr>
        <w:jc w:val="both"/>
      </w:pPr>
      <w:r>
        <w:t xml:space="preserve">L’appétit ainsi que le poids reprennent le cours normal petit à petit. On se stabilise à nouveau pendant quelques temps. Puis à nous le pyrosis qui s’installe (brûlure d’estomac). Quelques jours plus tard, départ pour quelques jours à la mer avec des amis : malade surtout les premiers jours (grosses brûlures d’estomac, crampes aux intestins et quelques légers vomissements). La fin de séjour se passe plutôt bien. </w:t>
      </w:r>
      <w:r w:rsidR="008B1683">
        <w:t xml:space="preserve"> De nouvelles et très belles rencontres qui me redonna le sourire et qui ne me firent absolument pas regretter ce séjour.</w:t>
      </w:r>
    </w:p>
    <w:p w:rsidR="00084038" w:rsidRDefault="00084038" w:rsidP="00994CA0">
      <w:pPr>
        <w:jc w:val="both"/>
      </w:pPr>
      <w:r>
        <w:t>Des douleurs d’une autre nature persistaient aussi à intervalles réguliers dans le bas du ventre, dans tout le plancher</w:t>
      </w:r>
      <w:r w:rsidR="008B1683">
        <w:t xml:space="preserve"> pelvien</w:t>
      </w:r>
      <w:r>
        <w:t xml:space="preserve">, comme une irradiation de tous les organes du bas ventre et le bas du dos. Des douleurs à encore hurler et se tordre au sol, des crampes et des douleurs d’une intensité totalement incontrôlable. </w:t>
      </w:r>
    </w:p>
    <w:p w:rsidR="000668D4" w:rsidRDefault="008B1683" w:rsidP="00994CA0">
      <w:pPr>
        <w:jc w:val="both"/>
      </w:pPr>
      <w:r>
        <w:t>Quelques temps plus tard,</w:t>
      </w:r>
      <w:r w:rsidR="007961F1">
        <w:t xml:space="preserve"> </w:t>
      </w:r>
      <w:r w:rsidR="000668D4">
        <w:t>nouvelle surprise ! Je tombe, aucune force dans mes jambes. Bouffées de chaleur, frissons, tremblements, engourdissement</w:t>
      </w:r>
      <w:r w:rsidR="007961F1">
        <w:t>s</w:t>
      </w:r>
      <w:r w:rsidR="000668D4">
        <w:t xml:space="preserve"> des membres inférieurs et supérieurs. Impossible de bouger la jambe, ni même le pied, impossible de me lever. Les deux jambes paralysées et sans force. Direction les urgences où l’on soupçonne une carence en ion</w:t>
      </w:r>
      <w:r w:rsidR="007961F1">
        <w:t>s</w:t>
      </w:r>
      <w:r w:rsidR="000668D4">
        <w:t xml:space="preserve">. Prise de sang ? Rien d’anormal sur les ions, ni les enzymes musculaires, seulement le fer et la créatinine (dosages rénaux notamment) en dehors des normes. Au bout de quelques jours sans force, je récupère peu à peu. Je garde toutefois pendant une bonne semaine d’énormes courbatures à en marcher comme une mamie. </w:t>
      </w:r>
      <w:r w:rsidR="00DB656B">
        <w:t xml:space="preserve">Apres en avoir parlé à mon kiné et à mon spécialiste, ils évoquent une myosite, une inflammation des muscles. J’ai pu reprendre peu à peu le sport, sans trop forcer sur les jambes évidemment. </w:t>
      </w:r>
    </w:p>
    <w:p w:rsidR="00DB656B" w:rsidRDefault="00DB656B" w:rsidP="007961F1">
      <w:pPr>
        <w:ind w:firstLine="708"/>
        <w:jc w:val="both"/>
      </w:pPr>
      <w:r>
        <w:lastRenderedPageBreak/>
        <w:t xml:space="preserve">Les problèmes de transit, eux, faisaient toujours leur route en continue tout comme les douleurs. </w:t>
      </w:r>
    </w:p>
    <w:p w:rsidR="00D7492F" w:rsidRDefault="00D7492F" w:rsidP="00994CA0">
      <w:pPr>
        <w:jc w:val="both"/>
      </w:pPr>
      <w:r>
        <w:t>Une fois de plus des douleurs m’irradiaient tout le pelvis, le bas du dos, le rectum, l’utérus, tout. Ces douleurs étaient de plus en plus fréquentes mais que je ne pouvais attribuer aux autres maux connues de la maladie.</w:t>
      </w:r>
    </w:p>
    <w:p w:rsidR="007961F1" w:rsidRDefault="007961F1" w:rsidP="00994CA0">
      <w:pPr>
        <w:jc w:val="both"/>
      </w:pPr>
    </w:p>
    <w:p w:rsidR="00D7492F" w:rsidRDefault="00D7492F" w:rsidP="007961F1">
      <w:pPr>
        <w:ind w:firstLine="708"/>
        <w:jc w:val="both"/>
      </w:pPr>
      <w:r>
        <w:t>Quelques paragraphes auparavant, j’avais parlé d’un rdv chez un endoc</w:t>
      </w:r>
      <w:r w:rsidR="00FC6BA8">
        <w:t>rinologue pour un symptôme nouveau depuis quelques mois,</w:t>
      </w:r>
      <w:r>
        <w:t xml:space="preserve"> ce jour arriva enfin. Mais comme d’habitude, j’ai eu le droit à cette fameuse phrase « c’est bien la première fois que je vois ça ! »</w:t>
      </w:r>
      <w:r w:rsidR="00FC6BA8">
        <w:t xml:space="preserve">. </w:t>
      </w:r>
    </w:p>
    <w:p w:rsidR="00FC6BA8" w:rsidRDefault="00FC6BA8" w:rsidP="00994CA0">
      <w:pPr>
        <w:jc w:val="both"/>
      </w:pPr>
      <w:r>
        <w:t xml:space="preserve">Pendant ce temps, je suis toujours en attente de savoir d’où peut venir cet étrange phénomène aux jambes que j’ai bien pu avoir la dernière fois… </w:t>
      </w:r>
      <w:r w:rsidR="009D270D">
        <w:t xml:space="preserve">Peut-être un problème musculaire, ou bien neurologique, </w:t>
      </w:r>
      <w:r w:rsidR="007961F1">
        <w:t xml:space="preserve">artériel, </w:t>
      </w:r>
      <w:r w:rsidR="009D270D">
        <w:t xml:space="preserve">ou encore rénal ? En bref, sans arrêt dans l’attente, l’incertitude et l’ignorance. </w:t>
      </w:r>
    </w:p>
    <w:p w:rsidR="007961F1" w:rsidRDefault="007961F1" w:rsidP="00994CA0">
      <w:pPr>
        <w:jc w:val="both"/>
      </w:pPr>
    </w:p>
    <w:p w:rsidR="009D270D" w:rsidRDefault="009D270D" w:rsidP="007961F1">
      <w:pPr>
        <w:ind w:firstLine="708"/>
        <w:jc w:val="both"/>
      </w:pPr>
      <w:r>
        <w:t xml:space="preserve">Quelques épisodes un peu changeant avec mon entourage, que je ne mentionnerai pas ici mais qui forcément ont influencé quelques peu ma santé. </w:t>
      </w:r>
    </w:p>
    <w:p w:rsidR="009D270D" w:rsidRDefault="004B37FE" w:rsidP="00994CA0">
      <w:pPr>
        <w:jc w:val="both"/>
      </w:pPr>
      <w:r>
        <w:t>Rebelote, nouvelle crise avec mes jambes ! Le jeudi dans l’après-midi, vendredi matin prise</w:t>
      </w:r>
      <w:r w:rsidR="007961F1">
        <w:t xml:space="preserve"> de</w:t>
      </w:r>
      <w:r>
        <w:t xml:space="preserve"> sang. Ce soir-là, à table avec des amis, malaise, sans savoir l’origine. Pas d’alcool, à l’apéro donc en théorie pas d’hypo, pas de nouveaux médicaments non plus.  Le week-end en tant qu’handicapé se passa bien. Le lundi matin, au travail, encore un petit malaise ! Toujours sans savoir qu’elle en était la cause. Sur les résultats d’analyse</w:t>
      </w:r>
      <w:r w:rsidR="00AF1B29">
        <w:t>s</w:t>
      </w:r>
      <w:r>
        <w:t xml:space="preserve"> </w:t>
      </w:r>
      <w:r w:rsidR="00AF1B29">
        <w:t>de sang, à peu près les mêmes taux</w:t>
      </w:r>
      <w:r>
        <w:t xml:space="preserve"> que la fois précédente, à savoir l’urée et la créatinine pas tout à fait dans les normes. </w:t>
      </w:r>
      <w:r w:rsidR="00AF1B29">
        <w:t>Quelques jours plus tard, les douleurs s’estompent, la force reprend le dessus peu à peu. Des jours plutôt tranquilles. Les maux de dos sont toujours présents, de plus en plus souvent et surtout de plus en plus intenses. Des maux, des douleurs à en avoir la nausée, à en pleurer, à ne même plus pouvoir me redresser ou mê</w:t>
      </w:r>
      <w:r w:rsidR="007961F1">
        <w:t>me faire 10</w:t>
      </w:r>
      <w:r w:rsidR="00AF1B29">
        <w:t xml:space="preserve"> mètres à pieds. Des tensions, des crampes, des raideurs sur les côtés de la</w:t>
      </w:r>
      <w:r w:rsidR="00AF0ECE">
        <w:t xml:space="preserve"> colonne et la partie lombaire. Encore une fois se déplacer comme un « vieux », comme un « handicapé », devoir se tenir à quelque chose pour supporter son corps et le maintenir à peu près droit. </w:t>
      </w:r>
    </w:p>
    <w:p w:rsidR="007961F1" w:rsidRDefault="007961F1" w:rsidP="00994CA0">
      <w:pPr>
        <w:jc w:val="both"/>
      </w:pPr>
    </w:p>
    <w:p w:rsidR="00AF0ECE" w:rsidRDefault="00D34CAA" w:rsidP="007961F1">
      <w:pPr>
        <w:ind w:firstLine="708"/>
        <w:jc w:val="both"/>
        <w:rPr>
          <w:rFonts w:ascii="Segoe Print" w:hAnsi="Segoe Print" w:cs="Segoe Print"/>
        </w:rPr>
      </w:pPr>
      <w:r>
        <w:t xml:space="preserve">La fin de mes vacances arriva vite. La première semaine de cours, petite perte d’appétit mais surtout des douleurs insupportables : ni la chaleur, ni les médocs, ni le repos n’y faisaient. Pendant plusieurs jours non-stop, même les nuits ne faisaient pas passer les douleurs. Des douleurs largement amplifiées lors de la miction ou de la selle, qui en devenaient insupportables et totalement impossibles à certains moments. Aujourd’hui j’ignore toujours la cause et le déclenchement de ces douleurs arrivées si  brutalement étant donné une alimentation saine, sans aliments me rendant malade habituellement. </w:t>
      </w:r>
    </w:p>
    <w:p w:rsidR="00BC1D7B" w:rsidRPr="00AF0ECE" w:rsidRDefault="00BC1D7B" w:rsidP="00994CA0">
      <w:pPr>
        <w:jc w:val="both"/>
        <w:rPr>
          <w:lang w:val="fr"/>
        </w:rPr>
      </w:pPr>
      <w:r>
        <w:rPr>
          <w:lang w:val="fr"/>
        </w:rPr>
        <w:t xml:space="preserve">Je m’en arrêterai là pour cette première partie. La suite sera écrite au fur et à mesure des évènements, que je publierai ou non, je verrai au moment venu. </w:t>
      </w:r>
      <w:r w:rsidR="007961F1">
        <w:rPr>
          <w:lang w:val="fr"/>
        </w:rPr>
        <w:t xml:space="preserve">Merci d’avoir eu le courage de lire </w:t>
      </w:r>
      <w:r w:rsidR="007961F1">
        <w:rPr>
          <w:lang w:val="fr"/>
        </w:rPr>
        <w:lastRenderedPageBreak/>
        <w:t xml:space="preserve">jusque-là. </w:t>
      </w:r>
      <w:r w:rsidR="00A51183">
        <w:rPr>
          <w:lang w:val="fr"/>
        </w:rPr>
        <w:t>Ce texte n’a pas pour but de me plaindre, simplement de témoigner, et essayer de vous faire comprendre que finalement la santé est ce qu’il y a de plus important. Malheureusement on s’en aperçoit</w:t>
      </w:r>
      <w:bookmarkStart w:id="0" w:name="_GoBack"/>
      <w:bookmarkEnd w:id="0"/>
      <w:r w:rsidR="00A51183">
        <w:rPr>
          <w:lang w:val="fr"/>
        </w:rPr>
        <w:t xml:space="preserve"> que lorsque l’on est malade, alors profitez ! </w:t>
      </w:r>
    </w:p>
    <w:sectPr w:rsidR="00BC1D7B" w:rsidRPr="00AF0EC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4CE" w:rsidRDefault="007574CE" w:rsidP="007F7378">
      <w:pPr>
        <w:spacing w:after="0" w:line="240" w:lineRule="auto"/>
      </w:pPr>
      <w:r>
        <w:separator/>
      </w:r>
    </w:p>
  </w:endnote>
  <w:endnote w:type="continuationSeparator" w:id="0">
    <w:p w:rsidR="007574CE" w:rsidRDefault="007574CE" w:rsidP="007F7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4CE" w:rsidRDefault="007574CE" w:rsidP="007F7378">
      <w:pPr>
        <w:spacing w:after="0" w:line="240" w:lineRule="auto"/>
      </w:pPr>
      <w:r>
        <w:separator/>
      </w:r>
    </w:p>
  </w:footnote>
  <w:footnote w:type="continuationSeparator" w:id="0">
    <w:p w:rsidR="007574CE" w:rsidRDefault="007574CE" w:rsidP="007F73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5B2044"/>
    <w:multiLevelType w:val="hybridMultilevel"/>
    <w:tmpl w:val="F7121D9C"/>
    <w:lvl w:ilvl="0" w:tplc="E9DA15C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A20"/>
    <w:rsid w:val="00032F3C"/>
    <w:rsid w:val="00054A81"/>
    <w:rsid w:val="000668D4"/>
    <w:rsid w:val="00084038"/>
    <w:rsid w:val="00084B47"/>
    <w:rsid w:val="001010E6"/>
    <w:rsid w:val="00145A20"/>
    <w:rsid w:val="0016517B"/>
    <w:rsid w:val="001C5771"/>
    <w:rsid w:val="001D289E"/>
    <w:rsid w:val="00253F03"/>
    <w:rsid w:val="00264DBD"/>
    <w:rsid w:val="002757C1"/>
    <w:rsid w:val="00290074"/>
    <w:rsid w:val="00302B20"/>
    <w:rsid w:val="003B296C"/>
    <w:rsid w:val="003C007B"/>
    <w:rsid w:val="003F43AD"/>
    <w:rsid w:val="0040078A"/>
    <w:rsid w:val="0041772A"/>
    <w:rsid w:val="00427262"/>
    <w:rsid w:val="00435F05"/>
    <w:rsid w:val="0043785E"/>
    <w:rsid w:val="004821F1"/>
    <w:rsid w:val="004960A7"/>
    <w:rsid w:val="004B37FE"/>
    <w:rsid w:val="004C014F"/>
    <w:rsid w:val="005162F2"/>
    <w:rsid w:val="0055763A"/>
    <w:rsid w:val="00561B6E"/>
    <w:rsid w:val="00590990"/>
    <w:rsid w:val="00593369"/>
    <w:rsid w:val="005D69A2"/>
    <w:rsid w:val="005F6EFC"/>
    <w:rsid w:val="00625CCC"/>
    <w:rsid w:val="006413D9"/>
    <w:rsid w:val="006871FD"/>
    <w:rsid w:val="006A052B"/>
    <w:rsid w:val="006A690F"/>
    <w:rsid w:val="006B450F"/>
    <w:rsid w:val="006D7912"/>
    <w:rsid w:val="00730F84"/>
    <w:rsid w:val="007574CE"/>
    <w:rsid w:val="00780384"/>
    <w:rsid w:val="007961F1"/>
    <w:rsid w:val="007B0AF5"/>
    <w:rsid w:val="007E13E4"/>
    <w:rsid w:val="007F60DD"/>
    <w:rsid w:val="007F7378"/>
    <w:rsid w:val="00856DEE"/>
    <w:rsid w:val="00863EB7"/>
    <w:rsid w:val="008751F5"/>
    <w:rsid w:val="00890044"/>
    <w:rsid w:val="008B1683"/>
    <w:rsid w:val="00926FB1"/>
    <w:rsid w:val="00944F7C"/>
    <w:rsid w:val="00945238"/>
    <w:rsid w:val="00953119"/>
    <w:rsid w:val="00980C55"/>
    <w:rsid w:val="00994CA0"/>
    <w:rsid w:val="00996F94"/>
    <w:rsid w:val="009C5E23"/>
    <w:rsid w:val="009D270D"/>
    <w:rsid w:val="009F1071"/>
    <w:rsid w:val="009F5FFA"/>
    <w:rsid w:val="00A3749D"/>
    <w:rsid w:val="00A51183"/>
    <w:rsid w:val="00A6684E"/>
    <w:rsid w:val="00AA1856"/>
    <w:rsid w:val="00AF0ECE"/>
    <w:rsid w:val="00AF1B29"/>
    <w:rsid w:val="00AF47F2"/>
    <w:rsid w:val="00B15FA2"/>
    <w:rsid w:val="00B529F2"/>
    <w:rsid w:val="00B75745"/>
    <w:rsid w:val="00BB0F5E"/>
    <w:rsid w:val="00BC1D7B"/>
    <w:rsid w:val="00C041AE"/>
    <w:rsid w:val="00C65725"/>
    <w:rsid w:val="00C72D55"/>
    <w:rsid w:val="00CB5747"/>
    <w:rsid w:val="00D34CAA"/>
    <w:rsid w:val="00D7492F"/>
    <w:rsid w:val="00DB656B"/>
    <w:rsid w:val="00E268B1"/>
    <w:rsid w:val="00EA401C"/>
    <w:rsid w:val="00EA47F7"/>
    <w:rsid w:val="00ED5183"/>
    <w:rsid w:val="00EE5E7A"/>
    <w:rsid w:val="00F475AA"/>
    <w:rsid w:val="00FC6BA8"/>
    <w:rsid w:val="00FD32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F7378"/>
    <w:pPr>
      <w:tabs>
        <w:tab w:val="center" w:pos="4536"/>
        <w:tab w:val="right" w:pos="9072"/>
      </w:tabs>
      <w:spacing w:after="0" w:line="240" w:lineRule="auto"/>
    </w:pPr>
  </w:style>
  <w:style w:type="character" w:customStyle="1" w:styleId="En-tteCar">
    <w:name w:val="En-tête Car"/>
    <w:basedOn w:val="Policepardfaut"/>
    <w:link w:val="En-tte"/>
    <w:uiPriority w:val="99"/>
    <w:rsid w:val="007F7378"/>
  </w:style>
  <w:style w:type="paragraph" w:styleId="Pieddepage">
    <w:name w:val="footer"/>
    <w:basedOn w:val="Normal"/>
    <w:link w:val="PieddepageCar"/>
    <w:uiPriority w:val="99"/>
    <w:unhideWhenUsed/>
    <w:rsid w:val="007F737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F7378"/>
  </w:style>
  <w:style w:type="paragraph" w:styleId="Paragraphedeliste">
    <w:name w:val="List Paragraph"/>
    <w:basedOn w:val="Normal"/>
    <w:uiPriority w:val="34"/>
    <w:qFormat/>
    <w:rsid w:val="00C657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F7378"/>
    <w:pPr>
      <w:tabs>
        <w:tab w:val="center" w:pos="4536"/>
        <w:tab w:val="right" w:pos="9072"/>
      </w:tabs>
      <w:spacing w:after="0" w:line="240" w:lineRule="auto"/>
    </w:pPr>
  </w:style>
  <w:style w:type="character" w:customStyle="1" w:styleId="En-tteCar">
    <w:name w:val="En-tête Car"/>
    <w:basedOn w:val="Policepardfaut"/>
    <w:link w:val="En-tte"/>
    <w:uiPriority w:val="99"/>
    <w:rsid w:val="007F7378"/>
  </w:style>
  <w:style w:type="paragraph" w:styleId="Pieddepage">
    <w:name w:val="footer"/>
    <w:basedOn w:val="Normal"/>
    <w:link w:val="PieddepageCar"/>
    <w:uiPriority w:val="99"/>
    <w:unhideWhenUsed/>
    <w:rsid w:val="007F737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F7378"/>
  </w:style>
  <w:style w:type="paragraph" w:styleId="Paragraphedeliste">
    <w:name w:val="List Paragraph"/>
    <w:basedOn w:val="Normal"/>
    <w:uiPriority w:val="34"/>
    <w:qFormat/>
    <w:rsid w:val="00C657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5992</TotalTime>
  <Pages>9</Pages>
  <Words>4442</Words>
  <Characters>24437</Characters>
  <Application>Microsoft Office Word</Application>
  <DocSecurity>0</DocSecurity>
  <Lines>203</Lines>
  <Paragraphs>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47</cp:revision>
  <dcterms:created xsi:type="dcterms:W3CDTF">2018-05-10T09:58:00Z</dcterms:created>
  <dcterms:modified xsi:type="dcterms:W3CDTF">2018-10-28T10:06:00Z</dcterms:modified>
</cp:coreProperties>
</file>