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B7A" w:rsidRDefault="00D3733E" w:rsidP="00D3733E">
      <w:pPr>
        <w:jc w:val="center"/>
        <w:rPr>
          <w:color w:val="FF0000"/>
          <w:sz w:val="36"/>
          <w:szCs w:val="36"/>
        </w:rPr>
      </w:pPr>
      <w:r w:rsidRPr="00D3733E">
        <w:rPr>
          <w:color w:val="FF0000"/>
          <w:sz w:val="36"/>
          <w:szCs w:val="36"/>
        </w:rPr>
        <w:t>Question 2 : Que produit-on ? Comment le mesure-t-on ?</w:t>
      </w:r>
    </w:p>
    <w:p w:rsidR="00D3733E" w:rsidRDefault="00D3733E" w:rsidP="00D3733E">
      <w:pPr>
        <w:rPr>
          <w:color w:val="FF0000"/>
          <w:sz w:val="36"/>
          <w:szCs w:val="36"/>
        </w:rPr>
      </w:pPr>
    </w:p>
    <w:p w:rsidR="00D3733E" w:rsidRDefault="00D3733E" w:rsidP="00D3733E">
      <w:pPr>
        <w:ind w:left="-426" w:firstLine="426"/>
        <w:rPr>
          <w:color w:val="000000" w:themeColor="text1"/>
          <w:sz w:val="28"/>
          <w:szCs w:val="28"/>
        </w:rPr>
      </w:pPr>
      <w:r>
        <w:rPr>
          <w:color w:val="000000" w:themeColor="text1"/>
          <w:sz w:val="28"/>
          <w:szCs w:val="28"/>
        </w:rPr>
        <w:t xml:space="preserve">Pour satisfaire les besoins, il faut travailler pour produire des richesses. Pour la science économique, les activités productives sont des activités qui nécessitent un travail rémunéré. </w:t>
      </w:r>
      <w:r w:rsidRPr="00D3733E">
        <w:rPr>
          <w:color w:val="000000" w:themeColor="text1"/>
          <w:sz w:val="28"/>
          <w:szCs w:val="28"/>
          <w:u w:val="single"/>
        </w:rPr>
        <w:t>Les économistes ne s’intéressent qu’au travail rémunéré</w:t>
      </w:r>
      <w:r>
        <w:rPr>
          <w:color w:val="000000" w:themeColor="text1"/>
          <w:sz w:val="28"/>
          <w:szCs w:val="28"/>
        </w:rPr>
        <w:t xml:space="preserve">. </w:t>
      </w:r>
    </w:p>
    <w:p w:rsidR="00D3733E" w:rsidRDefault="00D3733E" w:rsidP="00D3733E">
      <w:pPr>
        <w:ind w:left="-426" w:firstLine="426"/>
        <w:rPr>
          <w:color w:val="000000" w:themeColor="text1"/>
          <w:sz w:val="28"/>
          <w:szCs w:val="28"/>
        </w:rPr>
      </w:pPr>
      <w:r>
        <w:rPr>
          <w:color w:val="000000" w:themeColor="text1"/>
          <w:sz w:val="28"/>
          <w:szCs w:val="28"/>
        </w:rPr>
        <w:t>Exemple : Un individu qui épouse son employé de service fait baisser la production du pays alors qu’elle effectue probablement le même travail.</w:t>
      </w:r>
    </w:p>
    <w:p w:rsidR="00D3733E" w:rsidRDefault="00D3733E" w:rsidP="00D3733E">
      <w:pPr>
        <w:ind w:left="-426" w:firstLine="426"/>
        <w:rPr>
          <w:color w:val="000000" w:themeColor="text1"/>
          <w:sz w:val="28"/>
          <w:szCs w:val="28"/>
        </w:rPr>
      </w:pPr>
    </w:p>
    <w:p w:rsidR="00D3733E" w:rsidRDefault="00D3733E" w:rsidP="00D3733E">
      <w:pPr>
        <w:ind w:left="-426" w:firstLine="426"/>
        <w:rPr>
          <w:color w:val="000000" w:themeColor="text1"/>
          <w:sz w:val="28"/>
          <w:szCs w:val="28"/>
        </w:rPr>
      </w:pPr>
      <w:r>
        <w:rPr>
          <w:color w:val="000000" w:themeColor="text1"/>
          <w:sz w:val="28"/>
          <w:szCs w:val="28"/>
        </w:rPr>
        <w:t>Néanmoins cette production effectuée à partir d’un travail rémunéré peut être marchande ou non-marchande.</w:t>
      </w:r>
    </w:p>
    <w:p w:rsidR="00D3733E" w:rsidRDefault="00D3733E" w:rsidP="00D3733E">
      <w:pPr>
        <w:ind w:left="-426" w:firstLine="426"/>
        <w:rPr>
          <w:color w:val="000000" w:themeColor="text1"/>
          <w:sz w:val="28"/>
          <w:szCs w:val="28"/>
          <w:highlight w:val="cyan"/>
        </w:rPr>
      </w:pPr>
      <w:r w:rsidRPr="00D3733E">
        <w:rPr>
          <w:color w:val="000000" w:themeColor="text1"/>
          <w:sz w:val="28"/>
          <w:szCs w:val="28"/>
          <w:highlight w:val="cyan"/>
        </w:rPr>
        <w:t>P.I.B</w:t>
      </w:r>
      <w:r>
        <w:rPr>
          <w:color w:val="000000" w:themeColor="text1"/>
          <w:sz w:val="28"/>
          <w:szCs w:val="28"/>
          <w:highlight w:val="cyan"/>
        </w:rPr>
        <w:t xml:space="preserve"> </w:t>
      </w:r>
      <w:r w:rsidRPr="00D3733E">
        <w:rPr>
          <w:color w:val="000000" w:themeColor="text1"/>
          <w:sz w:val="28"/>
          <w:szCs w:val="28"/>
          <w:highlight w:val="cyan"/>
        </w:rPr>
        <w:t>= P marchande + P non-marchande</w:t>
      </w:r>
    </w:p>
    <w:p w:rsidR="00D3733E" w:rsidRDefault="00D3733E" w:rsidP="00D3733E">
      <w:pPr>
        <w:ind w:left="-426" w:firstLine="426"/>
        <w:rPr>
          <w:color w:val="000000" w:themeColor="text1"/>
          <w:sz w:val="28"/>
          <w:szCs w:val="28"/>
        </w:rPr>
      </w:pPr>
    </w:p>
    <w:p w:rsidR="00D3733E" w:rsidRDefault="00D3733E" w:rsidP="00D3733E">
      <w:pPr>
        <w:ind w:left="-426" w:firstLine="426"/>
        <w:rPr>
          <w:color w:val="000000" w:themeColor="text1"/>
          <w:sz w:val="28"/>
          <w:szCs w:val="28"/>
        </w:rPr>
      </w:pPr>
      <w:r>
        <w:rPr>
          <w:color w:val="000000" w:themeColor="text1"/>
          <w:sz w:val="28"/>
          <w:szCs w:val="28"/>
        </w:rPr>
        <w:t>La production marchande sont des biens et des services destinés à être vendus sur le marché.</w:t>
      </w:r>
    </w:p>
    <w:p w:rsidR="00D3733E" w:rsidRDefault="00D3733E" w:rsidP="00D3733E">
      <w:pPr>
        <w:ind w:left="-426" w:firstLine="426"/>
        <w:rPr>
          <w:color w:val="000000" w:themeColor="text1"/>
          <w:sz w:val="28"/>
          <w:szCs w:val="28"/>
        </w:rPr>
      </w:pPr>
      <w:r>
        <w:rPr>
          <w:color w:val="000000" w:themeColor="text1"/>
          <w:sz w:val="28"/>
          <w:szCs w:val="28"/>
        </w:rPr>
        <w:t xml:space="preserve">La production non-marchande sont des services qui sont fournis gratuitement (ou quasiment) </w:t>
      </w:r>
      <w:r w:rsidR="00F02268">
        <w:rPr>
          <w:color w:val="000000" w:themeColor="text1"/>
          <w:sz w:val="28"/>
          <w:szCs w:val="28"/>
        </w:rPr>
        <w:t>aux usagers (ex : Police, Ecole, Pompiers -</w:t>
      </w:r>
      <w:r w:rsidR="00F02268">
        <w:rPr>
          <w:rFonts w:cstheme="minorHAnsi"/>
          <w:color w:val="000000" w:themeColor="text1"/>
          <w:sz w:val="28"/>
          <w:szCs w:val="28"/>
        </w:rPr>
        <w:t>˃</w:t>
      </w:r>
      <w:r w:rsidR="00F02268">
        <w:rPr>
          <w:color w:val="000000" w:themeColor="text1"/>
          <w:sz w:val="28"/>
          <w:szCs w:val="28"/>
        </w:rPr>
        <w:t xml:space="preserve"> Fonctions régaliennes). Elles sont </w:t>
      </w:r>
      <w:proofErr w:type="gramStart"/>
      <w:r w:rsidR="00F02268">
        <w:rPr>
          <w:color w:val="000000" w:themeColor="text1"/>
          <w:sz w:val="28"/>
          <w:szCs w:val="28"/>
        </w:rPr>
        <w:t>fournit</w:t>
      </w:r>
      <w:proofErr w:type="gramEnd"/>
      <w:r w:rsidR="00F02268">
        <w:rPr>
          <w:color w:val="000000" w:themeColor="text1"/>
          <w:sz w:val="28"/>
          <w:szCs w:val="28"/>
        </w:rPr>
        <w:t xml:space="preserve"> par les administrations publiques.</w:t>
      </w:r>
    </w:p>
    <w:p w:rsidR="00F02268" w:rsidRDefault="00F02268" w:rsidP="00D3733E">
      <w:pPr>
        <w:ind w:left="-426" w:firstLine="426"/>
        <w:rPr>
          <w:color w:val="000000" w:themeColor="text1"/>
          <w:sz w:val="28"/>
          <w:szCs w:val="28"/>
        </w:rPr>
      </w:pPr>
    </w:p>
    <w:p w:rsidR="00F02268" w:rsidRDefault="00F02268" w:rsidP="00D3733E">
      <w:pPr>
        <w:ind w:left="-426" w:firstLine="426"/>
        <w:rPr>
          <w:color w:val="000000" w:themeColor="text1"/>
          <w:sz w:val="28"/>
          <w:szCs w:val="28"/>
          <w:highlight w:val="cyan"/>
        </w:rPr>
      </w:pPr>
      <w:r w:rsidRPr="00F02268">
        <w:rPr>
          <w:color w:val="000000" w:themeColor="text1"/>
          <w:sz w:val="28"/>
          <w:szCs w:val="28"/>
          <w:highlight w:val="cyan"/>
        </w:rPr>
        <w:t>Production : Création de richesses (biens ou services)</w:t>
      </w:r>
    </w:p>
    <w:p w:rsidR="00F02268" w:rsidRDefault="00F02268" w:rsidP="00D3733E">
      <w:pPr>
        <w:ind w:left="-426" w:firstLine="426"/>
        <w:rPr>
          <w:color w:val="000000" w:themeColor="text1"/>
          <w:sz w:val="28"/>
          <w:szCs w:val="28"/>
        </w:rPr>
      </w:pPr>
    </w:p>
    <w:p w:rsidR="00F02268" w:rsidRDefault="00F02268" w:rsidP="00D3733E">
      <w:pPr>
        <w:ind w:left="-426" w:firstLine="426"/>
        <w:rPr>
          <w:color w:val="000000" w:themeColor="text1"/>
          <w:sz w:val="28"/>
          <w:szCs w:val="28"/>
        </w:rPr>
      </w:pPr>
      <w:r>
        <w:rPr>
          <w:color w:val="000000" w:themeColor="text1"/>
          <w:sz w:val="28"/>
          <w:szCs w:val="28"/>
        </w:rPr>
        <w:t xml:space="preserve">La comptabilité nationale est la comptabilité publique. Elle est effectuée par l’INSEE, l’objectif est d’élaborer les comptes de la Nation. </w:t>
      </w:r>
    </w:p>
    <w:p w:rsidR="00F02268" w:rsidRDefault="00447EF6" w:rsidP="00D3733E">
      <w:pPr>
        <w:ind w:left="-426" w:firstLine="426"/>
        <w:rPr>
          <w:color w:val="000000" w:themeColor="text1"/>
          <w:sz w:val="28"/>
          <w:szCs w:val="28"/>
          <w:u w:val="single"/>
        </w:rPr>
      </w:pPr>
      <w:r>
        <w:rPr>
          <w:color w:val="000000" w:themeColor="text1"/>
          <w:sz w:val="28"/>
          <w:szCs w:val="28"/>
        </w:rPr>
        <w:t xml:space="preserve">Ses comptes de la nation concernent de grandes grandeurs : </w:t>
      </w:r>
      <w:r w:rsidRPr="00447EF6">
        <w:rPr>
          <w:color w:val="000000" w:themeColor="text1"/>
          <w:sz w:val="28"/>
          <w:szCs w:val="28"/>
          <w:u w:val="single"/>
        </w:rPr>
        <w:t>On parle donc de macro-économie.</w:t>
      </w:r>
    </w:p>
    <w:p w:rsidR="00447EF6" w:rsidRDefault="00447EF6" w:rsidP="00D3733E">
      <w:pPr>
        <w:ind w:left="-426" w:firstLine="426"/>
        <w:rPr>
          <w:color w:val="000000" w:themeColor="text1"/>
          <w:sz w:val="28"/>
          <w:szCs w:val="28"/>
          <w:u w:val="single"/>
        </w:rPr>
      </w:pPr>
    </w:p>
    <w:p w:rsidR="00447EF6" w:rsidRDefault="00447EF6" w:rsidP="00D3733E">
      <w:pPr>
        <w:ind w:left="-426" w:firstLine="426"/>
        <w:rPr>
          <w:color w:val="000000" w:themeColor="text1"/>
          <w:sz w:val="28"/>
          <w:szCs w:val="28"/>
          <w:u w:val="single"/>
        </w:rPr>
      </w:pPr>
    </w:p>
    <w:p w:rsidR="00447EF6" w:rsidRDefault="00447EF6" w:rsidP="00D3733E">
      <w:pPr>
        <w:ind w:left="-426" w:firstLine="426"/>
        <w:rPr>
          <w:color w:val="000000" w:themeColor="text1"/>
          <w:sz w:val="28"/>
          <w:szCs w:val="28"/>
          <w:u w:val="single"/>
        </w:rPr>
      </w:pPr>
    </w:p>
    <w:p w:rsidR="00447EF6" w:rsidRDefault="00447EF6" w:rsidP="00D3733E">
      <w:pPr>
        <w:ind w:left="-426" w:firstLine="426"/>
        <w:rPr>
          <w:color w:val="000000" w:themeColor="text1"/>
          <w:sz w:val="28"/>
          <w:szCs w:val="28"/>
          <w:u w:val="single"/>
        </w:rPr>
      </w:pPr>
    </w:p>
    <w:p w:rsidR="00447EF6" w:rsidRDefault="00447EF6" w:rsidP="00D3733E">
      <w:pPr>
        <w:ind w:left="-426" w:firstLine="426"/>
        <w:rPr>
          <w:color w:val="000000" w:themeColor="text1"/>
          <w:sz w:val="28"/>
          <w:szCs w:val="28"/>
          <w:u w:val="single"/>
        </w:rPr>
      </w:pPr>
    </w:p>
    <w:p w:rsidR="00447EF6" w:rsidRDefault="00447EF6" w:rsidP="00D3733E">
      <w:pPr>
        <w:ind w:left="-426" w:firstLine="426"/>
        <w:rPr>
          <w:color w:val="000000" w:themeColor="text1"/>
          <w:sz w:val="28"/>
          <w:szCs w:val="28"/>
          <w:u w:val="single"/>
        </w:rPr>
      </w:pPr>
      <w:r>
        <w:rPr>
          <w:noProof/>
          <w:color w:val="000000" w:themeColor="text1"/>
          <w:sz w:val="28"/>
          <w:szCs w:val="28"/>
          <w:u w:val="single"/>
        </w:rPr>
        <w:lastRenderedPageBreak/>
        <mc:AlternateContent>
          <mc:Choice Requires="wps">
            <w:drawing>
              <wp:anchor distT="0" distB="0" distL="114300" distR="114300" simplePos="0" relativeHeight="251662336" behindDoc="0" locked="0" layoutInCell="1" allowOverlap="1">
                <wp:simplePos x="0" y="0"/>
                <wp:positionH relativeFrom="column">
                  <wp:posOffset>4030345</wp:posOffset>
                </wp:positionH>
                <wp:positionV relativeFrom="paragraph">
                  <wp:posOffset>5080</wp:posOffset>
                </wp:positionV>
                <wp:extent cx="1234440" cy="7162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1234440" cy="7162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66399" id="Rectangle 4" o:spid="_x0000_s1026" style="position:absolute;margin-left:317.35pt;margin-top:.4pt;width:97.2pt;height:5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" fillcolor="white [3201]" strokecolor="#70ad47 [3209]" strokeweight="1pt"/>
            </w:pict>
          </mc:Fallback>
        </mc:AlternateContent>
      </w:r>
      <w:r>
        <w:rPr>
          <w:noProof/>
          <w:color w:val="000000" w:themeColor="text1"/>
          <w:sz w:val="28"/>
          <w:szCs w:val="28"/>
          <w:u w:val="single"/>
        </w:rPr>
        <mc:AlternateContent>
          <mc:Choice Requires="wps">
            <w:drawing>
              <wp:anchor distT="0" distB="0" distL="114300" distR="114300" simplePos="0" relativeHeight="251666432" behindDoc="0" locked="0" layoutInCell="1" allowOverlap="1">
                <wp:simplePos x="0" y="0"/>
                <wp:positionH relativeFrom="column">
                  <wp:posOffset>5424805</wp:posOffset>
                </wp:positionH>
                <wp:positionV relativeFrom="paragraph">
                  <wp:posOffset>60325</wp:posOffset>
                </wp:positionV>
                <wp:extent cx="1089660" cy="807720"/>
                <wp:effectExtent l="0" t="0" r="15240" b="11430"/>
                <wp:wrapNone/>
                <wp:docPr id="8" name="Zone de texte 8"/>
                <wp:cNvGraphicFramePr/>
                <a:graphic xmlns:a="http://schemas.openxmlformats.org/drawingml/2006/main">
                  <a:graphicData uri="http://schemas.microsoft.com/office/word/2010/wordprocessingShape">
                    <wps:wsp>
                      <wps:cNvSpPr txBox="1"/>
                      <wps:spPr>
                        <a:xfrm>
                          <a:off x="0" y="0"/>
                          <a:ext cx="1089660" cy="807720"/>
                        </a:xfrm>
                        <a:prstGeom prst="rect">
                          <a:avLst/>
                        </a:prstGeom>
                        <a:solidFill>
                          <a:schemeClr val="lt1"/>
                        </a:solidFill>
                        <a:ln w="6350">
                          <a:solidFill>
                            <a:prstClr val="black"/>
                          </a:solidFill>
                        </a:ln>
                      </wps:spPr>
                      <wps:txbx>
                        <w:txbxContent>
                          <w:p w:rsidR="00447EF6" w:rsidRDefault="00447EF6">
                            <w:r>
                              <w:t xml:space="preserve">Destinés à satisfaire directement les besoins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427.15pt;margin-top:4.75pt;width:85.8pt;height:63.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" fillcolor="white [3201]" strokeweight=".5pt">
                <v:textbox>
                  <w:txbxContent>
                    <w:p w:rsidR="00447EF6" w:rsidRDefault="00447EF6">
                      <w:r>
                        <w:t xml:space="preserve">Destinés à satisfaire directement les besoins </w:t>
                      </w:r>
                    </w:p>
                  </w:txbxContent>
                </v:textbox>
              </v:shape>
            </w:pict>
          </mc:Fallback>
        </mc:AlternateContent>
      </w:r>
      <w:r>
        <w:rPr>
          <w:noProof/>
          <w:color w:val="000000" w:themeColor="text1"/>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5333365</wp:posOffset>
                </wp:positionH>
                <wp:positionV relativeFrom="paragraph">
                  <wp:posOffset>12700</wp:posOffset>
                </wp:positionV>
                <wp:extent cx="1287780" cy="922020"/>
                <wp:effectExtent l="0" t="0" r="26670" b="11430"/>
                <wp:wrapNone/>
                <wp:docPr id="7" name="Rectangle : coins arrondis 7"/>
                <wp:cNvGraphicFramePr/>
                <a:graphic xmlns:a="http://schemas.openxmlformats.org/drawingml/2006/main">
                  <a:graphicData uri="http://schemas.microsoft.com/office/word/2010/wordprocessingShape">
                    <wps:wsp>
                      <wps:cNvSpPr/>
                      <wps:spPr>
                        <a:xfrm>
                          <a:off x="0" y="0"/>
                          <a:ext cx="1287780" cy="9220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8AC84C" id="Rectangle : coins arrondis 7" o:spid="_x0000_s1026" style="position:absolute;margin-left:419.95pt;margin-top:1pt;width:101.4pt;height:72.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" fillcolor="white [3201]" strokecolor="#70ad47 [3209]" strokeweight="1pt">
                <v:stroke joinstyle="miter"/>
              </v:roundrect>
            </w:pict>
          </mc:Fallback>
        </mc:AlternateContent>
      </w:r>
      <w:r>
        <w:rPr>
          <w:noProof/>
          <w:color w:val="000000" w:themeColor="text1"/>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4152265</wp:posOffset>
                </wp:positionH>
                <wp:positionV relativeFrom="paragraph">
                  <wp:posOffset>50800</wp:posOffset>
                </wp:positionV>
                <wp:extent cx="1043940" cy="609600"/>
                <wp:effectExtent l="0" t="0" r="22860" b="19050"/>
                <wp:wrapNone/>
                <wp:docPr id="6" name="Zone de texte 6"/>
                <wp:cNvGraphicFramePr/>
                <a:graphic xmlns:a="http://schemas.openxmlformats.org/drawingml/2006/main">
                  <a:graphicData uri="http://schemas.microsoft.com/office/word/2010/wordprocessingShape">
                    <wps:wsp>
                      <wps:cNvSpPr txBox="1"/>
                      <wps:spPr>
                        <a:xfrm>
                          <a:off x="0" y="0"/>
                          <a:ext cx="1043940" cy="609600"/>
                        </a:xfrm>
                        <a:prstGeom prst="rect">
                          <a:avLst/>
                        </a:prstGeom>
                        <a:solidFill>
                          <a:schemeClr val="lt1"/>
                        </a:solidFill>
                        <a:ln w="6350">
                          <a:solidFill>
                            <a:prstClr val="black"/>
                          </a:solidFill>
                        </a:ln>
                      </wps:spPr>
                      <wps:txbx>
                        <w:txbxContent>
                          <w:p w:rsidR="00447EF6" w:rsidRDefault="00447EF6">
                            <w:r>
                              <w:t>Biens et services de consommation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left:0;text-align:left;margin-left:326.95pt;margin-top:4pt;width:82.2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" fillcolor="white [3201]" strokeweight=".5pt">
                <v:textbox>
                  <w:txbxContent>
                    <w:p w:rsidR="00447EF6" w:rsidRDefault="00447EF6">
                      <w:r>
                        <w:t>Biens et services de consommation</w:t>
                      </w:r>
                    </w:p>
                  </w:txbxContent>
                </v:textbox>
              </v:shape>
            </w:pict>
          </mc:Fallback>
        </mc:AlternateContent>
      </w:r>
      <w:r>
        <w:rPr>
          <w:noProof/>
          <w:color w:val="000000" w:themeColor="text1"/>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1370965</wp:posOffset>
                </wp:positionH>
                <wp:positionV relativeFrom="paragraph">
                  <wp:posOffset>302260</wp:posOffset>
                </wp:positionV>
                <wp:extent cx="2644140" cy="662940"/>
                <wp:effectExtent l="0" t="57150" r="0" b="22860"/>
                <wp:wrapNone/>
                <wp:docPr id="3" name="Connecteur droit avec flèche 3"/>
                <wp:cNvGraphicFramePr/>
                <a:graphic xmlns:a="http://schemas.openxmlformats.org/drawingml/2006/main">
                  <a:graphicData uri="http://schemas.microsoft.com/office/word/2010/wordprocessingShape">
                    <wps:wsp>
                      <wps:cNvCnPr/>
                      <wps:spPr>
                        <a:xfrm flipV="1">
                          <a:off x="0" y="0"/>
                          <a:ext cx="2644140" cy="662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8887B1" id="_x0000_t32" coordsize="21600,21600" o:spt="32" o:oned="t" path="m,l21600,21600e" filled="f">
                <v:path arrowok="t" fillok="f" o:connecttype="none"/>
                <o:lock v:ext="edit" shapetype="t"/>
              </v:shapetype>
              <v:shape id="Connecteur droit avec flèche 3" o:spid="_x0000_s1026" type="#_x0000_t32" style="position:absolute;margin-left:107.95pt;margin-top:23.8pt;width:208.2pt;height:52.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" strokecolor="#4472c4 [3204]" strokeweight=".5pt">
                <v:stroke endarrow="block" joinstyle="miter"/>
              </v:shape>
            </w:pict>
          </mc:Fallback>
        </mc:AlternateContent>
      </w:r>
    </w:p>
    <w:p w:rsidR="00447EF6" w:rsidRDefault="00447EF6" w:rsidP="00D3733E">
      <w:pPr>
        <w:ind w:left="-426" w:firstLine="426"/>
        <w:rPr>
          <w:color w:val="000000" w:themeColor="text1"/>
          <w:sz w:val="28"/>
          <w:szCs w:val="28"/>
          <w:u w:val="single"/>
        </w:rPr>
      </w:pPr>
      <w:r>
        <w:rPr>
          <w:noProof/>
          <w:color w:val="000000" w:themeColor="text1"/>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286385</wp:posOffset>
                </wp:positionV>
                <wp:extent cx="1211580" cy="7086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1211580" cy="708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B698" id="Rectangle 1" o:spid="_x0000_s1026" style="position:absolute;margin-left:11.35pt;margin-top:22.55pt;width:95.4pt;height:5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" fillcolor="white [3201]" strokecolor="#70ad47 [3209]" strokeweight="1pt"/>
            </w:pict>
          </mc:Fallback>
        </mc:AlternateContent>
      </w:r>
    </w:p>
    <w:p w:rsidR="00610E01" w:rsidRDefault="00610E01" w:rsidP="00D3733E">
      <w:pPr>
        <w:ind w:left="-426" w:firstLine="426"/>
        <w:rPr>
          <w:color w:val="000000" w:themeColor="text1"/>
          <w:sz w:val="28"/>
          <w:szCs w:val="28"/>
          <w:u w:val="single"/>
        </w:rPr>
      </w:pPr>
      <w:r>
        <w:rPr>
          <w:noProof/>
          <w:color w:val="000000" w:themeColor="text1"/>
          <w:sz w:val="28"/>
          <w:szCs w:val="28"/>
          <w:u w:val="single"/>
        </w:rPr>
        <mc:AlternateContent>
          <mc:Choice Requires="wps">
            <w:drawing>
              <wp:anchor distT="0" distB="0" distL="114300" distR="114300" simplePos="0" relativeHeight="251675648" behindDoc="0" locked="0" layoutInCell="1" allowOverlap="1">
                <wp:simplePos x="0" y="0"/>
                <wp:positionH relativeFrom="column">
                  <wp:posOffset>5493385</wp:posOffset>
                </wp:positionH>
                <wp:positionV relativeFrom="paragraph">
                  <wp:posOffset>1583055</wp:posOffset>
                </wp:positionV>
                <wp:extent cx="1059180" cy="594360"/>
                <wp:effectExtent l="0" t="0" r="26670" b="15240"/>
                <wp:wrapNone/>
                <wp:docPr id="17" name="Zone de texte 17"/>
                <wp:cNvGraphicFramePr/>
                <a:graphic xmlns:a="http://schemas.openxmlformats.org/drawingml/2006/main">
                  <a:graphicData uri="http://schemas.microsoft.com/office/word/2010/wordprocessingShape">
                    <wps:wsp>
                      <wps:cNvSpPr txBox="1"/>
                      <wps:spPr>
                        <a:xfrm>
                          <a:off x="0" y="0"/>
                          <a:ext cx="1059180" cy="594360"/>
                        </a:xfrm>
                        <a:prstGeom prst="rect">
                          <a:avLst/>
                        </a:prstGeom>
                        <a:solidFill>
                          <a:schemeClr val="lt1"/>
                        </a:solidFill>
                        <a:ln w="6350">
                          <a:solidFill>
                            <a:prstClr val="black"/>
                          </a:solidFill>
                        </a:ln>
                      </wps:spPr>
                      <wps:txbx>
                        <w:txbxContent>
                          <w:p w:rsidR="00610E01" w:rsidRDefault="00610E01">
                            <w:r>
                              <w:t xml:space="preserve">FBCF : Investissement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28" type="#_x0000_t202" style="position:absolute;left:0;text-align:left;margin-left:432.55pt;margin-top:124.65pt;width:83.4pt;height:4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" fillcolor="white [3201]" strokeweight=".5pt">
                <v:textbox>
                  <w:txbxContent>
                    <w:p w:rsidR="00610E01" w:rsidRDefault="00610E01">
                      <w:r>
                        <w:t xml:space="preserve">FBCF : Investissement </w:t>
                      </w:r>
                    </w:p>
                  </w:txbxContent>
                </v:textbox>
              </v:shape>
            </w:pict>
          </mc:Fallback>
        </mc:AlternateContent>
      </w:r>
      <w:r>
        <w:rPr>
          <w:noProof/>
          <w:color w:val="000000" w:themeColor="text1"/>
          <w:sz w:val="28"/>
          <w:szCs w:val="28"/>
          <w:u w:val="single"/>
        </w:rPr>
        <mc:AlternateContent>
          <mc:Choice Requires="wps">
            <w:drawing>
              <wp:anchor distT="0" distB="0" distL="114300" distR="114300" simplePos="0" relativeHeight="251674624" behindDoc="0" locked="0" layoutInCell="1" allowOverlap="1">
                <wp:simplePos x="0" y="0"/>
                <wp:positionH relativeFrom="column">
                  <wp:posOffset>5424805</wp:posOffset>
                </wp:positionH>
                <wp:positionV relativeFrom="paragraph">
                  <wp:posOffset>1552575</wp:posOffset>
                </wp:positionV>
                <wp:extent cx="1143000" cy="655320"/>
                <wp:effectExtent l="0" t="0" r="19050" b="11430"/>
                <wp:wrapNone/>
                <wp:docPr id="16" name="Rectangle 16"/>
                <wp:cNvGraphicFramePr/>
                <a:graphic xmlns:a="http://schemas.openxmlformats.org/drawingml/2006/main">
                  <a:graphicData uri="http://schemas.microsoft.com/office/word/2010/wordprocessingShape">
                    <wps:wsp>
                      <wps:cNvSpPr/>
                      <wps:spPr>
                        <a:xfrm>
                          <a:off x="0" y="0"/>
                          <a:ext cx="1143000" cy="6553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947E0" id="Rectangle 16" o:spid="_x0000_s1026" style="position:absolute;margin-left:427.15pt;margin-top:122.25pt;width:90pt;height:51.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" fillcolor="white [3201]" strokecolor="#70ad47 [3209]" strokeweight="1pt"/>
            </w:pict>
          </mc:Fallback>
        </mc:AlternateContent>
      </w:r>
      <w:r>
        <w:rPr>
          <w:noProof/>
          <w:color w:val="000000" w:themeColor="text1"/>
          <w:sz w:val="28"/>
          <w:szCs w:val="28"/>
          <w:u w:val="single"/>
        </w:rPr>
        <mc:AlternateContent>
          <mc:Choice Requires="wps">
            <w:drawing>
              <wp:anchor distT="0" distB="0" distL="114300" distR="114300" simplePos="0" relativeHeight="251673600" behindDoc="0" locked="0" layoutInCell="1" allowOverlap="1">
                <wp:simplePos x="0" y="0"/>
                <wp:positionH relativeFrom="column">
                  <wp:posOffset>4091305</wp:posOffset>
                </wp:positionH>
                <wp:positionV relativeFrom="paragraph">
                  <wp:posOffset>2322195</wp:posOffset>
                </wp:positionV>
                <wp:extent cx="1074420" cy="624840"/>
                <wp:effectExtent l="0" t="0" r="11430" b="22860"/>
                <wp:wrapNone/>
                <wp:docPr id="15" name="Zone de texte 15"/>
                <wp:cNvGraphicFramePr/>
                <a:graphic xmlns:a="http://schemas.openxmlformats.org/drawingml/2006/main">
                  <a:graphicData uri="http://schemas.microsoft.com/office/word/2010/wordprocessingShape">
                    <wps:wsp>
                      <wps:cNvSpPr txBox="1"/>
                      <wps:spPr>
                        <a:xfrm>
                          <a:off x="0" y="0"/>
                          <a:ext cx="1074420" cy="624840"/>
                        </a:xfrm>
                        <a:prstGeom prst="rect">
                          <a:avLst/>
                        </a:prstGeom>
                        <a:solidFill>
                          <a:schemeClr val="lt1"/>
                        </a:solidFill>
                        <a:ln w="6350">
                          <a:solidFill>
                            <a:prstClr val="black"/>
                          </a:solidFill>
                        </a:ln>
                      </wps:spPr>
                      <wps:txbx>
                        <w:txbxContent>
                          <w:p w:rsidR="00610E01" w:rsidRDefault="00610E01">
                            <w:r>
                              <w:t>CN : Consommation intermédiaire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5" o:spid="_x0000_s1029" type="#_x0000_t202" style="position:absolute;left:0;text-align:left;margin-left:322.15pt;margin-top:182.85pt;width:84.6pt;height:49.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" fillcolor="white [3201]" strokeweight=".5pt">
                <v:textbox>
                  <w:txbxContent>
                    <w:p w:rsidR="00610E01" w:rsidRDefault="00610E01">
                      <w:r>
                        <w:t>CN : Consommation intermédiaire</w:t>
                      </w:r>
                    </w:p>
                  </w:txbxContent>
                </v:textbox>
              </v:shape>
            </w:pict>
          </mc:Fallback>
        </mc:AlternateContent>
      </w:r>
      <w:r>
        <w:rPr>
          <w:noProof/>
          <w:color w:val="000000" w:themeColor="text1"/>
          <w:sz w:val="28"/>
          <w:szCs w:val="28"/>
          <w:u w:val="single"/>
        </w:rPr>
        <mc:AlternateContent>
          <mc:Choice Requires="wps">
            <w:drawing>
              <wp:anchor distT="0" distB="0" distL="114300" distR="114300" simplePos="0" relativeHeight="251672576" behindDoc="0" locked="0" layoutInCell="1" allowOverlap="1">
                <wp:simplePos x="0" y="0"/>
                <wp:positionH relativeFrom="column">
                  <wp:posOffset>4037965</wp:posOffset>
                </wp:positionH>
                <wp:positionV relativeFrom="paragraph">
                  <wp:posOffset>2306955</wp:posOffset>
                </wp:positionV>
                <wp:extent cx="1196340" cy="670560"/>
                <wp:effectExtent l="0" t="0" r="22860" b="15240"/>
                <wp:wrapNone/>
                <wp:docPr id="14" name="Rectangle 14"/>
                <wp:cNvGraphicFramePr/>
                <a:graphic xmlns:a="http://schemas.openxmlformats.org/drawingml/2006/main">
                  <a:graphicData uri="http://schemas.microsoft.com/office/word/2010/wordprocessingShape">
                    <wps:wsp>
                      <wps:cNvSpPr/>
                      <wps:spPr>
                        <a:xfrm>
                          <a:off x="0" y="0"/>
                          <a:ext cx="1196340" cy="6705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C2502" id="Rectangle 14" o:spid="_x0000_s1026" style="position:absolute;margin-left:317.95pt;margin-top:181.65pt;width:94.2pt;height:52.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" fillcolor="white [3201]" strokecolor="#70ad47 [3209]" strokeweight="1pt"/>
            </w:pict>
          </mc:Fallback>
        </mc:AlternateContent>
      </w:r>
      <w:r w:rsidR="00447EF6">
        <w:rPr>
          <w:noProof/>
          <w:color w:val="000000" w:themeColor="text1"/>
          <w:sz w:val="28"/>
          <w:szCs w:val="28"/>
          <w:u w:val="single"/>
        </w:rPr>
        <mc:AlternateContent>
          <mc:Choice Requires="wps">
            <w:drawing>
              <wp:anchor distT="0" distB="0" distL="114300" distR="114300" simplePos="0" relativeHeight="251671552" behindDoc="0" locked="0" layoutInCell="1" allowOverlap="1">
                <wp:simplePos x="0" y="0"/>
                <wp:positionH relativeFrom="column">
                  <wp:posOffset>4045585</wp:posOffset>
                </wp:positionH>
                <wp:positionV relativeFrom="paragraph">
                  <wp:posOffset>1567815</wp:posOffset>
                </wp:positionV>
                <wp:extent cx="1211580" cy="601980"/>
                <wp:effectExtent l="0" t="0" r="26670" b="26670"/>
                <wp:wrapNone/>
                <wp:docPr id="13" name="Zone de texte 13"/>
                <wp:cNvGraphicFramePr/>
                <a:graphic xmlns:a="http://schemas.openxmlformats.org/drawingml/2006/main">
                  <a:graphicData uri="http://schemas.microsoft.com/office/word/2010/wordprocessingShape">
                    <wps:wsp>
                      <wps:cNvSpPr txBox="1"/>
                      <wps:spPr>
                        <a:xfrm>
                          <a:off x="0" y="0"/>
                          <a:ext cx="1211580" cy="601980"/>
                        </a:xfrm>
                        <a:prstGeom prst="rect">
                          <a:avLst/>
                        </a:prstGeom>
                        <a:solidFill>
                          <a:schemeClr val="lt1"/>
                        </a:solidFill>
                        <a:ln w="6350">
                          <a:solidFill>
                            <a:prstClr val="black"/>
                          </a:solidFill>
                        </a:ln>
                      </wps:spPr>
                      <wps:txbx>
                        <w:txbxContent>
                          <w:p w:rsidR="00447EF6" w:rsidRDefault="00610E01">
                            <w:r>
                              <w:t>Biens et services de 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0" type="#_x0000_t202" style="position:absolute;left:0;text-align:left;margin-left:318.55pt;margin-top:123.45pt;width:95.4pt;height:4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" fillcolor="white [3201]" strokeweight=".5pt">
                <v:textbox>
                  <w:txbxContent>
                    <w:p w:rsidR="00447EF6" w:rsidRDefault="00610E01">
                      <w:r>
                        <w:t>Biens et services de production</w:t>
                      </w:r>
                    </w:p>
                  </w:txbxContent>
                </v:textbox>
              </v:shape>
            </w:pict>
          </mc:Fallback>
        </mc:AlternateContent>
      </w:r>
      <w:r w:rsidR="00447EF6">
        <w:rPr>
          <w:noProof/>
          <w:color w:val="000000" w:themeColor="text1"/>
          <w:sz w:val="28"/>
          <w:szCs w:val="28"/>
          <w:u w:val="single"/>
        </w:rPr>
        <mc:AlternateContent>
          <mc:Choice Requires="wps">
            <w:drawing>
              <wp:anchor distT="0" distB="0" distL="114300" distR="114300" simplePos="0" relativeHeight="251670528" behindDoc="0" locked="0" layoutInCell="1" allowOverlap="1">
                <wp:simplePos x="0" y="0"/>
                <wp:positionH relativeFrom="column">
                  <wp:posOffset>4015105</wp:posOffset>
                </wp:positionH>
                <wp:positionV relativeFrom="paragraph">
                  <wp:posOffset>1544955</wp:posOffset>
                </wp:positionV>
                <wp:extent cx="1264920" cy="678180"/>
                <wp:effectExtent l="0" t="0" r="11430" b="26670"/>
                <wp:wrapNone/>
                <wp:docPr id="12" name="Rectangle 12"/>
                <wp:cNvGraphicFramePr/>
                <a:graphic xmlns:a="http://schemas.openxmlformats.org/drawingml/2006/main">
                  <a:graphicData uri="http://schemas.microsoft.com/office/word/2010/wordprocessingShape">
                    <wps:wsp>
                      <wps:cNvSpPr/>
                      <wps:spPr>
                        <a:xfrm>
                          <a:off x="0" y="0"/>
                          <a:ext cx="1264920" cy="6781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E9469" id="Rectangle 12" o:spid="_x0000_s1026" style="position:absolute;margin-left:316.15pt;margin-top:121.65pt;width:99.6pt;height:5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" fillcolor="white [3201]" strokecolor="#70ad47 [3209]" strokeweight="1pt"/>
            </w:pict>
          </mc:Fallback>
        </mc:AlternateContent>
      </w:r>
      <w:r w:rsidR="00447EF6">
        <w:rPr>
          <w:noProof/>
          <w:color w:val="000000" w:themeColor="text1"/>
          <w:sz w:val="28"/>
          <w:szCs w:val="28"/>
          <w:u w:val="single"/>
        </w:rPr>
        <mc:AlternateContent>
          <mc:Choice Requires="wps">
            <w:drawing>
              <wp:anchor distT="0" distB="0" distL="114300" distR="114300" simplePos="0" relativeHeight="251669504" behindDoc="0" locked="0" layoutInCell="1" allowOverlap="1">
                <wp:simplePos x="0" y="0"/>
                <wp:positionH relativeFrom="column">
                  <wp:posOffset>1370965</wp:posOffset>
                </wp:positionH>
                <wp:positionV relativeFrom="paragraph">
                  <wp:posOffset>523875</wp:posOffset>
                </wp:positionV>
                <wp:extent cx="2613660" cy="1318260"/>
                <wp:effectExtent l="0" t="0" r="72390" b="53340"/>
                <wp:wrapNone/>
                <wp:docPr id="11" name="Connecteur droit avec flèche 11"/>
                <wp:cNvGraphicFramePr/>
                <a:graphic xmlns:a="http://schemas.openxmlformats.org/drawingml/2006/main">
                  <a:graphicData uri="http://schemas.microsoft.com/office/word/2010/wordprocessingShape">
                    <wps:wsp>
                      <wps:cNvCnPr/>
                      <wps:spPr>
                        <a:xfrm>
                          <a:off x="0" y="0"/>
                          <a:ext cx="2613660" cy="1318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3F42BA" id="Connecteur droit avec flèche 11" o:spid="_x0000_s1026" type="#_x0000_t32" style="position:absolute;margin-left:107.95pt;margin-top:41.25pt;width:205.8pt;height:103.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" strokecolor="#4472c4 [3204]" strokeweight=".5pt">
                <v:stroke endarrow="block" joinstyle="miter"/>
              </v:shape>
            </w:pict>
          </mc:Fallback>
        </mc:AlternateContent>
      </w:r>
      <w:r w:rsidR="00447EF6">
        <w:rPr>
          <w:noProof/>
          <w:color w:val="000000" w:themeColor="text1"/>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4129405</wp:posOffset>
                </wp:positionH>
                <wp:positionV relativeFrom="paragraph">
                  <wp:posOffset>196215</wp:posOffset>
                </wp:positionV>
                <wp:extent cx="1051560" cy="6172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1051560" cy="617220"/>
                        </a:xfrm>
                        <a:prstGeom prst="rect">
                          <a:avLst/>
                        </a:prstGeom>
                        <a:solidFill>
                          <a:schemeClr val="lt1"/>
                        </a:solidFill>
                        <a:ln w="6350">
                          <a:solidFill>
                            <a:prstClr val="black"/>
                          </a:solidFill>
                        </a:ln>
                      </wps:spPr>
                      <wps:txbx>
                        <w:txbxContent>
                          <w:p w:rsidR="00447EF6" w:rsidRDefault="00447EF6">
                            <w:r>
                              <w:t>En CN c’est la consommation finale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0" o:spid="_x0000_s1031" type="#_x0000_t202" style="position:absolute;left:0;text-align:left;margin-left:325.15pt;margin-top:15.45pt;width:82.8pt;height:48.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" fillcolor="white [3201]" strokeweight=".5pt">
                <v:textbox>
                  <w:txbxContent>
                    <w:p w:rsidR="00447EF6" w:rsidRDefault="00447EF6">
                      <w:r>
                        <w:t>En CN c’est la consommation finale</w:t>
                      </w:r>
                    </w:p>
                  </w:txbxContent>
                </v:textbox>
              </v:shape>
            </w:pict>
          </mc:Fallback>
        </mc:AlternateContent>
      </w:r>
      <w:r w:rsidR="00447EF6">
        <w:rPr>
          <w:noProof/>
          <w:color w:val="000000" w:themeColor="text1"/>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4053205</wp:posOffset>
                </wp:positionH>
                <wp:positionV relativeFrom="paragraph">
                  <wp:posOffset>120015</wp:posOffset>
                </wp:positionV>
                <wp:extent cx="1219200" cy="731520"/>
                <wp:effectExtent l="0" t="0" r="19050" b="11430"/>
                <wp:wrapNone/>
                <wp:docPr id="9" name="Rectangle 9"/>
                <wp:cNvGraphicFramePr/>
                <a:graphic xmlns:a="http://schemas.openxmlformats.org/drawingml/2006/main">
                  <a:graphicData uri="http://schemas.microsoft.com/office/word/2010/wordprocessingShape">
                    <wps:wsp>
                      <wps:cNvSpPr/>
                      <wps:spPr>
                        <a:xfrm>
                          <a:off x="0" y="0"/>
                          <a:ext cx="1219200" cy="7315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4AF33" id="Rectangle 9" o:spid="_x0000_s1026" style="position:absolute;margin-left:319.15pt;margin-top:9.45pt;width:96pt;height:57.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" fillcolor="white [3201]" strokecolor="#70ad47 [3209]" strokeweight="1pt"/>
            </w:pict>
          </mc:Fallback>
        </mc:AlternateContent>
      </w:r>
      <w:r w:rsidR="00447EF6">
        <w:rPr>
          <w:noProof/>
          <w:color w:val="000000" w:themeColor="text1"/>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418465</wp:posOffset>
                </wp:positionH>
                <wp:positionV relativeFrom="paragraph">
                  <wp:posOffset>19050</wp:posOffset>
                </wp:positionV>
                <wp:extent cx="678180" cy="518160"/>
                <wp:effectExtent l="0" t="0" r="26670" b="15240"/>
                <wp:wrapNone/>
                <wp:docPr id="5" name="Zone de texte 5"/>
                <wp:cNvGraphicFramePr/>
                <a:graphic xmlns:a="http://schemas.openxmlformats.org/drawingml/2006/main">
                  <a:graphicData uri="http://schemas.microsoft.com/office/word/2010/wordprocessingShape">
                    <wps:wsp>
                      <wps:cNvSpPr txBox="1"/>
                      <wps:spPr>
                        <a:xfrm>
                          <a:off x="0" y="0"/>
                          <a:ext cx="678180" cy="518160"/>
                        </a:xfrm>
                        <a:prstGeom prst="rect">
                          <a:avLst/>
                        </a:prstGeom>
                        <a:solidFill>
                          <a:schemeClr val="lt1"/>
                        </a:solidFill>
                        <a:ln w="6350">
                          <a:solidFill>
                            <a:prstClr val="black"/>
                          </a:solidFill>
                        </a:ln>
                      </wps:spPr>
                      <wps:txbx>
                        <w:txbxContent>
                          <w:p w:rsidR="00447EF6" w:rsidRDefault="00447EF6">
                            <w:r>
                              <w:t>Biens et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32" type="#_x0000_t202" style="position:absolute;left:0;text-align:left;margin-left:32.95pt;margin-top:1.5pt;width:53.4pt;height:4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" fillcolor="white [3201]" strokeweight=".5pt">
                <v:textbox>
                  <w:txbxContent>
                    <w:p w:rsidR="00447EF6" w:rsidRDefault="00447EF6">
                      <w:r>
                        <w:t>Biens et services</w:t>
                      </w:r>
                    </w:p>
                  </w:txbxContent>
                </v:textbox>
              </v:shape>
            </w:pict>
          </mc:Fallback>
        </mc:AlternateContent>
      </w: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610E01" w:rsidRPr="00610E01" w:rsidRDefault="00610E01" w:rsidP="00610E01">
      <w:pPr>
        <w:rPr>
          <w:sz w:val="28"/>
          <w:szCs w:val="28"/>
        </w:rPr>
      </w:pPr>
    </w:p>
    <w:p w:rsidR="00447EF6" w:rsidRDefault="00447EF6" w:rsidP="00610E01">
      <w:pPr>
        <w:tabs>
          <w:tab w:val="left" w:pos="960"/>
        </w:tabs>
        <w:rPr>
          <w:sz w:val="28"/>
          <w:szCs w:val="28"/>
        </w:rPr>
      </w:pPr>
    </w:p>
    <w:p w:rsidR="00610E01" w:rsidRDefault="00610E01" w:rsidP="00610E01">
      <w:pPr>
        <w:tabs>
          <w:tab w:val="left" w:pos="960"/>
        </w:tabs>
        <w:rPr>
          <w:sz w:val="28"/>
          <w:szCs w:val="28"/>
        </w:rPr>
      </w:pPr>
      <w:r>
        <w:rPr>
          <w:sz w:val="28"/>
          <w:szCs w:val="28"/>
        </w:rPr>
        <w:t xml:space="preserve">La consommation intermédiaire sont des biens de productions non-durables, ils disparaissent lors de la production (ex : farine du boulanger) </w:t>
      </w:r>
    </w:p>
    <w:p w:rsidR="00610E01" w:rsidRDefault="00610E01" w:rsidP="00610E01">
      <w:pPr>
        <w:tabs>
          <w:tab w:val="left" w:pos="960"/>
        </w:tabs>
        <w:rPr>
          <w:sz w:val="28"/>
          <w:szCs w:val="28"/>
        </w:rPr>
      </w:pPr>
      <w:r>
        <w:rPr>
          <w:sz w:val="28"/>
          <w:szCs w:val="28"/>
        </w:rPr>
        <w:t>Au contraire, la Formation Brute de Capital Fixe (FBCF) concerne les biens de production durables, qui sont utilisés sur de très nombreux cycles de production.</w:t>
      </w:r>
    </w:p>
    <w:p w:rsidR="00610E01" w:rsidRDefault="00610E01" w:rsidP="00610E01">
      <w:pPr>
        <w:tabs>
          <w:tab w:val="left" w:pos="960"/>
        </w:tabs>
        <w:rPr>
          <w:sz w:val="28"/>
          <w:szCs w:val="28"/>
        </w:rPr>
      </w:pPr>
      <w:r>
        <w:rPr>
          <w:sz w:val="28"/>
          <w:szCs w:val="28"/>
        </w:rPr>
        <w:t>INSEE -˃ P.I.B, C.F, CI, FBCF</w:t>
      </w:r>
    </w:p>
    <w:p w:rsidR="00610E01" w:rsidRDefault="00610E01" w:rsidP="00610E01">
      <w:pPr>
        <w:tabs>
          <w:tab w:val="left" w:pos="960"/>
        </w:tabs>
        <w:rPr>
          <w:sz w:val="28"/>
          <w:szCs w:val="28"/>
        </w:rPr>
      </w:pPr>
      <w:r>
        <w:rPr>
          <w:sz w:val="28"/>
          <w:szCs w:val="28"/>
        </w:rPr>
        <w:t>Le PIB concerne tout ce qui est produit à l’intérieur du territoire, Le PNB concerne tout</w:t>
      </w:r>
      <w:r w:rsidR="002C1043">
        <w:rPr>
          <w:sz w:val="28"/>
          <w:szCs w:val="28"/>
        </w:rPr>
        <w:t xml:space="preserve">es </w:t>
      </w:r>
      <w:proofErr w:type="spellStart"/>
      <w:r w:rsidR="002C1043">
        <w:rPr>
          <w:sz w:val="28"/>
          <w:szCs w:val="28"/>
        </w:rPr>
        <w:t>lesrichesses</w:t>
      </w:r>
      <w:proofErr w:type="spellEnd"/>
      <w:r w:rsidR="002C1043">
        <w:rPr>
          <w:sz w:val="28"/>
          <w:szCs w:val="28"/>
        </w:rPr>
        <w:t xml:space="preserve"> crées par les entreprises françaises (même à l’étranger).</w:t>
      </w:r>
    </w:p>
    <w:p w:rsidR="002C1043" w:rsidRDefault="002C1043" w:rsidP="00610E01">
      <w:pPr>
        <w:tabs>
          <w:tab w:val="left" w:pos="960"/>
        </w:tabs>
        <w:rPr>
          <w:sz w:val="28"/>
          <w:szCs w:val="28"/>
        </w:rPr>
      </w:pPr>
    </w:p>
    <w:p w:rsidR="002C1043" w:rsidRDefault="002C1043" w:rsidP="00610E01">
      <w:pPr>
        <w:tabs>
          <w:tab w:val="left" w:pos="960"/>
        </w:tabs>
        <w:rPr>
          <w:sz w:val="28"/>
          <w:szCs w:val="28"/>
        </w:rPr>
      </w:pPr>
    </w:p>
    <w:p w:rsidR="002C1043" w:rsidRDefault="002C1043" w:rsidP="00610E01">
      <w:pPr>
        <w:tabs>
          <w:tab w:val="left" w:pos="960"/>
        </w:tabs>
        <w:rPr>
          <w:sz w:val="28"/>
          <w:szCs w:val="28"/>
        </w:rPr>
      </w:pPr>
    </w:p>
    <w:p w:rsidR="002C1043" w:rsidRDefault="002C1043" w:rsidP="00610E01">
      <w:pPr>
        <w:tabs>
          <w:tab w:val="left" w:pos="960"/>
        </w:tabs>
        <w:rPr>
          <w:sz w:val="28"/>
          <w:szCs w:val="28"/>
        </w:rPr>
      </w:pPr>
    </w:p>
    <w:p w:rsidR="002C1043" w:rsidRDefault="002C1043" w:rsidP="00610E01">
      <w:pPr>
        <w:tabs>
          <w:tab w:val="left" w:pos="960"/>
        </w:tabs>
        <w:rPr>
          <w:sz w:val="28"/>
          <w:szCs w:val="28"/>
        </w:rPr>
      </w:pPr>
    </w:p>
    <w:p w:rsidR="002C1043" w:rsidRDefault="002C1043" w:rsidP="00610E01">
      <w:pPr>
        <w:tabs>
          <w:tab w:val="left" w:pos="960"/>
        </w:tabs>
        <w:rPr>
          <w:sz w:val="28"/>
          <w:szCs w:val="28"/>
        </w:rPr>
      </w:pPr>
    </w:p>
    <w:p w:rsidR="002C1043" w:rsidRDefault="002C1043" w:rsidP="00610E01">
      <w:pPr>
        <w:tabs>
          <w:tab w:val="left" w:pos="960"/>
        </w:tabs>
        <w:rPr>
          <w:sz w:val="28"/>
          <w:szCs w:val="28"/>
        </w:rPr>
      </w:pPr>
    </w:p>
    <w:p w:rsidR="002C1043" w:rsidRDefault="002C1043" w:rsidP="002C1043">
      <w:pPr>
        <w:tabs>
          <w:tab w:val="left" w:pos="960"/>
        </w:tabs>
        <w:jc w:val="center"/>
        <w:rPr>
          <w:sz w:val="28"/>
          <w:szCs w:val="28"/>
        </w:rPr>
      </w:pPr>
      <w:r>
        <w:rPr>
          <w:sz w:val="28"/>
          <w:szCs w:val="28"/>
        </w:rPr>
        <w:t>La mesure de la production et ses limites :</w:t>
      </w:r>
    </w:p>
    <w:p w:rsidR="002C1043" w:rsidRDefault="002C1043" w:rsidP="00610E01">
      <w:pPr>
        <w:tabs>
          <w:tab w:val="left" w:pos="960"/>
        </w:tabs>
        <w:rPr>
          <w:sz w:val="28"/>
          <w:szCs w:val="28"/>
        </w:rPr>
      </w:pPr>
    </w:p>
    <w:p w:rsidR="002C1043" w:rsidRDefault="002C1043" w:rsidP="00610E01">
      <w:pPr>
        <w:tabs>
          <w:tab w:val="left" w:pos="960"/>
        </w:tabs>
        <w:rPr>
          <w:sz w:val="28"/>
          <w:szCs w:val="28"/>
        </w:rPr>
      </w:pPr>
      <w:r>
        <w:rPr>
          <w:sz w:val="28"/>
          <w:szCs w:val="28"/>
        </w:rPr>
        <w:t>La production se mesure en unité monétaire.</w:t>
      </w:r>
    </w:p>
    <w:p w:rsidR="002C1043" w:rsidRDefault="002C1043" w:rsidP="00610E01">
      <w:pPr>
        <w:tabs>
          <w:tab w:val="left" w:pos="960"/>
        </w:tabs>
        <w:rPr>
          <w:sz w:val="28"/>
          <w:szCs w:val="28"/>
        </w:rPr>
      </w:pPr>
      <w:r>
        <w:rPr>
          <w:sz w:val="28"/>
          <w:szCs w:val="28"/>
        </w:rPr>
        <w:t xml:space="preserve">Comment est évaluée la production marchande ? </w:t>
      </w:r>
    </w:p>
    <w:p w:rsidR="002C1043" w:rsidRDefault="002C1043" w:rsidP="00610E01">
      <w:pPr>
        <w:tabs>
          <w:tab w:val="left" w:pos="960"/>
        </w:tabs>
        <w:rPr>
          <w:sz w:val="28"/>
          <w:szCs w:val="28"/>
        </w:rPr>
      </w:pPr>
      <w:r>
        <w:rPr>
          <w:sz w:val="28"/>
          <w:szCs w:val="28"/>
        </w:rPr>
        <w:t xml:space="preserve">La production marchande est évaluée avec les prix du marché -˃ les prix permettent de mesurer la valeur des biens ; on peut donc les additionner et les comparer. </w:t>
      </w:r>
    </w:p>
    <w:p w:rsidR="002C1043" w:rsidRDefault="002C1043" w:rsidP="00610E01">
      <w:pPr>
        <w:tabs>
          <w:tab w:val="left" w:pos="960"/>
        </w:tabs>
        <w:rPr>
          <w:sz w:val="28"/>
          <w:szCs w:val="28"/>
        </w:rPr>
      </w:pPr>
      <w:r>
        <w:rPr>
          <w:sz w:val="28"/>
          <w:szCs w:val="28"/>
        </w:rPr>
        <w:t>La production marchande n’est pas vendue sur un marché, il n’est donc pas possible de l’évaluer par des prix : On l’évalue à ce qu’elle coûte.</w:t>
      </w:r>
    </w:p>
    <w:p w:rsidR="002C1043" w:rsidRDefault="002C1043" w:rsidP="00610E01">
      <w:pPr>
        <w:tabs>
          <w:tab w:val="left" w:pos="960"/>
        </w:tabs>
        <w:rPr>
          <w:sz w:val="28"/>
          <w:szCs w:val="28"/>
        </w:rPr>
      </w:pPr>
    </w:p>
    <w:p w:rsidR="002C1043" w:rsidRDefault="002C1043" w:rsidP="00610E01">
      <w:pPr>
        <w:tabs>
          <w:tab w:val="left" w:pos="960"/>
        </w:tabs>
        <w:rPr>
          <w:sz w:val="28"/>
          <w:szCs w:val="28"/>
        </w:rPr>
      </w:pPr>
      <w:r>
        <w:rPr>
          <w:sz w:val="28"/>
          <w:szCs w:val="28"/>
        </w:rPr>
        <w:t>Valeur ajoutée : Production – CI</w:t>
      </w:r>
    </w:p>
    <w:p w:rsidR="002C1043" w:rsidRDefault="002C1043" w:rsidP="00610E01">
      <w:pPr>
        <w:tabs>
          <w:tab w:val="left" w:pos="960"/>
        </w:tabs>
        <w:rPr>
          <w:sz w:val="28"/>
          <w:szCs w:val="28"/>
        </w:rPr>
      </w:pPr>
      <w:r>
        <w:rPr>
          <w:sz w:val="28"/>
          <w:szCs w:val="28"/>
        </w:rPr>
        <w:t>Chiffre d’affaire : Prix* Quantité vendue</w:t>
      </w:r>
    </w:p>
    <w:p w:rsidR="00285565" w:rsidRDefault="002C1043" w:rsidP="00610E01">
      <w:pPr>
        <w:tabs>
          <w:tab w:val="left" w:pos="960"/>
        </w:tabs>
        <w:rPr>
          <w:sz w:val="28"/>
          <w:szCs w:val="28"/>
        </w:rPr>
      </w:pPr>
      <w:r>
        <w:rPr>
          <w:sz w:val="28"/>
          <w:szCs w:val="28"/>
        </w:rPr>
        <w:t>Production (d’une entreprise)</w:t>
      </w:r>
      <w:r w:rsidR="00285565">
        <w:rPr>
          <w:sz w:val="28"/>
          <w:szCs w:val="28"/>
        </w:rPr>
        <w:t xml:space="preserve"> : </w:t>
      </w:r>
      <w:proofErr w:type="spellStart"/>
      <w:proofErr w:type="gramStart"/>
      <w:r w:rsidR="00285565">
        <w:rPr>
          <w:sz w:val="28"/>
          <w:szCs w:val="28"/>
        </w:rPr>
        <w:t>C.A</w:t>
      </w:r>
      <w:proofErr w:type="gramEnd"/>
      <w:r w:rsidR="00285565">
        <w:rPr>
          <w:sz w:val="28"/>
          <w:szCs w:val="28"/>
        </w:rPr>
        <w:t>+Stock</w:t>
      </w:r>
      <w:proofErr w:type="spellEnd"/>
    </w:p>
    <w:p w:rsidR="00285565" w:rsidRDefault="00285565" w:rsidP="00610E01">
      <w:pPr>
        <w:tabs>
          <w:tab w:val="left" w:pos="960"/>
        </w:tabs>
        <w:rPr>
          <w:sz w:val="28"/>
          <w:szCs w:val="28"/>
        </w:rPr>
      </w:pPr>
      <w:r>
        <w:rPr>
          <w:sz w:val="28"/>
          <w:szCs w:val="28"/>
        </w:rPr>
        <w:t>Le chiffre d’affaire concerne tout ce qui a été vendu.</w:t>
      </w:r>
    </w:p>
    <w:p w:rsidR="00285565" w:rsidRDefault="00285565" w:rsidP="00610E01">
      <w:pPr>
        <w:tabs>
          <w:tab w:val="left" w:pos="960"/>
        </w:tabs>
        <w:rPr>
          <w:sz w:val="28"/>
          <w:szCs w:val="28"/>
        </w:rPr>
      </w:pPr>
    </w:p>
    <w:p w:rsidR="002C1043" w:rsidRDefault="00285565" w:rsidP="00610E01">
      <w:pPr>
        <w:tabs>
          <w:tab w:val="left" w:pos="960"/>
        </w:tabs>
        <w:rPr>
          <w:sz w:val="28"/>
          <w:szCs w:val="28"/>
        </w:rPr>
      </w:pPr>
      <w:r w:rsidRPr="00285565">
        <w:rPr>
          <w:sz w:val="28"/>
          <w:szCs w:val="28"/>
          <w:highlight w:val="cyan"/>
        </w:rPr>
        <w:t>Le PIB est égal à la somme des valeurs ajoutées</w:t>
      </w:r>
      <w:r w:rsidR="002C1043">
        <w:rPr>
          <w:sz w:val="28"/>
          <w:szCs w:val="28"/>
        </w:rPr>
        <w:t xml:space="preserve"> </w:t>
      </w:r>
    </w:p>
    <w:p w:rsidR="00285565" w:rsidRDefault="00285565" w:rsidP="00610E01">
      <w:pPr>
        <w:tabs>
          <w:tab w:val="left" w:pos="960"/>
        </w:tabs>
        <w:rPr>
          <w:sz w:val="28"/>
          <w:szCs w:val="28"/>
        </w:rPr>
      </w:pPr>
    </w:p>
    <w:p w:rsidR="00285565" w:rsidRDefault="00285565" w:rsidP="00610E01">
      <w:pPr>
        <w:tabs>
          <w:tab w:val="left" w:pos="960"/>
        </w:tabs>
        <w:rPr>
          <w:sz w:val="28"/>
          <w:szCs w:val="28"/>
          <w:highlight w:val="cyan"/>
        </w:rPr>
      </w:pPr>
      <w:r w:rsidRPr="00285565">
        <w:rPr>
          <w:sz w:val="28"/>
          <w:szCs w:val="28"/>
          <w:highlight w:val="cyan"/>
        </w:rPr>
        <w:t>PIB en valeur (2018) = Q (2018) * P (2018)</w:t>
      </w:r>
    </w:p>
    <w:p w:rsidR="00285565" w:rsidRPr="00285565" w:rsidRDefault="00285565" w:rsidP="00610E01">
      <w:pPr>
        <w:tabs>
          <w:tab w:val="left" w:pos="960"/>
        </w:tabs>
        <w:rPr>
          <w:sz w:val="28"/>
          <w:szCs w:val="28"/>
          <w:highlight w:val="cyan"/>
        </w:rPr>
      </w:pPr>
    </w:p>
    <w:p w:rsidR="00285565" w:rsidRDefault="00285565" w:rsidP="00610E01">
      <w:pPr>
        <w:tabs>
          <w:tab w:val="left" w:pos="960"/>
        </w:tabs>
        <w:rPr>
          <w:sz w:val="28"/>
          <w:szCs w:val="28"/>
        </w:rPr>
      </w:pPr>
      <w:r w:rsidRPr="00285565">
        <w:rPr>
          <w:sz w:val="28"/>
          <w:szCs w:val="28"/>
          <w:highlight w:val="cyan"/>
        </w:rPr>
        <w:t>PIB en volume (2018) = Q (2018) * P (2017)</w:t>
      </w:r>
      <w:r>
        <w:rPr>
          <w:sz w:val="28"/>
          <w:szCs w:val="28"/>
        </w:rPr>
        <w:t xml:space="preserve"> </w:t>
      </w:r>
    </w:p>
    <w:p w:rsidR="00285565" w:rsidRDefault="00285565" w:rsidP="00610E01">
      <w:pPr>
        <w:tabs>
          <w:tab w:val="left" w:pos="960"/>
        </w:tabs>
        <w:rPr>
          <w:sz w:val="28"/>
          <w:szCs w:val="28"/>
        </w:rPr>
      </w:pPr>
    </w:p>
    <w:p w:rsidR="00285565" w:rsidRDefault="00285565" w:rsidP="00610E01">
      <w:pPr>
        <w:tabs>
          <w:tab w:val="left" w:pos="960"/>
        </w:tabs>
        <w:rPr>
          <w:sz w:val="28"/>
          <w:szCs w:val="28"/>
          <w:highlight w:val="cyan"/>
        </w:rPr>
      </w:pPr>
      <w:r w:rsidRPr="00285565">
        <w:rPr>
          <w:sz w:val="28"/>
          <w:szCs w:val="28"/>
          <w:highlight w:val="cyan"/>
        </w:rPr>
        <w:t>Croissance économique : (PIB (</w:t>
      </w:r>
      <w:proofErr w:type="gramStart"/>
      <w:r w:rsidRPr="00285565">
        <w:rPr>
          <w:sz w:val="28"/>
          <w:szCs w:val="28"/>
          <w:highlight w:val="cyan"/>
        </w:rPr>
        <w:t>2018)-</w:t>
      </w:r>
      <w:proofErr w:type="gramEnd"/>
      <w:r w:rsidRPr="00285565">
        <w:rPr>
          <w:sz w:val="28"/>
          <w:szCs w:val="28"/>
          <w:highlight w:val="cyan"/>
        </w:rPr>
        <w:t xml:space="preserve"> PIB(2017)) / PIB (2018)</w:t>
      </w:r>
    </w:p>
    <w:p w:rsidR="00285565" w:rsidRDefault="00285565" w:rsidP="00610E01">
      <w:pPr>
        <w:tabs>
          <w:tab w:val="left" w:pos="960"/>
        </w:tabs>
        <w:rPr>
          <w:sz w:val="28"/>
          <w:szCs w:val="28"/>
        </w:rPr>
      </w:pPr>
    </w:p>
    <w:p w:rsidR="00285565" w:rsidRDefault="00285565" w:rsidP="00610E01">
      <w:pPr>
        <w:tabs>
          <w:tab w:val="left" w:pos="960"/>
        </w:tabs>
        <w:rPr>
          <w:sz w:val="28"/>
          <w:szCs w:val="28"/>
        </w:rPr>
      </w:pPr>
      <w:r>
        <w:rPr>
          <w:sz w:val="28"/>
          <w:szCs w:val="28"/>
        </w:rPr>
        <w:t xml:space="preserve">Le PIB par tête est un moyen </w:t>
      </w:r>
      <w:r w:rsidR="008C0B65">
        <w:rPr>
          <w:sz w:val="28"/>
          <w:szCs w:val="28"/>
        </w:rPr>
        <w:t xml:space="preserve">de mesurer le niveau de vie d’une population </w:t>
      </w:r>
    </w:p>
    <w:p w:rsidR="008C0B65" w:rsidRDefault="008C0B65" w:rsidP="008C0B65">
      <w:pPr>
        <w:tabs>
          <w:tab w:val="left" w:pos="960"/>
        </w:tabs>
        <w:rPr>
          <w:sz w:val="28"/>
          <w:szCs w:val="28"/>
          <w:highlight w:val="cyan"/>
        </w:rPr>
      </w:pPr>
      <w:r w:rsidRPr="008C0B65">
        <w:rPr>
          <w:sz w:val="28"/>
          <w:szCs w:val="28"/>
          <w:highlight w:val="cyan"/>
        </w:rPr>
        <w:t>Le PIB par tête : PIB/ Nb d’habitants</w:t>
      </w:r>
    </w:p>
    <w:p w:rsidR="008C0B65" w:rsidRDefault="008C0B65" w:rsidP="008C0B65">
      <w:pPr>
        <w:tabs>
          <w:tab w:val="left" w:pos="960"/>
        </w:tabs>
        <w:rPr>
          <w:sz w:val="28"/>
          <w:szCs w:val="28"/>
        </w:rPr>
      </w:pPr>
    </w:p>
    <w:p w:rsidR="008C0B65" w:rsidRDefault="008C0B65" w:rsidP="008C0B65">
      <w:pPr>
        <w:tabs>
          <w:tab w:val="left" w:pos="960"/>
        </w:tabs>
        <w:rPr>
          <w:sz w:val="28"/>
          <w:szCs w:val="28"/>
        </w:rPr>
      </w:pPr>
      <w:r>
        <w:rPr>
          <w:sz w:val="28"/>
          <w:szCs w:val="28"/>
        </w:rPr>
        <w:lastRenderedPageBreak/>
        <w:t>-˃ Il masque les inégalités de répartition par pays et inclue des activités néfastes.</w:t>
      </w:r>
      <w:r w:rsidR="00852A4C">
        <w:rPr>
          <w:sz w:val="28"/>
          <w:szCs w:val="28"/>
        </w:rPr>
        <w:t xml:space="preserve"> La hausse du PIB peut donc provoquer des effets indésirables comme la pollution</w:t>
      </w:r>
    </w:p>
    <w:p w:rsidR="008C0B65" w:rsidRDefault="008C0B65" w:rsidP="008C0B65">
      <w:pPr>
        <w:tabs>
          <w:tab w:val="left" w:pos="960"/>
        </w:tabs>
        <w:rPr>
          <w:sz w:val="28"/>
          <w:szCs w:val="28"/>
        </w:rPr>
      </w:pPr>
    </w:p>
    <w:p w:rsidR="008C0B65" w:rsidRDefault="008C0B65" w:rsidP="008C0B65">
      <w:pPr>
        <w:tabs>
          <w:tab w:val="left" w:pos="960"/>
        </w:tabs>
        <w:rPr>
          <w:sz w:val="28"/>
          <w:szCs w:val="28"/>
        </w:rPr>
      </w:pPr>
      <w:r>
        <w:rPr>
          <w:sz w:val="28"/>
          <w:szCs w:val="28"/>
        </w:rPr>
        <w:t xml:space="preserve">On remarque que plus la part du secteur primaire est faible, plus le PIB par habitant est élevé, également plus la part du secteur tertiaire est élevé, plus le PIB par habitant est élevé. Lorsqu’un pays se développe, dans un premier temps la part du secteur secondaire augmente (cas de la Chine par rapport à la Sierre </w:t>
      </w:r>
      <w:proofErr w:type="gramStart"/>
      <w:r>
        <w:rPr>
          <w:sz w:val="28"/>
          <w:szCs w:val="28"/>
        </w:rPr>
        <w:t>Léone)  et</w:t>
      </w:r>
      <w:proofErr w:type="gramEnd"/>
      <w:r>
        <w:rPr>
          <w:sz w:val="28"/>
          <w:szCs w:val="28"/>
        </w:rPr>
        <w:t xml:space="preserve"> dans un second temps cette part diminue au profit du secteur tertiaire (cas des EU par rapport à la Chine) </w:t>
      </w: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Default="00E33161" w:rsidP="008C0B65">
      <w:pPr>
        <w:tabs>
          <w:tab w:val="left" w:pos="960"/>
        </w:tabs>
        <w:rPr>
          <w:sz w:val="28"/>
          <w:szCs w:val="28"/>
        </w:rPr>
      </w:pPr>
    </w:p>
    <w:p w:rsidR="00E33161" w:rsidRPr="00E33161" w:rsidRDefault="00E33161" w:rsidP="00E33161">
      <w:pPr>
        <w:tabs>
          <w:tab w:val="left" w:pos="960"/>
        </w:tabs>
        <w:jc w:val="center"/>
        <w:rPr>
          <w:color w:val="FF0000"/>
          <w:sz w:val="36"/>
          <w:szCs w:val="36"/>
        </w:rPr>
      </w:pPr>
      <w:r w:rsidRPr="00E33161">
        <w:rPr>
          <w:color w:val="FF0000"/>
          <w:sz w:val="36"/>
          <w:szCs w:val="36"/>
        </w:rPr>
        <w:t>Comment répartir les revenus et la richesse</w:t>
      </w:r>
    </w:p>
    <w:p w:rsidR="008C0B65" w:rsidRDefault="008C0B65" w:rsidP="00610E01">
      <w:pPr>
        <w:tabs>
          <w:tab w:val="left" w:pos="960"/>
        </w:tabs>
        <w:rPr>
          <w:sz w:val="28"/>
          <w:szCs w:val="28"/>
        </w:rPr>
      </w:pPr>
    </w:p>
    <w:p w:rsidR="00285565" w:rsidRDefault="00E33161" w:rsidP="00610E01">
      <w:pPr>
        <w:tabs>
          <w:tab w:val="left" w:pos="960"/>
        </w:tabs>
        <w:rPr>
          <w:sz w:val="28"/>
          <w:szCs w:val="28"/>
        </w:rPr>
      </w:pPr>
      <w:r>
        <w:rPr>
          <w:sz w:val="28"/>
          <w:szCs w:val="28"/>
        </w:rPr>
        <w:t xml:space="preserve">Introduction : La production engendre des revenus qui sont répartis entre </w:t>
      </w:r>
      <w:proofErr w:type="spellStart"/>
      <w:r>
        <w:rPr>
          <w:sz w:val="28"/>
          <w:szCs w:val="28"/>
        </w:rPr>
        <w:t>lmes</w:t>
      </w:r>
      <w:proofErr w:type="spellEnd"/>
      <w:r>
        <w:rPr>
          <w:sz w:val="28"/>
          <w:szCs w:val="28"/>
        </w:rPr>
        <w:t xml:space="preserve"> agents économiques qui y contribuent : par leur travail ou leur apport en capital. </w:t>
      </w:r>
    </w:p>
    <w:p w:rsidR="00E33161" w:rsidRDefault="00E33161" w:rsidP="00610E01">
      <w:pPr>
        <w:tabs>
          <w:tab w:val="left" w:pos="960"/>
        </w:tabs>
        <w:rPr>
          <w:sz w:val="28"/>
          <w:szCs w:val="28"/>
        </w:rPr>
      </w:pPr>
      <w:r>
        <w:rPr>
          <w:sz w:val="28"/>
          <w:szCs w:val="28"/>
        </w:rPr>
        <w:t xml:space="preserve">La répartition primaire des revenus concernent les revenus </w:t>
      </w:r>
      <w:proofErr w:type="gramStart"/>
      <w:r>
        <w:rPr>
          <w:sz w:val="28"/>
          <w:szCs w:val="28"/>
        </w:rPr>
        <w:t>primaires  (</w:t>
      </w:r>
      <w:proofErr w:type="gramEnd"/>
      <w:r>
        <w:rPr>
          <w:sz w:val="28"/>
          <w:szCs w:val="28"/>
        </w:rPr>
        <w:t>revenus des facteurs de production -˃ travail et capital), elle est la récompense directe de ceux qui travaillent (travailleurs et ceux qui contribuent au capital)</w:t>
      </w:r>
    </w:p>
    <w:p w:rsidR="00E33161" w:rsidRDefault="00E33161" w:rsidP="00610E01">
      <w:pPr>
        <w:tabs>
          <w:tab w:val="left" w:pos="960"/>
        </w:tabs>
        <w:rPr>
          <w:sz w:val="28"/>
          <w:szCs w:val="28"/>
        </w:rPr>
      </w:pPr>
    </w:p>
    <w:p w:rsidR="00E33161" w:rsidRDefault="00E33161" w:rsidP="00610E01">
      <w:pPr>
        <w:tabs>
          <w:tab w:val="left" w:pos="960"/>
        </w:tabs>
        <w:rPr>
          <w:sz w:val="28"/>
          <w:szCs w:val="28"/>
        </w:rPr>
      </w:pPr>
      <w:r>
        <w:rPr>
          <w:noProof/>
          <w:sz w:val="28"/>
          <w:szCs w:val="28"/>
        </w:rPr>
        <mc:AlternateContent>
          <mc:Choice Requires="wps">
            <w:drawing>
              <wp:anchor distT="0" distB="0" distL="114300" distR="114300" simplePos="0" relativeHeight="251680768" behindDoc="0" locked="0" layoutInCell="1" allowOverlap="1" wp14:anchorId="1AC6B043" wp14:editId="5364BB14">
                <wp:simplePos x="0" y="0"/>
                <wp:positionH relativeFrom="column">
                  <wp:posOffset>4533900</wp:posOffset>
                </wp:positionH>
                <wp:positionV relativeFrom="paragraph">
                  <wp:posOffset>205740</wp:posOffset>
                </wp:positionV>
                <wp:extent cx="7620" cy="457200"/>
                <wp:effectExtent l="38100" t="0" r="68580" b="57150"/>
                <wp:wrapNone/>
                <wp:docPr id="20" name="Connecteur droit avec flèche 20"/>
                <wp:cNvGraphicFramePr/>
                <a:graphic xmlns:a="http://schemas.openxmlformats.org/drawingml/2006/main">
                  <a:graphicData uri="http://schemas.microsoft.com/office/word/2010/wordprocessingShape">
                    <wps:wsp>
                      <wps:cNvCnPr/>
                      <wps:spPr>
                        <a:xfrm>
                          <a:off x="0" y="0"/>
                          <a:ext cx="762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E37F81" id="Connecteur droit avec flèche 20" o:spid="_x0000_s1026" type="#_x0000_t32" style="position:absolute;margin-left:357pt;margin-top:16.2pt;width:.6pt;height:3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1AC6B043" wp14:editId="5364BB14">
                <wp:simplePos x="0" y="0"/>
                <wp:positionH relativeFrom="column">
                  <wp:posOffset>2659380</wp:posOffset>
                </wp:positionH>
                <wp:positionV relativeFrom="paragraph">
                  <wp:posOffset>213360</wp:posOffset>
                </wp:positionV>
                <wp:extent cx="7620" cy="457200"/>
                <wp:effectExtent l="38100" t="0" r="68580" b="57150"/>
                <wp:wrapNone/>
                <wp:docPr id="19" name="Connecteur droit avec flèche 19"/>
                <wp:cNvGraphicFramePr/>
                <a:graphic xmlns:a="http://schemas.openxmlformats.org/drawingml/2006/main">
                  <a:graphicData uri="http://schemas.microsoft.com/office/word/2010/wordprocessingShape">
                    <wps:wsp>
                      <wps:cNvCnPr/>
                      <wps:spPr>
                        <a:xfrm>
                          <a:off x="0" y="0"/>
                          <a:ext cx="762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CECAB" id="Connecteur droit avec flèche 19" o:spid="_x0000_s1026" type="#_x0000_t32" style="position:absolute;margin-left:209.4pt;margin-top:16.8pt;width:.6pt;height:3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1683385</wp:posOffset>
                </wp:positionH>
                <wp:positionV relativeFrom="paragraph">
                  <wp:posOffset>234950</wp:posOffset>
                </wp:positionV>
                <wp:extent cx="7620" cy="457200"/>
                <wp:effectExtent l="38100" t="0" r="68580" b="57150"/>
                <wp:wrapNone/>
                <wp:docPr id="18" name="Connecteur droit avec flèche 18"/>
                <wp:cNvGraphicFramePr/>
                <a:graphic xmlns:a="http://schemas.openxmlformats.org/drawingml/2006/main">
                  <a:graphicData uri="http://schemas.microsoft.com/office/word/2010/wordprocessingShape">
                    <wps:wsp>
                      <wps:cNvCnPr/>
                      <wps:spPr>
                        <a:xfrm>
                          <a:off x="0" y="0"/>
                          <a:ext cx="762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773C0" id="Connecteur droit avec flèche 18" o:spid="_x0000_s1026" type="#_x0000_t32" style="position:absolute;margin-left:132.55pt;margin-top:18.5pt;width:.6pt;height:3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" strokecolor="#4472c4 [3204]" strokeweight=".5pt">
                <v:stroke endarrow="block" joinstyle="miter"/>
              </v:shape>
            </w:pict>
          </mc:Fallback>
        </mc:AlternateContent>
      </w:r>
      <w:r>
        <w:rPr>
          <w:sz w:val="28"/>
          <w:szCs w:val="28"/>
        </w:rPr>
        <w:t>Revenu primaire= R du travail + R du capital           +             R mixtes</w:t>
      </w:r>
    </w:p>
    <w:p w:rsidR="00E33161" w:rsidRDefault="00E33161" w:rsidP="00610E01">
      <w:pPr>
        <w:tabs>
          <w:tab w:val="left" w:pos="960"/>
        </w:tabs>
        <w:rPr>
          <w:sz w:val="28"/>
          <w:szCs w:val="28"/>
        </w:rPr>
      </w:pPr>
    </w:p>
    <w:p w:rsidR="00E53704" w:rsidRDefault="00E33161" w:rsidP="00610E01">
      <w:pPr>
        <w:tabs>
          <w:tab w:val="left" w:pos="960"/>
        </w:tabs>
        <w:rPr>
          <w:sz w:val="28"/>
          <w:szCs w:val="28"/>
        </w:rPr>
      </w:pPr>
      <w:r>
        <w:rPr>
          <w:sz w:val="28"/>
          <w:szCs w:val="28"/>
        </w:rPr>
        <w:tab/>
      </w:r>
      <w:r>
        <w:rPr>
          <w:sz w:val="28"/>
          <w:szCs w:val="28"/>
        </w:rPr>
        <w:tab/>
      </w:r>
      <w:r>
        <w:rPr>
          <w:sz w:val="28"/>
          <w:szCs w:val="28"/>
        </w:rPr>
        <w:tab/>
        <w:t>Salaire</w:t>
      </w:r>
      <w:r>
        <w:rPr>
          <w:sz w:val="28"/>
          <w:szCs w:val="28"/>
        </w:rPr>
        <w:tab/>
        <w:t xml:space="preserve">   Intérêts, dividendes</w:t>
      </w:r>
      <w:r w:rsidR="00E53704">
        <w:rPr>
          <w:sz w:val="28"/>
          <w:szCs w:val="28"/>
        </w:rPr>
        <w:t xml:space="preserve">       </w:t>
      </w:r>
      <w:proofErr w:type="gramStart"/>
      <w:r w:rsidR="00E53704">
        <w:rPr>
          <w:sz w:val="28"/>
          <w:szCs w:val="28"/>
        </w:rPr>
        <w:t xml:space="preserve">   (</w:t>
      </w:r>
      <w:proofErr w:type="gramEnd"/>
      <w:r w:rsidR="00E53704">
        <w:rPr>
          <w:sz w:val="28"/>
          <w:szCs w:val="28"/>
        </w:rPr>
        <w:t xml:space="preserve">non-salariés) </w:t>
      </w:r>
    </w:p>
    <w:p w:rsidR="00E53704" w:rsidRDefault="00E53704" w:rsidP="00610E01">
      <w:pPr>
        <w:tabs>
          <w:tab w:val="left" w:pos="960"/>
        </w:tabs>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Loyers</w:t>
      </w:r>
      <w:r w:rsidR="00E33161">
        <w:rPr>
          <w:sz w:val="28"/>
          <w:szCs w:val="28"/>
        </w:rPr>
        <w:tab/>
      </w:r>
      <w:r>
        <w:rPr>
          <w:sz w:val="28"/>
          <w:szCs w:val="28"/>
        </w:rPr>
        <w:t xml:space="preserve">                          ex : médecin</w:t>
      </w:r>
      <w:r w:rsidR="00E33161">
        <w:rPr>
          <w:sz w:val="28"/>
          <w:szCs w:val="28"/>
        </w:rPr>
        <w:tab/>
      </w:r>
    </w:p>
    <w:p w:rsidR="00E53704" w:rsidRDefault="00E53704" w:rsidP="00610E01">
      <w:pPr>
        <w:tabs>
          <w:tab w:val="left" w:pos="960"/>
        </w:tabs>
        <w:rPr>
          <w:sz w:val="28"/>
          <w:szCs w:val="28"/>
        </w:rPr>
      </w:pPr>
    </w:p>
    <w:p w:rsidR="00852A4C" w:rsidRDefault="00E53704" w:rsidP="00610E01">
      <w:pPr>
        <w:tabs>
          <w:tab w:val="left" w:pos="960"/>
        </w:tabs>
        <w:rPr>
          <w:sz w:val="28"/>
          <w:szCs w:val="28"/>
        </w:rPr>
      </w:pPr>
      <w:r>
        <w:rPr>
          <w:sz w:val="28"/>
          <w:szCs w:val="28"/>
        </w:rPr>
        <w:t xml:space="preserve">Revenu du capital : Revenu de ceux qui possèdent le capital </w:t>
      </w:r>
      <w:proofErr w:type="gramStart"/>
      <w:r w:rsidR="00852A4C">
        <w:rPr>
          <w:sz w:val="28"/>
          <w:szCs w:val="28"/>
        </w:rPr>
        <w:t>( des</w:t>
      </w:r>
      <w:proofErr w:type="gramEnd"/>
      <w:r w:rsidR="00852A4C">
        <w:rPr>
          <w:sz w:val="28"/>
          <w:szCs w:val="28"/>
        </w:rPr>
        <w:t xml:space="preserve"> revenus des propriétaires du capital -&gt; les revenus du capital sont les revenus de la propriété. </w:t>
      </w:r>
    </w:p>
    <w:p w:rsidR="00852A4C" w:rsidRDefault="00852A4C" w:rsidP="00610E01">
      <w:pPr>
        <w:tabs>
          <w:tab w:val="left" w:pos="960"/>
        </w:tabs>
        <w:rPr>
          <w:sz w:val="28"/>
          <w:szCs w:val="28"/>
        </w:rPr>
      </w:pPr>
      <w:r>
        <w:rPr>
          <w:sz w:val="28"/>
          <w:szCs w:val="28"/>
        </w:rPr>
        <w:t>Capital productif : C’est l’ensemble de des moyens de production durable (ex : systèmes robotisés)</w:t>
      </w:r>
    </w:p>
    <w:p w:rsidR="00852A4C" w:rsidRDefault="00852A4C" w:rsidP="00610E01">
      <w:pPr>
        <w:tabs>
          <w:tab w:val="left" w:pos="960"/>
        </w:tabs>
        <w:rPr>
          <w:sz w:val="28"/>
          <w:szCs w:val="28"/>
        </w:rPr>
      </w:pPr>
      <w:r>
        <w:rPr>
          <w:sz w:val="28"/>
          <w:szCs w:val="28"/>
        </w:rPr>
        <w:t>Capital financier : argent placé qui rapporte des intérêts (Livret A, actions…)</w:t>
      </w:r>
    </w:p>
    <w:p w:rsidR="00852A4C" w:rsidRDefault="00852A4C" w:rsidP="00610E01">
      <w:pPr>
        <w:tabs>
          <w:tab w:val="left" w:pos="960"/>
        </w:tabs>
        <w:rPr>
          <w:sz w:val="28"/>
          <w:szCs w:val="28"/>
        </w:rPr>
      </w:pPr>
      <w:r>
        <w:rPr>
          <w:sz w:val="28"/>
          <w:szCs w:val="28"/>
        </w:rPr>
        <w:t>Capital social : Capital d’une société, apports financiers des propriétaires ou des actionnaires.</w:t>
      </w:r>
    </w:p>
    <w:p w:rsidR="00852A4C" w:rsidRDefault="00852A4C" w:rsidP="00610E01">
      <w:pPr>
        <w:tabs>
          <w:tab w:val="left" w:pos="960"/>
        </w:tabs>
        <w:rPr>
          <w:sz w:val="28"/>
          <w:szCs w:val="28"/>
        </w:rPr>
      </w:pPr>
    </w:p>
    <w:p w:rsidR="00852A4C" w:rsidRDefault="00852A4C" w:rsidP="00610E01">
      <w:pPr>
        <w:tabs>
          <w:tab w:val="left" w:pos="960"/>
        </w:tabs>
        <w:rPr>
          <w:sz w:val="28"/>
          <w:szCs w:val="28"/>
        </w:rPr>
      </w:pPr>
      <w:r>
        <w:rPr>
          <w:sz w:val="28"/>
          <w:szCs w:val="28"/>
        </w:rPr>
        <w:t>Coût salarial </w:t>
      </w:r>
      <w:r w:rsidR="003A7236">
        <w:rPr>
          <w:sz w:val="28"/>
          <w:szCs w:val="28"/>
        </w:rPr>
        <w:t>(</w:t>
      </w:r>
      <w:r>
        <w:rPr>
          <w:sz w:val="28"/>
          <w:szCs w:val="28"/>
        </w:rPr>
        <w:t>coût pour l’employeur</w:t>
      </w:r>
      <w:r w:rsidR="003A7236">
        <w:rPr>
          <w:sz w:val="28"/>
          <w:szCs w:val="28"/>
        </w:rPr>
        <w:t xml:space="preserve">) : cotisations patronales + salaire net </w:t>
      </w:r>
    </w:p>
    <w:p w:rsidR="003A7236" w:rsidRDefault="003A7236" w:rsidP="00610E01">
      <w:pPr>
        <w:tabs>
          <w:tab w:val="left" w:pos="960"/>
        </w:tabs>
        <w:rPr>
          <w:sz w:val="28"/>
          <w:szCs w:val="28"/>
        </w:rPr>
      </w:pPr>
      <w:r>
        <w:rPr>
          <w:sz w:val="28"/>
          <w:szCs w:val="28"/>
        </w:rPr>
        <w:t>Salaire brut= Salaire net + cotisations salariales</w:t>
      </w:r>
    </w:p>
    <w:p w:rsidR="003A7236" w:rsidRDefault="003A7236" w:rsidP="00610E01">
      <w:pPr>
        <w:tabs>
          <w:tab w:val="left" w:pos="960"/>
        </w:tabs>
        <w:rPr>
          <w:sz w:val="28"/>
          <w:szCs w:val="28"/>
        </w:rPr>
      </w:pPr>
    </w:p>
    <w:p w:rsidR="003A7236" w:rsidRDefault="003A7236" w:rsidP="00610E01">
      <w:pPr>
        <w:tabs>
          <w:tab w:val="left" w:pos="960"/>
        </w:tabs>
        <w:rPr>
          <w:sz w:val="28"/>
          <w:szCs w:val="28"/>
        </w:rPr>
      </w:pPr>
    </w:p>
    <w:p w:rsidR="003A7236" w:rsidRDefault="003A7236" w:rsidP="00610E01">
      <w:pPr>
        <w:tabs>
          <w:tab w:val="left" w:pos="960"/>
        </w:tabs>
        <w:rPr>
          <w:sz w:val="28"/>
          <w:szCs w:val="28"/>
        </w:rPr>
      </w:pPr>
    </w:p>
    <w:p w:rsidR="003A7236" w:rsidRDefault="003A7236" w:rsidP="00610E01">
      <w:pPr>
        <w:tabs>
          <w:tab w:val="left" w:pos="960"/>
        </w:tabs>
        <w:rPr>
          <w:sz w:val="28"/>
          <w:szCs w:val="28"/>
        </w:rPr>
      </w:pPr>
      <w:r>
        <w:rPr>
          <w:sz w:val="28"/>
          <w:szCs w:val="28"/>
        </w:rPr>
        <w:lastRenderedPageBreak/>
        <w:t>La répartition secondaire (redistribution) fait intervenir les administrations publiques dont :</w:t>
      </w:r>
    </w:p>
    <w:p w:rsidR="003A7236" w:rsidRDefault="003A7236" w:rsidP="003A7236">
      <w:pPr>
        <w:pStyle w:val="Paragraphedeliste"/>
        <w:numPr>
          <w:ilvl w:val="0"/>
          <w:numId w:val="1"/>
        </w:numPr>
        <w:tabs>
          <w:tab w:val="left" w:pos="960"/>
        </w:tabs>
        <w:rPr>
          <w:sz w:val="28"/>
          <w:szCs w:val="28"/>
        </w:rPr>
      </w:pPr>
      <w:r>
        <w:rPr>
          <w:sz w:val="28"/>
          <w:szCs w:val="28"/>
        </w:rPr>
        <w:t>Les administrations centrales (ministère de la justice, de la finance)</w:t>
      </w:r>
    </w:p>
    <w:p w:rsidR="003A7236" w:rsidRDefault="003A7236" w:rsidP="003A7236">
      <w:pPr>
        <w:pStyle w:val="Paragraphedeliste"/>
        <w:numPr>
          <w:ilvl w:val="0"/>
          <w:numId w:val="1"/>
        </w:numPr>
        <w:tabs>
          <w:tab w:val="left" w:pos="960"/>
        </w:tabs>
        <w:rPr>
          <w:sz w:val="28"/>
          <w:szCs w:val="28"/>
        </w:rPr>
      </w:pPr>
      <w:r>
        <w:rPr>
          <w:sz w:val="28"/>
          <w:szCs w:val="28"/>
        </w:rPr>
        <w:t>Les administrations publiques locales (Communes, département, régions)</w:t>
      </w:r>
    </w:p>
    <w:p w:rsidR="003A7236" w:rsidRDefault="003A7236" w:rsidP="003A7236">
      <w:pPr>
        <w:pStyle w:val="Paragraphedeliste"/>
        <w:numPr>
          <w:ilvl w:val="0"/>
          <w:numId w:val="1"/>
        </w:numPr>
        <w:tabs>
          <w:tab w:val="left" w:pos="960"/>
        </w:tabs>
        <w:rPr>
          <w:sz w:val="28"/>
          <w:szCs w:val="28"/>
        </w:rPr>
      </w:pPr>
      <w:r>
        <w:rPr>
          <w:sz w:val="28"/>
          <w:szCs w:val="28"/>
        </w:rPr>
        <w:t>Les administrations de la sécurité sociale </w:t>
      </w:r>
    </w:p>
    <w:p w:rsidR="003A7236" w:rsidRDefault="003A7236" w:rsidP="003A7236">
      <w:pPr>
        <w:tabs>
          <w:tab w:val="left" w:pos="960"/>
        </w:tabs>
        <w:rPr>
          <w:sz w:val="28"/>
          <w:szCs w:val="28"/>
        </w:rPr>
      </w:pPr>
    </w:p>
    <w:p w:rsidR="003A7236" w:rsidRDefault="003A7236" w:rsidP="00610E01">
      <w:pPr>
        <w:tabs>
          <w:tab w:val="left" w:pos="960"/>
        </w:tabs>
        <w:rPr>
          <w:sz w:val="28"/>
          <w:szCs w:val="28"/>
        </w:rPr>
      </w:pPr>
      <w:r>
        <w:rPr>
          <w:sz w:val="28"/>
          <w:szCs w:val="28"/>
        </w:rPr>
        <w:t>Ces redistributions font intervenir les 3 AP. L’Etat prélève des cotisations sociales et des impôts qu’il redistribue partiellement. L’impôt est une partie qui n’est pas du ressort de la SS. Ces 2 prélèvements sont des prélèvements obligatoires.</w:t>
      </w:r>
    </w:p>
    <w:p w:rsidR="003A7236" w:rsidRPr="003A7236" w:rsidRDefault="003A7236" w:rsidP="003A7236">
      <w:pPr>
        <w:pStyle w:val="Paragraphedeliste"/>
        <w:numPr>
          <w:ilvl w:val="0"/>
          <w:numId w:val="2"/>
        </w:numPr>
        <w:tabs>
          <w:tab w:val="left" w:pos="960"/>
        </w:tabs>
        <w:rPr>
          <w:sz w:val="28"/>
          <w:szCs w:val="28"/>
        </w:rPr>
      </w:pPr>
      <w:r w:rsidRPr="003A7236">
        <w:rPr>
          <w:sz w:val="28"/>
          <w:szCs w:val="28"/>
        </w:rPr>
        <w:t xml:space="preserve">L’Etat intervient dans la redistribution pour réduire les inégalités par des impôts progressifs et des transferts sociaux régressifs. </w:t>
      </w:r>
    </w:p>
    <w:p w:rsidR="003A7236" w:rsidRDefault="003A7236" w:rsidP="00610E01">
      <w:pPr>
        <w:tabs>
          <w:tab w:val="left" w:pos="960"/>
        </w:tabs>
        <w:rPr>
          <w:sz w:val="28"/>
          <w:szCs w:val="28"/>
        </w:rPr>
      </w:pPr>
      <w:r>
        <w:rPr>
          <w:sz w:val="28"/>
          <w:szCs w:val="28"/>
        </w:rPr>
        <w:t>Il y a 1 français sur 2 qui ne paye pas d’impôts.</w:t>
      </w:r>
    </w:p>
    <w:p w:rsidR="007446F0" w:rsidRDefault="003A7236" w:rsidP="007446F0">
      <w:pPr>
        <w:pStyle w:val="Paragraphedeliste"/>
        <w:numPr>
          <w:ilvl w:val="0"/>
          <w:numId w:val="2"/>
        </w:numPr>
        <w:tabs>
          <w:tab w:val="left" w:pos="960"/>
        </w:tabs>
        <w:rPr>
          <w:sz w:val="28"/>
          <w:szCs w:val="28"/>
        </w:rPr>
      </w:pPr>
      <w:r>
        <w:rPr>
          <w:sz w:val="28"/>
          <w:szCs w:val="28"/>
        </w:rPr>
        <w:t>R</w:t>
      </w:r>
      <w:r w:rsidR="007446F0">
        <w:rPr>
          <w:sz w:val="28"/>
          <w:szCs w:val="28"/>
        </w:rPr>
        <w:t>éduire l’insécurité économique par la prise en charge des AP, des risques sociaux (retraite) et de l’existence (ex : maladie)</w:t>
      </w:r>
    </w:p>
    <w:p w:rsidR="007446F0" w:rsidRDefault="007446F0" w:rsidP="007446F0">
      <w:pPr>
        <w:tabs>
          <w:tab w:val="left" w:pos="960"/>
        </w:tabs>
        <w:ind w:left="360"/>
        <w:rPr>
          <w:sz w:val="28"/>
          <w:szCs w:val="28"/>
        </w:rPr>
      </w:pPr>
    </w:p>
    <w:p w:rsidR="003A7236" w:rsidRDefault="007446F0" w:rsidP="007446F0">
      <w:pPr>
        <w:tabs>
          <w:tab w:val="left" w:pos="960"/>
          <w:tab w:val="center" w:pos="4716"/>
        </w:tabs>
        <w:ind w:left="360"/>
        <w:rPr>
          <w:sz w:val="28"/>
          <w:szCs w:val="28"/>
        </w:rPr>
      </w:pPr>
      <w:r>
        <w:rPr>
          <w:sz w:val="28"/>
          <w:szCs w:val="28"/>
        </w:rPr>
        <w:t>Les Etats qui garantissent des droits sociaux sont des Etats providence. C’est un état qui a pour objectif de garantir une certaine sécurité économique.</w:t>
      </w:r>
    </w:p>
    <w:p w:rsidR="007446F0" w:rsidRDefault="007446F0" w:rsidP="007446F0">
      <w:pPr>
        <w:tabs>
          <w:tab w:val="left" w:pos="960"/>
          <w:tab w:val="center" w:pos="4716"/>
        </w:tabs>
        <w:ind w:left="360"/>
        <w:rPr>
          <w:sz w:val="28"/>
          <w:szCs w:val="28"/>
        </w:rPr>
      </w:pPr>
    </w:p>
    <w:p w:rsidR="007446F0" w:rsidRDefault="007446F0" w:rsidP="007446F0">
      <w:pPr>
        <w:tabs>
          <w:tab w:val="left" w:pos="960"/>
          <w:tab w:val="center" w:pos="4716"/>
        </w:tabs>
        <w:rPr>
          <w:sz w:val="28"/>
          <w:szCs w:val="28"/>
        </w:rPr>
      </w:pPr>
      <w:r>
        <w:rPr>
          <w:sz w:val="28"/>
          <w:szCs w:val="28"/>
        </w:rPr>
        <w:t>Il y a 2 logiques de redistribution : La logique d’assurance et la logique d’assistance.</w:t>
      </w:r>
    </w:p>
    <w:p w:rsidR="002F1C87" w:rsidRDefault="007446F0" w:rsidP="007446F0">
      <w:pPr>
        <w:tabs>
          <w:tab w:val="left" w:pos="960"/>
          <w:tab w:val="center" w:pos="4716"/>
        </w:tabs>
        <w:rPr>
          <w:sz w:val="28"/>
          <w:szCs w:val="28"/>
        </w:rPr>
      </w:pPr>
      <w:r>
        <w:rPr>
          <w:sz w:val="28"/>
          <w:szCs w:val="28"/>
        </w:rPr>
        <w:t>La logique d’assurance : Elle permet de s’assurer contre les risques sociaux (cotisations sociales) : c’est une logique de redistribution horizontale (système qui va favoriser une redistribution de bien-portants vers les malades, actifs occupés vers les chômeurs par exemple)</w:t>
      </w:r>
      <w:r w:rsidR="002F1C87">
        <w:rPr>
          <w:sz w:val="28"/>
          <w:szCs w:val="28"/>
        </w:rPr>
        <w:t xml:space="preserve"> -&gt; L’objectif n’est pas de réduire les inégalités</w:t>
      </w:r>
    </w:p>
    <w:p w:rsidR="007446F0" w:rsidRDefault="007446F0" w:rsidP="007446F0">
      <w:pPr>
        <w:tabs>
          <w:tab w:val="left" w:pos="960"/>
          <w:tab w:val="center" w:pos="4716"/>
        </w:tabs>
        <w:rPr>
          <w:sz w:val="28"/>
          <w:szCs w:val="28"/>
        </w:rPr>
      </w:pPr>
      <w:r>
        <w:rPr>
          <w:sz w:val="28"/>
          <w:szCs w:val="28"/>
        </w:rPr>
        <w:t>La logique d’assistance : Financée par les impôts</w:t>
      </w:r>
      <w:r w:rsidR="002F1C87">
        <w:rPr>
          <w:sz w:val="28"/>
          <w:szCs w:val="28"/>
        </w:rPr>
        <w:t xml:space="preserve">. L’objectif est de lutter contre la grande pauvreté et les inégalités économiques et </w:t>
      </w:r>
      <w:proofErr w:type="gramStart"/>
      <w:r w:rsidR="002F1C87">
        <w:rPr>
          <w:sz w:val="28"/>
          <w:szCs w:val="28"/>
        </w:rPr>
        <w:t>sociales:</w:t>
      </w:r>
      <w:proofErr w:type="gramEnd"/>
      <w:r w:rsidR="002F1C87">
        <w:rPr>
          <w:sz w:val="28"/>
          <w:szCs w:val="28"/>
        </w:rPr>
        <w:t xml:space="preserve"> notamment pour les chômeurs (ex : RSA) . </w:t>
      </w:r>
    </w:p>
    <w:p w:rsidR="002F1C87" w:rsidRDefault="002F1C87" w:rsidP="007446F0">
      <w:pPr>
        <w:tabs>
          <w:tab w:val="left" w:pos="960"/>
          <w:tab w:val="center" w:pos="4716"/>
        </w:tabs>
        <w:rPr>
          <w:sz w:val="28"/>
          <w:szCs w:val="28"/>
        </w:rPr>
      </w:pPr>
      <w:r>
        <w:rPr>
          <w:sz w:val="28"/>
          <w:szCs w:val="28"/>
        </w:rPr>
        <w:t xml:space="preserve">Les deux prestations sociales les plus importantes sont les </w:t>
      </w:r>
      <w:r w:rsidR="004E3953">
        <w:rPr>
          <w:sz w:val="28"/>
          <w:szCs w:val="28"/>
        </w:rPr>
        <w:t>pensions de retraite et la prise en charge des médicaments.</w:t>
      </w:r>
    </w:p>
    <w:p w:rsidR="004E3953" w:rsidRDefault="004E3953" w:rsidP="007446F0">
      <w:pPr>
        <w:tabs>
          <w:tab w:val="left" w:pos="960"/>
          <w:tab w:val="center" w:pos="4716"/>
        </w:tabs>
        <w:rPr>
          <w:sz w:val="28"/>
          <w:szCs w:val="28"/>
        </w:rPr>
      </w:pPr>
      <w:r>
        <w:rPr>
          <w:sz w:val="28"/>
          <w:szCs w:val="28"/>
        </w:rPr>
        <w:lastRenderedPageBreak/>
        <w:t xml:space="preserve">Revenu disponible= Revenu primaire + prestations sociales reçues- cotisations sociales versées – impôts sur le revenu et le patrimoine. </w:t>
      </w:r>
    </w:p>
    <w:p w:rsidR="004E3953" w:rsidRDefault="004E3953" w:rsidP="007446F0">
      <w:pPr>
        <w:tabs>
          <w:tab w:val="left" w:pos="960"/>
          <w:tab w:val="center" w:pos="4716"/>
        </w:tabs>
        <w:rPr>
          <w:sz w:val="28"/>
          <w:szCs w:val="28"/>
        </w:rPr>
      </w:pPr>
      <w:r>
        <w:rPr>
          <w:sz w:val="28"/>
          <w:szCs w:val="28"/>
        </w:rPr>
        <w:t xml:space="preserve">Les inégalités de revenus disponibles sont bien moins importantes que les inégalités de revenus primaire. </w:t>
      </w: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p>
    <w:p w:rsidR="004E3953" w:rsidRPr="00AA6698" w:rsidRDefault="004E3953" w:rsidP="00AA6698">
      <w:pPr>
        <w:tabs>
          <w:tab w:val="left" w:pos="960"/>
          <w:tab w:val="center" w:pos="4716"/>
        </w:tabs>
        <w:jc w:val="center"/>
        <w:rPr>
          <w:color w:val="FF0000"/>
          <w:sz w:val="28"/>
          <w:szCs w:val="28"/>
        </w:rPr>
      </w:pPr>
      <w:r w:rsidRPr="00AA6698">
        <w:rPr>
          <w:color w:val="FF0000"/>
          <w:sz w:val="28"/>
          <w:szCs w:val="28"/>
        </w:rPr>
        <w:lastRenderedPageBreak/>
        <w:t>Quels sont les grands équilibres macro-économiques ?</w:t>
      </w: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r>
        <w:rPr>
          <w:sz w:val="28"/>
          <w:szCs w:val="28"/>
        </w:rPr>
        <w:t>On va présenter l’équilibre emploi ressource de la nation en économie fermée et ouverte.</w:t>
      </w:r>
    </w:p>
    <w:p w:rsidR="004E3953" w:rsidRDefault="004E3953" w:rsidP="007446F0">
      <w:pPr>
        <w:tabs>
          <w:tab w:val="left" w:pos="960"/>
          <w:tab w:val="center" w:pos="4716"/>
        </w:tabs>
        <w:rPr>
          <w:sz w:val="28"/>
          <w:szCs w:val="28"/>
        </w:rPr>
      </w:pPr>
      <w:r>
        <w:rPr>
          <w:sz w:val="28"/>
          <w:szCs w:val="28"/>
        </w:rPr>
        <w:t>Ressources en comptabilité nationale : ensemble de biens et services dont disposent une économie.</w:t>
      </w:r>
    </w:p>
    <w:p w:rsidR="004E3953" w:rsidRDefault="004E3953" w:rsidP="007446F0">
      <w:pPr>
        <w:tabs>
          <w:tab w:val="left" w:pos="960"/>
          <w:tab w:val="center" w:pos="4716"/>
        </w:tabs>
        <w:rPr>
          <w:sz w:val="28"/>
          <w:szCs w:val="28"/>
        </w:rPr>
      </w:pPr>
    </w:p>
    <w:p w:rsidR="004E3953" w:rsidRDefault="004E3953" w:rsidP="007446F0">
      <w:pPr>
        <w:tabs>
          <w:tab w:val="left" w:pos="960"/>
          <w:tab w:val="center" w:pos="4716"/>
        </w:tabs>
        <w:rPr>
          <w:sz w:val="28"/>
          <w:szCs w:val="28"/>
        </w:rPr>
      </w:pPr>
      <w:r>
        <w:rPr>
          <w:sz w:val="28"/>
          <w:szCs w:val="28"/>
        </w:rPr>
        <w:t xml:space="preserve">Ressource= offre, emploi= demande </w:t>
      </w:r>
    </w:p>
    <w:p w:rsidR="004E3953" w:rsidRDefault="004E3953" w:rsidP="007446F0">
      <w:pPr>
        <w:tabs>
          <w:tab w:val="left" w:pos="960"/>
          <w:tab w:val="center" w:pos="4716"/>
        </w:tabs>
        <w:rPr>
          <w:sz w:val="28"/>
          <w:szCs w:val="28"/>
        </w:rPr>
      </w:pPr>
      <w:r>
        <w:rPr>
          <w:sz w:val="28"/>
          <w:szCs w:val="28"/>
        </w:rPr>
        <w:t>Ressourc</w:t>
      </w:r>
      <w:bookmarkStart w:id="0" w:name="_GoBack"/>
      <w:bookmarkEnd w:id="0"/>
      <w:r>
        <w:rPr>
          <w:sz w:val="28"/>
          <w:szCs w:val="28"/>
        </w:rPr>
        <w:t xml:space="preserve">es = emplois </w:t>
      </w:r>
    </w:p>
    <w:p w:rsidR="004E3953" w:rsidRDefault="004E3953" w:rsidP="007446F0">
      <w:pPr>
        <w:tabs>
          <w:tab w:val="left" w:pos="960"/>
          <w:tab w:val="center" w:pos="4716"/>
        </w:tabs>
        <w:rPr>
          <w:sz w:val="28"/>
          <w:szCs w:val="28"/>
        </w:rPr>
      </w:pPr>
      <w:r>
        <w:rPr>
          <w:sz w:val="28"/>
          <w:szCs w:val="28"/>
        </w:rPr>
        <w:t>Les emplois c’est la façon dont les ressources vont être utilisées.</w:t>
      </w:r>
    </w:p>
    <w:p w:rsidR="004E3953" w:rsidRDefault="004E3953" w:rsidP="007446F0">
      <w:pPr>
        <w:tabs>
          <w:tab w:val="left" w:pos="960"/>
          <w:tab w:val="center" w:pos="4716"/>
        </w:tabs>
        <w:rPr>
          <w:sz w:val="28"/>
          <w:szCs w:val="28"/>
        </w:rPr>
      </w:pPr>
      <w:r>
        <w:rPr>
          <w:sz w:val="28"/>
          <w:szCs w:val="28"/>
        </w:rPr>
        <w:t xml:space="preserve">Equation en économie </w:t>
      </w:r>
      <w:proofErr w:type="gramStart"/>
      <w:r w:rsidR="00757D5D">
        <w:rPr>
          <w:sz w:val="28"/>
          <w:szCs w:val="28"/>
        </w:rPr>
        <w:t>ouverte</w:t>
      </w:r>
      <w:r>
        <w:rPr>
          <w:sz w:val="28"/>
          <w:szCs w:val="28"/>
        </w:rPr>
        <w:t>:</w:t>
      </w:r>
      <w:proofErr w:type="gramEnd"/>
    </w:p>
    <w:p w:rsidR="004E3953" w:rsidRDefault="004E3953" w:rsidP="007446F0">
      <w:pPr>
        <w:tabs>
          <w:tab w:val="left" w:pos="960"/>
          <w:tab w:val="center" w:pos="4716"/>
        </w:tabs>
        <w:rPr>
          <w:sz w:val="28"/>
          <w:szCs w:val="28"/>
        </w:rPr>
      </w:pPr>
      <w:r>
        <w:rPr>
          <w:sz w:val="28"/>
          <w:szCs w:val="28"/>
        </w:rPr>
        <w:t xml:space="preserve">PIB+M= CF+FBCF+X+ delta </w:t>
      </w:r>
      <w:r w:rsidR="0063269F">
        <w:rPr>
          <w:sz w:val="28"/>
          <w:szCs w:val="28"/>
        </w:rPr>
        <w:t>S</w:t>
      </w:r>
    </w:p>
    <w:p w:rsidR="00757D5D" w:rsidRDefault="00757D5D" w:rsidP="007446F0">
      <w:pPr>
        <w:tabs>
          <w:tab w:val="left" w:pos="960"/>
          <w:tab w:val="center" w:pos="4716"/>
        </w:tabs>
        <w:rPr>
          <w:sz w:val="28"/>
          <w:szCs w:val="28"/>
        </w:rPr>
      </w:pPr>
      <w:r>
        <w:rPr>
          <w:sz w:val="28"/>
          <w:szCs w:val="28"/>
        </w:rPr>
        <w:t>Equation en économie fermée :</w:t>
      </w:r>
    </w:p>
    <w:p w:rsidR="00757D5D" w:rsidRDefault="00757D5D" w:rsidP="007446F0">
      <w:pPr>
        <w:tabs>
          <w:tab w:val="left" w:pos="960"/>
          <w:tab w:val="center" w:pos="4716"/>
        </w:tabs>
        <w:rPr>
          <w:sz w:val="28"/>
          <w:szCs w:val="28"/>
        </w:rPr>
      </w:pPr>
      <w:r>
        <w:rPr>
          <w:sz w:val="28"/>
          <w:szCs w:val="28"/>
        </w:rPr>
        <w:t>PIB=</w:t>
      </w:r>
      <w:proofErr w:type="spellStart"/>
      <w:r>
        <w:rPr>
          <w:sz w:val="28"/>
          <w:szCs w:val="28"/>
        </w:rPr>
        <w:t>CF+FBCF+delta</w:t>
      </w:r>
      <w:proofErr w:type="spellEnd"/>
      <w:r>
        <w:rPr>
          <w:sz w:val="28"/>
          <w:szCs w:val="28"/>
        </w:rPr>
        <w:t xml:space="preserve"> S</w:t>
      </w:r>
    </w:p>
    <w:p w:rsidR="00757D5D" w:rsidRDefault="00757D5D" w:rsidP="007446F0">
      <w:pPr>
        <w:tabs>
          <w:tab w:val="left" w:pos="960"/>
          <w:tab w:val="center" w:pos="4716"/>
        </w:tabs>
        <w:rPr>
          <w:sz w:val="28"/>
          <w:szCs w:val="28"/>
        </w:rPr>
      </w:pPr>
    </w:p>
    <w:p w:rsidR="0063269F" w:rsidRDefault="0063269F" w:rsidP="007446F0">
      <w:pPr>
        <w:tabs>
          <w:tab w:val="left" w:pos="960"/>
          <w:tab w:val="center" w:pos="4716"/>
        </w:tabs>
        <w:rPr>
          <w:sz w:val="28"/>
          <w:szCs w:val="28"/>
        </w:rPr>
      </w:pPr>
      <w:r>
        <w:rPr>
          <w:sz w:val="28"/>
          <w:szCs w:val="28"/>
        </w:rPr>
        <w:t xml:space="preserve">Si delta S est inférieur d’une année à une autre alors </w:t>
      </w:r>
      <w:r w:rsidR="00757D5D">
        <w:rPr>
          <w:sz w:val="28"/>
          <w:szCs w:val="28"/>
        </w:rPr>
        <w:t>O&lt;D</w:t>
      </w:r>
    </w:p>
    <w:p w:rsidR="00757D5D" w:rsidRDefault="00757D5D" w:rsidP="007446F0">
      <w:pPr>
        <w:tabs>
          <w:tab w:val="left" w:pos="960"/>
          <w:tab w:val="center" w:pos="4716"/>
        </w:tabs>
        <w:rPr>
          <w:sz w:val="28"/>
          <w:szCs w:val="28"/>
        </w:rPr>
      </w:pPr>
      <w:r>
        <w:rPr>
          <w:sz w:val="28"/>
          <w:szCs w:val="28"/>
        </w:rPr>
        <w:t>Si delta S est supérieur d’une année sur l’autre alors O&gt;O</w:t>
      </w:r>
    </w:p>
    <w:p w:rsidR="00757D5D" w:rsidRDefault="00757D5D" w:rsidP="007446F0">
      <w:pPr>
        <w:tabs>
          <w:tab w:val="left" w:pos="960"/>
          <w:tab w:val="center" w:pos="4716"/>
        </w:tabs>
        <w:rPr>
          <w:sz w:val="28"/>
          <w:szCs w:val="28"/>
        </w:rPr>
      </w:pPr>
    </w:p>
    <w:p w:rsidR="00757D5D" w:rsidRDefault="00757D5D" w:rsidP="007446F0">
      <w:pPr>
        <w:tabs>
          <w:tab w:val="left" w:pos="960"/>
          <w:tab w:val="center" w:pos="4716"/>
        </w:tabs>
        <w:rPr>
          <w:sz w:val="28"/>
          <w:szCs w:val="28"/>
        </w:rPr>
      </w:pPr>
      <w:r>
        <w:rPr>
          <w:sz w:val="28"/>
          <w:szCs w:val="28"/>
        </w:rPr>
        <w:t xml:space="preserve">On obtient un équilibre entre les ressources et les emplois car tout ce qui est offert est acheté, on augmentera les stocks si les ressources sont supérieures à la CF et à la FBCF et on baissera les stocks dans le cas contraire. </w:t>
      </w:r>
    </w:p>
    <w:p w:rsidR="00757D5D" w:rsidRDefault="00757D5D" w:rsidP="007446F0">
      <w:pPr>
        <w:tabs>
          <w:tab w:val="left" w:pos="960"/>
          <w:tab w:val="center" w:pos="4716"/>
        </w:tabs>
        <w:rPr>
          <w:sz w:val="28"/>
          <w:szCs w:val="28"/>
        </w:rPr>
      </w:pPr>
      <w:r>
        <w:rPr>
          <w:sz w:val="28"/>
          <w:szCs w:val="28"/>
        </w:rPr>
        <w:t>Commerce extérieur : commerce entre la France et le reste du monde. Le solde du commerce extérieur est la différence entre les importations et les exportations.</w:t>
      </w:r>
    </w:p>
    <w:p w:rsidR="00757D5D" w:rsidRDefault="00757D5D" w:rsidP="007446F0">
      <w:pPr>
        <w:tabs>
          <w:tab w:val="left" w:pos="960"/>
          <w:tab w:val="center" w:pos="4716"/>
        </w:tabs>
        <w:rPr>
          <w:sz w:val="28"/>
          <w:szCs w:val="28"/>
        </w:rPr>
      </w:pPr>
      <w:r>
        <w:rPr>
          <w:sz w:val="28"/>
          <w:szCs w:val="28"/>
        </w:rPr>
        <w:t xml:space="preserve">On peut dire qu’une nation vit </w:t>
      </w:r>
      <w:proofErr w:type="spellStart"/>
      <w:r>
        <w:rPr>
          <w:sz w:val="28"/>
          <w:szCs w:val="28"/>
        </w:rPr>
        <w:t>au dessus</w:t>
      </w:r>
      <w:proofErr w:type="spellEnd"/>
      <w:r>
        <w:rPr>
          <w:sz w:val="28"/>
          <w:szCs w:val="28"/>
        </w:rPr>
        <w:t xml:space="preserve"> de ces moyens quand les ressources sont inférieures à la demande et quand les exportations sont inférieures aux importations. </w:t>
      </w:r>
    </w:p>
    <w:p w:rsidR="00757D5D" w:rsidRDefault="00757D5D" w:rsidP="007446F0">
      <w:pPr>
        <w:tabs>
          <w:tab w:val="left" w:pos="960"/>
          <w:tab w:val="center" w:pos="4716"/>
        </w:tabs>
        <w:rPr>
          <w:sz w:val="28"/>
          <w:szCs w:val="28"/>
        </w:rPr>
      </w:pPr>
      <w:r>
        <w:rPr>
          <w:sz w:val="28"/>
          <w:szCs w:val="28"/>
        </w:rPr>
        <w:t xml:space="preserve">La nation dans ce </w:t>
      </w:r>
      <w:proofErr w:type="spellStart"/>
      <w:r>
        <w:rPr>
          <w:sz w:val="28"/>
          <w:szCs w:val="28"/>
        </w:rPr>
        <w:t>cas là</w:t>
      </w:r>
      <w:proofErr w:type="spellEnd"/>
      <w:r>
        <w:rPr>
          <w:sz w:val="28"/>
          <w:szCs w:val="28"/>
        </w:rPr>
        <w:t xml:space="preserve"> est déficitaire : La demande est inférieure à l’offre. </w:t>
      </w:r>
    </w:p>
    <w:p w:rsidR="00757D5D" w:rsidRDefault="00757D5D" w:rsidP="00757D5D">
      <w:pPr>
        <w:pStyle w:val="Paragraphedeliste"/>
        <w:numPr>
          <w:ilvl w:val="0"/>
          <w:numId w:val="3"/>
        </w:numPr>
        <w:tabs>
          <w:tab w:val="left" w:pos="960"/>
          <w:tab w:val="center" w:pos="4716"/>
        </w:tabs>
        <w:rPr>
          <w:sz w:val="28"/>
          <w:szCs w:val="28"/>
        </w:rPr>
      </w:pPr>
      <w:r>
        <w:rPr>
          <w:sz w:val="28"/>
          <w:szCs w:val="28"/>
        </w:rPr>
        <w:t xml:space="preserve">On doit </w:t>
      </w:r>
      <w:r w:rsidR="00AA6698">
        <w:rPr>
          <w:sz w:val="28"/>
          <w:szCs w:val="28"/>
        </w:rPr>
        <w:t>emprunter</w:t>
      </w:r>
      <w:r>
        <w:rPr>
          <w:sz w:val="28"/>
          <w:szCs w:val="28"/>
        </w:rPr>
        <w:t xml:space="preserve"> aux marchés internationaux  </w:t>
      </w:r>
      <w:r w:rsidRPr="00757D5D">
        <w:rPr>
          <w:sz w:val="28"/>
          <w:szCs w:val="28"/>
        </w:rPr>
        <w:t xml:space="preserve">  </w:t>
      </w:r>
    </w:p>
    <w:p w:rsidR="00757D5D" w:rsidRDefault="00757D5D" w:rsidP="00757D5D">
      <w:pPr>
        <w:pStyle w:val="Paragraphedeliste"/>
        <w:tabs>
          <w:tab w:val="left" w:pos="960"/>
          <w:tab w:val="center" w:pos="4716"/>
        </w:tabs>
        <w:rPr>
          <w:sz w:val="28"/>
          <w:szCs w:val="28"/>
        </w:rPr>
      </w:pPr>
      <w:r>
        <w:rPr>
          <w:sz w:val="28"/>
          <w:szCs w:val="28"/>
        </w:rPr>
        <w:lastRenderedPageBreak/>
        <w:t xml:space="preserve">A quoi </w:t>
      </w:r>
      <w:r w:rsidR="00AA6698">
        <w:rPr>
          <w:sz w:val="28"/>
          <w:szCs w:val="28"/>
        </w:rPr>
        <w:t>ça sert pour les économistes ?</w:t>
      </w:r>
    </w:p>
    <w:p w:rsidR="00AA6698" w:rsidRDefault="00AA6698" w:rsidP="00757D5D">
      <w:pPr>
        <w:pStyle w:val="Paragraphedeliste"/>
        <w:tabs>
          <w:tab w:val="left" w:pos="960"/>
          <w:tab w:val="center" w:pos="4716"/>
        </w:tabs>
        <w:rPr>
          <w:sz w:val="28"/>
          <w:szCs w:val="28"/>
        </w:rPr>
      </w:pPr>
    </w:p>
    <w:p w:rsidR="00AA6698" w:rsidRDefault="00AA6698" w:rsidP="00757D5D">
      <w:pPr>
        <w:pStyle w:val="Paragraphedeliste"/>
        <w:tabs>
          <w:tab w:val="left" w:pos="960"/>
          <w:tab w:val="center" w:pos="4716"/>
        </w:tabs>
        <w:rPr>
          <w:sz w:val="28"/>
          <w:szCs w:val="28"/>
        </w:rPr>
      </w:pPr>
      <w:r>
        <w:rPr>
          <w:sz w:val="28"/>
          <w:szCs w:val="28"/>
        </w:rPr>
        <w:t>L’équation va permettre de savoir si l’économie à produit trop (ou pas assez pour la demande)</w:t>
      </w:r>
    </w:p>
    <w:p w:rsidR="00AA6698" w:rsidRDefault="00AA6698" w:rsidP="00757D5D">
      <w:pPr>
        <w:pStyle w:val="Paragraphedeliste"/>
        <w:tabs>
          <w:tab w:val="left" w:pos="960"/>
          <w:tab w:val="center" w:pos="4716"/>
        </w:tabs>
        <w:rPr>
          <w:sz w:val="28"/>
          <w:szCs w:val="28"/>
        </w:rPr>
      </w:pPr>
      <w:r>
        <w:rPr>
          <w:sz w:val="28"/>
          <w:szCs w:val="28"/>
        </w:rPr>
        <w:t>Variation de stocks = Variation finale- Variation initiale</w:t>
      </w:r>
    </w:p>
    <w:p w:rsidR="00AA6698" w:rsidRDefault="00AA6698" w:rsidP="00757D5D">
      <w:pPr>
        <w:pStyle w:val="Paragraphedeliste"/>
        <w:tabs>
          <w:tab w:val="left" w:pos="960"/>
          <w:tab w:val="center" w:pos="4716"/>
        </w:tabs>
        <w:rPr>
          <w:sz w:val="28"/>
          <w:szCs w:val="28"/>
        </w:rPr>
      </w:pPr>
      <w:r>
        <w:rPr>
          <w:sz w:val="28"/>
          <w:szCs w:val="28"/>
        </w:rPr>
        <w:t>L’équation emplois ressource permet de connaître le déficit ou l’</w:t>
      </w:r>
      <w:proofErr w:type="spellStart"/>
      <w:r>
        <w:rPr>
          <w:sz w:val="28"/>
          <w:szCs w:val="28"/>
        </w:rPr>
        <w:t>excédant</w:t>
      </w:r>
      <w:proofErr w:type="spellEnd"/>
      <w:r>
        <w:rPr>
          <w:sz w:val="28"/>
          <w:szCs w:val="28"/>
        </w:rPr>
        <w:t xml:space="preserve"> commercial</w:t>
      </w:r>
    </w:p>
    <w:p w:rsidR="00AA6698" w:rsidRDefault="00AA6698" w:rsidP="00757D5D">
      <w:pPr>
        <w:pStyle w:val="Paragraphedeliste"/>
        <w:tabs>
          <w:tab w:val="left" w:pos="960"/>
          <w:tab w:val="center" w:pos="4716"/>
        </w:tabs>
        <w:rPr>
          <w:sz w:val="28"/>
          <w:szCs w:val="28"/>
        </w:rPr>
      </w:pPr>
    </w:p>
    <w:p w:rsidR="00AA6698" w:rsidRDefault="00AA6698" w:rsidP="00757D5D">
      <w:pPr>
        <w:pStyle w:val="Paragraphedeliste"/>
        <w:tabs>
          <w:tab w:val="left" w:pos="960"/>
          <w:tab w:val="center" w:pos="4716"/>
        </w:tabs>
        <w:rPr>
          <w:sz w:val="28"/>
          <w:szCs w:val="28"/>
        </w:rPr>
      </w:pPr>
      <w:r>
        <w:rPr>
          <w:sz w:val="28"/>
          <w:szCs w:val="28"/>
        </w:rPr>
        <w:t>Delta s = Stocks du 31/12 – stocks du 01/01</w:t>
      </w:r>
    </w:p>
    <w:p w:rsidR="00AA6698" w:rsidRDefault="00AA6698" w:rsidP="00757D5D">
      <w:pPr>
        <w:pStyle w:val="Paragraphedeliste"/>
        <w:tabs>
          <w:tab w:val="left" w:pos="960"/>
          <w:tab w:val="center" w:pos="4716"/>
        </w:tabs>
        <w:rPr>
          <w:sz w:val="28"/>
          <w:szCs w:val="28"/>
        </w:rPr>
      </w:pPr>
    </w:p>
    <w:p w:rsidR="00AA6698" w:rsidRDefault="00AA6698" w:rsidP="00757D5D">
      <w:pPr>
        <w:pStyle w:val="Paragraphedeliste"/>
        <w:tabs>
          <w:tab w:val="left" w:pos="960"/>
          <w:tab w:val="center" w:pos="4716"/>
        </w:tabs>
        <w:rPr>
          <w:sz w:val="28"/>
          <w:szCs w:val="28"/>
        </w:rPr>
      </w:pPr>
      <w:r>
        <w:rPr>
          <w:sz w:val="28"/>
          <w:szCs w:val="28"/>
        </w:rPr>
        <w:t xml:space="preserve">Elle permet mesurer l’évolution de chaque </w:t>
      </w:r>
      <w:proofErr w:type="gramStart"/>
      <w:r>
        <w:rPr>
          <w:sz w:val="28"/>
          <w:szCs w:val="28"/>
        </w:rPr>
        <w:t>composantes</w:t>
      </w:r>
      <w:proofErr w:type="gramEnd"/>
      <w:r>
        <w:rPr>
          <w:sz w:val="28"/>
          <w:szCs w:val="28"/>
        </w:rPr>
        <w:t xml:space="preserve"> de l’offre et de la demande. </w:t>
      </w:r>
    </w:p>
    <w:p w:rsidR="00AA6698" w:rsidRDefault="00AA6698" w:rsidP="00757D5D">
      <w:pPr>
        <w:pStyle w:val="Paragraphedeliste"/>
        <w:tabs>
          <w:tab w:val="left" w:pos="960"/>
          <w:tab w:val="center" w:pos="4716"/>
        </w:tabs>
        <w:rPr>
          <w:sz w:val="28"/>
          <w:szCs w:val="28"/>
        </w:rPr>
      </w:pPr>
      <w:r>
        <w:rPr>
          <w:sz w:val="28"/>
          <w:szCs w:val="28"/>
        </w:rPr>
        <w:t xml:space="preserve">Je vais pouvoir expliquer l’évolution du PIB par celles des composantes : en effet les composantes : en effet la croissance peut s’expliquer par X, M, CF…. </w:t>
      </w:r>
    </w:p>
    <w:p w:rsidR="00AA6698" w:rsidRDefault="00AA6698" w:rsidP="00757D5D">
      <w:pPr>
        <w:pStyle w:val="Paragraphedeliste"/>
        <w:tabs>
          <w:tab w:val="left" w:pos="960"/>
          <w:tab w:val="center" w:pos="4716"/>
        </w:tabs>
        <w:rPr>
          <w:sz w:val="28"/>
          <w:szCs w:val="28"/>
        </w:rPr>
      </w:pPr>
    </w:p>
    <w:p w:rsidR="00AA6698" w:rsidRPr="00757D5D" w:rsidRDefault="00AA6698" w:rsidP="00AA6698">
      <w:pPr>
        <w:pStyle w:val="Paragraphedeliste"/>
        <w:numPr>
          <w:ilvl w:val="0"/>
          <w:numId w:val="3"/>
        </w:numPr>
        <w:tabs>
          <w:tab w:val="left" w:pos="960"/>
          <w:tab w:val="center" w:pos="4716"/>
        </w:tabs>
        <w:rPr>
          <w:sz w:val="28"/>
          <w:szCs w:val="28"/>
        </w:rPr>
      </w:pPr>
      <w:r>
        <w:rPr>
          <w:sz w:val="28"/>
          <w:szCs w:val="28"/>
        </w:rPr>
        <w:t xml:space="preserve">En effet l’étude de l’équation permet de produire un diagnostique de la bonne ou mauvaise santé de l’économie </w:t>
      </w:r>
    </w:p>
    <w:p w:rsidR="00E33161" w:rsidRPr="00610E01" w:rsidRDefault="00852A4C" w:rsidP="00610E01">
      <w:pPr>
        <w:tabs>
          <w:tab w:val="left" w:pos="960"/>
        </w:tabs>
        <w:rPr>
          <w:sz w:val="28"/>
          <w:szCs w:val="28"/>
        </w:rPr>
      </w:pPr>
      <w:r>
        <w:rPr>
          <w:sz w:val="28"/>
          <w:szCs w:val="28"/>
        </w:rPr>
        <w:t xml:space="preserve">   </w:t>
      </w:r>
      <w:r w:rsidR="00E33161">
        <w:rPr>
          <w:sz w:val="28"/>
          <w:szCs w:val="28"/>
        </w:rPr>
        <w:tab/>
      </w:r>
      <w:r w:rsidR="00E33161">
        <w:rPr>
          <w:sz w:val="28"/>
          <w:szCs w:val="28"/>
        </w:rPr>
        <w:tab/>
      </w:r>
      <w:r w:rsidR="00E33161">
        <w:rPr>
          <w:sz w:val="28"/>
          <w:szCs w:val="28"/>
        </w:rPr>
        <w:tab/>
      </w:r>
      <w:r w:rsidR="00E33161">
        <w:rPr>
          <w:sz w:val="28"/>
          <w:szCs w:val="28"/>
        </w:rPr>
        <w:tab/>
      </w:r>
    </w:p>
    <w:sectPr w:rsidR="00E33161" w:rsidRPr="00610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144E"/>
    <w:multiLevelType w:val="hybridMultilevel"/>
    <w:tmpl w:val="63120B42"/>
    <w:lvl w:ilvl="0" w:tplc="49A494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E370DE"/>
    <w:multiLevelType w:val="hybridMultilevel"/>
    <w:tmpl w:val="58C270DC"/>
    <w:lvl w:ilvl="0" w:tplc="B2BEA2C8">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84069E"/>
    <w:multiLevelType w:val="hybridMultilevel"/>
    <w:tmpl w:val="021C27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3E"/>
    <w:rsid w:val="00285565"/>
    <w:rsid w:val="002C1043"/>
    <w:rsid w:val="002F1C87"/>
    <w:rsid w:val="003A7236"/>
    <w:rsid w:val="00447EF6"/>
    <w:rsid w:val="004E3953"/>
    <w:rsid w:val="00610E01"/>
    <w:rsid w:val="0063269F"/>
    <w:rsid w:val="007446F0"/>
    <w:rsid w:val="00757D5D"/>
    <w:rsid w:val="00852A4C"/>
    <w:rsid w:val="008B6B7A"/>
    <w:rsid w:val="008C0B65"/>
    <w:rsid w:val="00AA6698"/>
    <w:rsid w:val="00D3733E"/>
    <w:rsid w:val="00E33161"/>
    <w:rsid w:val="00E53704"/>
    <w:rsid w:val="00F02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F87D"/>
  <w15:chartTrackingRefBased/>
  <w15:docId w15:val="{1538BE87-6992-48A3-85A7-E17F8EA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5565"/>
    <w:rPr>
      <w:color w:val="808080"/>
    </w:rPr>
  </w:style>
  <w:style w:type="paragraph" w:styleId="Paragraphedeliste">
    <w:name w:val="List Paragraph"/>
    <w:basedOn w:val="Normal"/>
    <w:uiPriority w:val="34"/>
    <w:qFormat/>
    <w:rsid w:val="003A7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CE0B-2465-4D75-83F6-1ACFD7E6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1299</Words>
  <Characters>7147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heurtebize</dc:creator>
  <cp:keywords/>
  <dc:description/>
  <cp:lastModifiedBy>laura heurtebize</cp:lastModifiedBy>
  <cp:revision>3</cp:revision>
  <dcterms:created xsi:type="dcterms:W3CDTF">2018-10-06T10:21:00Z</dcterms:created>
  <dcterms:modified xsi:type="dcterms:W3CDTF">2018-10-06T15:30:00Z</dcterms:modified>
</cp:coreProperties>
</file>