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EF" w:rsidRDefault="009222EF" w:rsidP="002C3F7F">
      <w:pPr>
        <w:pStyle w:val="Heading1"/>
        <w:spacing w:before="0" w:beforeAutospacing="0" w:after="0" w:afterAutospacing="0" w:line="480" w:lineRule="atLeast"/>
        <w:rPr>
          <w:rFonts w:ascii="Arial" w:hAnsi="Arial" w:cs="Arial"/>
          <w:color w:val="222222"/>
          <w:sz w:val="28"/>
          <w:szCs w:val="28"/>
        </w:rPr>
      </w:pPr>
      <w:r w:rsidRPr="009222EF">
        <w:rPr>
          <w:rFonts w:ascii="Arial" w:hAnsi="Arial" w:cs="Arial"/>
          <w:color w:val="222222"/>
          <w:sz w:val="28"/>
          <w:szCs w:val="28"/>
        </w:rPr>
        <w:t>Vente de l’usine portuaire d’Odessa : Comment le pouvoir ukrainien s’est tiré à trois reprises une balle dans le pied.</w:t>
      </w:r>
    </w:p>
    <w:p w:rsidR="009222EF" w:rsidRPr="009222EF" w:rsidRDefault="009222EF" w:rsidP="002C3F7F">
      <w:pPr>
        <w:pStyle w:val="Heading1"/>
        <w:spacing w:before="0" w:beforeAutospacing="0" w:after="0" w:afterAutospacing="0" w:line="480" w:lineRule="atLeast"/>
        <w:rPr>
          <w:rFonts w:ascii="Arial" w:hAnsi="Arial" w:cs="Arial"/>
          <w:color w:val="222222"/>
          <w:sz w:val="28"/>
          <w:szCs w:val="28"/>
        </w:rPr>
      </w:pPr>
      <w:bookmarkStart w:id="0" w:name="_GoBack"/>
      <w:bookmarkEnd w:id="0"/>
    </w:p>
    <w:p w:rsidR="002C3F7F" w:rsidRDefault="002C3F7F" w:rsidP="002C3F7F">
      <w:pPr>
        <w:rPr>
          <w:rFonts w:ascii="Fedra" w:hAnsi="Fedra"/>
          <w:i/>
          <w:iCs/>
          <w:color w:val="222222"/>
          <w:sz w:val="21"/>
          <w:szCs w:val="21"/>
        </w:rPr>
      </w:pPr>
      <w:r>
        <w:rPr>
          <w:rFonts w:ascii="Fedra" w:hAnsi="Fedra"/>
          <w:i/>
          <w:iCs/>
          <w:color w:val="222222"/>
          <w:sz w:val="21"/>
          <w:szCs w:val="21"/>
        </w:rPr>
        <w:t xml:space="preserve">Auteur : Fédor </w:t>
      </w:r>
      <w:proofErr w:type="spellStart"/>
      <w:r>
        <w:rPr>
          <w:rFonts w:ascii="Fedra" w:hAnsi="Fedra"/>
          <w:i/>
          <w:iCs/>
          <w:color w:val="222222"/>
          <w:sz w:val="21"/>
          <w:szCs w:val="21"/>
        </w:rPr>
        <w:t>Tikhy</w:t>
      </w:r>
      <w:proofErr w:type="spellEnd"/>
    </w:p>
    <w:p w:rsidR="002C3F7F" w:rsidRDefault="002C3F7F" w:rsidP="002C3F7F">
      <w:pPr>
        <w:rPr>
          <w:rFonts w:ascii="Fedra" w:hAnsi="Fedra"/>
          <w:color w:val="222222"/>
          <w:sz w:val="21"/>
          <w:szCs w:val="21"/>
        </w:rPr>
      </w:pPr>
      <w:r>
        <w:rPr>
          <w:rFonts w:ascii="Fedra" w:hAnsi="Fedra"/>
          <w:color w:val="222222"/>
          <w:sz w:val="21"/>
          <w:szCs w:val="21"/>
        </w:rPr>
        <w:t xml:space="preserve">Date : 03.08.2018, </w:t>
      </w:r>
      <w:proofErr w:type="gramStart"/>
      <w:r>
        <w:rPr>
          <w:rFonts w:ascii="Fedra" w:hAnsi="Fedra"/>
          <w:color w:val="222222"/>
          <w:sz w:val="21"/>
          <w:szCs w:val="21"/>
        </w:rPr>
        <w:t>09:</w:t>
      </w:r>
      <w:proofErr w:type="gramEnd"/>
      <w:r>
        <w:rPr>
          <w:rFonts w:ascii="Fedra" w:hAnsi="Fedra"/>
          <w:color w:val="222222"/>
          <w:sz w:val="21"/>
          <w:szCs w:val="21"/>
        </w:rPr>
        <w:t>46</w:t>
      </w:r>
    </w:p>
    <w:p w:rsidR="002C3F7F" w:rsidRPr="002C3F7F" w:rsidRDefault="002C3F7F" w:rsidP="002C3F7F">
      <w:pPr>
        <w:shd w:val="clear" w:color="auto" w:fill="FFFFFF"/>
        <w:suppressAutoHyphens w:val="0"/>
        <w:rPr>
          <w:rStyle w:val="Hyperlink"/>
          <w:rFonts w:ascii="Segoe UI" w:hAnsi="Segoe UI" w:cs="Segoe UI"/>
          <w:color w:val="auto"/>
          <w:sz w:val="21"/>
          <w:szCs w:val="21"/>
          <w:u w:val="none"/>
          <w:shd w:val="clear" w:color="auto" w:fill="E6ECF0"/>
        </w:rPr>
      </w:pPr>
      <w:r w:rsidRPr="002C3F7F">
        <w:rPr>
          <w:rStyle w:val="Hyperlink"/>
          <w:rFonts w:ascii="Segoe UI" w:hAnsi="Segoe UI" w:cs="Segoe UI"/>
          <w:b/>
          <w:color w:val="auto"/>
          <w:sz w:val="21"/>
          <w:szCs w:val="21"/>
          <w:u w:val="none"/>
          <w:shd w:val="clear" w:color="auto" w:fill="E6ECF0"/>
        </w:rPr>
        <w:t xml:space="preserve"> Traduction : </w:t>
      </w:r>
      <w:r w:rsidRPr="002C3F7F">
        <w:rPr>
          <w:rStyle w:val="Hyperlink"/>
          <w:rFonts w:ascii="Segoe UI" w:hAnsi="Segoe UI" w:cs="Segoe UI"/>
          <w:color w:val="auto"/>
          <w:sz w:val="21"/>
          <w:szCs w:val="21"/>
          <w:u w:val="none"/>
          <w:shd w:val="clear" w:color="auto" w:fill="E6ECF0"/>
        </w:rPr>
        <w:t>Louis JULIA</w:t>
      </w:r>
    </w:p>
    <w:p w:rsidR="002C3F7F" w:rsidRPr="002C3F7F" w:rsidRDefault="002C3F7F" w:rsidP="002C3F7F">
      <w:pPr>
        <w:shd w:val="clear" w:color="auto" w:fill="FFFFFF"/>
        <w:suppressAutoHyphens w:val="0"/>
        <w:rPr>
          <w:rStyle w:val="Hyperlink"/>
          <w:rFonts w:ascii="Segoe UI" w:hAnsi="Segoe UI" w:cs="Segoe UI"/>
          <w:b/>
          <w:color w:val="auto"/>
          <w:sz w:val="21"/>
          <w:szCs w:val="21"/>
          <w:shd w:val="clear" w:color="auto" w:fill="E6ECF0"/>
        </w:rPr>
      </w:pPr>
    </w:p>
    <w:p w:rsidR="002C3F7F" w:rsidRDefault="002C3F7F" w:rsidP="002C3F7F">
      <w:pPr>
        <w:shd w:val="clear" w:color="auto" w:fill="FFFFFF"/>
        <w:suppressAutoHyphens w:val="0"/>
        <w:rPr>
          <w:rStyle w:val="Hyperlink"/>
          <w:rFonts w:ascii="Segoe UI" w:hAnsi="Segoe UI" w:cs="Segoe UI"/>
          <w:color w:val="auto"/>
          <w:sz w:val="21"/>
          <w:szCs w:val="21"/>
          <w:u w:val="none"/>
          <w:shd w:val="clear" w:color="auto" w:fill="E6ECF0"/>
        </w:rPr>
      </w:pPr>
      <w:r w:rsidRPr="002C3F7F">
        <w:rPr>
          <w:rStyle w:val="Hyperlink"/>
          <w:rFonts w:ascii="Segoe UI" w:hAnsi="Segoe UI" w:cs="Segoe UI"/>
          <w:b/>
          <w:color w:val="auto"/>
          <w:sz w:val="21"/>
          <w:szCs w:val="21"/>
          <w:u w:val="none"/>
          <w:shd w:val="clear" w:color="auto" w:fill="E6ECF0"/>
        </w:rPr>
        <w:t xml:space="preserve">Article original : </w:t>
      </w:r>
      <w:hyperlink r:id="rId4" w:history="1">
        <w:r w:rsidRPr="002C3F7F">
          <w:rPr>
            <w:rStyle w:val="Hyperlink"/>
            <w:rFonts w:ascii="Segoe UI" w:hAnsi="Segoe UI" w:cs="Segoe UI"/>
            <w:color w:val="auto"/>
            <w:sz w:val="21"/>
            <w:szCs w:val="21"/>
            <w:u w:val="none"/>
            <w:shd w:val="clear" w:color="auto" w:fill="E6ECF0"/>
          </w:rPr>
          <w:t>https://ukraina.ru/exclusive/20180803/1020749846.html</w:t>
        </w:r>
      </w:hyperlink>
    </w:p>
    <w:p w:rsidR="00051F83" w:rsidRPr="002E471D" w:rsidRDefault="00051F83" w:rsidP="001D26AA">
      <w:pPr>
        <w:widowControl/>
        <w:suppressAutoHyphens w:val="0"/>
        <w:autoSpaceDN/>
        <w:textAlignment w:val="auto"/>
        <w:rPr>
          <w:rFonts w:ascii="Times New Roman" w:eastAsia="Times New Roman" w:hAnsi="Times New Roman"/>
          <w:kern w:val="0"/>
          <w:sz w:val="24"/>
          <w:szCs w:val="24"/>
        </w:rPr>
      </w:pPr>
    </w:p>
    <w:p w:rsidR="00051F83" w:rsidRPr="00051F83" w:rsidRDefault="00051F83" w:rsidP="001D26AA">
      <w:pPr>
        <w:widowControl/>
        <w:suppressAutoHyphens w:val="0"/>
        <w:autoSpaceDN/>
        <w:textAlignment w:val="auto"/>
        <w:rPr>
          <w:rFonts w:ascii="Arial" w:eastAsia="Times New Roman" w:hAnsi="Arial" w:cs="Arial"/>
          <w:color w:val="FF0000"/>
          <w:kern w:val="0"/>
          <w:sz w:val="22"/>
          <w:szCs w:val="22"/>
        </w:rPr>
      </w:pPr>
      <w:r w:rsidRPr="00051F83">
        <w:rPr>
          <w:rFonts w:ascii="Arial" w:eastAsia="Times New Roman" w:hAnsi="Arial" w:cs="Arial"/>
          <w:color w:val="FF0000"/>
          <w:kern w:val="0"/>
          <w:sz w:val="22"/>
          <w:szCs w:val="22"/>
        </w:rPr>
        <w:t xml:space="preserve">Les plans grandioses des autorités ukrainiennes sur la grande privatisation de la fonction publique ont éclaté comme une bulle de savon. La preuve la plus visible de cette tentative a été la tentative de vendre l'usine portuaire d'Odessa - l'un des plus grands fabricants d'ammoniac, de </w:t>
      </w:r>
      <w:proofErr w:type="spellStart"/>
      <w:r w:rsidRPr="00051F83">
        <w:rPr>
          <w:rFonts w:ascii="Arial" w:eastAsia="Times New Roman" w:hAnsi="Arial" w:cs="Arial"/>
          <w:color w:val="FF0000"/>
          <w:kern w:val="0"/>
          <w:sz w:val="22"/>
          <w:szCs w:val="22"/>
        </w:rPr>
        <w:t>carbamide</w:t>
      </w:r>
      <w:proofErr w:type="spellEnd"/>
      <w:r w:rsidRPr="00051F83">
        <w:rPr>
          <w:rFonts w:ascii="Arial" w:eastAsia="Times New Roman" w:hAnsi="Arial" w:cs="Arial"/>
          <w:color w:val="FF0000"/>
          <w:kern w:val="0"/>
          <w:sz w:val="22"/>
          <w:szCs w:val="22"/>
        </w:rPr>
        <w:t xml:space="preserve"> et d'engrais azotés dans le monde, à partir de laquelle il était prévu de commencer la plus grande privatisation</w:t>
      </w:r>
    </w:p>
    <w:p w:rsidR="00051F83" w:rsidRPr="00086FA8" w:rsidRDefault="00051F83" w:rsidP="001D26AA">
      <w:pPr>
        <w:widowControl/>
        <w:suppressAutoHyphens w:val="0"/>
        <w:autoSpaceDN/>
        <w:spacing w:before="120" w:after="120"/>
        <w:textAlignment w:val="auto"/>
        <w:rPr>
          <w:rFonts w:ascii="Arial" w:eastAsia="Times New Roman" w:hAnsi="Arial" w:cs="Arial"/>
          <w:color w:val="FF0000"/>
          <w:kern w:val="0"/>
          <w:sz w:val="22"/>
          <w:szCs w:val="22"/>
        </w:rPr>
      </w:pPr>
      <w:r w:rsidRPr="00051F83">
        <w:rPr>
          <w:rFonts w:ascii="Arial" w:eastAsia="Times New Roman" w:hAnsi="Arial" w:cs="Arial"/>
          <w:color w:val="FF0000"/>
          <w:kern w:val="0"/>
          <w:sz w:val="22"/>
          <w:szCs w:val="22"/>
        </w:rPr>
        <w:t>À la fin de juillet, les premiers concours de sélection des conseillers pour la privatisation des grandes entreprises se sont terminés en Ukraine. Le conseiller en investissement pour la privatisation de l'usine portuaire d'Odessa (</w:t>
      </w:r>
      <w:r w:rsidRPr="00051F83">
        <w:rPr>
          <w:rFonts w:ascii="Times New Roman" w:eastAsia="Times New Roman" w:hAnsi="Times New Roman"/>
          <w:color w:val="FF0000"/>
          <w:kern w:val="0"/>
          <w:sz w:val="24"/>
          <w:szCs w:val="24"/>
          <w:lang w:val="ru-RU"/>
        </w:rPr>
        <w:t>ОПЗ</w:t>
      </w:r>
      <w:r w:rsidRPr="00051F83">
        <w:rPr>
          <w:rFonts w:ascii="Arial" w:eastAsia="Times New Roman" w:hAnsi="Arial" w:cs="Arial"/>
          <w:color w:val="FF0000"/>
          <w:kern w:val="0"/>
          <w:sz w:val="22"/>
          <w:szCs w:val="22"/>
        </w:rPr>
        <w:t xml:space="preserve">) sera la société </w:t>
      </w:r>
      <w:proofErr w:type="spellStart"/>
      <w:r w:rsidRPr="00051F83">
        <w:rPr>
          <w:rFonts w:ascii="Arial" w:eastAsia="Times New Roman" w:hAnsi="Arial" w:cs="Arial"/>
          <w:color w:val="FF0000"/>
          <w:kern w:val="0"/>
          <w:sz w:val="22"/>
          <w:szCs w:val="22"/>
        </w:rPr>
        <w:t>Pericles</w:t>
      </w:r>
      <w:proofErr w:type="spellEnd"/>
      <w:r w:rsidRPr="00051F83">
        <w:rPr>
          <w:rFonts w:ascii="Arial" w:eastAsia="Times New Roman" w:hAnsi="Arial" w:cs="Arial"/>
          <w:color w:val="FF0000"/>
          <w:kern w:val="0"/>
          <w:sz w:val="22"/>
          <w:szCs w:val="22"/>
        </w:rPr>
        <w:t xml:space="preserve"> Global </w:t>
      </w:r>
      <w:proofErr w:type="spellStart"/>
      <w:r w:rsidRPr="00051F83">
        <w:rPr>
          <w:rFonts w:ascii="Arial" w:eastAsia="Times New Roman" w:hAnsi="Arial" w:cs="Arial"/>
          <w:color w:val="FF0000"/>
          <w:kern w:val="0"/>
          <w:sz w:val="22"/>
          <w:szCs w:val="22"/>
        </w:rPr>
        <w:t>Advisory</w:t>
      </w:r>
      <w:proofErr w:type="spellEnd"/>
      <w:r w:rsidRPr="00051F83">
        <w:rPr>
          <w:rFonts w:ascii="Arial" w:eastAsia="Times New Roman" w:hAnsi="Arial" w:cs="Arial"/>
          <w:color w:val="FF0000"/>
          <w:kern w:val="0"/>
          <w:sz w:val="22"/>
          <w:szCs w:val="22"/>
        </w:rPr>
        <w:t xml:space="preserve">. On s'attend à ce que la grande </w:t>
      </w:r>
      <w:r w:rsidRPr="00086FA8">
        <w:rPr>
          <w:rFonts w:ascii="Arial" w:eastAsia="Times New Roman" w:hAnsi="Arial" w:cs="Arial"/>
          <w:color w:val="FF0000"/>
          <w:kern w:val="0"/>
          <w:sz w:val="22"/>
          <w:szCs w:val="22"/>
        </w:rPr>
        <w:t>privatisation commence au début de l'automne.</w:t>
      </w:r>
    </w:p>
    <w:p w:rsidR="00051F83" w:rsidRPr="00086FA8" w:rsidRDefault="00051F83" w:rsidP="00051F83">
      <w:pPr>
        <w:widowControl/>
        <w:suppressAutoHyphens w:val="0"/>
        <w:autoSpaceDN/>
        <w:spacing w:before="120" w:after="120"/>
        <w:textAlignment w:val="auto"/>
        <w:rPr>
          <w:rFonts w:ascii="Arial" w:eastAsia="Times New Roman" w:hAnsi="Arial" w:cs="Arial"/>
          <w:color w:val="FF0000"/>
          <w:kern w:val="0"/>
          <w:sz w:val="24"/>
          <w:szCs w:val="24"/>
        </w:rPr>
      </w:pPr>
      <w:r w:rsidRPr="00086FA8">
        <w:rPr>
          <w:rFonts w:ascii="Arial" w:eastAsia="Times New Roman" w:hAnsi="Arial" w:cs="Arial"/>
          <w:color w:val="FF0000"/>
          <w:kern w:val="0"/>
          <w:sz w:val="24"/>
          <w:szCs w:val="24"/>
        </w:rPr>
        <w:t xml:space="preserve">Comme vous le savez, la privatisation des biens publics est une condition </w:t>
      </w:r>
      <w:r w:rsidR="00A55561" w:rsidRPr="00086FA8">
        <w:rPr>
          <w:rFonts w:ascii="Arial" w:eastAsia="Times New Roman" w:hAnsi="Arial" w:cs="Arial"/>
          <w:color w:val="FF0000"/>
          <w:kern w:val="0"/>
          <w:sz w:val="24"/>
          <w:szCs w:val="24"/>
        </w:rPr>
        <w:t xml:space="preserve">imposée par le </w:t>
      </w:r>
      <w:r w:rsidRPr="00086FA8">
        <w:rPr>
          <w:rFonts w:ascii="Arial" w:eastAsia="Times New Roman" w:hAnsi="Arial" w:cs="Arial"/>
          <w:color w:val="FF0000"/>
          <w:kern w:val="0"/>
          <w:sz w:val="24"/>
          <w:szCs w:val="24"/>
        </w:rPr>
        <w:t xml:space="preserve">fonds monétaire international </w:t>
      </w:r>
      <w:r w:rsidR="00A55561" w:rsidRPr="00086FA8">
        <w:rPr>
          <w:rFonts w:ascii="Arial" w:eastAsia="Times New Roman" w:hAnsi="Arial" w:cs="Arial"/>
          <w:color w:val="FF0000"/>
          <w:kern w:val="0"/>
          <w:sz w:val="24"/>
          <w:szCs w:val="24"/>
        </w:rPr>
        <w:t xml:space="preserve">(FMI) </w:t>
      </w:r>
      <w:r w:rsidRPr="00086FA8">
        <w:rPr>
          <w:rFonts w:ascii="Arial" w:eastAsia="Times New Roman" w:hAnsi="Arial" w:cs="Arial"/>
          <w:color w:val="FF0000"/>
          <w:kern w:val="0"/>
          <w:sz w:val="24"/>
          <w:szCs w:val="24"/>
        </w:rPr>
        <w:t>pour fournir une tranche d'argent.</w:t>
      </w:r>
    </w:p>
    <w:p w:rsidR="00051F83" w:rsidRPr="00086FA8" w:rsidRDefault="00051F83" w:rsidP="00051F83">
      <w:pPr>
        <w:widowControl/>
        <w:suppressAutoHyphens w:val="0"/>
        <w:autoSpaceDN/>
        <w:spacing w:before="120" w:after="120"/>
        <w:textAlignment w:val="auto"/>
        <w:rPr>
          <w:rFonts w:ascii="Arial" w:eastAsia="Times New Roman" w:hAnsi="Arial" w:cs="Arial"/>
          <w:color w:val="FF0000"/>
          <w:kern w:val="0"/>
          <w:sz w:val="24"/>
          <w:szCs w:val="24"/>
        </w:rPr>
      </w:pPr>
      <w:r w:rsidRPr="00086FA8">
        <w:rPr>
          <w:rFonts w:ascii="Arial" w:eastAsia="Times New Roman" w:hAnsi="Arial" w:cs="Arial"/>
          <w:color w:val="FF0000"/>
          <w:kern w:val="0"/>
          <w:sz w:val="24"/>
          <w:szCs w:val="24"/>
        </w:rPr>
        <w:t>Initialement, pour l'année 2018, le budget de l'Etat a prévu un revenu de 22,5 milliards UAH. Plus t</w:t>
      </w:r>
      <w:r w:rsidR="00A55561" w:rsidRPr="00086FA8">
        <w:rPr>
          <w:rFonts w:ascii="Arial" w:eastAsia="Times New Roman" w:hAnsi="Arial" w:cs="Arial"/>
          <w:color w:val="FF0000"/>
          <w:kern w:val="0"/>
          <w:sz w:val="24"/>
          <w:szCs w:val="24"/>
        </w:rPr>
        <w:t>ard, le président du Fonds des B</w:t>
      </w:r>
      <w:r w:rsidRPr="00086FA8">
        <w:rPr>
          <w:rFonts w:ascii="Arial" w:eastAsia="Times New Roman" w:hAnsi="Arial" w:cs="Arial"/>
          <w:color w:val="FF0000"/>
          <w:kern w:val="0"/>
          <w:sz w:val="24"/>
          <w:szCs w:val="24"/>
        </w:rPr>
        <w:t xml:space="preserve">iens d'Etat de l'Ukraine </w:t>
      </w:r>
      <w:proofErr w:type="spellStart"/>
      <w:r w:rsidRPr="00086FA8">
        <w:rPr>
          <w:rFonts w:ascii="Arial" w:eastAsia="Times New Roman" w:hAnsi="Arial" w:cs="Arial"/>
          <w:color w:val="FF0000"/>
          <w:kern w:val="0"/>
          <w:sz w:val="24"/>
          <w:szCs w:val="24"/>
        </w:rPr>
        <w:t>Vitaliy</w:t>
      </w:r>
      <w:proofErr w:type="spellEnd"/>
      <w:r w:rsidRPr="00086FA8">
        <w:rPr>
          <w:rFonts w:ascii="Arial" w:eastAsia="Times New Roman" w:hAnsi="Arial" w:cs="Arial"/>
          <w:color w:val="FF0000"/>
          <w:kern w:val="0"/>
          <w:sz w:val="24"/>
          <w:szCs w:val="24"/>
        </w:rPr>
        <w:t xml:space="preserve"> </w:t>
      </w:r>
      <w:proofErr w:type="spellStart"/>
      <w:r w:rsidRPr="00086FA8">
        <w:rPr>
          <w:rFonts w:ascii="Arial" w:eastAsia="Times New Roman" w:hAnsi="Arial" w:cs="Arial"/>
          <w:color w:val="FF0000"/>
          <w:kern w:val="0"/>
          <w:sz w:val="24"/>
          <w:szCs w:val="24"/>
        </w:rPr>
        <w:t>Trubarov</w:t>
      </w:r>
      <w:proofErr w:type="spellEnd"/>
      <w:r w:rsidRPr="00086FA8">
        <w:rPr>
          <w:rFonts w:ascii="Arial" w:eastAsia="Times New Roman" w:hAnsi="Arial" w:cs="Arial"/>
          <w:color w:val="FF0000"/>
          <w:kern w:val="0"/>
          <w:sz w:val="24"/>
          <w:szCs w:val="24"/>
        </w:rPr>
        <w:t xml:space="preserve"> a annoncé une diminution des attentes de la vente des entreprises d'</w:t>
      </w:r>
      <w:r w:rsidR="00A55561" w:rsidRPr="00086FA8">
        <w:rPr>
          <w:rFonts w:ascii="Arial" w:eastAsia="Times New Roman" w:hAnsi="Arial" w:cs="Arial"/>
          <w:color w:val="FF0000"/>
          <w:kern w:val="0"/>
          <w:sz w:val="24"/>
          <w:szCs w:val="24"/>
        </w:rPr>
        <w:t>Etat à 21,3 milliards UAH. Mais</w:t>
      </w:r>
      <w:r w:rsidRPr="00086FA8">
        <w:rPr>
          <w:rFonts w:ascii="Arial" w:eastAsia="Times New Roman" w:hAnsi="Arial" w:cs="Arial"/>
          <w:color w:val="FF0000"/>
          <w:kern w:val="0"/>
          <w:sz w:val="24"/>
          <w:szCs w:val="24"/>
        </w:rPr>
        <w:t xml:space="preserve"> au ministère des Finances</w:t>
      </w:r>
      <w:r w:rsidR="00A55561" w:rsidRPr="00086FA8">
        <w:rPr>
          <w:rFonts w:ascii="Arial" w:eastAsia="Times New Roman" w:hAnsi="Arial" w:cs="Arial"/>
          <w:color w:val="FF0000"/>
          <w:kern w:val="0"/>
          <w:sz w:val="24"/>
          <w:szCs w:val="24"/>
        </w:rPr>
        <w:t xml:space="preserve">, </w:t>
      </w:r>
      <w:r w:rsidRPr="00086FA8">
        <w:rPr>
          <w:rFonts w:ascii="Arial" w:eastAsia="Times New Roman" w:hAnsi="Arial" w:cs="Arial"/>
          <w:color w:val="FF0000"/>
          <w:kern w:val="0"/>
          <w:sz w:val="24"/>
          <w:szCs w:val="24"/>
        </w:rPr>
        <w:t xml:space="preserve">ces chiffres ont été traités avec scepticisme. L'ex-ministre des finances Alexander </w:t>
      </w:r>
      <w:proofErr w:type="spellStart"/>
      <w:r w:rsidRPr="00086FA8">
        <w:rPr>
          <w:rFonts w:ascii="Arial" w:eastAsia="Times New Roman" w:hAnsi="Arial" w:cs="Arial"/>
          <w:color w:val="FF0000"/>
          <w:kern w:val="0"/>
          <w:sz w:val="24"/>
          <w:szCs w:val="24"/>
        </w:rPr>
        <w:t>Daniluk</w:t>
      </w:r>
      <w:proofErr w:type="spellEnd"/>
      <w:r w:rsidRPr="00086FA8">
        <w:rPr>
          <w:rFonts w:ascii="Arial" w:eastAsia="Times New Roman" w:hAnsi="Arial" w:cs="Arial"/>
          <w:color w:val="FF0000"/>
          <w:kern w:val="0"/>
          <w:sz w:val="24"/>
          <w:szCs w:val="24"/>
        </w:rPr>
        <w:t xml:space="preserve"> a déclaré </w:t>
      </w:r>
      <w:r w:rsidR="00A55561" w:rsidRPr="00086FA8">
        <w:rPr>
          <w:rFonts w:ascii="Arial" w:eastAsia="Times New Roman" w:hAnsi="Arial" w:cs="Arial"/>
          <w:color w:val="FF0000"/>
          <w:kern w:val="0"/>
          <w:sz w:val="24"/>
          <w:szCs w:val="24"/>
        </w:rPr>
        <w:t>qu’il serait impossible d’atteindre un tel niveau de recettes.</w:t>
      </w:r>
    </w:p>
    <w:p w:rsidR="00051F83" w:rsidRPr="00086FA8" w:rsidRDefault="00051F83" w:rsidP="00051F83">
      <w:pPr>
        <w:widowControl/>
        <w:suppressAutoHyphens w:val="0"/>
        <w:autoSpaceDN/>
        <w:spacing w:before="120" w:after="120"/>
        <w:textAlignment w:val="auto"/>
        <w:rPr>
          <w:rFonts w:ascii="Arial" w:eastAsia="Times New Roman" w:hAnsi="Arial" w:cs="Arial"/>
          <w:color w:val="FF0000"/>
          <w:kern w:val="0"/>
          <w:sz w:val="24"/>
          <w:szCs w:val="24"/>
        </w:rPr>
      </w:pPr>
      <w:r w:rsidRPr="00086FA8">
        <w:rPr>
          <w:rFonts w:ascii="Arial" w:eastAsia="Times New Roman" w:hAnsi="Arial" w:cs="Arial"/>
          <w:color w:val="FF0000"/>
          <w:kern w:val="0"/>
          <w:sz w:val="24"/>
          <w:szCs w:val="24"/>
        </w:rPr>
        <w:t xml:space="preserve">Et ce qui est intéressant — cette histoire est l'illustration économique la plus brillante des erreurs </w:t>
      </w:r>
      <w:r w:rsidR="00655F05">
        <w:rPr>
          <w:rFonts w:ascii="Arial" w:eastAsia="Times New Roman" w:hAnsi="Arial" w:cs="Arial"/>
          <w:color w:val="FF0000"/>
          <w:kern w:val="0"/>
          <w:sz w:val="24"/>
          <w:szCs w:val="24"/>
        </w:rPr>
        <w:t xml:space="preserve">commises par </w:t>
      </w:r>
      <w:r w:rsidRPr="00086FA8">
        <w:rPr>
          <w:rFonts w:ascii="Arial" w:eastAsia="Times New Roman" w:hAnsi="Arial" w:cs="Arial"/>
          <w:color w:val="FF0000"/>
          <w:kern w:val="0"/>
          <w:sz w:val="24"/>
          <w:szCs w:val="24"/>
        </w:rPr>
        <w:t>la grande politique, de la façon dont la russophobie politique s'est terminée pour l'Ukraine par un effondrement économique.</w:t>
      </w:r>
    </w:p>
    <w:p w:rsidR="00086FA8" w:rsidRPr="00E24EB3" w:rsidRDefault="001D26AA" w:rsidP="00E24EB3">
      <w:pPr>
        <w:pStyle w:val="NormalWeb"/>
        <w:spacing w:before="0" w:beforeAutospacing="0" w:after="0" w:afterAutospacing="0"/>
        <w:rPr>
          <w:rFonts w:ascii="Arial" w:hAnsi="Arial" w:cs="Arial"/>
          <w:b/>
          <w:color w:val="FF0000"/>
          <w:sz w:val="22"/>
          <w:szCs w:val="22"/>
        </w:rPr>
      </w:pPr>
      <w:r w:rsidRPr="00051F83">
        <w:rPr>
          <w:rFonts w:ascii="Fedra" w:hAnsi="Fedra"/>
          <w:color w:val="222222"/>
          <w:sz w:val="21"/>
          <w:szCs w:val="21"/>
        </w:rPr>
        <w:br/>
      </w:r>
      <w:r w:rsidR="00086FA8" w:rsidRPr="00E24EB3">
        <w:rPr>
          <w:rFonts w:ascii="Arial" w:hAnsi="Arial" w:cs="Arial"/>
          <w:b/>
          <w:color w:val="FF0000"/>
          <w:sz w:val="22"/>
          <w:szCs w:val="22"/>
        </w:rPr>
        <w:t>A chaque tentative, un échec.</w:t>
      </w:r>
    </w:p>
    <w:p w:rsidR="00086FA8" w:rsidRPr="00E24EB3" w:rsidRDefault="00086FA8" w:rsidP="00086FA8">
      <w:pPr>
        <w:widowControl/>
        <w:suppressAutoHyphens w:val="0"/>
        <w:autoSpaceDN/>
        <w:textAlignment w:val="auto"/>
        <w:rPr>
          <w:rFonts w:ascii="Arial" w:eastAsia="Times New Roman" w:hAnsi="Arial" w:cs="Arial"/>
          <w:color w:val="FF0000"/>
          <w:kern w:val="0"/>
          <w:sz w:val="22"/>
          <w:szCs w:val="22"/>
        </w:rPr>
      </w:pPr>
      <w:r w:rsidRPr="00E24EB3">
        <w:rPr>
          <w:rFonts w:ascii="Arial" w:eastAsia="Times New Roman" w:hAnsi="Arial" w:cs="Arial"/>
          <w:color w:val="FF0000"/>
          <w:kern w:val="0"/>
          <w:sz w:val="22"/>
          <w:szCs w:val="22"/>
        </w:rPr>
        <w:t>L’usine portuaire d’Odessa a tenté plusieurs fois de se privatiser, mais à chaque fois sans succès. La privatisation à long terme de l'usine de port d'Odessa a franchement échoué.</w:t>
      </w:r>
    </w:p>
    <w:p w:rsidR="00086FA8" w:rsidRPr="00E24EB3" w:rsidRDefault="00086FA8" w:rsidP="00086FA8">
      <w:pPr>
        <w:widowControl/>
        <w:suppressAutoHyphens w:val="0"/>
        <w:autoSpaceDN/>
        <w:textAlignment w:val="auto"/>
        <w:rPr>
          <w:rFonts w:ascii="Arial" w:eastAsia="Times New Roman" w:hAnsi="Arial" w:cs="Arial"/>
          <w:color w:val="FF0000"/>
          <w:kern w:val="0"/>
          <w:sz w:val="22"/>
          <w:szCs w:val="22"/>
        </w:rPr>
      </w:pPr>
      <w:r w:rsidRPr="00E24EB3">
        <w:rPr>
          <w:rFonts w:ascii="Arial" w:eastAsia="Times New Roman" w:hAnsi="Arial" w:cs="Arial"/>
          <w:color w:val="FF0000"/>
          <w:kern w:val="0"/>
          <w:sz w:val="22"/>
          <w:szCs w:val="22"/>
        </w:rPr>
        <w:t xml:space="preserve">L’usine portuaire d’Odessa essaie de se privatiser depuis 1993, Mais ce n'est qu'en 2009 que "Azote-Service" appartenant à l'oligarque ukrainien Igor </w:t>
      </w:r>
      <w:proofErr w:type="spellStart"/>
      <w:r w:rsidRPr="00E24EB3">
        <w:rPr>
          <w:rFonts w:ascii="Arial" w:eastAsia="Times New Roman" w:hAnsi="Arial" w:cs="Arial"/>
          <w:color w:val="FF0000"/>
          <w:kern w:val="0"/>
          <w:sz w:val="22"/>
          <w:szCs w:val="22"/>
        </w:rPr>
        <w:t>Kolomoisky</w:t>
      </w:r>
      <w:proofErr w:type="spellEnd"/>
      <w:r w:rsidRPr="00E24EB3">
        <w:rPr>
          <w:rFonts w:ascii="Arial" w:eastAsia="Times New Roman" w:hAnsi="Arial" w:cs="Arial"/>
          <w:color w:val="FF0000"/>
          <w:kern w:val="0"/>
          <w:sz w:val="22"/>
          <w:szCs w:val="22"/>
        </w:rPr>
        <w:t>, sous le contrôle de Gazprom, et "</w:t>
      </w:r>
      <w:proofErr w:type="spellStart"/>
      <w:r w:rsidRPr="00E24EB3">
        <w:rPr>
          <w:rFonts w:ascii="Arial" w:eastAsia="Times New Roman" w:hAnsi="Arial" w:cs="Arial"/>
          <w:color w:val="FF0000"/>
          <w:kern w:val="0"/>
          <w:sz w:val="22"/>
          <w:szCs w:val="22"/>
        </w:rPr>
        <w:t>Frunze</w:t>
      </w:r>
      <w:proofErr w:type="spellEnd"/>
      <w:r w:rsidRPr="00E24EB3">
        <w:rPr>
          <w:rFonts w:ascii="Arial" w:eastAsia="Times New Roman" w:hAnsi="Arial" w:cs="Arial"/>
          <w:color w:val="FF0000"/>
          <w:kern w:val="0"/>
          <w:sz w:val="22"/>
          <w:szCs w:val="22"/>
        </w:rPr>
        <w:t xml:space="preserve">-Flora" appartenant à l'homme d'affaires russe Konstantin </w:t>
      </w:r>
      <w:proofErr w:type="spellStart"/>
      <w:r w:rsidRPr="00E24EB3">
        <w:rPr>
          <w:rFonts w:ascii="Arial" w:eastAsia="Times New Roman" w:hAnsi="Arial" w:cs="Arial"/>
          <w:color w:val="FF0000"/>
          <w:kern w:val="0"/>
          <w:sz w:val="22"/>
          <w:szCs w:val="22"/>
        </w:rPr>
        <w:t>Grigorishin</w:t>
      </w:r>
      <w:proofErr w:type="spellEnd"/>
      <w:r w:rsidRPr="00E24EB3">
        <w:rPr>
          <w:rFonts w:ascii="Arial" w:eastAsia="Times New Roman" w:hAnsi="Arial" w:cs="Arial"/>
          <w:color w:val="FF0000"/>
          <w:kern w:val="0"/>
          <w:sz w:val="22"/>
          <w:szCs w:val="22"/>
        </w:rPr>
        <w:t xml:space="preserve">, ont participé au concours. </w:t>
      </w:r>
      <w:r w:rsidR="00E24EB3" w:rsidRPr="00E24EB3">
        <w:rPr>
          <w:rFonts w:ascii="Arial" w:eastAsia="Times New Roman" w:hAnsi="Arial" w:cs="Arial"/>
          <w:color w:val="FF0000"/>
          <w:kern w:val="0"/>
          <w:sz w:val="22"/>
          <w:szCs w:val="22"/>
        </w:rPr>
        <w:t xml:space="preserve">C’est </w:t>
      </w:r>
      <w:proofErr w:type="spellStart"/>
      <w:r w:rsidRPr="00E24EB3">
        <w:rPr>
          <w:rFonts w:ascii="Arial" w:eastAsia="Times New Roman" w:hAnsi="Arial" w:cs="Arial"/>
          <w:color w:val="FF0000"/>
          <w:kern w:val="0"/>
          <w:sz w:val="22"/>
          <w:szCs w:val="22"/>
        </w:rPr>
        <w:t>Kolomoisky</w:t>
      </w:r>
      <w:proofErr w:type="spellEnd"/>
      <w:r w:rsidR="00E24EB3" w:rsidRPr="00E24EB3">
        <w:rPr>
          <w:rFonts w:ascii="Arial" w:eastAsia="Times New Roman" w:hAnsi="Arial" w:cs="Arial"/>
          <w:color w:val="FF0000"/>
          <w:kern w:val="0"/>
          <w:sz w:val="22"/>
          <w:szCs w:val="22"/>
        </w:rPr>
        <w:t xml:space="preserve"> il A remporté le concours</w:t>
      </w:r>
      <w:r w:rsidRPr="00E24EB3">
        <w:rPr>
          <w:rFonts w:ascii="Arial" w:eastAsia="Times New Roman" w:hAnsi="Arial" w:cs="Arial"/>
          <w:color w:val="FF0000"/>
          <w:kern w:val="0"/>
          <w:sz w:val="22"/>
          <w:szCs w:val="22"/>
        </w:rPr>
        <w:t xml:space="preserve">, </w:t>
      </w:r>
      <w:r w:rsidR="00E24EB3" w:rsidRPr="00E24EB3">
        <w:rPr>
          <w:rFonts w:ascii="Arial" w:eastAsia="Times New Roman" w:hAnsi="Arial" w:cs="Arial"/>
          <w:color w:val="FF0000"/>
          <w:kern w:val="0"/>
          <w:sz w:val="22"/>
          <w:szCs w:val="22"/>
        </w:rPr>
        <w:t>il</w:t>
      </w:r>
      <w:r w:rsidRPr="00E24EB3">
        <w:rPr>
          <w:rFonts w:ascii="Arial" w:eastAsia="Times New Roman" w:hAnsi="Arial" w:cs="Arial"/>
          <w:color w:val="FF0000"/>
          <w:kern w:val="0"/>
          <w:sz w:val="22"/>
          <w:szCs w:val="22"/>
        </w:rPr>
        <w:t xml:space="preserve"> a offert pour l'usine $625 ml, mais alors le premier ministre </w:t>
      </w:r>
      <w:proofErr w:type="spellStart"/>
      <w:r w:rsidRPr="00E24EB3">
        <w:rPr>
          <w:rFonts w:ascii="Arial" w:eastAsia="Times New Roman" w:hAnsi="Arial" w:cs="Arial"/>
          <w:color w:val="FF0000"/>
          <w:kern w:val="0"/>
          <w:sz w:val="22"/>
          <w:szCs w:val="22"/>
        </w:rPr>
        <w:t>Ioulia</w:t>
      </w:r>
      <w:proofErr w:type="spellEnd"/>
      <w:r w:rsidRPr="00E24EB3">
        <w:rPr>
          <w:rFonts w:ascii="Arial" w:eastAsia="Times New Roman" w:hAnsi="Arial" w:cs="Arial"/>
          <w:color w:val="FF0000"/>
          <w:kern w:val="0"/>
          <w:sz w:val="22"/>
          <w:szCs w:val="22"/>
        </w:rPr>
        <w:t xml:space="preserve"> Timochenko a annulé les résultats de l'appel d'offres, soupçonnant les organisateurs et l'acheteur </w:t>
      </w:r>
      <w:r w:rsidR="00E24EB3" w:rsidRPr="00E24EB3">
        <w:rPr>
          <w:rFonts w:ascii="Arial" w:eastAsia="Times New Roman" w:hAnsi="Arial" w:cs="Arial"/>
          <w:color w:val="FF0000"/>
          <w:kern w:val="0"/>
          <w:sz w:val="22"/>
          <w:szCs w:val="22"/>
        </w:rPr>
        <w:t>d’être de mèche</w:t>
      </w:r>
      <w:r w:rsidRPr="00E24EB3">
        <w:rPr>
          <w:rFonts w:ascii="Arial" w:eastAsia="Times New Roman" w:hAnsi="Arial" w:cs="Arial"/>
          <w:color w:val="FF0000"/>
          <w:kern w:val="0"/>
          <w:sz w:val="22"/>
          <w:szCs w:val="22"/>
        </w:rPr>
        <w:t xml:space="preserve">. </w:t>
      </w:r>
      <w:r w:rsidR="00E24EB3" w:rsidRPr="00E24EB3">
        <w:rPr>
          <w:rFonts w:ascii="Arial" w:eastAsia="Times New Roman" w:hAnsi="Arial" w:cs="Arial"/>
          <w:color w:val="FF0000"/>
          <w:kern w:val="0"/>
          <w:sz w:val="22"/>
          <w:szCs w:val="22"/>
        </w:rPr>
        <w:t>On a à nouveau sérieusement parlé de</w:t>
      </w:r>
      <w:r w:rsidRPr="00E24EB3">
        <w:rPr>
          <w:rFonts w:ascii="Arial" w:eastAsia="Times New Roman" w:hAnsi="Arial" w:cs="Arial"/>
          <w:color w:val="FF0000"/>
          <w:kern w:val="0"/>
          <w:sz w:val="22"/>
          <w:szCs w:val="22"/>
        </w:rPr>
        <w:t xml:space="preserve"> la nécessité de privatiser l'</w:t>
      </w:r>
      <w:r w:rsidR="00E24EB3" w:rsidRPr="00E24EB3">
        <w:rPr>
          <w:rFonts w:ascii="Arial" w:eastAsia="Times New Roman" w:hAnsi="Arial" w:cs="Arial"/>
          <w:color w:val="FF0000"/>
          <w:kern w:val="0"/>
          <w:sz w:val="22"/>
          <w:szCs w:val="22"/>
        </w:rPr>
        <w:t>usine portuaire d’Odessa</w:t>
      </w:r>
      <w:r w:rsidRPr="00E24EB3">
        <w:rPr>
          <w:rFonts w:ascii="Arial" w:eastAsia="Times New Roman" w:hAnsi="Arial" w:cs="Arial"/>
          <w:color w:val="FF0000"/>
          <w:kern w:val="0"/>
          <w:sz w:val="22"/>
          <w:szCs w:val="22"/>
        </w:rPr>
        <w:t xml:space="preserve"> après le </w:t>
      </w:r>
      <w:r w:rsidR="00E24EB3" w:rsidRPr="00E24EB3">
        <w:rPr>
          <w:rFonts w:ascii="Arial" w:eastAsia="Times New Roman" w:hAnsi="Arial" w:cs="Arial"/>
          <w:color w:val="FF0000"/>
          <w:kern w:val="0"/>
          <w:sz w:val="22"/>
          <w:szCs w:val="22"/>
        </w:rPr>
        <w:t>changement de pouvoir en 2014.</w:t>
      </w:r>
    </w:p>
    <w:p w:rsidR="00086FA8" w:rsidRPr="00086FA8" w:rsidRDefault="00086FA8" w:rsidP="001D26AA">
      <w:pPr>
        <w:widowControl/>
        <w:suppressAutoHyphens w:val="0"/>
        <w:autoSpaceDN/>
        <w:textAlignment w:val="auto"/>
        <w:rPr>
          <w:rFonts w:ascii="Fedra" w:eastAsia="Times New Roman" w:hAnsi="Fedra"/>
          <w:color w:val="222222"/>
          <w:kern w:val="0"/>
          <w:sz w:val="21"/>
          <w:szCs w:val="21"/>
        </w:rPr>
      </w:pPr>
    </w:p>
    <w:p w:rsidR="00E24EB3" w:rsidRPr="00655F05" w:rsidRDefault="00E24EB3" w:rsidP="00E24EB3">
      <w:pPr>
        <w:widowControl/>
        <w:suppressAutoHyphens w:val="0"/>
        <w:autoSpaceDN/>
        <w:textAlignment w:val="auto"/>
        <w:rPr>
          <w:rFonts w:ascii="Arial" w:eastAsia="Times New Roman" w:hAnsi="Arial" w:cs="Arial"/>
          <w:color w:val="FF0000"/>
          <w:kern w:val="0"/>
          <w:sz w:val="22"/>
          <w:szCs w:val="22"/>
        </w:rPr>
      </w:pPr>
      <w:r w:rsidRPr="00655F05">
        <w:rPr>
          <w:rFonts w:ascii="Arial" w:eastAsia="Times New Roman" w:hAnsi="Arial" w:cs="Arial"/>
          <w:color w:val="FF0000"/>
          <w:kern w:val="0"/>
          <w:sz w:val="22"/>
          <w:szCs w:val="22"/>
        </w:rPr>
        <w:t>Mais au cours des dernières années du nouveau gouvernement, le prix de l’usine portuaire d’Odessa a chuté de 10 fois, passant de 527 millions $ à 54 millions $. L'une des plus grandes usines du pays a tout simplement ralenti, accumulant des dettes.</w:t>
      </w:r>
    </w:p>
    <w:p w:rsidR="00E24EB3" w:rsidRPr="00655F05" w:rsidRDefault="00E24EB3" w:rsidP="00E24EB3">
      <w:pPr>
        <w:widowControl/>
        <w:suppressAutoHyphens w:val="0"/>
        <w:autoSpaceDN/>
        <w:textAlignment w:val="auto"/>
        <w:rPr>
          <w:rFonts w:ascii="Arial" w:eastAsia="Times New Roman" w:hAnsi="Arial" w:cs="Arial"/>
          <w:color w:val="FF0000"/>
          <w:kern w:val="0"/>
          <w:sz w:val="22"/>
          <w:szCs w:val="22"/>
        </w:rPr>
      </w:pPr>
      <w:r w:rsidRPr="00655F05">
        <w:rPr>
          <w:rFonts w:ascii="Arial" w:eastAsia="Times New Roman" w:hAnsi="Arial" w:cs="Arial"/>
          <w:color w:val="FF0000"/>
          <w:kern w:val="0"/>
          <w:sz w:val="22"/>
          <w:szCs w:val="22"/>
        </w:rPr>
        <w:t xml:space="preserve">Le gouvernement de l'Ukraine sous </w:t>
      </w:r>
      <w:proofErr w:type="spellStart"/>
      <w:r w:rsidRPr="00655F05">
        <w:rPr>
          <w:rFonts w:ascii="Arial" w:eastAsia="Times New Roman" w:hAnsi="Arial" w:cs="Arial"/>
          <w:color w:val="FF0000"/>
          <w:kern w:val="0"/>
          <w:sz w:val="22"/>
          <w:szCs w:val="22"/>
        </w:rPr>
        <w:t>Yatseniouk</w:t>
      </w:r>
      <w:proofErr w:type="spellEnd"/>
      <w:r w:rsidRPr="00655F05">
        <w:rPr>
          <w:rFonts w:ascii="Arial" w:eastAsia="Times New Roman" w:hAnsi="Arial" w:cs="Arial"/>
          <w:color w:val="FF0000"/>
          <w:kern w:val="0"/>
          <w:sz w:val="22"/>
          <w:szCs w:val="22"/>
        </w:rPr>
        <w:t xml:space="preserve"> a déclaré à plusieurs reprises l'intention de reprendre la grande privatisation en vendant aux enchères 99,5% des actions de l'usine portuaire d’Odessa. Le directeur de l'entreprise l'a évaluée à 600-620 millions$, et alors le premier ministre </w:t>
      </w:r>
      <w:proofErr w:type="spellStart"/>
      <w:r w:rsidRPr="00655F05">
        <w:rPr>
          <w:rFonts w:ascii="Arial" w:eastAsia="Times New Roman" w:hAnsi="Arial" w:cs="Arial"/>
          <w:color w:val="FF0000"/>
          <w:kern w:val="0"/>
          <w:sz w:val="22"/>
          <w:szCs w:val="22"/>
        </w:rPr>
        <w:t>Arseni</w:t>
      </w:r>
      <w:proofErr w:type="spellEnd"/>
      <w:r w:rsidRPr="00655F05">
        <w:rPr>
          <w:rFonts w:ascii="Arial" w:eastAsia="Times New Roman" w:hAnsi="Arial" w:cs="Arial"/>
          <w:color w:val="FF0000"/>
          <w:kern w:val="0"/>
          <w:sz w:val="22"/>
          <w:szCs w:val="22"/>
        </w:rPr>
        <w:t xml:space="preserve"> </w:t>
      </w:r>
      <w:proofErr w:type="spellStart"/>
      <w:r w:rsidRPr="00655F05">
        <w:rPr>
          <w:rFonts w:ascii="Arial" w:eastAsia="Times New Roman" w:hAnsi="Arial" w:cs="Arial"/>
          <w:color w:val="FF0000"/>
          <w:kern w:val="0"/>
          <w:sz w:val="22"/>
          <w:szCs w:val="22"/>
        </w:rPr>
        <w:t>Iatseniouk</w:t>
      </w:r>
      <w:proofErr w:type="spellEnd"/>
      <w:r w:rsidRPr="00655F05">
        <w:rPr>
          <w:rFonts w:ascii="Arial" w:eastAsia="Times New Roman" w:hAnsi="Arial" w:cs="Arial"/>
          <w:color w:val="FF0000"/>
          <w:kern w:val="0"/>
          <w:sz w:val="22"/>
          <w:szCs w:val="22"/>
        </w:rPr>
        <w:t xml:space="preserve"> était sûr que l'usine serait rapidement achetée à un prix plus élevé, </w:t>
      </w:r>
      <w:r w:rsidR="00655F05" w:rsidRPr="00655F05">
        <w:rPr>
          <w:rFonts w:ascii="Arial" w:eastAsia="Times New Roman" w:hAnsi="Arial" w:cs="Arial"/>
          <w:color w:val="FF0000"/>
          <w:kern w:val="0"/>
          <w:sz w:val="22"/>
          <w:szCs w:val="22"/>
        </w:rPr>
        <w:t xml:space="preserve">on a </w:t>
      </w:r>
      <w:r w:rsidRPr="00655F05">
        <w:rPr>
          <w:rFonts w:ascii="Arial" w:eastAsia="Times New Roman" w:hAnsi="Arial" w:cs="Arial"/>
          <w:color w:val="FF0000"/>
          <w:kern w:val="0"/>
          <w:sz w:val="22"/>
          <w:szCs w:val="22"/>
        </w:rPr>
        <w:t xml:space="preserve">même </w:t>
      </w:r>
      <w:r w:rsidR="00655F05" w:rsidRPr="00655F05">
        <w:rPr>
          <w:rFonts w:ascii="Arial" w:eastAsia="Times New Roman" w:hAnsi="Arial" w:cs="Arial"/>
          <w:color w:val="FF0000"/>
          <w:kern w:val="0"/>
          <w:sz w:val="22"/>
          <w:szCs w:val="22"/>
        </w:rPr>
        <w:t xml:space="preserve">parlé d’un </w:t>
      </w:r>
      <w:r w:rsidRPr="00655F05">
        <w:rPr>
          <w:rFonts w:ascii="Arial" w:eastAsia="Times New Roman" w:hAnsi="Arial" w:cs="Arial"/>
          <w:color w:val="FF0000"/>
          <w:kern w:val="0"/>
          <w:sz w:val="22"/>
          <w:szCs w:val="22"/>
        </w:rPr>
        <w:t xml:space="preserve">montant de 1 milliard $! En 2016, le Fonds de l'Etat de l'Ukraine a essayé deux fois de vendre </w:t>
      </w:r>
      <w:r w:rsidR="00655F05" w:rsidRPr="00655F05">
        <w:rPr>
          <w:rFonts w:ascii="Arial" w:eastAsia="Times New Roman" w:hAnsi="Arial" w:cs="Arial"/>
          <w:color w:val="FF0000"/>
          <w:kern w:val="0"/>
          <w:sz w:val="22"/>
          <w:szCs w:val="22"/>
        </w:rPr>
        <w:t>l'usine portuaire d’Odessa</w:t>
      </w:r>
      <w:r w:rsidRPr="00655F05">
        <w:rPr>
          <w:rFonts w:ascii="Arial" w:eastAsia="Times New Roman" w:hAnsi="Arial" w:cs="Arial"/>
          <w:color w:val="FF0000"/>
          <w:kern w:val="0"/>
          <w:sz w:val="22"/>
          <w:szCs w:val="22"/>
        </w:rPr>
        <w:t xml:space="preserve"> en juillet à un prix de départ de 13, 175 milliards </w:t>
      </w:r>
      <w:r w:rsidR="00655F05" w:rsidRPr="00655F05">
        <w:rPr>
          <w:rFonts w:ascii="Arial" w:eastAsia="Times New Roman" w:hAnsi="Arial" w:cs="Arial"/>
          <w:color w:val="FF0000"/>
          <w:kern w:val="0"/>
          <w:sz w:val="22"/>
          <w:szCs w:val="22"/>
        </w:rPr>
        <w:t xml:space="preserve">de </w:t>
      </w:r>
      <w:proofErr w:type="spellStart"/>
      <w:r w:rsidR="00655F05" w:rsidRPr="00655F05">
        <w:rPr>
          <w:rFonts w:ascii="Arial" w:eastAsia="Times New Roman" w:hAnsi="Arial" w:cs="Arial"/>
          <w:color w:val="FF0000"/>
          <w:kern w:val="0"/>
          <w:sz w:val="22"/>
          <w:szCs w:val="22"/>
        </w:rPr>
        <w:t>gryvna</w:t>
      </w:r>
      <w:proofErr w:type="spellEnd"/>
      <w:r w:rsidRPr="00655F05">
        <w:rPr>
          <w:rFonts w:ascii="Arial" w:eastAsia="Times New Roman" w:hAnsi="Arial" w:cs="Arial"/>
          <w:color w:val="FF0000"/>
          <w:kern w:val="0"/>
          <w:sz w:val="22"/>
          <w:szCs w:val="22"/>
        </w:rPr>
        <w:t xml:space="preserve"> (environ 527 millions$), puis en décembre à un prix réduit de 5,16 milliards </w:t>
      </w:r>
      <w:r w:rsidR="00655F05" w:rsidRPr="00655F05">
        <w:rPr>
          <w:rFonts w:ascii="Arial" w:eastAsia="Times New Roman" w:hAnsi="Arial" w:cs="Arial"/>
          <w:color w:val="FF0000"/>
          <w:kern w:val="0"/>
          <w:sz w:val="22"/>
          <w:szCs w:val="22"/>
        </w:rPr>
        <w:t xml:space="preserve">de </w:t>
      </w:r>
      <w:proofErr w:type="spellStart"/>
      <w:r w:rsidR="00655F05" w:rsidRPr="00655F05">
        <w:rPr>
          <w:rFonts w:ascii="Arial" w:eastAsia="Times New Roman" w:hAnsi="Arial" w:cs="Arial"/>
          <w:color w:val="FF0000"/>
          <w:kern w:val="0"/>
          <w:sz w:val="22"/>
          <w:szCs w:val="22"/>
        </w:rPr>
        <w:t>gryvna</w:t>
      </w:r>
      <w:proofErr w:type="spellEnd"/>
      <w:r w:rsidRPr="00655F05">
        <w:rPr>
          <w:rFonts w:ascii="Arial" w:eastAsia="Times New Roman" w:hAnsi="Arial" w:cs="Arial"/>
          <w:color w:val="FF0000"/>
          <w:kern w:val="0"/>
          <w:sz w:val="22"/>
          <w:szCs w:val="22"/>
        </w:rPr>
        <w:t xml:space="preserve">. Cependant, les deux fois en vain. </w:t>
      </w:r>
      <w:r w:rsidR="00655F05" w:rsidRPr="00655F05">
        <w:rPr>
          <w:rFonts w:ascii="Arial" w:eastAsia="Times New Roman" w:hAnsi="Arial" w:cs="Arial"/>
          <w:color w:val="FF0000"/>
          <w:kern w:val="0"/>
          <w:sz w:val="22"/>
          <w:szCs w:val="22"/>
        </w:rPr>
        <w:t xml:space="preserve">Aucun investisseur n’a présenté de demande pour </w:t>
      </w:r>
      <w:r w:rsidRPr="00655F05">
        <w:rPr>
          <w:rFonts w:ascii="Arial" w:eastAsia="Times New Roman" w:hAnsi="Arial" w:cs="Arial"/>
          <w:color w:val="FF0000"/>
          <w:kern w:val="0"/>
          <w:sz w:val="22"/>
          <w:szCs w:val="22"/>
        </w:rPr>
        <w:t xml:space="preserve">participer à la vente aux enchères pour la privatisation de l'entreprise. En conséquence, le Fonds de l'état a reporté la privatisation pendant un an. Et le budget de l'Etat-2017 a reçu de la privatisation 5 fois moins prévu — 3,3 milliards USD de 17,1 milliards </w:t>
      </w:r>
      <w:r w:rsidR="00655F05" w:rsidRPr="00655F05">
        <w:rPr>
          <w:rFonts w:ascii="Arial" w:eastAsia="Times New Roman" w:hAnsi="Arial" w:cs="Arial"/>
          <w:color w:val="FF0000"/>
          <w:kern w:val="0"/>
          <w:sz w:val="22"/>
          <w:szCs w:val="22"/>
        </w:rPr>
        <w:t xml:space="preserve">de </w:t>
      </w:r>
      <w:proofErr w:type="spellStart"/>
      <w:r w:rsidR="00655F05" w:rsidRPr="00655F05">
        <w:rPr>
          <w:rFonts w:ascii="Arial" w:eastAsia="Times New Roman" w:hAnsi="Arial" w:cs="Arial"/>
          <w:color w:val="FF0000"/>
          <w:kern w:val="0"/>
          <w:sz w:val="22"/>
          <w:szCs w:val="22"/>
        </w:rPr>
        <w:t>gryvna</w:t>
      </w:r>
      <w:proofErr w:type="spellEnd"/>
      <w:r w:rsidRPr="00655F05">
        <w:rPr>
          <w:rFonts w:ascii="Arial" w:eastAsia="Times New Roman" w:hAnsi="Arial" w:cs="Arial"/>
          <w:color w:val="FF0000"/>
          <w:kern w:val="0"/>
          <w:sz w:val="22"/>
          <w:szCs w:val="22"/>
        </w:rPr>
        <w:t xml:space="preserve"> au détriment des petites entreprises.</w:t>
      </w:r>
    </w:p>
    <w:p w:rsidR="001D26AA" w:rsidRPr="002E471D" w:rsidRDefault="001D26AA" w:rsidP="001D26AA">
      <w:pPr>
        <w:widowControl/>
        <w:suppressAutoHyphens w:val="0"/>
        <w:autoSpaceDN/>
        <w:textAlignment w:val="auto"/>
        <w:rPr>
          <w:rFonts w:ascii="Times New Roman" w:eastAsia="Times New Roman" w:hAnsi="Times New Roman"/>
          <w:kern w:val="0"/>
        </w:rPr>
      </w:pPr>
      <w:r w:rsidRPr="00E24EB3">
        <w:rPr>
          <w:rFonts w:ascii="Fedra" w:eastAsia="Times New Roman" w:hAnsi="Fedra"/>
          <w:color w:val="222222"/>
          <w:kern w:val="0"/>
          <w:sz w:val="21"/>
          <w:szCs w:val="21"/>
        </w:rPr>
        <w:lastRenderedPageBreak/>
        <w:br/>
      </w:r>
    </w:p>
    <w:p w:rsidR="008D122E" w:rsidRPr="008D122E" w:rsidRDefault="00704ABD" w:rsidP="008D122E">
      <w:pPr>
        <w:pStyle w:val="NormalWeb"/>
        <w:rPr>
          <w:rFonts w:ascii="Arial" w:hAnsi="Arial" w:cs="Arial"/>
          <w:color w:val="FF0000"/>
          <w:sz w:val="22"/>
          <w:szCs w:val="22"/>
        </w:rPr>
      </w:pPr>
      <w:r w:rsidRPr="008D122E">
        <w:rPr>
          <w:rFonts w:ascii="Arial" w:hAnsi="Arial" w:cs="Arial"/>
          <w:color w:val="FF0000"/>
          <w:sz w:val="22"/>
          <w:szCs w:val="22"/>
        </w:rPr>
        <w:t>Il se peut que ce soient les pertes d’activité de l’usine portuaire d’Odessa qui ont effrayé les investisseurs (au 1</w:t>
      </w:r>
      <w:r w:rsidRPr="008D122E">
        <w:rPr>
          <w:rFonts w:ascii="Arial" w:hAnsi="Arial" w:cs="Arial"/>
          <w:color w:val="FF0000"/>
          <w:sz w:val="22"/>
          <w:szCs w:val="22"/>
          <w:vertAlign w:val="superscript"/>
        </w:rPr>
        <w:t>er</w:t>
      </w:r>
      <w:r w:rsidRPr="008D122E">
        <w:rPr>
          <w:rFonts w:ascii="Arial" w:hAnsi="Arial" w:cs="Arial"/>
          <w:color w:val="FF0000"/>
          <w:sz w:val="22"/>
          <w:szCs w:val="22"/>
        </w:rPr>
        <w:t xml:space="preserve"> trimestre 2016, l’usine a </w:t>
      </w:r>
      <w:r w:rsidR="002E471D" w:rsidRPr="008D122E">
        <w:rPr>
          <w:rFonts w:ascii="Arial" w:hAnsi="Arial" w:cs="Arial"/>
          <w:color w:val="FF0000"/>
          <w:sz w:val="22"/>
          <w:szCs w:val="22"/>
        </w:rPr>
        <w:t>eu</w:t>
      </w:r>
      <w:r w:rsidRPr="008D122E">
        <w:rPr>
          <w:rFonts w:ascii="Arial" w:hAnsi="Arial" w:cs="Arial"/>
          <w:color w:val="FF0000"/>
          <w:sz w:val="22"/>
          <w:szCs w:val="22"/>
        </w:rPr>
        <w:t xml:space="preserve"> 418,6 millions de </w:t>
      </w:r>
      <w:proofErr w:type="spellStart"/>
      <w:r w:rsidRPr="008D122E">
        <w:rPr>
          <w:rFonts w:ascii="Arial" w:hAnsi="Arial" w:cs="Arial"/>
          <w:color w:val="FF0000"/>
          <w:sz w:val="22"/>
          <w:szCs w:val="22"/>
        </w:rPr>
        <w:t>gryvna</w:t>
      </w:r>
      <w:proofErr w:type="spellEnd"/>
      <w:r w:rsidRPr="008D122E">
        <w:rPr>
          <w:rFonts w:ascii="Arial" w:hAnsi="Arial" w:cs="Arial"/>
          <w:color w:val="FF0000"/>
          <w:sz w:val="22"/>
          <w:szCs w:val="22"/>
        </w:rPr>
        <w:t xml:space="preserve"> de pertes), ainsi que </w:t>
      </w:r>
      <w:r w:rsidR="002E471D" w:rsidRPr="008D122E">
        <w:rPr>
          <w:rFonts w:ascii="Arial" w:hAnsi="Arial" w:cs="Arial"/>
          <w:color w:val="FF0000"/>
          <w:sz w:val="22"/>
          <w:szCs w:val="22"/>
        </w:rPr>
        <w:t>l’existence</w:t>
      </w:r>
      <w:r w:rsidRPr="008D122E">
        <w:rPr>
          <w:rFonts w:ascii="Arial" w:hAnsi="Arial" w:cs="Arial"/>
          <w:color w:val="FF0000"/>
          <w:sz w:val="22"/>
          <w:szCs w:val="22"/>
        </w:rPr>
        <w:t xml:space="preserve"> d'une grande dette de l'entreprise, y compris le groupe DF de </w:t>
      </w:r>
      <w:proofErr w:type="spellStart"/>
      <w:r w:rsidRPr="008D122E">
        <w:rPr>
          <w:rFonts w:ascii="Arial" w:hAnsi="Arial" w:cs="Arial"/>
          <w:color w:val="FF0000"/>
          <w:sz w:val="22"/>
          <w:szCs w:val="22"/>
        </w:rPr>
        <w:t>Dmitry</w:t>
      </w:r>
      <w:proofErr w:type="spellEnd"/>
      <w:r w:rsidRPr="008D122E">
        <w:rPr>
          <w:rFonts w:ascii="Arial" w:hAnsi="Arial" w:cs="Arial"/>
          <w:color w:val="FF0000"/>
          <w:sz w:val="22"/>
          <w:szCs w:val="22"/>
        </w:rPr>
        <w:t xml:space="preserve"> </w:t>
      </w:r>
      <w:proofErr w:type="spellStart"/>
      <w:r w:rsidRPr="008D122E">
        <w:rPr>
          <w:rFonts w:ascii="Arial" w:hAnsi="Arial" w:cs="Arial"/>
          <w:color w:val="FF0000"/>
          <w:sz w:val="22"/>
          <w:szCs w:val="22"/>
        </w:rPr>
        <w:t>firtash</w:t>
      </w:r>
      <w:proofErr w:type="spellEnd"/>
      <w:r w:rsidRPr="008D122E">
        <w:rPr>
          <w:rFonts w:ascii="Arial" w:hAnsi="Arial" w:cs="Arial"/>
          <w:color w:val="FF0000"/>
          <w:sz w:val="22"/>
          <w:szCs w:val="22"/>
        </w:rPr>
        <w:t xml:space="preserve"> (193 millions $ de dettes pour le gaz fourni à l'entreprise). Par conséquent, en fait, avec le prix de départ de 13,2 milliards de </w:t>
      </w:r>
      <w:proofErr w:type="spellStart"/>
      <w:r w:rsidRPr="008D122E">
        <w:rPr>
          <w:rFonts w:ascii="Arial" w:hAnsi="Arial" w:cs="Arial"/>
          <w:color w:val="FF0000"/>
          <w:sz w:val="22"/>
          <w:szCs w:val="22"/>
        </w:rPr>
        <w:t>Hryvnia</w:t>
      </w:r>
      <w:proofErr w:type="spellEnd"/>
      <w:r w:rsidR="002E471D" w:rsidRPr="008D122E">
        <w:rPr>
          <w:rFonts w:ascii="Arial" w:hAnsi="Arial" w:cs="Arial"/>
          <w:color w:val="FF0000"/>
          <w:sz w:val="22"/>
          <w:szCs w:val="22"/>
        </w:rPr>
        <w:t>,</w:t>
      </w:r>
      <w:r w:rsidRPr="008D122E">
        <w:rPr>
          <w:rFonts w:ascii="Arial" w:hAnsi="Arial" w:cs="Arial"/>
          <w:color w:val="FF0000"/>
          <w:sz w:val="22"/>
          <w:szCs w:val="22"/>
        </w:rPr>
        <w:t xml:space="preserve"> plus de la moitié du prix doit être payé pour </w:t>
      </w:r>
      <w:r w:rsidR="002E471D" w:rsidRPr="008D122E">
        <w:rPr>
          <w:rFonts w:ascii="Arial" w:hAnsi="Arial" w:cs="Arial"/>
          <w:color w:val="FF0000"/>
          <w:sz w:val="22"/>
          <w:szCs w:val="22"/>
        </w:rPr>
        <w:t>s’acquitter de</w:t>
      </w:r>
      <w:r w:rsidRPr="008D122E">
        <w:rPr>
          <w:rFonts w:ascii="Arial" w:hAnsi="Arial" w:cs="Arial"/>
          <w:color w:val="FF0000"/>
          <w:sz w:val="22"/>
          <w:szCs w:val="22"/>
        </w:rPr>
        <w:t xml:space="preserve"> la dette envers la</w:t>
      </w:r>
      <w:r w:rsidR="002E471D" w:rsidRPr="008D122E">
        <w:rPr>
          <w:rFonts w:ascii="Arial" w:hAnsi="Arial" w:cs="Arial"/>
          <w:color w:val="FF0000"/>
          <w:sz w:val="22"/>
          <w:szCs w:val="22"/>
        </w:rPr>
        <w:t xml:space="preserve"> société que dirige </w:t>
      </w:r>
      <w:proofErr w:type="spellStart"/>
      <w:r w:rsidR="002E471D" w:rsidRPr="008D122E">
        <w:rPr>
          <w:rFonts w:ascii="Arial" w:hAnsi="Arial" w:cs="Arial"/>
          <w:color w:val="FF0000"/>
          <w:sz w:val="22"/>
          <w:szCs w:val="22"/>
        </w:rPr>
        <w:t>Firtash</w:t>
      </w:r>
      <w:proofErr w:type="spellEnd"/>
      <w:r w:rsidR="002E471D" w:rsidRPr="008D122E">
        <w:rPr>
          <w:rFonts w:ascii="Arial" w:hAnsi="Arial" w:cs="Arial"/>
          <w:color w:val="FF0000"/>
          <w:sz w:val="22"/>
          <w:szCs w:val="22"/>
        </w:rPr>
        <w:t xml:space="preserve">. </w:t>
      </w:r>
    </w:p>
    <w:p w:rsidR="00704ABD" w:rsidRPr="008D122E" w:rsidRDefault="002E471D" w:rsidP="008D122E">
      <w:pPr>
        <w:pStyle w:val="NormalWeb"/>
        <w:rPr>
          <w:rFonts w:ascii="Arial" w:hAnsi="Arial" w:cs="Arial"/>
          <w:color w:val="FF0000"/>
          <w:sz w:val="22"/>
          <w:szCs w:val="22"/>
        </w:rPr>
      </w:pPr>
      <w:r w:rsidRPr="008D122E">
        <w:rPr>
          <w:rFonts w:ascii="Arial" w:hAnsi="Arial" w:cs="Arial"/>
          <w:color w:val="FF0000"/>
          <w:sz w:val="22"/>
          <w:szCs w:val="22"/>
        </w:rPr>
        <w:t>Cela ne s’est pas passé sans intervention de la</w:t>
      </w:r>
      <w:r w:rsidR="00704ABD" w:rsidRPr="008D122E">
        <w:rPr>
          <w:rFonts w:ascii="Arial" w:hAnsi="Arial" w:cs="Arial"/>
          <w:color w:val="FF0000"/>
          <w:sz w:val="22"/>
          <w:szCs w:val="22"/>
        </w:rPr>
        <w:t xml:space="preserve"> </w:t>
      </w:r>
      <w:proofErr w:type="gramStart"/>
      <w:r w:rsidR="00704ABD" w:rsidRPr="008D122E">
        <w:rPr>
          <w:rFonts w:ascii="Arial" w:hAnsi="Arial" w:cs="Arial"/>
          <w:color w:val="FF0000"/>
          <w:sz w:val="22"/>
          <w:szCs w:val="22"/>
        </w:rPr>
        <w:t>politique:</w:t>
      </w:r>
      <w:proofErr w:type="gramEnd"/>
      <w:r w:rsidR="00704ABD" w:rsidRPr="008D122E">
        <w:rPr>
          <w:rFonts w:ascii="Arial" w:hAnsi="Arial" w:cs="Arial"/>
          <w:color w:val="FF0000"/>
          <w:sz w:val="22"/>
          <w:szCs w:val="22"/>
        </w:rPr>
        <w:t xml:space="preserve"> </w:t>
      </w:r>
      <w:r w:rsidRPr="008D122E">
        <w:rPr>
          <w:rFonts w:ascii="Arial" w:hAnsi="Arial" w:cs="Arial"/>
          <w:color w:val="FF0000"/>
          <w:sz w:val="22"/>
          <w:szCs w:val="22"/>
        </w:rPr>
        <w:t xml:space="preserve">le </w:t>
      </w:r>
      <w:r w:rsidR="00704ABD" w:rsidRPr="008D122E">
        <w:rPr>
          <w:rFonts w:ascii="Arial" w:hAnsi="Arial" w:cs="Arial"/>
          <w:color w:val="FF0000"/>
          <w:sz w:val="22"/>
          <w:szCs w:val="22"/>
        </w:rPr>
        <w:t>NABU</w:t>
      </w:r>
      <w:r w:rsidRPr="008D122E">
        <w:rPr>
          <w:rFonts w:ascii="Arial" w:hAnsi="Arial" w:cs="Arial"/>
          <w:color w:val="FF0000"/>
          <w:sz w:val="22"/>
          <w:szCs w:val="22"/>
        </w:rPr>
        <w:t xml:space="preserve"> (Bureau national anti-corruption) a arrêté deux chefs de l’</w:t>
      </w:r>
      <w:r w:rsidR="00704ABD" w:rsidRPr="008D122E">
        <w:rPr>
          <w:rFonts w:ascii="Arial" w:hAnsi="Arial" w:cs="Arial"/>
          <w:color w:val="FF0000"/>
          <w:sz w:val="22"/>
          <w:szCs w:val="22"/>
        </w:rPr>
        <w:t xml:space="preserve">usine soupçonnés de gaspiller 205 millions de </w:t>
      </w:r>
      <w:proofErr w:type="spellStart"/>
      <w:r w:rsidR="00704ABD" w:rsidRPr="008D122E">
        <w:rPr>
          <w:rFonts w:ascii="Arial" w:hAnsi="Arial" w:cs="Arial"/>
          <w:color w:val="FF0000"/>
          <w:sz w:val="22"/>
          <w:szCs w:val="22"/>
        </w:rPr>
        <w:t>Hryvnia</w:t>
      </w:r>
      <w:proofErr w:type="spellEnd"/>
      <w:r w:rsidR="00704ABD" w:rsidRPr="008D122E">
        <w:rPr>
          <w:rFonts w:ascii="Arial" w:hAnsi="Arial" w:cs="Arial"/>
          <w:color w:val="FF0000"/>
          <w:sz w:val="22"/>
          <w:szCs w:val="22"/>
        </w:rPr>
        <w:t xml:space="preserve"> appartenant à l'entreprise. </w:t>
      </w:r>
      <w:proofErr w:type="spellStart"/>
      <w:r w:rsidR="00704ABD" w:rsidRPr="008D122E">
        <w:rPr>
          <w:rFonts w:ascii="Arial" w:hAnsi="Arial" w:cs="Arial"/>
          <w:color w:val="FF0000"/>
          <w:sz w:val="22"/>
          <w:szCs w:val="22"/>
        </w:rPr>
        <w:t>Mikhail</w:t>
      </w:r>
      <w:proofErr w:type="spellEnd"/>
      <w:r w:rsidR="00704ABD" w:rsidRPr="008D122E">
        <w:rPr>
          <w:rFonts w:ascii="Arial" w:hAnsi="Arial" w:cs="Arial"/>
          <w:color w:val="FF0000"/>
          <w:sz w:val="22"/>
          <w:szCs w:val="22"/>
        </w:rPr>
        <w:t xml:space="preserve"> </w:t>
      </w:r>
      <w:proofErr w:type="spellStart"/>
      <w:r w:rsidR="00704ABD" w:rsidRPr="008D122E">
        <w:rPr>
          <w:rFonts w:ascii="Arial" w:hAnsi="Arial" w:cs="Arial"/>
          <w:color w:val="FF0000"/>
          <w:sz w:val="22"/>
          <w:szCs w:val="22"/>
        </w:rPr>
        <w:t>Saakashvili</w:t>
      </w:r>
      <w:proofErr w:type="spellEnd"/>
      <w:r w:rsidR="00704ABD" w:rsidRPr="008D122E">
        <w:rPr>
          <w:rFonts w:ascii="Arial" w:hAnsi="Arial" w:cs="Arial"/>
          <w:color w:val="FF0000"/>
          <w:sz w:val="22"/>
          <w:szCs w:val="22"/>
        </w:rPr>
        <w:t xml:space="preserve">, alors gouverneur de la région d'Odessa, a accusé alors les détenus d'avoir </w:t>
      </w:r>
      <w:r w:rsidRPr="008D122E">
        <w:rPr>
          <w:rFonts w:ascii="Arial" w:hAnsi="Arial" w:cs="Arial"/>
          <w:color w:val="FF0000"/>
          <w:sz w:val="22"/>
          <w:szCs w:val="22"/>
        </w:rPr>
        <w:t>transféré</w:t>
      </w:r>
      <w:r w:rsidR="00704ABD" w:rsidRPr="008D122E">
        <w:rPr>
          <w:rFonts w:ascii="Arial" w:hAnsi="Arial" w:cs="Arial"/>
          <w:color w:val="FF0000"/>
          <w:sz w:val="22"/>
          <w:szCs w:val="22"/>
        </w:rPr>
        <w:t xml:space="preserve"> de l'argent de l'</w:t>
      </w:r>
      <w:r w:rsidRPr="008D122E">
        <w:rPr>
          <w:rFonts w:ascii="Arial" w:hAnsi="Arial" w:cs="Arial"/>
          <w:color w:val="FF0000"/>
          <w:sz w:val="22"/>
          <w:szCs w:val="22"/>
        </w:rPr>
        <w:t>usine portuaire d’Odessa</w:t>
      </w:r>
      <w:r w:rsidR="00704ABD" w:rsidRPr="008D122E">
        <w:rPr>
          <w:rFonts w:ascii="Arial" w:hAnsi="Arial" w:cs="Arial"/>
          <w:color w:val="FF0000"/>
          <w:sz w:val="22"/>
          <w:szCs w:val="22"/>
        </w:rPr>
        <w:t xml:space="preserve"> dans une entreprise proche des dirigeants du "front Populaire".</w:t>
      </w:r>
    </w:p>
    <w:p w:rsidR="008D122E" w:rsidRPr="00CA66D4" w:rsidRDefault="001D26AA" w:rsidP="000F75E9">
      <w:pPr>
        <w:pStyle w:val="NormalWeb"/>
        <w:spacing w:before="0" w:beforeAutospacing="0" w:after="0" w:afterAutospacing="0"/>
        <w:rPr>
          <w:rFonts w:ascii="Arial" w:hAnsi="Arial" w:cs="Arial"/>
          <w:b/>
          <w:color w:val="FF0000"/>
          <w:sz w:val="22"/>
          <w:szCs w:val="22"/>
        </w:rPr>
      </w:pPr>
      <w:r w:rsidRPr="00182D44">
        <w:rPr>
          <w:rFonts w:ascii="Fedra" w:hAnsi="Fedra"/>
          <w:color w:val="222222"/>
          <w:sz w:val="21"/>
          <w:szCs w:val="21"/>
        </w:rPr>
        <w:br/>
      </w:r>
      <w:r w:rsidR="008D122E" w:rsidRPr="00CA66D4">
        <w:rPr>
          <w:rFonts w:ascii="Arial" w:hAnsi="Arial" w:cs="Arial"/>
          <w:b/>
          <w:color w:val="FF0000"/>
          <w:sz w:val="22"/>
          <w:szCs w:val="22"/>
        </w:rPr>
        <w:t>Histoire d’un succès</w:t>
      </w:r>
    </w:p>
    <w:p w:rsidR="008D122E" w:rsidRPr="00182D44" w:rsidRDefault="008D122E" w:rsidP="008D122E">
      <w:pPr>
        <w:widowControl/>
        <w:suppressAutoHyphens w:val="0"/>
        <w:autoSpaceDN/>
        <w:textAlignment w:val="auto"/>
        <w:rPr>
          <w:rFonts w:ascii="Arial" w:eastAsia="Times New Roman" w:hAnsi="Arial" w:cs="Arial"/>
          <w:color w:val="FF0000"/>
          <w:kern w:val="0"/>
          <w:sz w:val="22"/>
          <w:szCs w:val="22"/>
        </w:rPr>
      </w:pPr>
      <w:r w:rsidRPr="00CA66D4">
        <w:rPr>
          <w:rFonts w:ascii="Arial" w:eastAsia="Times New Roman" w:hAnsi="Arial" w:cs="Arial"/>
          <w:color w:val="FF0000"/>
          <w:kern w:val="0"/>
          <w:sz w:val="22"/>
          <w:szCs w:val="22"/>
        </w:rPr>
        <w:t>Pour comprendre l'essence du problème, vous devez vous référer à l'histoire de l'</w:t>
      </w:r>
      <w:r w:rsidR="000F75E9" w:rsidRPr="00CA66D4">
        <w:rPr>
          <w:rFonts w:ascii="Arial" w:eastAsia="Times New Roman" w:hAnsi="Arial" w:cs="Arial"/>
          <w:color w:val="FF0000"/>
          <w:kern w:val="0"/>
          <w:sz w:val="22"/>
          <w:szCs w:val="22"/>
        </w:rPr>
        <w:t xml:space="preserve">Usine Portuaire d’Odessa. La conduite </w:t>
      </w:r>
      <w:proofErr w:type="gramStart"/>
      <w:r w:rsidR="000F75E9" w:rsidRPr="00CA66D4">
        <w:rPr>
          <w:rFonts w:ascii="Arial" w:eastAsia="Times New Roman" w:hAnsi="Arial" w:cs="Arial"/>
          <w:color w:val="FF0000"/>
          <w:kern w:val="0"/>
          <w:sz w:val="22"/>
          <w:szCs w:val="22"/>
        </w:rPr>
        <w:t xml:space="preserve">d’ammoniac </w:t>
      </w:r>
      <w:r w:rsidRPr="00CA66D4">
        <w:rPr>
          <w:rFonts w:ascii="Arial" w:eastAsia="Times New Roman" w:hAnsi="Arial" w:cs="Arial"/>
          <w:color w:val="FF0000"/>
          <w:kern w:val="0"/>
          <w:sz w:val="22"/>
          <w:szCs w:val="22"/>
        </w:rPr>
        <w:t xml:space="preserve"> Togliatti</w:t>
      </w:r>
      <w:proofErr w:type="gramEnd"/>
      <w:r w:rsidRPr="00CA66D4">
        <w:rPr>
          <w:rFonts w:ascii="Arial" w:eastAsia="Times New Roman" w:hAnsi="Arial" w:cs="Arial"/>
          <w:color w:val="FF0000"/>
          <w:kern w:val="0"/>
          <w:sz w:val="22"/>
          <w:szCs w:val="22"/>
        </w:rPr>
        <w:t>-Odessa a été construit</w:t>
      </w:r>
      <w:r w:rsidR="000F75E9" w:rsidRPr="00CA66D4">
        <w:rPr>
          <w:rFonts w:ascii="Arial" w:eastAsia="Times New Roman" w:hAnsi="Arial" w:cs="Arial"/>
          <w:color w:val="FF0000"/>
          <w:kern w:val="0"/>
          <w:sz w:val="22"/>
          <w:szCs w:val="22"/>
        </w:rPr>
        <w:t>e</w:t>
      </w:r>
      <w:r w:rsidRPr="00CA66D4">
        <w:rPr>
          <w:rFonts w:ascii="Arial" w:eastAsia="Times New Roman" w:hAnsi="Arial" w:cs="Arial"/>
          <w:color w:val="FF0000"/>
          <w:kern w:val="0"/>
          <w:sz w:val="22"/>
          <w:szCs w:val="22"/>
        </w:rPr>
        <w:t xml:space="preserve"> à la fin des années 70 spécifiquement pour le transport des principaux produits de l'usine d'azote </w:t>
      </w:r>
      <w:r w:rsidR="000F75E9" w:rsidRPr="00CA66D4">
        <w:rPr>
          <w:rFonts w:ascii="Arial" w:eastAsia="Times New Roman" w:hAnsi="Arial" w:cs="Arial"/>
          <w:color w:val="FF0000"/>
          <w:kern w:val="0"/>
          <w:sz w:val="22"/>
          <w:szCs w:val="22"/>
        </w:rPr>
        <w:t>de Togliatti (aujourd'hui JSC «</w:t>
      </w:r>
      <w:proofErr w:type="spellStart"/>
      <w:r w:rsidR="000F75E9" w:rsidRPr="00CA66D4">
        <w:rPr>
          <w:rFonts w:ascii="Arial" w:eastAsia="Times New Roman" w:hAnsi="Arial" w:cs="Arial"/>
          <w:color w:val="FF0000"/>
          <w:kern w:val="0"/>
          <w:sz w:val="22"/>
          <w:szCs w:val="22"/>
        </w:rPr>
        <w:t>T</w:t>
      </w:r>
      <w:r w:rsidRPr="00CA66D4">
        <w:rPr>
          <w:rFonts w:ascii="Arial" w:eastAsia="Times New Roman" w:hAnsi="Arial" w:cs="Arial"/>
          <w:color w:val="FF0000"/>
          <w:kern w:val="0"/>
          <w:sz w:val="22"/>
          <w:szCs w:val="22"/>
        </w:rPr>
        <w:t>ogliattiazot</w:t>
      </w:r>
      <w:proofErr w:type="spellEnd"/>
      <w:r w:rsidRPr="00CA66D4">
        <w:rPr>
          <w:rFonts w:ascii="Arial" w:eastAsia="Times New Roman" w:hAnsi="Arial" w:cs="Arial"/>
          <w:color w:val="FF0000"/>
          <w:kern w:val="0"/>
          <w:sz w:val="22"/>
          <w:szCs w:val="22"/>
        </w:rPr>
        <w:t xml:space="preserve">») </w:t>
      </w:r>
      <w:r w:rsidR="000F75E9" w:rsidRPr="00CA66D4">
        <w:rPr>
          <w:rFonts w:ascii="Arial" w:eastAsia="Times New Roman" w:hAnsi="Arial" w:cs="Arial"/>
          <w:color w:val="FF0000"/>
          <w:kern w:val="0"/>
          <w:sz w:val="22"/>
          <w:szCs w:val="22"/>
        </w:rPr>
        <w:t>destinés à l'exportation. C'était la</w:t>
      </w:r>
      <w:r w:rsidRPr="00CA66D4">
        <w:rPr>
          <w:rFonts w:ascii="Arial" w:eastAsia="Times New Roman" w:hAnsi="Arial" w:cs="Arial"/>
          <w:color w:val="FF0000"/>
          <w:kern w:val="0"/>
          <w:sz w:val="22"/>
          <w:szCs w:val="22"/>
        </w:rPr>
        <w:t xml:space="preserve"> seul</w:t>
      </w:r>
      <w:r w:rsidR="000F75E9" w:rsidRPr="00CA66D4">
        <w:rPr>
          <w:rFonts w:ascii="Arial" w:eastAsia="Times New Roman" w:hAnsi="Arial" w:cs="Arial"/>
          <w:color w:val="FF0000"/>
          <w:kern w:val="0"/>
          <w:sz w:val="22"/>
          <w:szCs w:val="22"/>
        </w:rPr>
        <w:t>e</w:t>
      </w:r>
      <w:r w:rsidRPr="00CA66D4">
        <w:rPr>
          <w:rFonts w:ascii="Arial" w:eastAsia="Times New Roman" w:hAnsi="Arial" w:cs="Arial"/>
          <w:color w:val="FF0000"/>
          <w:kern w:val="0"/>
          <w:sz w:val="22"/>
          <w:szCs w:val="22"/>
        </w:rPr>
        <w:t xml:space="preserve"> dans l'Union soviétique et l</w:t>
      </w:r>
      <w:r w:rsidR="000F75E9" w:rsidRPr="00CA66D4">
        <w:rPr>
          <w:rFonts w:ascii="Arial" w:eastAsia="Times New Roman" w:hAnsi="Arial" w:cs="Arial"/>
          <w:color w:val="FF0000"/>
          <w:kern w:val="0"/>
          <w:sz w:val="22"/>
          <w:szCs w:val="22"/>
        </w:rPr>
        <w:t>a</w:t>
      </w:r>
      <w:r w:rsidRPr="00CA66D4">
        <w:rPr>
          <w:rFonts w:ascii="Arial" w:eastAsia="Times New Roman" w:hAnsi="Arial" w:cs="Arial"/>
          <w:color w:val="FF0000"/>
          <w:kern w:val="0"/>
          <w:sz w:val="22"/>
          <w:szCs w:val="22"/>
        </w:rPr>
        <w:t xml:space="preserve"> cinquième dans le monde de l'ammoniac. </w:t>
      </w:r>
      <w:r w:rsidRPr="00182D44">
        <w:rPr>
          <w:rFonts w:ascii="Arial" w:eastAsia="Times New Roman" w:hAnsi="Arial" w:cs="Arial"/>
          <w:color w:val="FF0000"/>
          <w:kern w:val="0"/>
          <w:sz w:val="22"/>
          <w:szCs w:val="22"/>
        </w:rPr>
        <w:t>Il y en a 10 au total.</w:t>
      </w:r>
    </w:p>
    <w:p w:rsidR="000F75E9" w:rsidRPr="00CA66D4" w:rsidRDefault="000F75E9" w:rsidP="001D26AA">
      <w:pPr>
        <w:widowControl/>
        <w:suppressAutoHyphens w:val="0"/>
        <w:autoSpaceDN/>
        <w:textAlignment w:val="auto"/>
        <w:rPr>
          <w:rFonts w:ascii="Arial" w:eastAsia="Times New Roman" w:hAnsi="Arial" w:cs="Arial"/>
          <w:color w:val="FF0000"/>
          <w:kern w:val="0"/>
          <w:sz w:val="22"/>
          <w:szCs w:val="22"/>
        </w:rPr>
      </w:pPr>
      <w:r w:rsidRPr="00CA66D4">
        <w:rPr>
          <w:rFonts w:ascii="Arial" w:eastAsia="Times New Roman" w:hAnsi="Arial" w:cs="Arial"/>
          <w:color w:val="FF0000"/>
          <w:kern w:val="0"/>
          <w:sz w:val="22"/>
          <w:szCs w:val="22"/>
        </w:rPr>
        <w:t xml:space="preserve">L'usine portuaire d'Odessa a d'abord été conçue comme la destination finale du pipeline Togliatti-Gorlovka-Odessa transportant l’ammoniac. Deux ateliers de production d'ammoniac ont été lancés, </w:t>
      </w:r>
      <w:r w:rsidR="00CA66D4" w:rsidRPr="00CA66D4">
        <w:rPr>
          <w:rFonts w:ascii="Arial" w:eastAsia="Times New Roman" w:hAnsi="Arial" w:cs="Arial"/>
          <w:color w:val="FF0000"/>
          <w:kern w:val="0"/>
          <w:sz w:val="22"/>
          <w:szCs w:val="22"/>
        </w:rPr>
        <w:t>on a mis en place le transfert</w:t>
      </w:r>
      <w:r w:rsidRPr="00CA66D4">
        <w:rPr>
          <w:rFonts w:ascii="Arial" w:eastAsia="Times New Roman" w:hAnsi="Arial" w:cs="Arial"/>
          <w:color w:val="FF0000"/>
          <w:kern w:val="0"/>
          <w:sz w:val="22"/>
          <w:szCs w:val="22"/>
        </w:rPr>
        <w:t xml:space="preserve"> de l'ammoniac et du </w:t>
      </w:r>
      <w:r w:rsidR="00CA66D4" w:rsidRPr="00CA66D4">
        <w:rPr>
          <w:rFonts w:ascii="Arial" w:eastAsia="Times New Roman" w:hAnsi="Arial" w:cs="Arial"/>
          <w:color w:val="FF0000"/>
          <w:kern w:val="0"/>
          <w:sz w:val="22"/>
          <w:szCs w:val="22"/>
        </w:rPr>
        <w:t xml:space="preserve">peroxyde de </w:t>
      </w:r>
      <w:proofErr w:type="spellStart"/>
      <w:r w:rsidRPr="00CA66D4">
        <w:rPr>
          <w:rFonts w:ascii="Arial" w:eastAsia="Times New Roman" w:hAnsi="Arial" w:cs="Arial"/>
          <w:color w:val="FF0000"/>
          <w:kern w:val="0"/>
          <w:sz w:val="22"/>
          <w:szCs w:val="22"/>
        </w:rPr>
        <w:t>carbamide</w:t>
      </w:r>
      <w:proofErr w:type="spellEnd"/>
      <w:r w:rsidRPr="00CA66D4">
        <w:rPr>
          <w:rFonts w:ascii="Arial" w:eastAsia="Times New Roman" w:hAnsi="Arial" w:cs="Arial"/>
          <w:color w:val="FF0000"/>
          <w:kern w:val="0"/>
          <w:sz w:val="22"/>
          <w:szCs w:val="22"/>
        </w:rPr>
        <w:t xml:space="preserve"> sur les </w:t>
      </w:r>
      <w:r w:rsidR="00CA66D4" w:rsidRPr="00CA66D4">
        <w:rPr>
          <w:rFonts w:ascii="Arial" w:eastAsia="Times New Roman" w:hAnsi="Arial" w:cs="Arial"/>
          <w:color w:val="FF0000"/>
          <w:kern w:val="0"/>
          <w:sz w:val="22"/>
          <w:szCs w:val="22"/>
        </w:rPr>
        <w:t>chimiquiers</w:t>
      </w:r>
      <w:r w:rsidRPr="00CA66D4">
        <w:rPr>
          <w:rFonts w:ascii="Arial" w:eastAsia="Times New Roman" w:hAnsi="Arial" w:cs="Arial"/>
          <w:color w:val="FF0000"/>
          <w:kern w:val="0"/>
          <w:sz w:val="22"/>
          <w:szCs w:val="22"/>
        </w:rPr>
        <w:t xml:space="preserve">. L'entreprise dispose d'un complexe de transvasement d'ammoniac d'une capacité de 4 millions de tonnes par an, de </w:t>
      </w:r>
      <w:r w:rsidR="00CA66D4" w:rsidRPr="00CA66D4">
        <w:rPr>
          <w:rFonts w:ascii="Arial" w:eastAsia="Times New Roman" w:hAnsi="Arial" w:cs="Arial"/>
          <w:color w:val="FF0000"/>
          <w:kern w:val="0"/>
          <w:sz w:val="22"/>
          <w:szCs w:val="22"/>
        </w:rPr>
        <w:t xml:space="preserve">peroxyde de </w:t>
      </w:r>
      <w:r w:rsidRPr="00CA66D4">
        <w:rPr>
          <w:rFonts w:ascii="Arial" w:eastAsia="Times New Roman" w:hAnsi="Arial" w:cs="Arial"/>
          <w:color w:val="FF0000"/>
          <w:kern w:val="0"/>
          <w:sz w:val="22"/>
          <w:szCs w:val="22"/>
        </w:rPr>
        <w:t>carbamide-3,6 millions de tonnes par an et d'un mélange d'ammoniac-</w:t>
      </w:r>
      <w:proofErr w:type="spellStart"/>
      <w:r w:rsidRPr="00CA66D4">
        <w:rPr>
          <w:rFonts w:ascii="Arial" w:eastAsia="Times New Roman" w:hAnsi="Arial" w:cs="Arial"/>
          <w:color w:val="FF0000"/>
          <w:kern w:val="0"/>
          <w:sz w:val="22"/>
          <w:szCs w:val="22"/>
        </w:rPr>
        <w:t>carbamide</w:t>
      </w:r>
      <w:proofErr w:type="spellEnd"/>
      <w:r w:rsidRPr="00CA66D4">
        <w:rPr>
          <w:rFonts w:ascii="Arial" w:eastAsia="Times New Roman" w:hAnsi="Arial" w:cs="Arial"/>
          <w:color w:val="FF0000"/>
          <w:kern w:val="0"/>
          <w:sz w:val="22"/>
          <w:szCs w:val="22"/>
        </w:rPr>
        <w:t>, évalué à 500 000 tonnes par an.</w:t>
      </w:r>
    </w:p>
    <w:p w:rsidR="00CA66D4" w:rsidRPr="00CA66D4" w:rsidRDefault="00CA66D4" w:rsidP="00CA66D4">
      <w:pPr>
        <w:widowControl/>
        <w:suppressAutoHyphens w:val="0"/>
        <w:autoSpaceDN/>
        <w:textAlignment w:val="auto"/>
        <w:rPr>
          <w:rFonts w:ascii="Arial" w:eastAsia="Times New Roman" w:hAnsi="Arial" w:cs="Arial"/>
          <w:color w:val="FF0000"/>
          <w:kern w:val="0"/>
          <w:sz w:val="22"/>
          <w:szCs w:val="22"/>
        </w:rPr>
      </w:pPr>
      <w:r w:rsidRPr="00CA66D4">
        <w:rPr>
          <w:rFonts w:ascii="Arial" w:eastAsia="Times New Roman" w:hAnsi="Arial" w:cs="Arial"/>
          <w:color w:val="FF0000"/>
          <w:kern w:val="0"/>
          <w:sz w:val="22"/>
          <w:szCs w:val="22"/>
        </w:rPr>
        <w:t>Dans les années 2000, l'Ukraine a commencé à augmenter ses exportations d'engrais. Il y avait beaucoup de conditions favorables.</w:t>
      </w:r>
    </w:p>
    <w:p w:rsidR="00CA66D4" w:rsidRPr="00CA66D4" w:rsidRDefault="00CA66D4" w:rsidP="00CA66D4">
      <w:pPr>
        <w:widowControl/>
        <w:suppressAutoHyphens w:val="0"/>
        <w:autoSpaceDN/>
        <w:textAlignment w:val="auto"/>
        <w:rPr>
          <w:rFonts w:ascii="Arial" w:eastAsia="Times New Roman" w:hAnsi="Arial" w:cs="Arial"/>
          <w:color w:val="FF0000"/>
          <w:kern w:val="0"/>
          <w:sz w:val="22"/>
          <w:szCs w:val="22"/>
        </w:rPr>
      </w:pPr>
      <w:r w:rsidRPr="00CA66D4">
        <w:rPr>
          <w:rFonts w:ascii="Arial" w:eastAsia="Times New Roman" w:hAnsi="Arial" w:cs="Arial"/>
          <w:color w:val="FF0000"/>
          <w:kern w:val="0"/>
          <w:sz w:val="22"/>
          <w:szCs w:val="22"/>
        </w:rPr>
        <w:t xml:space="preserve">Tout d'abord, le gaz bon </w:t>
      </w:r>
      <w:proofErr w:type="gramStart"/>
      <w:r w:rsidRPr="00CA66D4">
        <w:rPr>
          <w:rFonts w:ascii="Arial" w:eastAsia="Times New Roman" w:hAnsi="Arial" w:cs="Arial"/>
          <w:color w:val="FF0000"/>
          <w:kern w:val="0"/>
          <w:sz w:val="22"/>
          <w:szCs w:val="22"/>
        </w:rPr>
        <w:t>marché:</w:t>
      </w:r>
      <w:proofErr w:type="gramEnd"/>
      <w:r w:rsidRPr="00CA66D4">
        <w:rPr>
          <w:rFonts w:ascii="Arial" w:eastAsia="Times New Roman" w:hAnsi="Arial" w:cs="Arial"/>
          <w:color w:val="FF0000"/>
          <w:kern w:val="0"/>
          <w:sz w:val="22"/>
          <w:szCs w:val="22"/>
        </w:rPr>
        <w:t xml:space="preserve"> le prix du gaz pour les usines ukrainiennes pendant une longue période était $ 50 / mille mètres cubes. </w:t>
      </w:r>
      <w:proofErr w:type="gramStart"/>
      <w:r w:rsidRPr="00CA66D4">
        <w:rPr>
          <w:rFonts w:ascii="Arial" w:eastAsia="Times New Roman" w:hAnsi="Arial" w:cs="Arial"/>
          <w:color w:val="FF0000"/>
          <w:kern w:val="0"/>
          <w:sz w:val="22"/>
          <w:szCs w:val="22"/>
        </w:rPr>
        <w:t>sans</w:t>
      </w:r>
      <w:proofErr w:type="gramEnd"/>
      <w:r w:rsidRPr="00CA66D4">
        <w:rPr>
          <w:rFonts w:ascii="Arial" w:eastAsia="Times New Roman" w:hAnsi="Arial" w:cs="Arial"/>
          <w:color w:val="FF0000"/>
          <w:kern w:val="0"/>
          <w:sz w:val="22"/>
          <w:szCs w:val="22"/>
        </w:rPr>
        <w:t xml:space="preserve"> Livraison. En conséquence, le coût de l'ammoniac était inférieur à 100 $ / t, alors que sur le marché mondial, le prix de l'ammoniac depuis 2003 a rarement chuté en dessous de 300 $sur les termes de FOB, la mer Noire, et en 2008, et a atteint $ 850-900 / T.</w:t>
      </w:r>
    </w:p>
    <w:p w:rsidR="00CA66D4" w:rsidRDefault="000342FA" w:rsidP="001D26AA">
      <w:pPr>
        <w:widowControl/>
        <w:suppressAutoHyphens w:val="0"/>
        <w:autoSpaceDN/>
        <w:textAlignment w:val="auto"/>
        <w:rPr>
          <w:rFonts w:ascii="Arial" w:eastAsia="Times New Roman" w:hAnsi="Arial" w:cs="Arial"/>
          <w:color w:val="FF0000"/>
          <w:kern w:val="0"/>
          <w:sz w:val="22"/>
          <w:szCs w:val="22"/>
        </w:rPr>
      </w:pPr>
      <w:r w:rsidRPr="000342FA">
        <w:rPr>
          <w:rFonts w:ascii="Arial" w:eastAsia="Times New Roman" w:hAnsi="Arial" w:cs="Arial"/>
          <w:color w:val="FF0000"/>
          <w:kern w:val="0"/>
          <w:sz w:val="22"/>
          <w:szCs w:val="22"/>
        </w:rPr>
        <w:t>Des</w:t>
      </w:r>
      <w:r w:rsidR="00CA66D4" w:rsidRPr="000342FA">
        <w:rPr>
          <w:rFonts w:ascii="Arial" w:eastAsia="Times New Roman" w:hAnsi="Arial" w:cs="Arial"/>
          <w:color w:val="FF0000"/>
          <w:kern w:val="0"/>
          <w:sz w:val="22"/>
          <w:szCs w:val="22"/>
        </w:rPr>
        <w:t xml:space="preserve"> </w:t>
      </w:r>
      <w:proofErr w:type="spellStart"/>
      <w:r w:rsidR="00CA66D4" w:rsidRPr="000342FA">
        <w:rPr>
          <w:rFonts w:ascii="Arial" w:eastAsia="Times New Roman" w:hAnsi="Arial" w:cs="Arial"/>
          <w:color w:val="FF0000"/>
          <w:kern w:val="0"/>
          <w:sz w:val="22"/>
          <w:szCs w:val="22"/>
        </w:rPr>
        <w:t>super-profits</w:t>
      </w:r>
      <w:proofErr w:type="spellEnd"/>
      <w:r w:rsidR="00CA66D4" w:rsidRPr="000342FA">
        <w:rPr>
          <w:rFonts w:ascii="Arial" w:eastAsia="Times New Roman" w:hAnsi="Arial" w:cs="Arial"/>
          <w:color w:val="FF0000"/>
          <w:kern w:val="0"/>
          <w:sz w:val="22"/>
          <w:szCs w:val="22"/>
        </w:rPr>
        <w:t xml:space="preserve"> </w:t>
      </w:r>
      <w:r w:rsidRPr="000342FA">
        <w:rPr>
          <w:rFonts w:ascii="Arial" w:eastAsia="Times New Roman" w:hAnsi="Arial" w:cs="Arial"/>
          <w:color w:val="FF0000"/>
          <w:kern w:val="0"/>
          <w:sz w:val="22"/>
          <w:szCs w:val="22"/>
        </w:rPr>
        <w:t>s’accumulaient</w:t>
      </w:r>
      <w:r w:rsidR="00CA66D4" w:rsidRPr="000342FA">
        <w:rPr>
          <w:rFonts w:ascii="Arial" w:eastAsia="Times New Roman" w:hAnsi="Arial" w:cs="Arial"/>
          <w:color w:val="FF0000"/>
          <w:kern w:val="0"/>
          <w:sz w:val="22"/>
          <w:szCs w:val="22"/>
        </w:rPr>
        <w:t xml:space="preserve"> littéralement </w:t>
      </w:r>
      <w:r w:rsidRPr="000342FA">
        <w:rPr>
          <w:rFonts w:ascii="Arial" w:eastAsia="Times New Roman" w:hAnsi="Arial" w:cs="Arial"/>
          <w:color w:val="FF0000"/>
          <w:kern w:val="0"/>
          <w:sz w:val="22"/>
          <w:szCs w:val="22"/>
        </w:rPr>
        <w:t xml:space="preserve">sur la tête des </w:t>
      </w:r>
      <w:r w:rsidR="00CA66D4" w:rsidRPr="000342FA">
        <w:rPr>
          <w:rFonts w:ascii="Arial" w:eastAsia="Times New Roman" w:hAnsi="Arial" w:cs="Arial"/>
          <w:color w:val="FF0000"/>
          <w:kern w:val="0"/>
          <w:sz w:val="22"/>
          <w:szCs w:val="22"/>
        </w:rPr>
        <w:t xml:space="preserve">propriétaires d'usines qui, depuis la fin des années 1990, érodaient les </w:t>
      </w:r>
      <w:r w:rsidRPr="000342FA">
        <w:rPr>
          <w:rFonts w:ascii="Arial" w:eastAsia="Times New Roman" w:hAnsi="Arial" w:cs="Arial"/>
          <w:color w:val="FF0000"/>
          <w:kern w:val="0"/>
          <w:sz w:val="22"/>
          <w:szCs w:val="22"/>
        </w:rPr>
        <w:t>paquets d’actions</w:t>
      </w:r>
      <w:r w:rsidR="00CA66D4" w:rsidRPr="000342FA">
        <w:rPr>
          <w:rFonts w:ascii="Arial" w:eastAsia="Times New Roman" w:hAnsi="Arial" w:cs="Arial"/>
          <w:color w:val="FF0000"/>
          <w:kern w:val="0"/>
          <w:sz w:val="22"/>
          <w:szCs w:val="22"/>
        </w:rPr>
        <w:t xml:space="preserve"> minoritaires, faisaient des émissions, augmentaient les capitaux propres, </w:t>
      </w:r>
      <w:r w:rsidRPr="000342FA">
        <w:rPr>
          <w:rFonts w:ascii="Arial" w:eastAsia="Times New Roman" w:hAnsi="Arial" w:cs="Arial"/>
          <w:color w:val="FF0000"/>
          <w:kern w:val="0"/>
          <w:sz w:val="22"/>
          <w:szCs w:val="22"/>
        </w:rPr>
        <w:t xml:space="preserve">faisaient </w:t>
      </w:r>
      <w:r w:rsidR="00CA66D4" w:rsidRPr="000342FA">
        <w:rPr>
          <w:rFonts w:ascii="Arial" w:eastAsia="Times New Roman" w:hAnsi="Arial" w:cs="Arial"/>
          <w:color w:val="FF0000"/>
          <w:kern w:val="0"/>
          <w:sz w:val="22"/>
          <w:szCs w:val="22"/>
        </w:rPr>
        <w:t xml:space="preserve">des bénéfices à l'étranger, mais aucun d'entre eux n'a pensé à demain, </w:t>
      </w:r>
      <w:r w:rsidRPr="000342FA">
        <w:rPr>
          <w:rFonts w:ascii="Arial" w:eastAsia="Times New Roman" w:hAnsi="Arial" w:cs="Arial"/>
          <w:color w:val="FF0000"/>
          <w:kern w:val="0"/>
          <w:sz w:val="22"/>
          <w:szCs w:val="22"/>
        </w:rPr>
        <w:t>n’a compris</w:t>
      </w:r>
      <w:r w:rsidR="00CA66D4" w:rsidRPr="000342FA">
        <w:rPr>
          <w:rFonts w:ascii="Arial" w:eastAsia="Times New Roman" w:hAnsi="Arial" w:cs="Arial"/>
          <w:color w:val="FF0000"/>
          <w:kern w:val="0"/>
          <w:sz w:val="22"/>
          <w:szCs w:val="22"/>
        </w:rPr>
        <w:t xml:space="preserve"> que le </w:t>
      </w:r>
      <w:r w:rsidRPr="000342FA">
        <w:rPr>
          <w:rFonts w:ascii="Arial" w:eastAsia="Times New Roman" w:hAnsi="Arial" w:cs="Arial"/>
          <w:color w:val="FF0000"/>
          <w:kern w:val="0"/>
          <w:sz w:val="22"/>
          <w:szCs w:val="22"/>
        </w:rPr>
        <w:t xml:space="preserve">prix du </w:t>
      </w:r>
      <w:r w:rsidR="00CA66D4" w:rsidRPr="000342FA">
        <w:rPr>
          <w:rFonts w:ascii="Arial" w:eastAsia="Times New Roman" w:hAnsi="Arial" w:cs="Arial"/>
          <w:color w:val="FF0000"/>
          <w:kern w:val="0"/>
          <w:sz w:val="22"/>
          <w:szCs w:val="22"/>
        </w:rPr>
        <w:t xml:space="preserve">gaz peut augmenter en prix, et l'offre d'ammoniac et de </w:t>
      </w:r>
      <w:proofErr w:type="spellStart"/>
      <w:r w:rsidR="00CA66D4" w:rsidRPr="000342FA">
        <w:rPr>
          <w:rFonts w:ascii="Arial" w:eastAsia="Times New Roman" w:hAnsi="Arial" w:cs="Arial"/>
          <w:color w:val="FF0000"/>
          <w:kern w:val="0"/>
          <w:sz w:val="22"/>
          <w:szCs w:val="22"/>
        </w:rPr>
        <w:t>carbamide</w:t>
      </w:r>
      <w:proofErr w:type="spellEnd"/>
      <w:r w:rsidR="00CA66D4" w:rsidRPr="000342FA">
        <w:rPr>
          <w:rFonts w:ascii="Arial" w:eastAsia="Times New Roman" w:hAnsi="Arial" w:cs="Arial"/>
          <w:color w:val="FF0000"/>
          <w:kern w:val="0"/>
          <w:sz w:val="22"/>
          <w:szCs w:val="22"/>
        </w:rPr>
        <w:t xml:space="preserve"> sur le marché mondial augmente constamment. Les propriétaires d'usines, profitant de l'occasion, ont pompé des milliards de dollars </w:t>
      </w:r>
      <w:r w:rsidRPr="000342FA">
        <w:rPr>
          <w:rFonts w:ascii="Arial" w:eastAsia="Times New Roman" w:hAnsi="Arial" w:cs="Arial"/>
          <w:color w:val="FF0000"/>
          <w:kern w:val="0"/>
          <w:sz w:val="22"/>
          <w:szCs w:val="22"/>
        </w:rPr>
        <w:t>à</w:t>
      </w:r>
      <w:r w:rsidR="00CA66D4" w:rsidRPr="000342FA">
        <w:rPr>
          <w:rFonts w:ascii="Arial" w:eastAsia="Times New Roman" w:hAnsi="Arial" w:cs="Arial"/>
          <w:color w:val="FF0000"/>
          <w:kern w:val="0"/>
          <w:sz w:val="22"/>
          <w:szCs w:val="22"/>
        </w:rPr>
        <w:t xml:space="preserve"> leurs entreprises. Dans le même temps, </w:t>
      </w:r>
      <w:r w:rsidRPr="000342FA">
        <w:rPr>
          <w:rFonts w:ascii="Arial" w:eastAsia="Times New Roman" w:hAnsi="Arial" w:cs="Arial"/>
          <w:color w:val="FF0000"/>
          <w:kern w:val="0"/>
          <w:sz w:val="22"/>
          <w:szCs w:val="22"/>
        </w:rPr>
        <w:t>seules quelques miettes allaient au budget de l'état.</w:t>
      </w:r>
    </w:p>
    <w:p w:rsidR="000342FA" w:rsidRDefault="000342FA" w:rsidP="001D26AA">
      <w:pPr>
        <w:widowControl/>
        <w:suppressAutoHyphens w:val="0"/>
        <w:autoSpaceDN/>
        <w:textAlignment w:val="auto"/>
        <w:rPr>
          <w:rFonts w:ascii="Arial" w:eastAsia="Times New Roman" w:hAnsi="Arial" w:cs="Arial"/>
          <w:color w:val="FF0000"/>
          <w:kern w:val="0"/>
          <w:sz w:val="22"/>
          <w:szCs w:val="22"/>
        </w:rPr>
      </w:pPr>
    </w:p>
    <w:p w:rsidR="000342FA" w:rsidRPr="000342FA" w:rsidRDefault="000342FA" w:rsidP="000342FA">
      <w:pPr>
        <w:widowControl/>
        <w:suppressAutoHyphens w:val="0"/>
        <w:autoSpaceDN/>
        <w:textAlignment w:val="auto"/>
        <w:rPr>
          <w:rFonts w:ascii="Arial" w:eastAsia="Times New Roman" w:hAnsi="Arial" w:cs="Arial"/>
          <w:color w:val="FF0000"/>
          <w:kern w:val="0"/>
          <w:sz w:val="22"/>
          <w:szCs w:val="22"/>
        </w:rPr>
      </w:pPr>
      <w:r w:rsidRPr="000342FA">
        <w:rPr>
          <w:rFonts w:ascii="Arial" w:eastAsia="Times New Roman" w:hAnsi="Arial" w:cs="Arial"/>
          <w:color w:val="FF0000"/>
          <w:kern w:val="0"/>
          <w:sz w:val="22"/>
          <w:szCs w:val="22"/>
        </w:rPr>
        <w:t xml:space="preserve">Le jeune état ukrainien </w:t>
      </w:r>
      <w:r>
        <w:rPr>
          <w:rFonts w:ascii="Arial" w:eastAsia="Times New Roman" w:hAnsi="Arial" w:cs="Arial"/>
          <w:color w:val="FF0000"/>
          <w:kern w:val="0"/>
          <w:sz w:val="22"/>
          <w:szCs w:val="22"/>
        </w:rPr>
        <w:t xml:space="preserve">recevait </w:t>
      </w:r>
      <w:r w:rsidRPr="000342FA">
        <w:rPr>
          <w:rFonts w:ascii="Arial" w:eastAsia="Times New Roman" w:hAnsi="Arial" w:cs="Arial"/>
          <w:color w:val="FF0000"/>
          <w:kern w:val="0"/>
          <w:sz w:val="22"/>
          <w:szCs w:val="22"/>
        </w:rPr>
        <w:t>de l'</w:t>
      </w:r>
      <w:r>
        <w:rPr>
          <w:rFonts w:ascii="Arial" w:eastAsia="Times New Roman" w:hAnsi="Arial" w:cs="Arial"/>
          <w:color w:val="FF0000"/>
          <w:kern w:val="0"/>
          <w:sz w:val="22"/>
          <w:szCs w:val="22"/>
        </w:rPr>
        <w:t>usine portuaire d’Odessa</w:t>
      </w:r>
      <w:r w:rsidRPr="000342FA">
        <w:rPr>
          <w:rFonts w:ascii="Arial" w:eastAsia="Times New Roman" w:hAnsi="Arial" w:cs="Arial"/>
          <w:color w:val="FF0000"/>
          <w:kern w:val="0"/>
          <w:sz w:val="22"/>
          <w:szCs w:val="22"/>
        </w:rPr>
        <w:t xml:space="preserve"> et de l'entreprise d'état " </w:t>
      </w:r>
      <w:proofErr w:type="spellStart"/>
      <w:r w:rsidRPr="000342FA">
        <w:rPr>
          <w:rFonts w:ascii="Arial" w:eastAsia="Times New Roman" w:hAnsi="Arial" w:cs="Arial"/>
          <w:color w:val="FF0000"/>
          <w:kern w:val="0"/>
          <w:sz w:val="22"/>
          <w:szCs w:val="22"/>
        </w:rPr>
        <w:t>ukrhimtransammiak</w:t>
      </w:r>
      <w:proofErr w:type="spellEnd"/>
      <w:r w:rsidRPr="000342FA">
        <w:rPr>
          <w:rFonts w:ascii="Arial" w:eastAsia="Times New Roman" w:hAnsi="Arial" w:cs="Arial"/>
          <w:color w:val="FF0000"/>
          <w:kern w:val="0"/>
          <w:sz w:val="22"/>
          <w:szCs w:val="22"/>
        </w:rPr>
        <w:t xml:space="preserve"> "(Ukhta)</w:t>
      </w:r>
      <w:r>
        <w:rPr>
          <w:rFonts w:ascii="Arial" w:eastAsia="Times New Roman" w:hAnsi="Arial" w:cs="Arial"/>
          <w:color w:val="FF0000"/>
          <w:kern w:val="0"/>
          <w:sz w:val="22"/>
          <w:szCs w:val="22"/>
        </w:rPr>
        <w:t xml:space="preserve">, toutes deux étant des usines d’état, </w:t>
      </w:r>
      <w:r w:rsidRPr="000342FA">
        <w:rPr>
          <w:rFonts w:ascii="Arial" w:eastAsia="Times New Roman" w:hAnsi="Arial" w:cs="Arial"/>
          <w:color w:val="FF0000"/>
          <w:kern w:val="0"/>
          <w:sz w:val="22"/>
          <w:szCs w:val="22"/>
        </w:rPr>
        <w:t>plus dans le trésor que de toutes les usines chimiques réunies. Paradoxe. En 2008, le bénéfice net de l'</w:t>
      </w:r>
      <w:r>
        <w:rPr>
          <w:rFonts w:ascii="Arial" w:eastAsia="Times New Roman" w:hAnsi="Arial" w:cs="Arial"/>
          <w:color w:val="FF0000"/>
          <w:kern w:val="0"/>
          <w:sz w:val="22"/>
          <w:szCs w:val="22"/>
        </w:rPr>
        <w:t>usine portuaire d’Odessa</w:t>
      </w:r>
      <w:r w:rsidRPr="000342FA">
        <w:rPr>
          <w:rFonts w:ascii="Arial" w:eastAsia="Times New Roman" w:hAnsi="Arial" w:cs="Arial"/>
          <w:color w:val="FF0000"/>
          <w:kern w:val="0"/>
          <w:sz w:val="22"/>
          <w:szCs w:val="22"/>
        </w:rPr>
        <w:t xml:space="preserve"> était </w:t>
      </w:r>
      <w:r>
        <w:rPr>
          <w:rFonts w:ascii="Arial" w:eastAsia="Times New Roman" w:hAnsi="Arial" w:cs="Arial"/>
          <w:color w:val="FF0000"/>
          <w:kern w:val="0"/>
          <w:sz w:val="22"/>
          <w:szCs w:val="22"/>
        </w:rPr>
        <w:t xml:space="preserve">de </w:t>
      </w:r>
      <w:r w:rsidRPr="000342FA">
        <w:rPr>
          <w:rFonts w:ascii="Arial" w:eastAsia="Times New Roman" w:hAnsi="Arial" w:cs="Arial"/>
          <w:color w:val="FF0000"/>
          <w:kern w:val="0"/>
          <w:sz w:val="22"/>
          <w:szCs w:val="22"/>
        </w:rPr>
        <w:t xml:space="preserve">796,98 millions d'UAH, </w:t>
      </w:r>
      <w:r>
        <w:rPr>
          <w:rFonts w:ascii="Arial" w:eastAsia="Times New Roman" w:hAnsi="Arial" w:cs="Arial"/>
          <w:color w:val="FF0000"/>
          <w:kern w:val="0"/>
          <w:sz w:val="22"/>
          <w:szCs w:val="22"/>
        </w:rPr>
        <w:t xml:space="preserve">et </w:t>
      </w:r>
      <w:r w:rsidR="005871E9" w:rsidRPr="000342FA">
        <w:rPr>
          <w:rFonts w:ascii="Arial" w:eastAsia="Times New Roman" w:hAnsi="Arial" w:cs="Arial"/>
          <w:color w:val="FF0000"/>
          <w:kern w:val="0"/>
          <w:sz w:val="22"/>
          <w:szCs w:val="22"/>
        </w:rPr>
        <w:t xml:space="preserve">UKHTA </w:t>
      </w:r>
      <w:r w:rsidR="005871E9">
        <w:rPr>
          <w:rFonts w:ascii="Arial" w:eastAsia="Times New Roman" w:hAnsi="Arial" w:cs="Arial"/>
          <w:color w:val="FF0000"/>
          <w:kern w:val="0"/>
          <w:sz w:val="22"/>
          <w:szCs w:val="22"/>
        </w:rPr>
        <w:t xml:space="preserve">pouvait fournir </w:t>
      </w:r>
      <w:r w:rsidRPr="000342FA">
        <w:rPr>
          <w:rFonts w:ascii="Arial" w:eastAsia="Times New Roman" w:hAnsi="Arial" w:cs="Arial"/>
          <w:color w:val="FF0000"/>
          <w:kern w:val="0"/>
          <w:sz w:val="22"/>
          <w:szCs w:val="22"/>
        </w:rPr>
        <w:t xml:space="preserve">à peu près le même revenu. Objectivement, chaque année, avec une utilisation rationnelle, les deux pipelines d'ammoniac en Ukraine </w:t>
      </w:r>
      <w:r>
        <w:rPr>
          <w:rFonts w:ascii="Arial" w:eastAsia="Times New Roman" w:hAnsi="Arial" w:cs="Arial"/>
          <w:color w:val="FF0000"/>
          <w:kern w:val="0"/>
          <w:sz w:val="22"/>
          <w:szCs w:val="22"/>
        </w:rPr>
        <w:t>auraient pu</w:t>
      </w:r>
      <w:r w:rsidRPr="000342FA">
        <w:rPr>
          <w:rFonts w:ascii="Arial" w:eastAsia="Times New Roman" w:hAnsi="Arial" w:cs="Arial"/>
          <w:color w:val="FF0000"/>
          <w:kern w:val="0"/>
          <w:sz w:val="22"/>
          <w:szCs w:val="22"/>
        </w:rPr>
        <w:t xml:space="preserve"> </w:t>
      </w:r>
      <w:r>
        <w:rPr>
          <w:rFonts w:ascii="Arial" w:eastAsia="Times New Roman" w:hAnsi="Arial" w:cs="Arial"/>
          <w:color w:val="FF0000"/>
          <w:kern w:val="0"/>
          <w:sz w:val="22"/>
          <w:szCs w:val="22"/>
        </w:rPr>
        <w:t>faire des bénéfices</w:t>
      </w:r>
      <w:r w:rsidRPr="000342FA">
        <w:rPr>
          <w:rFonts w:ascii="Arial" w:eastAsia="Times New Roman" w:hAnsi="Arial" w:cs="Arial"/>
          <w:color w:val="FF0000"/>
          <w:kern w:val="0"/>
          <w:sz w:val="22"/>
          <w:szCs w:val="22"/>
        </w:rPr>
        <w:t xml:space="preserve"> de 100 millions de dollars chacun. </w:t>
      </w:r>
      <w:r w:rsidR="005871E9">
        <w:rPr>
          <w:rFonts w:ascii="Arial" w:eastAsia="Times New Roman" w:hAnsi="Arial" w:cs="Arial"/>
          <w:color w:val="FF0000"/>
          <w:kern w:val="0"/>
          <w:sz w:val="22"/>
          <w:szCs w:val="22"/>
        </w:rPr>
        <w:t>Mais en</w:t>
      </w:r>
      <w:r w:rsidRPr="000342FA">
        <w:rPr>
          <w:rFonts w:ascii="Arial" w:eastAsia="Times New Roman" w:hAnsi="Arial" w:cs="Arial"/>
          <w:color w:val="FF0000"/>
          <w:kern w:val="0"/>
          <w:sz w:val="22"/>
          <w:szCs w:val="22"/>
        </w:rPr>
        <w:t xml:space="preserve"> 2010, </w:t>
      </w:r>
      <w:r w:rsidR="005871E9">
        <w:rPr>
          <w:rFonts w:ascii="Arial" w:eastAsia="Times New Roman" w:hAnsi="Arial" w:cs="Arial"/>
          <w:color w:val="FF0000"/>
          <w:kern w:val="0"/>
          <w:sz w:val="22"/>
          <w:szCs w:val="22"/>
        </w:rPr>
        <w:t>l’usine a fait connaissance avec les pertes</w:t>
      </w:r>
      <w:r w:rsidRPr="000342FA">
        <w:rPr>
          <w:rFonts w:ascii="Arial" w:eastAsia="Times New Roman" w:hAnsi="Arial" w:cs="Arial"/>
          <w:color w:val="FF0000"/>
          <w:kern w:val="0"/>
          <w:sz w:val="22"/>
          <w:szCs w:val="22"/>
        </w:rPr>
        <w:t xml:space="preserve">, </w:t>
      </w:r>
      <w:r w:rsidR="005871E9">
        <w:rPr>
          <w:rFonts w:ascii="Arial" w:eastAsia="Times New Roman" w:hAnsi="Arial" w:cs="Arial"/>
          <w:color w:val="FF0000"/>
          <w:kern w:val="0"/>
          <w:sz w:val="22"/>
          <w:szCs w:val="22"/>
        </w:rPr>
        <w:t>elle n’a réussi</w:t>
      </w:r>
      <w:r w:rsidRPr="000342FA">
        <w:rPr>
          <w:rFonts w:ascii="Arial" w:eastAsia="Times New Roman" w:hAnsi="Arial" w:cs="Arial"/>
          <w:color w:val="FF0000"/>
          <w:kern w:val="0"/>
          <w:sz w:val="22"/>
          <w:szCs w:val="22"/>
        </w:rPr>
        <w:t xml:space="preserve"> réussi à obtenir des bénéfices </w:t>
      </w:r>
      <w:r w:rsidR="005871E9">
        <w:rPr>
          <w:rFonts w:ascii="Arial" w:eastAsia="Times New Roman" w:hAnsi="Arial" w:cs="Arial"/>
          <w:color w:val="FF0000"/>
          <w:kern w:val="0"/>
          <w:sz w:val="22"/>
          <w:szCs w:val="22"/>
        </w:rPr>
        <w:t>qu’</w:t>
      </w:r>
      <w:r w:rsidRPr="000342FA">
        <w:rPr>
          <w:rFonts w:ascii="Arial" w:eastAsia="Times New Roman" w:hAnsi="Arial" w:cs="Arial"/>
          <w:color w:val="FF0000"/>
          <w:kern w:val="0"/>
          <w:sz w:val="22"/>
          <w:szCs w:val="22"/>
        </w:rPr>
        <w:t xml:space="preserve">en 2011, et à partir de 2013, </w:t>
      </w:r>
      <w:r w:rsidR="005871E9">
        <w:rPr>
          <w:rFonts w:ascii="Arial" w:eastAsia="Times New Roman" w:hAnsi="Arial" w:cs="Arial"/>
          <w:color w:val="FF0000"/>
          <w:kern w:val="0"/>
          <w:sz w:val="22"/>
          <w:szCs w:val="22"/>
        </w:rPr>
        <w:t>elle s’est battue</w:t>
      </w:r>
      <w:r w:rsidRPr="000342FA">
        <w:rPr>
          <w:rFonts w:ascii="Arial" w:eastAsia="Times New Roman" w:hAnsi="Arial" w:cs="Arial"/>
          <w:color w:val="FF0000"/>
          <w:kern w:val="0"/>
          <w:sz w:val="22"/>
          <w:szCs w:val="22"/>
        </w:rPr>
        <w:t xml:space="preserve"> pour la survie.</w:t>
      </w:r>
    </w:p>
    <w:p w:rsidR="000342FA" w:rsidRPr="000342FA" w:rsidRDefault="000342FA" w:rsidP="000342FA">
      <w:pPr>
        <w:widowControl/>
        <w:suppressAutoHyphens w:val="0"/>
        <w:autoSpaceDN/>
        <w:textAlignment w:val="auto"/>
        <w:rPr>
          <w:rFonts w:ascii="Arial" w:eastAsia="Times New Roman" w:hAnsi="Arial" w:cs="Arial"/>
          <w:color w:val="FF0000"/>
          <w:kern w:val="0"/>
          <w:sz w:val="22"/>
          <w:szCs w:val="22"/>
        </w:rPr>
      </w:pPr>
      <w:r w:rsidRPr="000342FA">
        <w:rPr>
          <w:rFonts w:ascii="Arial" w:eastAsia="Times New Roman" w:hAnsi="Arial" w:cs="Arial"/>
          <w:color w:val="FF0000"/>
          <w:kern w:val="0"/>
          <w:sz w:val="22"/>
          <w:szCs w:val="22"/>
        </w:rPr>
        <w:t>Dans un environnement mondial instable sur le marché des engrais azotés pour le géant de l'azote d'état ukrainien, la seule façon de survivre était le transbordement de l'ammoniac.</w:t>
      </w:r>
    </w:p>
    <w:p w:rsidR="001D26AA" w:rsidRPr="00182D44" w:rsidRDefault="001D26AA" w:rsidP="001D26AA">
      <w:pPr>
        <w:pStyle w:val="NormalWeb"/>
        <w:spacing w:before="0" w:beforeAutospacing="0" w:after="0" w:afterAutospacing="0"/>
        <w:rPr>
          <w:rFonts w:ascii="Fedra" w:hAnsi="Fedra"/>
          <w:b/>
          <w:bCs/>
          <w:color w:val="222222"/>
          <w:sz w:val="21"/>
          <w:szCs w:val="21"/>
        </w:rPr>
      </w:pPr>
      <w:r w:rsidRPr="00182D44">
        <w:rPr>
          <w:rFonts w:ascii="Fedra" w:hAnsi="Fedra"/>
          <w:color w:val="222222"/>
          <w:sz w:val="21"/>
          <w:szCs w:val="21"/>
        </w:rPr>
        <w:br/>
      </w:r>
    </w:p>
    <w:p w:rsidR="005871E9" w:rsidRPr="005871E9" w:rsidRDefault="005871E9" w:rsidP="001D26AA">
      <w:pPr>
        <w:pStyle w:val="NormalWeb"/>
        <w:spacing w:before="0" w:beforeAutospacing="0" w:after="0" w:afterAutospacing="0"/>
        <w:rPr>
          <w:rFonts w:ascii="Fedra" w:hAnsi="Fedra"/>
          <w:color w:val="222222"/>
          <w:sz w:val="21"/>
          <w:szCs w:val="21"/>
        </w:rPr>
      </w:pPr>
      <w:r>
        <w:rPr>
          <w:rFonts w:ascii="Fedra" w:hAnsi="Fedra"/>
          <w:b/>
          <w:bCs/>
          <w:color w:val="222222"/>
          <w:sz w:val="21"/>
          <w:szCs w:val="21"/>
        </w:rPr>
        <w:t>Une entreprise dont personne n’a besoin.</w:t>
      </w:r>
    </w:p>
    <w:p w:rsidR="005871E9" w:rsidRPr="00182D44" w:rsidRDefault="005871E9" w:rsidP="001D26AA">
      <w:pPr>
        <w:widowControl/>
        <w:suppressAutoHyphens w:val="0"/>
        <w:autoSpaceDN/>
        <w:textAlignment w:val="auto"/>
        <w:rPr>
          <w:rFonts w:ascii="Fedra" w:eastAsia="Times New Roman" w:hAnsi="Fedra"/>
          <w:color w:val="222222"/>
          <w:kern w:val="0"/>
          <w:sz w:val="21"/>
          <w:szCs w:val="21"/>
        </w:rPr>
      </w:pPr>
    </w:p>
    <w:p w:rsidR="005871E9" w:rsidRPr="005871E9" w:rsidRDefault="005871E9" w:rsidP="001D26AA">
      <w:pPr>
        <w:widowControl/>
        <w:suppressAutoHyphens w:val="0"/>
        <w:autoSpaceDN/>
        <w:textAlignment w:val="auto"/>
        <w:rPr>
          <w:rFonts w:ascii="Arial" w:eastAsia="Times New Roman" w:hAnsi="Arial" w:cs="Arial"/>
          <w:color w:val="FF0000"/>
          <w:kern w:val="0"/>
          <w:sz w:val="22"/>
          <w:szCs w:val="22"/>
        </w:rPr>
      </w:pPr>
      <w:r>
        <w:rPr>
          <w:rFonts w:ascii="Arial" w:eastAsia="Times New Roman" w:hAnsi="Arial" w:cs="Arial"/>
          <w:color w:val="FF0000"/>
          <w:kern w:val="0"/>
          <w:sz w:val="22"/>
          <w:szCs w:val="22"/>
        </w:rPr>
        <w:t xml:space="preserve">Transbordant </w:t>
      </w:r>
      <w:r w:rsidRPr="005871E9">
        <w:rPr>
          <w:rFonts w:ascii="Arial" w:eastAsia="Times New Roman" w:hAnsi="Arial" w:cs="Arial"/>
          <w:color w:val="FF0000"/>
          <w:kern w:val="0"/>
          <w:sz w:val="22"/>
          <w:szCs w:val="22"/>
        </w:rPr>
        <w:t>dans les années 2000 par mois environ 150 mille tonnes d’ammoniac russe et 80-130 mille tonnes d'ammoniac ukrainien, l'usine avait un revenu mensuel d'environ 1,5-1,8 millions $, et par an pouvait accumuler un montant de 18-19 millions $. Dans les années 2010 le coût du transbordement a augmenté, atteignant en 2015 20,22 $ / t, et le revenu du transbordement a permis à l'usine de minimiser les pertes et de survivre dans une période difficile de la conjoncture mondiale.</w:t>
      </w:r>
    </w:p>
    <w:p w:rsidR="005871E9" w:rsidRPr="005871E9" w:rsidRDefault="005871E9" w:rsidP="001D26AA">
      <w:pPr>
        <w:widowControl/>
        <w:suppressAutoHyphens w:val="0"/>
        <w:autoSpaceDN/>
        <w:textAlignment w:val="auto"/>
        <w:rPr>
          <w:rFonts w:ascii="Arial" w:eastAsia="Times New Roman" w:hAnsi="Arial" w:cs="Arial"/>
          <w:color w:val="FF0000"/>
          <w:kern w:val="0"/>
          <w:sz w:val="22"/>
          <w:szCs w:val="22"/>
        </w:rPr>
      </w:pPr>
    </w:p>
    <w:p w:rsidR="005871E9" w:rsidRDefault="001D26AA" w:rsidP="001D26AA">
      <w:pPr>
        <w:widowControl/>
        <w:suppressAutoHyphens w:val="0"/>
        <w:autoSpaceDN/>
        <w:textAlignment w:val="auto"/>
        <w:rPr>
          <w:rFonts w:ascii="Arial" w:eastAsia="Times New Roman" w:hAnsi="Arial" w:cs="Arial"/>
          <w:color w:val="FF0000"/>
          <w:kern w:val="0"/>
          <w:sz w:val="22"/>
          <w:szCs w:val="22"/>
        </w:rPr>
      </w:pPr>
      <w:r w:rsidRPr="0078041F">
        <w:rPr>
          <w:rFonts w:ascii="Fedra" w:eastAsia="Times New Roman" w:hAnsi="Fedra"/>
          <w:color w:val="222222"/>
          <w:kern w:val="0"/>
          <w:sz w:val="21"/>
          <w:szCs w:val="21"/>
        </w:rPr>
        <w:lastRenderedPageBreak/>
        <w:br/>
      </w:r>
      <w:r w:rsidR="005871E9" w:rsidRPr="00745100">
        <w:rPr>
          <w:rFonts w:ascii="Arial" w:eastAsia="Times New Roman" w:hAnsi="Arial" w:cs="Arial"/>
          <w:color w:val="FF0000"/>
          <w:kern w:val="0"/>
          <w:sz w:val="22"/>
          <w:szCs w:val="22"/>
        </w:rPr>
        <w:t xml:space="preserve">Le revenu total seulement du transbordement de l'ammoniac russe a été évalué à 48-49 millions $ par an. Mais il y avait aussi du peroxyde de </w:t>
      </w:r>
      <w:proofErr w:type="spellStart"/>
      <w:r w:rsidR="005871E9" w:rsidRPr="00745100">
        <w:rPr>
          <w:rFonts w:ascii="Arial" w:eastAsia="Times New Roman" w:hAnsi="Arial" w:cs="Arial"/>
          <w:color w:val="FF0000"/>
          <w:kern w:val="0"/>
          <w:sz w:val="22"/>
          <w:szCs w:val="22"/>
        </w:rPr>
        <w:t>carbamide</w:t>
      </w:r>
      <w:proofErr w:type="spellEnd"/>
      <w:r w:rsidR="005871E9" w:rsidRPr="00745100">
        <w:rPr>
          <w:rFonts w:ascii="Arial" w:eastAsia="Times New Roman" w:hAnsi="Arial" w:cs="Arial"/>
          <w:color w:val="FF0000"/>
          <w:kern w:val="0"/>
          <w:sz w:val="22"/>
          <w:szCs w:val="22"/>
        </w:rPr>
        <w:t>, c'est-à-dire que rien que par le transbordement, l'usine pou</w:t>
      </w:r>
      <w:r w:rsidR="00745100" w:rsidRPr="00745100">
        <w:rPr>
          <w:rFonts w:ascii="Arial" w:eastAsia="Times New Roman" w:hAnsi="Arial" w:cs="Arial"/>
          <w:color w:val="FF0000"/>
          <w:kern w:val="0"/>
          <w:sz w:val="22"/>
          <w:szCs w:val="22"/>
        </w:rPr>
        <w:t>v</w:t>
      </w:r>
      <w:r w:rsidR="005871E9" w:rsidRPr="00745100">
        <w:rPr>
          <w:rFonts w:ascii="Arial" w:eastAsia="Times New Roman" w:hAnsi="Arial" w:cs="Arial"/>
          <w:color w:val="FF0000"/>
          <w:kern w:val="0"/>
          <w:sz w:val="22"/>
          <w:szCs w:val="22"/>
        </w:rPr>
        <w:t xml:space="preserve">ait facilement gagner 60 millions </w:t>
      </w:r>
      <w:r w:rsidR="00745100" w:rsidRPr="00745100">
        <w:rPr>
          <w:rFonts w:ascii="Arial" w:eastAsia="Times New Roman" w:hAnsi="Arial" w:cs="Arial"/>
          <w:color w:val="FF0000"/>
          <w:kern w:val="0"/>
          <w:sz w:val="22"/>
          <w:szCs w:val="22"/>
        </w:rPr>
        <w:t xml:space="preserve">de </w:t>
      </w:r>
      <w:r w:rsidR="005871E9" w:rsidRPr="00745100">
        <w:rPr>
          <w:rFonts w:ascii="Arial" w:eastAsia="Times New Roman" w:hAnsi="Arial" w:cs="Arial"/>
          <w:color w:val="FF0000"/>
          <w:kern w:val="0"/>
          <w:sz w:val="22"/>
          <w:szCs w:val="22"/>
        </w:rPr>
        <w:t>$</w:t>
      </w:r>
      <w:r w:rsidR="00745100" w:rsidRPr="00745100">
        <w:rPr>
          <w:rFonts w:ascii="Arial" w:eastAsia="Times New Roman" w:hAnsi="Arial" w:cs="Arial"/>
          <w:color w:val="FF0000"/>
          <w:kern w:val="0"/>
          <w:sz w:val="22"/>
          <w:szCs w:val="22"/>
        </w:rPr>
        <w:t xml:space="preserve"> </w:t>
      </w:r>
      <w:r w:rsidR="005871E9" w:rsidRPr="00745100">
        <w:rPr>
          <w:rFonts w:ascii="Arial" w:eastAsia="Times New Roman" w:hAnsi="Arial" w:cs="Arial"/>
          <w:color w:val="FF0000"/>
          <w:kern w:val="0"/>
          <w:sz w:val="22"/>
          <w:szCs w:val="22"/>
        </w:rPr>
        <w:t>par an</w:t>
      </w:r>
      <w:r w:rsidR="00745100" w:rsidRPr="00745100">
        <w:rPr>
          <w:rFonts w:ascii="Arial" w:eastAsia="Times New Roman" w:hAnsi="Arial" w:cs="Arial"/>
          <w:color w:val="FF0000"/>
          <w:kern w:val="0"/>
          <w:sz w:val="22"/>
          <w:szCs w:val="22"/>
        </w:rPr>
        <w:t xml:space="preserve"> tout</w:t>
      </w:r>
      <w:r w:rsidR="005871E9" w:rsidRPr="00745100">
        <w:rPr>
          <w:rFonts w:ascii="Arial" w:eastAsia="Times New Roman" w:hAnsi="Arial" w:cs="Arial"/>
          <w:color w:val="FF0000"/>
          <w:kern w:val="0"/>
          <w:sz w:val="22"/>
          <w:szCs w:val="22"/>
        </w:rPr>
        <w:t xml:space="preserve"> ne produisant rien.</w:t>
      </w:r>
      <w:r w:rsidR="00745100">
        <w:rPr>
          <w:rFonts w:ascii="Arial" w:eastAsia="Times New Roman" w:hAnsi="Arial" w:cs="Arial"/>
          <w:color w:val="FF0000"/>
          <w:kern w:val="0"/>
          <w:sz w:val="22"/>
          <w:szCs w:val="22"/>
        </w:rPr>
        <w:t xml:space="preserve"> </w:t>
      </w:r>
      <w:r w:rsidR="00745100" w:rsidRPr="00745100">
        <w:rPr>
          <w:rFonts w:ascii="Arial" w:eastAsia="Times New Roman" w:hAnsi="Arial" w:cs="Arial"/>
          <w:color w:val="FF0000"/>
          <w:kern w:val="0"/>
          <w:sz w:val="22"/>
          <w:szCs w:val="22"/>
        </w:rPr>
        <w:t xml:space="preserve">Comme indiqué à plusieurs reprises dans la presse, jusqu'à présent, la Russie n'avait pas </w:t>
      </w:r>
      <w:r w:rsidR="00745100">
        <w:rPr>
          <w:rFonts w:ascii="Arial" w:eastAsia="Times New Roman" w:hAnsi="Arial" w:cs="Arial"/>
          <w:color w:val="FF0000"/>
          <w:kern w:val="0"/>
          <w:sz w:val="22"/>
          <w:szCs w:val="22"/>
        </w:rPr>
        <w:t>de</w:t>
      </w:r>
      <w:r w:rsidR="00745100" w:rsidRPr="00745100">
        <w:rPr>
          <w:rFonts w:ascii="Arial" w:eastAsia="Times New Roman" w:hAnsi="Arial" w:cs="Arial"/>
          <w:color w:val="FF0000"/>
          <w:kern w:val="0"/>
          <w:sz w:val="22"/>
          <w:szCs w:val="22"/>
        </w:rPr>
        <w:t xml:space="preserve"> capacité de transbordement de l'ammoniac pour les exportations, sauf par le pipeline Togliatti-Odessa et </w:t>
      </w:r>
      <w:r w:rsidR="00745100">
        <w:rPr>
          <w:rFonts w:ascii="Arial" w:eastAsia="Times New Roman" w:hAnsi="Arial" w:cs="Arial"/>
          <w:color w:val="FF0000"/>
          <w:kern w:val="0"/>
          <w:sz w:val="22"/>
          <w:szCs w:val="22"/>
        </w:rPr>
        <w:t>l’usine portuaire d’Odessa</w:t>
      </w:r>
      <w:r w:rsidR="00745100" w:rsidRPr="00745100">
        <w:rPr>
          <w:rFonts w:ascii="Arial" w:eastAsia="Times New Roman" w:hAnsi="Arial" w:cs="Arial"/>
          <w:color w:val="FF0000"/>
          <w:kern w:val="0"/>
          <w:sz w:val="22"/>
          <w:szCs w:val="22"/>
        </w:rPr>
        <w:t xml:space="preserve">, qui </w:t>
      </w:r>
      <w:r w:rsidR="00745100">
        <w:rPr>
          <w:rFonts w:ascii="Arial" w:eastAsia="Times New Roman" w:hAnsi="Arial" w:cs="Arial"/>
          <w:color w:val="FF0000"/>
          <w:kern w:val="0"/>
          <w:sz w:val="22"/>
          <w:szCs w:val="22"/>
        </w:rPr>
        <w:t>transbordait</w:t>
      </w:r>
      <w:r w:rsidR="00745100" w:rsidRPr="00745100">
        <w:rPr>
          <w:rFonts w:ascii="Arial" w:eastAsia="Times New Roman" w:hAnsi="Arial" w:cs="Arial"/>
          <w:color w:val="FF0000"/>
          <w:kern w:val="0"/>
          <w:sz w:val="22"/>
          <w:szCs w:val="22"/>
        </w:rPr>
        <w:t xml:space="preserve"> sur les </w:t>
      </w:r>
      <w:r w:rsidR="00745100">
        <w:rPr>
          <w:rFonts w:ascii="Arial" w:eastAsia="Times New Roman" w:hAnsi="Arial" w:cs="Arial"/>
          <w:color w:val="FF0000"/>
          <w:kern w:val="0"/>
          <w:sz w:val="22"/>
          <w:szCs w:val="22"/>
        </w:rPr>
        <w:t>chimiquiers</w:t>
      </w:r>
      <w:r w:rsidR="00745100" w:rsidRPr="00745100">
        <w:rPr>
          <w:rFonts w:ascii="Arial" w:eastAsia="Times New Roman" w:hAnsi="Arial" w:cs="Arial"/>
          <w:color w:val="FF0000"/>
          <w:kern w:val="0"/>
          <w:sz w:val="22"/>
          <w:szCs w:val="22"/>
        </w:rPr>
        <w:t xml:space="preserve"> la </w:t>
      </w:r>
      <w:r w:rsidR="00745100">
        <w:rPr>
          <w:rFonts w:ascii="Arial" w:eastAsia="Times New Roman" w:hAnsi="Arial" w:cs="Arial"/>
          <w:color w:val="FF0000"/>
          <w:kern w:val="0"/>
          <w:sz w:val="22"/>
          <w:szCs w:val="22"/>
        </w:rPr>
        <w:t>majeure partie</w:t>
      </w:r>
      <w:r w:rsidR="00745100" w:rsidRPr="00745100">
        <w:rPr>
          <w:rFonts w:ascii="Arial" w:eastAsia="Times New Roman" w:hAnsi="Arial" w:cs="Arial"/>
          <w:color w:val="FF0000"/>
          <w:kern w:val="0"/>
          <w:sz w:val="22"/>
          <w:szCs w:val="22"/>
        </w:rPr>
        <w:t xml:space="preserve"> de l'ammoniac russe. C'</w:t>
      </w:r>
      <w:r w:rsidR="00745100">
        <w:rPr>
          <w:rFonts w:ascii="Arial" w:eastAsia="Times New Roman" w:hAnsi="Arial" w:cs="Arial"/>
          <w:color w:val="FF0000"/>
          <w:kern w:val="0"/>
          <w:sz w:val="22"/>
          <w:szCs w:val="22"/>
        </w:rPr>
        <w:t>était</w:t>
      </w:r>
      <w:r w:rsidR="00745100" w:rsidRPr="00745100">
        <w:rPr>
          <w:rFonts w:ascii="Arial" w:eastAsia="Times New Roman" w:hAnsi="Arial" w:cs="Arial"/>
          <w:color w:val="FF0000"/>
          <w:kern w:val="0"/>
          <w:sz w:val="22"/>
          <w:szCs w:val="22"/>
        </w:rPr>
        <w:t xml:space="preserve"> environ 1,8 million de tonnes d'ammoniac par an, et les volumes restants (beaucoup plus petits) </w:t>
      </w:r>
      <w:r w:rsidR="00745100">
        <w:rPr>
          <w:rFonts w:ascii="Arial" w:eastAsia="Times New Roman" w:hAnsi="Arial" w:cs="Arial"/>
          <w:color w:val="FF0000"/>
          <w:kern w:val="0"/>
          <w:sz w:val="22"/>
          <w:szCs w:val="22"/>
        </w:rPr>
        <w:t xml:space="preserve">allaient aux ports baltes par </w:t>
      </w:r>
      <w:r w:rsidR="00745100" w:rsidRPr="00745100">
        <w:rPr>
          <w:rFonts w:ascii="Arial" w:eastAsia="Times New Roman" w:hAnsi="Arial" w:cs="Arial"/>
          <w:color w:val="FF0000"/>
          <w:kern w:val="0"/>
          <w:sz w:val="22"/>
          <w:szCs w:val="22"/>
        </w:rPr>
        <w:t>transport ferroviaire, ce qui augmente considérablement le coût de la logistique.</w:t>
      </w:r>
    </w:p>
    <w:p w:rsidR="000E0FFC" w:rsidRPr="00745100" w:rsidRDefault="000E0FFC" w:rsidP="001D26AA">
      <w:pPr>
        <w:widowControl/>
        <w:suppressAutoHyphens w:val="0"/>
        <w:autoSpaceDN/>
        <w:textAlignment w:val="auto"/>
        <w:rPr>
          <w:rFonts w:ascii="Arial" w:eastAsia="Times New Roman" w:hAnsi="Arial" w:cs="Arial"/>
          <w:color w:val="FF0000"/>
          <w:kern w:val="0"/>
          <w:sz w:val="22"/>
          <w:szCs w:val="22"/>
        </w:rPr>
      </w:pPr>
      <w:r w:rsidRPr="000E0FFC">
        <w:rPr>
          <w:rFonts w:ascii="Arial" w:eastAsia="Times New Roman" w:hAnsi="Arial" w:cs="Arial"/>
          <w:color w:val="FF0000"/>
          <w:kern w:val="0"/>
          <w:sz w:val="22"/>
          <w:szCs w:val="22"/>
        </w:rPr>
        <w:t xml:space="preserve">Mais à un moment donné, le pouvoir ukrainien, exactement comme avec le gazoduc passant par le territoire de l'Ukraine, a décidé </w:t>
      </w:r>
      <w:r>
        <w:rPr>
          <w:rFonts w:ascii="Arial" w:eastAsia="Times New Roman" w:hAnsi="Arial" w:cs="Arial"/>
          <w:color w:val="FF0000"/>
          <w:kern w:val="0"/>
          <w:sz w:val="22"/>
          <w:szCs w:val="22"/>
        </w:rPr>
        <w:t>qu’il pourrait tirer</w:t>
      </w:r>
      <w:r w:rsidRPr="000E0FFC">
        <w:rPr>
          <w:rFonts w:ascii="Arial" w:eastAsia="Times New Roman" w:hAnsi="Arial" w:cs="Arial"/>
          <w:color w:val="FF0000"/>
          <w:kern w:val="0"/>
          <w:sz w:val="22"/>
          <w:szCs w:val="22"/>
        </w:rPr>
        <w:t xml:space="preserve"> du</w:t>
      </w:r>
      <w:r>
        <w:rPr>
          <w:rFonts w:ascii="Arial" w:eastAsia="Times New Roman" w:hAnsi="Arial" w:cs="Arial"/>
          <w:color w:val="FF0000"/>
          <w:kern w:val="0"/>
          <w:sz w:val="22"/>
          <w:szCs w:val="22"/>
        </w:rPr>
        <w:t xml:space="preserve"> transit (gaz, ammoniac, etc.) non seulement un maximum</w:t>
      </w:r>
      <w:r w:rsidRPr="000E0FFC">
        <w:rPr>
          <w:rFonts w:ascii="Arial" w:eastAsia="Times New Roman" w:hAnsi="Arial" w:cs="Arial"/>
          <w:color w:val="FF0000"/>
          <w:kern w:val="0"/>
          <w:sz w:val="22"/>
          <w:szCs w:val="22"/>
        </w:rPr>
        <w:t xml:space="preserve"> </w:t>
      </w:r>
      <w:r>
        <w:rPr>
          <w:rFonts w:ascii="Arial" w:eastAsia="Times New Roman" w:hAnsi="Arial" w:cs="Arial"/>
          <w:color w:val="FF0000"/>
          <w:kern w:val="0"/>
          <w:sz w:val="22"/>
          <w:szCs w:val="22"/>
        </w:rPr>
        <w:t>d’</w:t>
      </w:r>
      <w:r w:rsidRPr="000E0FFC">
        <w:rPr>
          <w:rFonts w:ascii="Arial" w:eastAsia="Times New Roman" w:hAnsi="Arial" w:cs="Arial"/>
          <w:color w:val="FF0000"/>
          <w:kern w:val="0"/>
          <w:sz w:val="22"/>
          <w:szCs w:val="22"/>
        </w:rPr>
        <w:t xml:space="preserve">avantages financiers mais aussi </w:t>
      </w:r>
      <w:r>
        <w:rPr>
          <w:rFonts w:ascii="Arial" w:eastAsia="Times New Roman" w:hAnsi="Arial" w:cs="Arial"/>
          <w:color w:val="FF0000"/>
          <w:kern w:val="0"/>
          <w:sz w:val="22"/>
          <w:szCs w:val="22"/>
        </w:rPr>
        <w:t xml:space="preserve">d’avantages </w:t>
      </w:r>
      <w:r w:rsidRPr="000E0FFC">
        <w:rPr>
          <w:rFonts w:ascii="Arial" w:eastAsia="Times New Roman" w:hAnsi="Arial" w:cs="Arial"/>
          <w:color w:val="FF0000"/>
          <w:kern w:val="0"/>
          <w:sz w:val="22"/>
          <w:szCs w:val="22"/>
        </w:rPr>
        <w:t xml:space="preserve">politiques. Et </w:t>
      </w:r>
      <w:r>
        <w:rPr>
          <w:rFonts w:ascii="Arial" w:eastAsia="Times New Roman" w:hAnsi="Arial" w:cs="Arial"/>
          <w:color w:val="FF0000"/>
          <w:kern w:val="0"/>
          <w:sz w:val="22"/>
          <w:szCs w:val="22"/>
        </w:rPr>
        <w:t xml:space="preserve">il a </w:t>
      </w:r>
      <w:r w:rsidRPr="000E0FFC">
        <w:rPr>
          <w:rFonts w:ascii="Arial" w:eastAsia="Times New Roman" w:hAnsi="Arial" w:cs="Arial"/>
          <w:color w:val="FF0000"/>
          <w:kern w:val="0"/>
          <w:sz w:val="22"/>
          <w:szCs w:val="22"/>
        </w:rPr>
        <w:t xml:space="preserve">tout simplement fait </w:t>
      </w:r>
      <w:r>
        <w:rPr>
          <w:rFonts w:ascii="Arial" w:eastAsia="Times New Roman" w:hAnsi="Arial" w:cs="Arial"/>
          <w:color w:val="FF0000"/>
          <w:kern w:val="0"/>
          <w:sz w:val="22"/>
          <w:szCs w:val="22"/>
        </w:rPr>
        <w:t>du</w:t>
      </w:r>
      <w:r w:rsidRPr="000E0FFC">
        <w:rPr>
          <w:rFonts w:ascii="Arial" w:eastAsia="Times New Roman" w:hAnsi="Arial" w:cs="Arial"/>
          <w:color w:val="FF0000"/>
          <w:kern w:val="0"/>
          <w:sz w:val="22"/>
          <w:szCs w:val="22"/>
        </w:rPr>
        <w:t xml:space="preserve"> transit (</w:t>
      </w:r>
      <w:r>
        <w:rPr>
          <w:rFonts w:ascii="Arial" w:eastAsia="Times New Roman" w:hAnsi="Arial" w:cs="Arial"/>
          <w:color w:val="FF0000"/>
          <w:kern w:val="0"/>
          <w:sz w:val="22"/>
          <w:szCs w:val="22"/>
        </w:rPr>
        <w:t>quel qu’il soit</w:t>
      </w:r>
      <w:r w:rsidRPr="000E0FFC">
        <w:rPr>
          <w:rFonts w:ascii="Arial" w:eastAsia="Times New Roman" w:hAnsi="Arial" w:cs="Arial"/>
          <w:color w:val="FF0000"/>
          <w:kern w:val="0"/>
          <w:sz w:val="22"/>
          <w:szCs w:val="22"/>
        </w:rPr>
        <w:t>) à travers l'Ukraine l'argument principal dans les conflits avec le voisin du Nord à n'importe quelle occasion.</w:t>
      </w:r>
    </w:p>
    <w:p w:rsidR="005871E9" w:rsidRPr="005871E9" w:rsidRDefault="005871E9" w:rsidP="001D26AA">
      <w:pPr>
        <w:widowControl/>
        <w:suppressAutoHyphens w:val="0"/>
        <w:autoSpaceDN/>
        <w:textAlignment w:val="auto"/>
        <w:rPr>
          <w:rFonts w:ascii="Fedra" w:eastAsia="Times New Roman" w:hAnsi="Fedra"/>
          <w:color w:val="222222"/>
          <w:kern w:val="0"/>
          <w:sz w:val="21"/>
          <w:szCs w:val="21"/>
        </w:rPr>
      </w:pPr>
    </w:p>
    <w:p w:rsidR="00A1320B" w:rsidRPr="00A1320B" w:rsidRDefault="00A1320B" w:rsidP="001D26AA">
      <w:pPr>
        <w:widowControl/>
        <w:suppressAutoHyphens w:val="0"/>
        <w:autoSpaceDN/>
        <w:textAlignment w:val="auto"/>
        <w:rPr>
          <w:rFonts w:ascii="Arial" w:eastAsia="Times New Roman" w:hAnsi="Arial" w:cs="Arial"/>
          <w:color w:val="FF0000"/>
          <w:kern w:val="0"/>
          <w:sz w:val="22"/>
          <w:szCs w:val="22"/>
        </w:rPr>
      </w:pPr>
      <w:r w:rsidRPr="00A1320B">
        <w:rPr>
          <w:rFonts w:ascii="Arial" w:eastAsia="Times New Roman" w:hAnsi="Arial" w:cs="Arial"/>
          <w:color w:val="FF0000"/>
          <w:kern w:val="0"/>
          <w:sz w:val="22"/>
          <w:szCs w:val="22"/>
        </w:rPr>
        <w:t>Pendant ce temps, alors que le pouvoir ukrainien a essayé de privatiser en vain l'usine portuaire d’Odessa, dans le port russe de Taman, l'entreprise russe "</w:t>
      </w:r>
      <w:proofErr w:type="spellStart"/>
      <w:r w:rsidRPr="00A1320B">
        <w:rPr>
          <w:rFonts w:ascii="Arial" w:eastAsia="Times New Roman" w:hAnsi="Arial" w:cs="Arial"/>
          <w:color w:val="FF0000"/>
          <w:kern w:val="0"/>
          <w:sz w:val="22"/>
          <w:szCs w:val="22"/>
        </w:rPr>
        <w:t>togliattiazot</w:t>
      </w:r>
      <w:proofErr w:type="spellEnd"/>
      <w:r w:rsidRPr="00A1320B">
        <w:rPr>
          <w:rFonts w:ascii="Arial" w:eastAsia="Times New Roman" w:hAnsi="Arial" w:cs="Arial"/>
          <w:color w:val="FF0000"/>
          <w:kern w:val="0"/>
          <w:sz w:val="22"/>
          <w:szCs w:val="22"/>
        </w:rPr>
        <w:t xml:space="preserve"> "(</w:t>
      </w:r>
      <w:proofErr w:type="spellStart"/>
      <w:r w:rsidRPr="00A1320B">
        <w:rPr>
          <w:rFonts w:ascii="Arial" w:eastAsia="Times New Roman" w:hAnsi="Arial" w:cs="Arial"/>
          <w:color w:val="FF0000"/>
          <w:kern w:val="0"/>
          <w:sz w:val="22"/>
          <w:szCs w:val="22"/>
        </w:rPr>
        <w:t>Toaz</w:t>
      </w:r>
      <w:proofErr w:type="spellEnd"/>
      <w:r w:rsidRPr="00A1320B">
        <w:rPr>
          <w:rFonts w:ascii="Arial" w:eastAsia="Times New Roman" w:hAnsi="Arial" w:cs="Arial"/>
          <w:color w:val="FF0000"/>
          <w:kern w:val="0"/>
          <w:sz w:val="22"/>
          <w:szCs w:val="22"/>
        </w:rPr>
        <w:t xml:space="preserve">) termine les travaux de construction du terminal pour le transbordement de l'ammoniac et du peroxyde de </w:t>
      </w:r>
      <w:proofErr w:type="spellStart"/>
      <w:r w:rsidRPr="00A1320B">
        <w:rPr>
          <w:rFonts w:ascii="Arial" w:eastAsia="Times New Roman" w:hAnsi="Arial" w:cs="Arial"/>
          <w:color w:val="FF0000"/>
          <w:kern w:val="0"/>
          <w:sz w:val="22"/>
          <w:szCs w:val="22"/>
        </w:rPr>
        <w:t>carbamide</w:t>
      </w:r>
      <w:proofErr w:type="spellEnd"/>
      <w:r w:rsidRPr="00A1320B">
        <w:rPr>
          <w:rFonts w:ascii="Arial" w:eastAsia="Times New Roman" w:hAnsi="Arial" w:cs="Arial"/>
          <w:color w:val="FF0000"/>
          <w:kern w:val="0"/>
          <w:sz w:val="22"/>
          <w:szCs w:val="22"/>
        </w:rPr>
        <w:t xml:space="preserve">. Le projet prévoit l'introduction de deux files d'attente, la seconde sera lancée au plus tôt en 2020. </w:t>
      </w:r>
      <w:proofErr w:type="spellStart"/>
      <w:r w:rsidRPr="00A1320B">
        <w:rPr>
          <w:rFonts w:ascii="Arial" w:eastAsia="Times New Roman" w:hAnsi="Arial" w:cs="Arial"/>
          <w:color w:val="FF0000"/>
          <w:kern w:val="0"/>
          <w:sz w:val="22"/>
          <w:szCs w:val="22"/>
        </w:rPr>
        <w:t>Toaz</w:t>
      </w:r>
      <w:proofErr w:type="spellEnd"/>
      <w:r w:rsidRPr="00A1320B">
        <w:rPr>
          <w:rFonts w:ascii="Arial" w:eastAsia="Times New Roman" w:hAnsi="Arial" w:cs="Arial"/>
          <w:color w:val="FF0000"/>
          <w:kern w:val="0"/>
          <w:sz w:val="22"/>
          <w:szCs w:val="22"/>
        </w:rPr>
        <w:t xml:space="preserve"> est le seul fournisseur d'ammoniac par pipeline provenant de la Fédération de Russie à l'Ukraine, et après la réorientation de l'entreprise russe pour travailler avec le port de Taman, la zone industrielle du port d’Odessa perdra des millions de profits. Il n’est pas exclu qu'en même temps </w:t>
      </w:r>
      <w:proofErr w:type="gramStart"/>
      <w:r w:rsidRPr="00A1320B">
        <w:rPr>
          <w:rFonts w:ascii="Arial" w:eastAsia="Times New Roman" w:hAnsi="Arial" w:cs="Arial"/>
          <w:color w:val="FF0000"/>
          <w:kern w:val="0"/>
          <w:sz w:val="22"/>
          <w:szCs w:val="22"/>
        </w:rPr>
        <w:t>que  la</w:t>
      </w:r>
      <w:proofErr w:type="gramEnd"/>
      <w:r w:rsidRPr="00A1320B">
        <w:rPr>
          <w:rFonts w:ascii="Arial" w:eastAsia="Times New Roman" w:hAnsi="Arial" w:cs="Arial"/>
          <w:color w:val="FF0000"/>
          <w:kern w:val="0"/>
          <w:sz w:val="22"/>
          <w:szCs w:val="22"/>
        </w:rPr>
        <w:t xml:space="preserve"> vente de l'usine portuaire d’Odessa , la Russie lancera son propre projet de transbordement d'ammoniac, ce qui rendra l'usine à Odessa inutile. En fait, la construction d'une nouvelle branche de pipeline d'ammoniac à Taman menace l'Ukraine du fait du refus total des Russes d'expédier l'ammoniac via le port du Sud.</w:t>
      </w:r>
    </w:p>
    <w:p w:rsidR="001D26AA" w:rsidRPr="00182D44" w:rsidRDefault="001D26AA" w:rsidP="001D26AA">
      <w:pPr>
        <w:pStyle w:val="NormalWeb"/>
        <w:spacing w:before="0" w:beforeAutospacing="0" w:after="0" w:afterAutospacing="0"/>
        <w:rPr>
          <w:rFonts w:ascii="Fedra" w:hAnsi="Fedra"/>
          <w:b/>
          <w:bCs/>
          <w:color w:val="222222"/>
          <w:sz w:val="21"/>
          <w:szCs w:val="21"/>
        </w:rPr>
      </w:pPr>
      <w:r w:rsidRPr="00A1320B">
        <w:rPr>
          <w:rFonts w:ascii="Fedra" w:hAnsi="Fedra"/>
          <w:color w:val="222222"/>
          <w:sz w:val="21"/>
          <w:szCs w:val="21"/>
        </w:rPr>
        <w:br/>
      </w:r>
      <w:r w:rsidR="00182D44">
        <w:rPr>
          <w:rFonts w:ascii="Fedra" w:hAnsi="Fedra"/>
          <w:b/>
          <w:bCs/>
          <w:color w:val="222222"/>
          <w:sz w:val="21"/>
          <w:szCs w:val="21"/>
        </w:rPr>
        <w:t>Après la petite pluie de jeudi.</w:t>
      </w:r>
    </w:p>
    <w:p w:rsidR="00A1320B" w:rsidRPr="00182D44" w:rsidRDefault="00A1320B" w:rsidP="001D26AA">
      <w:pPr>
        <w:pStyle w:val="NormalWeb"/>
        <w:spacing w:before="0" w:beforeAutospacing="0" w:after="0" w:afterAutospacing="0"/>
        <w:rPr>
          <w:rFonts w:ascii="Fedra" w:hAnsi="Fedra"/>
          <w:color w:val="222222"/>
          <w:sz w:val="21"/>
          <w:szCs w:val="21"/>
        </w:rPr>
      </w:pPr>
    </w:p>
    <w:p w:rsidR="00FF37DA" w:rsidRPr="00681298" w:rsidRDefault="00681298" w:rsidP="001D26AA">
      <w:pPr>
        <w:widowControl/>
        <w:suppressAutoHyphens w:val="0"/>
        <w:autoSpaceDN/>
        <w:textAlignment w:val="auto"/>
        <w:rPr>
          <w:rFonts w:ascii="Arial" w:eastAsia="Times New Roman" w:hAnsi="Arial" w:cs="Arial"/>
          <w:color w:val="FF0000"/>
          <w:kern w:val="0"/>
          <w:sz w:val="22"/>
          <w:szCs w:val="22"/>
        </w:rPr>
      </w:pPr>
      <w:r w:rsidRPr="00681298">
        <w:rPr>
          <w:rFonts w:ascii="Arial" w:eastAsia="Times New Roman" w:hAnsi="Arial" w:cs="Arial"/>
          <w:color w:val="FF0000"/>
          <w:kern w:val="0"/>
          <w:sz w:val="22"/>
          <w:szCs w:val="22"/>
        </w:rPr>
        <w:t xml:space="preserve"> </w:t>
      </w:r>
      <w:r w:rsidR="00FF37DA" w:rsidRPr="00681298">
        <w:rPr>
          <w:rFonts w:ascii="Arial" w:eastAsia="Times New Roman" w:hAnsi="Arial" w:cs="Arial"/>
          <w:color w:val="FF0000"/>
          <w:kern w:val="0"/>
          <w:sz w:val="22"/>
          <w:szCs w:val="22"/>
        </w:rPr>
        <w:t xml:space="preserve">« La grande question pour l’usine portuaire d’Odessa, c’est l’économie. Tout d'abord, le coût des matières premières gazeuses. Littéralement, la veille, Kiev a signé un contrat avec une société privée pour la fourniture de gaz pour le mois le prochain à un prix de 10 mille 200 </w:t>
      </w:r>
      <w:proofErr w:type="spellStart"/>
      <w:r w:rsidR="00FF37DA" w:rsidRPr="00681298">
        <w:rPr>
          <w:rFonts w:ascii="Arial" w:eastAsia="Times New Roman" w:hAnsi="Arial" w:cs="Arial"/>
          <w:color w:val="FF0000"/>
          <w:kern w:val="0"/>
          <w:sz w:val="22"/>
          <w:szCs w:val="22"/>
        </w:rPr>
        <w:t>Hryvnia</w:t>
      </w:r>
      <w:proofErr w:type="spellEnd"/>
      <w:r w:rsidR="00FF37DA" w:rsidRPr="00681298">
        <w:rPr>
          <w:rFonts w:ascii="Arial" w:eastAsia="Times New Roman" w:hAnsi="Arial" w:cs="Arial"/>
          <w:color w:val="FF0000"/>
          <w:kern w:val="0"/>
          <w:sz w:val="22"/>
          <w:szCs w:val="22"/>
        </w:rPr>
        <w:t xml:space="preserve"> pour mille mètres cubes, par conséquent il faut comprendre </w:t>
      </w:r>
      <w:proofErr w:type="spellStart"/>
      <w:r w:rsidR="00FF37DA" w:rsidRPr="00681298">
        <w:rPr>
          <w:rFonts w:ascii="Arial" w:eastAsia="Times New Roman" w:hAnsi="Arial" w:cs="Arial"/>
          <w:color w:val="FF0000"/>
          <w:kern w:val="0"/>
          <w:sz w:val="22"/>
          <w:szCs w:val="22"/>
        </w:rPr>
        <w:t>comprendre</w:t>
      </w:r>
      <w:proofErr w:type="spellEnd"/>
      <w:r w:rsidR="00FF37DA" w:rsidRPr="00681298">
        <w:rPr>
          <w:rFonts w:ascii="Arial" w:eastAsia="Times New Roman" w:hAnsi="Arial" w:cs="Arial"/>
          <w:color w:val="FF0000"/>
          <w:kern w:val="0"/>
          <w:sz w:val="22"/>
          <w:szCs w:val="22"/>
        </w:rPr>
        <w:t xml:space="preserve"> que le gaz pour l'industrie sera à peine moins cher. Et par conséquent, à combien devrait s’établir le prix de l'ammoniac produit et d'autres produits chimiques dans le cas où le prix du gaz est supérieur à 400 $ les mille mètres </w:t>
      </w:r>
      <w:proofErr w:type="gramStart"/>
      <w:r w:rsidR="00FF37DA" w:rsidRPr="00681298">
        <w:rPr>
          <w:rFonts w:ascii="Arial" w:eastAsia="Times New Roman" w:hAnsi="Arial" w:cs="Arial"/>
          <w:color w:val="FF0000"/>
          <w:kern w:val="0"/>
          <w:sz w:val="22"/>
          <w:szCs w:val="22"/>
        </w:rPr>
        <w:t>cubes?</w:t>
      </w:r>
      <w:proofErr w:type="gramEnd"/>
      <w:r w:rsidR="00FF37DA" w:rsidRPr="00681298">
        <w:rPr>
          <w:rFonts w:ascii="Arial" w:eastAsia="Times New Roman" w:hAnsi="Arial" w:cs="Arial"/>
          <w:color w:val="FF0000"/>
          <w:kern w:val="0"/>
          <w:sz w:val="22"/>
          <w:szCs w:val="22"/>
        </w:rPr>
        <w:t xml:space="preserve"> C'est une question clé pour l'économie de cette entreprise. Il </w:t>
      </w:r>
      <w:r w:rsidRPr="00681298">
        <w:rPr>
          <w:rFonts w:ascii="Arial" w:eastAsia="Times New Roman" w:hAnsi="Arial" w:cs="Arial"/>
          <w:color w:val="FF0000"/>
          <w:kern w:val="0"/>
          <w:sz w:val="22"/>
          <w:szCs w:val="22"/>
        </w:rPr>
        <w:t>sera très difficile</w:t>
      </w:r>
      <w:r w:rsidR="00FF37DA" w:rsidRPr="00681298">
        <w:rPr>
          <w:rFonts w:ascii="Arial" w:eastAsia="Times New Roman" w:hAnsi="Arial" w:cs="Arial"/>
          <w:color w:val="FF0000"/>
          <w:kern w:val="0"/>
          <w:sz w:val="22"/>
          <w:szCs w:val="22"/>
        </w:rPr>
        <w:t xml:space="preserve"> de maintenir les prix du </w:t>
      </w:r>
      <w:r w:rsidRPr="00681298">
        <w:rPr>
          <w:rFonts w:ascii="Arial" w:eastAsia="Times New Roman" w:hAnsi="Arial" w:cs="Arial"/>
          <w:color w:val="FF0000"/>
          <w:kern w:val="0"/>
          <w:sz w:val="22"/>
          <w:szCs w:val="22"/>
        </w:rPr>
        <w:t xml:space="preserve">peroxyde de </w:t>
      </w:r>
      <w:proofErr w:type="spellStart"/>
      <w:r w:rsidR="00FF37DA" w:rsidRPr="00681298">
        <w:rPr>
          <w:rFonts w:ascii="Arial" w:eastAsia="Times New Roman" w:hAnsi="Arial" w:cs="Arial"/>
          <w:color w:val="FF0000"/>
          <w:kern w:val="0"/>
          <w:sz w:val="22"/>
          <w:szCs w:val="22"/>
        </w:rPr>
        <w:t>carbamide</w:t>
      </w:r>
      <w:proofErr w:type="spellEnd"/>
      <w:r w:rsidR="00FF37DA" w:rsidRPr="00681298">
        <w:rPr>
          <w:rFonts w:ascii="Arial" w:eastAsia="Times New Roman" w:hAnsi="Arial" w:cs="Arial"/>
          <w:color w:val="FF0000"/>
          <w:kern w:val="0"/>
          <w:sz w:val="22"/>
          <w:szCs w:val="22"/>
        </w:rPr>
        <w:t xml:space="preserve"> et de l'ammoniac dans certains mois, </w:t>
      </w:r>
      <w:r w:rsidRPr="00681298">
        <w:rPr>
          <w:rFonts w:ascii="Arial" w:eastAsia="Times New Roman" w:hAnsi="Arial" w:cs="Arial"/>
          <w:color w:val="FF0000"/>
          <w:kern w:val="0"/>
          <w:sz w:val="22"/>
          <w:szCs w:val="22"/>
        </w:rPr>
        <w:t>à cause du</w:t>
      </w:r>
      <w:r w:rsidR="00FF37DA" w:rsidRPr="00681298">
        <w:rPr>
          <w:rFonts w:ascii="Arial" w:eastAsia="Times New Roman" w:hAnsi="Arial" w:cs="Arial"/>
          <w:color w:val="FF0000"/>
          <w:kern w:val="0"/>
          <w:sz w:val="22"/>
          <w:szCs w:val="22"/>
        </w:rPr>
        <w:t xml:space="preserve"> prix </w:t>
      </w:r>
      <w:r w:rsidRPr="00681298">
        <w:rPr>
          <w:rFonts w:ascii="Arial" w:eastAsia="Times New Roman" w:hAnsi="Arial" w:cs="Arial"/>
          <w:color w:val="FF0000"/>
          <w:kern w:val="0"/>
          <w:sz w:val="22"/>
          <w:szCs w:val="22"/>
        </w:rPr>
        <w:t>de fourniture</w:t>
      </w:r>
      <w:r w:rsidR="00FF37DA" w:rsidRPr="00681298">
        <w:rPr>
          <w:rFonts w:ascii="Arial" w:eastAsia="Times New Roman" w:hAnsi="Arial" w:cs="Arial"/>
          <w:color w:val="FF0000"/>
          <w:kern w:val="0"/>
          <w:sz w:val="22"/>
          <w:szCs w:val="22"/>
        </w:rPr>
        <w:t xml:space="preserve"> du gaz. Et c'est </w:t>
      </w:r>
      <w:r w:rsidRPr="00681298">
        <w:rPr>
          <w:rFonts w:ascii="Arial" w:eastAsia="Times New Roman" w:hAnsi="Arial" w:cs="Arial"/>
          <w:color w:val="FF0000"/>
          <w:kern w:val="0"/>
          <w:sz w:val="22"/>
          <w:szCs w:val="22"/>
        </w:rPr>
        <w:t xml:space="preserve">là </w:t>
      </w:r>
      <w:r w:rsidR="00FF37DA" w:rsidRPr="00681298">
        <w:rPr>
          <w:rFonts w:ascii="Arial" w:eastAsia="Times New Roman" w:hAnsi="Arial" w:cs="Arial"/>
          <w:color w:val="FF0000"/>
          <w:kern w:val="0"/>
          <w:sz w:val="22"/>
          <w:szCs w:val="22"/>
        </w:rPr>
        <w:t>le principal problème de l'</w:t>
      </w:r>
      <w:r w:rsidRPr="00681298">
        <w:rPr>
          <w:rFonts w:ascii="Arial" w:eastAsia="Times New Roman" w:hAnsi="Arial" w:cs="Arial"/>
          <w:color w:val="FF0000"/>
          <w:kern w:val="0"/>
          <w:sz w:val="22"/>
          <w:szCs w:val="22"/>
        </w:rPr>
        <w:t>Usine portuaire d’Odessa</w:t>
      </w:r>
      <w:r w:rsidR="00FF37DA" w:rsidRPr="00681298">
        <w:rPr>
          <w:rFonts w:ascii="Arial" w:eastAsia="Times New Roman" w:hAnsi="Arial" w:cs="Arial"/>
          <w:color w:val="FF0000"/>
          <w:kern w:val="0"/>
          <w:sz w:val="22"/>
          <w:szCs w:val="22"/>
        </w:rPr>
        <w:t xml:space="preserve">. </w:t>
      </w:r>
      <w:r w:rsidRPr="00681298">
        <w:rPr>
          <w:rFonts w:ascii="Arial" w:eastAsia="Times New Roman" w:hAnsi="Arial" w:cs="Arial"/>
          <w:color w:val="FF0000"/>
          <w:kern w:val="0"/>
          <w:sz w:val="22"/>
          <w:szCs w:val="22"/>
        </w:rPr>
        <w:t xml:space="preserve">Elle </w:t>
      </w:r>
      <w:r w:rsidR="00FF37DA" w:rsidRPr="00681298">
        <w:rPr>
          <w:rFonts w:ascii="Arial" w:eastAsia="Times New Roman" w:hAnsi="Arial" w:cs="Arial"/>
          <w:color w:val="FF0000"/>
          <w:kern w:val="0"/>
          <w:sz w:val="22"/>
          <w:szCs w:val="22"/>
        </w:rPr>
        <w:t xml:space="preserve">a déjà utilisé des schémas de longue date, périodiquement, à en juger par les déclarations du représentant de l'administration de </w:t>
      </w:r>
      <w:r w:rsidRPr="00681298">
        <w:rPr>
          <w:rFonts w:ascii="Arial" w:eastAsia="Times New Roman" w:hAnsi="Arial" w:cs="Arial"/>
          <w:color w:val="FF0000"/>
          <w:kern w:val="0"/>
          <w:sz w:val="22"/>
          <w:szCs w:val="22"/>
        </w:rPr>
        <w:t xml:space="preserve">l'Usine portuaire d’Odessa </w:t>
      </w:r>
      <w:proofErr w:type="spellStart"/>
      <w:r w:rsidR="00FF37DA" w:rsidRPr="00681298">
        <w:rPr>
          <w:rFonts w:ascii="Arial" w:eastAsia="Times New Roman" w:hAnsi="Arial" w:cs="Arial"/>
          <w:color w:val="FF0000"/>
          <w:kern w:val="0"/>
          <w:sz w:val="22"/>
          <w:szCs w:val="22"/>
        </w:rPr>
        <w:t>Nikolai</w:t>
      </w:r>
      <w:proofErr w:type="spellEnd"/>
      <w:r w:rsidR="00FF37DA" w:rsidRPr="00681298">
        <w:rPr>
          <w:rFonts w:ascii="Arial" w:eastAsia="Times New Roman" w:hAnsi="Arial" w:cs="Arial"/>
          <w:color w:val="FF0000"/>
          <w:kern w:val="0"/>
          <w:sz w:val="22"/>
          <w:szCs w:val="22"/>
        </w:rPr>
        <w:t xml:space="preserve"> </w:t>
      </w:r>
      <w:proofErr w:type="spellStart"/>
      <w:r w:rsidR="00FF37DA" w:rsidRPr="00681298">
        <w:rPr>
          <w:rFonts w:ascii="Arial" w:eastAsia="Times New Roman" w:hAnsi="Arial" w:cs="Arial"/>
          <w:color w:val="FF0000"/>
          <w:kern w:val="0"/>
          <w:sz w:val="22"/>
          <w:szCs w:val="22"/>
        </w:rPr>
        <w:t>Shchurikov</w:t>
      </w:r>
      <w:proofErr w:type="spellEnd"/>
      <w:r w:rsidR="00FF37DA" w:rsidRPr="00681298">
        <w:rPr>
          <w:rFonts w:ascii="Arial" w:eastAsia="Times New Roman" w:hAnsi="Arial" w:cs="Arial"/>
          <w:color w:val="FF0000"/>
          <w:kern w:val="0"/>
          <w:sz w:val="22"/>
          <w:szCs w:val="22"/>
        </w:rPr>
        <w:t xml:space="preserve">, l'usine s'arrête, puis </w:t>
      </w:r>
      <w:r w:rsidRPr="00681298">
        <w:rPr>
          <w:rFonts w:ascii="Arial" w:eastAsia="Times New Roman" w:hAnsi="Arial" w:cs="Arial"/>
          <w:color w:val="FF0000"/>
          <w:kern w:val="0"/>
          <w:sz w:val="22"/>
          <w:szCs w:val="22"/>
        </w:rPr>
        <w:t>re</w:t>
      </w:r>
      <w:r w:rsidR="00FF37DA" w:rsidRPr="00681298">
        <w:rPr>
          <w:rFonts w:ascii="Arial" w:eastAsia="Times New Roman" w:hAnsi="Arial" w:cs="Arial"/>
          <w:color w:val="FF0000"/>
          <w:kern w:val="0"/>
          <w:sz w:val="22"/>
          <w:szCs w:val="22"/>
        </w:rPr>
        <w:t xml:space="preserve">démarre. Et c'est au cours des deux dernières années un processus sans fin—, - a déclaré </w:t>
      </w:r>
      <w:r w:rsidRPr="00681298">
        <w:rPr>
          <w:rFonts w:ascii="Arial" w:eastAsia="Times New Roman" w:hAnsi="Arial" w:cs="Arial"/>
          <w:color w:val="FF0000"/>
          <w:kern w:val="0"/>
          <w:sz w:val="22"/>
          <w:szCs w:val="22"/>
        </w:rPr>
        <w:t>à « </w:t>
      </w:r>
      <w:proofErr w:type="spellStart"/>
      <w:proofErr w:type="gramStart"/>
      <w:r w:rsidRPr="00681298">
        <w:rPr>
          <w:rFonts w:ascii="Arial" w:eastAsia="Times New Roman" w:hAnsi="Arial" w:cs="Arial"/>
          <w:color w:val="FF0000"/>
          <w:kern w:val="0"/>
          <w:sz w:val="22"/>
          <w:szCs w:val="22"/>
        </w:rPr>
        <w:t>Ukraine»</w:t>
      </w:r>
      <w:proofErr w:type="gramEnd"/>
      <w:r w:rsidRPr="00681298">
        <w:rPr>
          <w:rFonts w:ascii="Arial" w:eastAsia="Times New Roman" w:hAnsi="Arial" w:cs="Arial"/>
          <w:color w:val="FF0000"/>
          <w:kern w:val="0"/>
          <w:sz w:val="22"/>
          <w:szCs w:val="22"/>
        </w:rPr>
        <w:t>RU</w:t>
      </w:r>
      <w:proofErr w:type="spellEnd"/>
      <w:r w:rsidRPr="00681298">
        <w:rPr>
          <w:rFonts w:ascii="Arial" w:eastAsia="Times New Roman" w:hAnsi="Arial" w:cs="Arial"/>
          <w:color w:val="FF0000"/>
          <w:kern w:val="0"/>
          <w:sz w:val="22"/>
          <w:szCs w:val="22"/>
        </w:rPr>
        <w:t xml:space="preserve"> </w:t>
      </w:r>
      <w:r w:rsidR="00FF37DA" w:rsidRPr="00681298">
        <w:rPr>
          <w:rFonts w:ascii="Arial" w:eastAsia="Times New Roman" w:hAnsi="Arial" w:cs="Arial"/>
          <w:color w:val="FF0000"/>
          <w:kern w:val="0"/>
          <w:sz w:val="22"/>
          <w:szCs w:val="22"/>
        </w:rPr>
        <w:t xml:space="preserve">dans un commentaire exclusif </w:t>
      </w:r>
      <w:r w:rsidRPr="00681298">
        <w:rPr>
          <w:rFonts w:ascii="Arial" w:eastAsia="Times New Roman" w:hAnsi="Arial" w:cs="Arial"/>
          <w:color w:val="FF0000"/>
          <w:kern w:val="0"/>
          <w:sz w:val="22"/>
          <w:szCs w:val="22"/>
        </w:rPr>
        <w:t>l’</w:t>
      </w:r>
      <w:r w:rsidR="00FF37DA" w:rsidRPr="00681298">
        <w:rPr>
          <w:rFonts w:ascii="Arial" w:eastAsia="Times New Roman" w:hAnsi="Arial" w:cs="Arial"/>
          <w:color w:val="FF0000"/>
          <w:kern w:val="0"/>
          <w:sz w:val="22"/>
          <w:szCs w:val="22"/>
        </w:rPr>
        <w:t xml:space="preserve">expert ukrainien dans le domaine de l'économie Andrei </w:t>
      </w:r>
      <w:proofErr w:type="spellStart"/>
      <w:r w:rsidRPr="00681298">
        <w:rPr>
          <w:rFonts w:ascii="Arial" w:eastAsia="Times New Roman" w:hAnsi="Arial" w:cs="Arial"/>
          <w:color w:val="FF0000"/>
          <w:kern w:val="0"/>
          <w:sz w:val="22"/>
          <w:szCs w:val="22"/>
        </w:rPr>
        <w:t>Blinov</w:t>
      </w:r>
      <w:proofErr w:type="spellEnd"/>
      <w:r w:rsidR="00FF37DA" w:rsidRPr="00681298">
        <w:rPr>
          <w:rFonts w:ascii="Arial" w:eastAsia="Times New Roman" w:hAnsi="Arial" w:cs="Arial"/>
          <w:color w:val="FF0000"/>
          <w:kern w:val="0"/>
          <w:sz w:val="22"/>
          <w:szCs w:val="22"/>
        </w:rPr>
        <w:t>.</w:t>
      </w:r>
    </w:p>
    <w:p w:rsidR="00FF37DA" w:rsidRPr="00681298" w:rsidRDefault="00FF37DA" w:rsidP="001D26AA">
      <w:pPr>
        <w:widowControl/>
        <w:suppressAutoHyphens w:val="0"/>
        <w:autoSpaceDN/>
        <w:textAlignment w:val="auto"/>
        <w:rPr>
          <w:rFonts w:ascii="Arial" w:eastAsia="Times New Roman" w:hAnsi="Arial" w:cs="Arial"/>
          <w:color w:val="FF0000"/>
          <w:kern w:val="0"/>
          <w:sz w:val="22"/>
          <w:szCs w:val="22"/>
        </w:rPr>
      </w:pPr>
    </w:p>
    <w:p w:rsidR="00182D44" w:rsidRDefault="00182D44" w:rsidP="001D26AA">
      <w:pPr>
        <w:widowControl/>
        <w:suppressAutoHyphens w:val="0"/>
        <w:autoSpaceDN/>
        <w:textAlignment w:val="auto"/>
        <w:rPr>
          <w:rFonts w:ascii="Fedra" w:eastAsia="Times New Roman" w:hAnsi="Fedra"/>
          <w:b/>
          <w:bCs/>
          <w:color w:val="222222"/>
          <w:kern w:val="0"/>
          <w:sz w:val="21"/>
          <w:szCs w:val="21"/>
        </w:rPr>
      </w:pPr>
      <w:r>
        <w:rPr>
          <w:rFonts w:ascii="Fedra" w:eastAsia="Times New Roman" w:hAnsi="Fedra"/>
          <w:b/>
          <w:bCs/>
          <w:color w:val="222222"/>
          <w:kern w:val="0"/>
          <w:sz w:val="21"/>
          <w:szCs w:val="21"/>
        </w:rPr>
        <w:t xml:space="preserve">Un expert </w:t>
      </w:r>
      <w:proofErr w:type="gramStart"/>
      <w:r>
        <w:rPr>
          <w:rFonts w:ascii="Fedra" w:eastAsia="Times New Roman" w:hAnsi="Fedra"/>
          <w:b/>
          <w:bCs/>
          <w:color w:val="222222"/>
          <w:kern w:val="0"/>
          <w:sz w:val="21"/>
          <w:szCs w:val="21"/>
        </w:rPr>
        <w:t xml:space="preserve">a  </w:t>
      </w:r>
      <w:r w:rsidR="009222EF">
        <w:rPr>
          <w:rFonts w:ascii="Fedra" w:eastAsia="Times New Roman" w:hAnsi="Fedra"/>
          <w:b/>
          <w:bCs/>
          <w:color w:val="222222"/>
          <w:kern w:val="0"/>
          <w:sz w:val="21"/>
          <w:szCs w:val="21"/>
        </w:rPr>
        <w:t>fait</w:t>
      </w:r>
      <w:proofErr w:type="gramEnd"/>
      <w:r w:rsidR="009222EF">
        <w:rPr>
          <w:rFonts w:ascii="Fedra" w:eastAsia="Times New Roman" w:hAnsi="Fedra"/>
          <w:b/>
          <w:bCs/>
          <w:color w:val="222222"/>
          <w:kern w:val="0"/>
          <w:sz w:val="21"/>
          <w:szCs w:val="21"/>
        </w:rPr>
        <w:t xml:space="preserve"> </w:t>
      </w:r>
      <w:r>
        <w:rPr>
          <w:rFonts w:ascii="Fedra" w:eastAsia="Times New Roman" w:hAnsi="Fedra"/>
          <w:b/>
          <w:bCs/>
          <w:color w:val="222222"/>
          <w:kern w:val="0"/>
          <w:sz w:val="21"/>
          <w:szCs w:val="21"/>
        </w:rPr>
        <w:t>remarquer qu’il est aujourd’hui très difficile de prédire qui va devenir le prochain propriétaire de l’usine portuaire d’Odessa.</w:t>
      </w:r>
    </w:p>
    <w:p w:rsidR="00182D44" w:rsidRPr="00182D44" w:rsidRDefault="00182D44" w:rsidP="001D26AA">
      <w:pPr>
        <w:widowControl/>
        <w:suppressAutoHyphens w:val="0"/>
        <w:autoSpaceDN/>
        <w:textAlignment w:val="auto"/>
        <w:rPr>
          <w:rFonts w:ascii="Fedra" w:eastAsia="Times New Roman" w:hAnsi="Fedra"/>
          <w:color w:val="222222"/>
          <w:kern w:val="0"/>
          <w:sz w:val="21"/>
          <w:szCs w:val="21"/>
        </w:rPr>
      </w:pPr>
    </w:p>
    <w:p w:rsidR="00562509" w:rsidRPr="009222EF" w:rsidRDefault="00562509" w:rsidP="00562509">
      <w:pPr>
        <w:widowControl/>
        <w:suppressAutoHyphens w:val="0"/>
        <w:autoSpaceDN/>
        <w:textAlignment w:val="auto"/>
        <w:rPr>
          <w:rFonts w:ascii="Arial" w:eastAsia="Times New Roman" w:hAnsi="Arial" w:cs="Arial"/>
          <w:color w:val="FF0000"/>
          <w:kern w:val="0"/>
          <w:sz w:val="22"/>
          <w:szCs w:val="22"/>
        </w:rPr>
      </w:pPr>
      <w:r w:rsidRPr="00182D44">
        <w:rPr>
          <w:rFonts w:ascii="Arial" w:eastAsia="Times New Roman" w:hAnsi="Arial" w:cs="Arial"/>
          <w:color w:val="FF0000"/>
          <w:kern w:val="0"/>
          <w:sz w:val="22"/>
          <w:szCs w:val="22"/>
        </w:rPr>
        <w:t xml:space="preserve">"Il est clair que </w:t>
      </w:r>
      <w:proofErr w:type="gramStart"/>
      <w:r w:rsidRPr="00182D44">
        <w:rPr>
          <w:rFonts w:ascii="Arial" w:eastAsia="Times New Roman" w:hAnsi="Arial" w:cs="Arial"/>
          <w:color w:val="FF0000"/>
          <w:kern w:val="0"/>
          <w:sz w:val="22"/>
          <w:szCs w:val="22"/>
        </w:rPr>
        <w:t>ce</w:t>
      </w:r>
      <w:proofErr w:type="gramEnd"/>
      <w:r w:rsidRPr="00182D44">
        <w:rPr>
          <w:rFonts w:ascii="Arial" w:eastAsia="Times New Roman" w:hAnsi="Arial" w:cs="Arial"/>
          <w:color w:val="FF0000"/>
          <w:kern w:val="0"/>
          <w:sz w:val="22"/>
          <w:szCs w:val="22"/>
        </w:rPr>
        <w:t xml:space="preserve"> serait bien si c'était un </w:t>
      </w:r>
      <w:r w:rsidR="00182D44" w:rsidRPr="00182D44">
        <w:rPr>
          <w:rFonts w:ascii="Arial" w:eastAsia="Times New Roman" w:hAnsi="Arial" w:cs="Arial"/>
          <w:color w:val="FF0000"/>
          <w:kern w:val="0"/>
          <w:sz w:val="22"/>
          <w:szCs w:val="22"/>
        </w:rPr>
        <w:t xml:space="preserve">groupe </w:t>
      </w:r>
      <w:r w:rsidRPr="00182D44">
        <w:rPr>
          <w:rFonts w:ascii="Arial" w:eastAsia="Times New Roman" w:hAnsi="Arial" w:cs="Arial"/>
          <w:color w:val="FF0000"/>
          <w:kern w:val="0"/>
          <w:sz w:val="22"/>
          <w:szCs w:val="22"/>
        </w:rPr>
        <w:t xml:space="preserve">chimique. Ou </w:t>
      </w:r>
      <w:r w:rsidR="00182D44" w:rsidRPr="00182D44">
        <w:rPr>
          <w:rFonts w:ascii="Arial" w:eastAsia="Times New Roman" w:hAnsi="Arial" w:cs="Arial"/>
          <w:color w:val="FF0000"/>
          <w:kern w:val="0"/>
          <w:sz w:val="22"/>
          <w:szCs w:val="22"/>
        </w:rPr>
        <w:t>un groupe</w:t>
      </w:r>
      <w:r w:rsidRPr="00182D44">
        <w:rPr>
          <w:rFonts w:ascii="Arial" w:eastAsia="Times New Roman" w:hAnsi="Arial" w:cs="Arial"/>
          <w:color w:val="FF0000"/>
          <w:kern w:val="0"/>
          <w:sz w:val="22"/>
          <w:szCs w:val="22"/>
        </w:rPr>
        <w:t xml:space="preserve"> avec sa </w:t>
      </w:r>
      <w:r w:rsidR="00182D44" w:rsidRPr="00182D44">
        <w:rPr>
          <w:rFonts w:ascii="Arial" w:eastAsia="Times New Roman" w:hAnsi="Arial" w:cs="Arial"/>
          <w:color w:val="FF0000"/>
          <w:kern w:val="0"/>
          <w:sz w:val="22"/>
          <w:szCs w:val="22"/>
        </w:rPr>
        <w:t xml:space="preserve">propre </w:t>
      </w:r>
      <w:r w:rsidRPr="00182D44">
        <w:rPr>
          <w:rFonts w:ascii="Arial" w:eastAsia="Times New Roman" w:hAnsi="Arial" w:cs="Arial"/>
          <w:color w:val="FF0000"/>
          <w:kern w:val="0"/>
          <w:sz w:val="22"/>
          <w:szCs w:val="22"/>
        </w:rPr>
        <w:t xml:space="preserve">ressource en gaz, de préférence moins cher que </w:t>
      </w:r>
      <w:r w:rsidR="00182D44" w:rsidRPr="00182D44">
        <w:rPr>
          <w:rFonts w:ascii="Arial" w:eastAsia="Times New Roman" w:hAnsi="Arial" w:cs="Arial"/>
          <w:color w:val="FF0000"/>
          <w:kern w:val="0"/>
          <w:sz w:val="22"/>
          <w:szCs w:val="22"/>
        </w:rPr>
        <w:t xml:space="preserve">cela n’est </w:t>
      </w:r>
      <w:r w:rsidRPr="00182D44">
        <w:rPr>
          <w:rFonts w:ascii="Arial" w:eastAsia="Times New Roman" w:hAnsi="Arial" w:cs="Arial"/>
          <w:color w:val="FF0000"/>
          <w:kern w:val="0"/>
          <w:sz w:val="22"/>
          <w:szCs w:val="22"/>
        </w:rPr>
        <w:t xml:space="preserve">possible aujourd'hui sur les schémas qui existent et organisés par "Naftogaz" sur le territoire de l'Ukraine. Mais </w:t>
      </w:r>
      <w:r w:rsidR="00182D44" w:rsidRPr="00182D44">
        <w:rPr>
          <w:rFonts w:ascii="Arial" w:eastAsia="Times New Roman" w:hAnsi="Arial" w:cs="Arial"/>
          <w:color w:val="FF0000"/>
          <w:kern w:val="0"/>
          <w:sz w:val="22"/>
          <w:szCs w:val="22"/>
        </w:rPr>
        <w:t>l’usine portuaire d’Odessa</w:t>
      </w:r>
      <w:r w:rsidRPr="00182D44">
        <w:rPr>
          <w:rFonts w:ascii="Arial" w:eastAsia="Times New Roman" w:hAnsi="Arial" w:cs="Arial"/>
          <w:color w:val="FF0000"/>
          <w:kern w:val="0"/>
          <w:sz w:val="22"/>
          <w:szCs w:val="22"/>
        </w:rPr>
        <w:t xml:space="preserve"> n'est pas une entreprise qui, parmi une liste de deux douzaines d'entreprises prévues pour la privatisation, y compris cette année, peut être vendue cette année ou l'année prochaine. C'est juste un marqueur, et le marqueur est évident. Parce qu'en quatre ans, cette entreprise n'a pas été vendue</w:t>
      </w:r>
      <w:r w:rsidRPr="00562509">
        <w:rPr>
          <w:rFonts w:ascii="Fedra" w:eastAsia="Times New Roman" w:hAnsi="Fedra"/>
          <w:color w:val="222222"/>
          <w:kern w:val="0"/>
          <w:sz w:val="21"/>
          <w:szCs w:val="21"/>
        </w:rPr>
        <w:t xml:space="preserve">. </w:t>
      </w:r>
      <w:r w:rsidRPr="009222EF">
        <w:rPr>
          <w:rFonts w:ascii="Arial" w:eastAsia="Times New Roman" w:hAnsi="Arial" w:cs="Arial"/>
          <w:color w:val="FF0000"/>
          <w:kern w:val="0"/>
          <w:sz w:val="22"/>
          <w:szCs w:val="22"/>
        </w:rPr>
        <w:t>J'ai supposé que l'objectif principal de la privatisation de 2018 est toujours</w:t>
      </w:r>
      <w:proofErr w:type="gramStart"/>
      <w:r w:rsidRPr="009222EF">
        <w:rPr>
          <w:rFonts w:ascii="Arial" w:eastAsia="Times New Roman" w:hAnsi="Arial" w:cs="Arial"/>
          <w:color w:val="FF0000"/>
          <w:kern w:val="0"/>
          <w:sz w:val="22"/>
          <w:szCs w:val="22"/>
        </w:rPr>
        <w:t xml:space="preserve"> «Centroenergo</w:t>
      </w:r>
      <w:proofErr w:type="gramEnd"/>
      <w:r w:rsidRPr="009222EF">
        <w:rPr>
          <w:rFonts w:ascii="Arial" w:eastAsia="Times New Roman" w:hAnsi="Arial" w:cs="Arial"/>
          <w:color w:val="FF0000"/>
          <w:kern w:val="0"/>
          <w:sz w:val="22"/>
          <w:szCs w:val="22"/>
        </w:rPr>
        <w:t xml:space="preserve">", mais maintenant il y a de grands doutes, car ils ne sont pas entrés dans le premier groupe d'entreprises privatisées. Et </w:t>
      </w:r>
      <w:r w:rsidR="00182D44" w:rsidRPr="009222EF">
        <w:rPr>
          <w:rFonts w:ascii="Arial" w:eastAsia="Times New Roman" w:hAnsi="Arial" w:cs="Arial"/>
          <w:color w:val="FF0000"/>
          <w:kern w:val="0"/>
          <w:sz w:val="22"/>
          <w:szCs w:val="22"/>
        </w:rPr>
        <w:t>d’une manière générale</w:t>
      </w:r>
      <w:r w:rsidRPr="009222EF">
        <w:rPr>
          <w:rFonts w:ascii="Arial" w:eastAsia="Times New Roman" w:hAnsi="Arial" w:cs="Arial"/>
          <w:color w:val="FF0000"/>
          <w:kern w:val="0"/>
          <w:sz w:val="22"/>
          <w:szCs w:val="22"/>
        </w:rPr>
        <w:t xml:space="preserve">, nous voyons que des entreprises prévues pour la privatisation de cette année </w:t>
      </w:r>
      <w:r w:rsidR="00182D44" w:rsidRPr="009222EF">
        <w:rPr>
          <w:rFonts w:ascii="Arial" w:eastAsia="Times New Roman" w:hAnsi="Arial" w:cs="Arial"/>
          <w:color w:val="FF0000"/>
          <w:kern w:val="0"/>
          <w:sz w:val="22"/>
          <w:szCs w:val="22"/>
        </w:rPr>
        <w:t>aucune n’a été vendue</w:t>
      </w:r>
      <w:r w:rsidRPr="009222EF">
        <w:rPr>
          <w:rFonts w:ascii="Arial" w:eastAsia="Times New Roman" w:hAnsi="Arial" w:cs="Arial"/>
          <w:color w:val="FF0000"/>
          <w:kern w:val="0"/>
          <w:sz w:val="22"/>
          <w:szCs w:val="22"/>
        </w:rPr>
        <w:t xml:space="preserve">, et si </w:t>
      </w:r>
      <w:r w:rsidR="00182D44" w:rsidRPr="009222EF">
        <w:rPr>
          <w:rFonts w:ascii="Arial" w:eastAsia="Times New Roman" w:hAnsi="Arial" w:cs="Arial"/>
          <w:color w:val="FF0000"/>
          <w:kern w:val="0"/>
          <w:sz w:val="22"/>
          <w:szCs w:val="22"/>
        </w:rPr>
        <w:t xml:space="preserve">cela se fait, </w:t>
      </w:r>
      <w:r w:rsidRPr="009222EF">
        <w:rPr>
          <w:rFonts w:ascii="Arial" w:eastAsia="Times New Roman" w:hAnsi="Arial" w:cs="Arial"/>
          <w:color w:val="FF0000"/>
          <w:kern w:val="0"/>
          <w:sz w:val="22"/>
          <w:szCs w:val="22"/>
        </w:rPr>
        <w:t>ce sera en octobre-novembre, au mieux.</w:t>
      </w:r>
    </w:p>
    <w:p w:rsidR="001D26AA" w:rsidRPr="009222EF" w:rsidRDefault="00562509" w:rsidP="00562509">
      <w:pPr>
        <w:widowControl/>
        <w:suppressAutoHyphens w:val="0"/>
        <w:autoSpaceDN/>
        <w:textAlignment w:val="auto"/>
        <w:rPr>
          <w:rFonts w:ascii="Arial" w:eastAsia="Times New Roman" w:hAnsi="Arial" w:cs="Arial"/>
          <w:color w:val="FF0000"/>
          <w:kern w:val="0"/>
          <w:sz w:val="22"/>
          <w:szCs w:val="22"/>
        </w:rPr>
      </w:pPr>
      <w:r w:rsidRPr="009222EF">
        <w:rPr>
          <w:rFonts w:ascii="Arial" w:eastAsia="Times New Roman" w:hAnsi="Arial" w:cs="Arial"/>
          <w:color w:val="FF0000"/>
          <w:kern w:val="0"/>
          <w:sz w:val="22"/>
          <w:szCs w:val="22"/>
        </w:rPr>
        <w:t xml:space="preserve">Dans les conditions </w:t>
      </w:r>
      <w:r w:rsidR="009222EF" w:rsidRPr="009222EF">
        <w:rPr>
          <w:rFonts w:ascii="Arial" w:eastAsia="Times New Roman" w:hAnsi="Arial" w:cs="Arial"/>
          <w:color w:val="FF0000"/>
          <w:kern w:val="0"/>
          <w:sz w:val="22"/>
          <w:szCs w:val="22"/>
        </w:rPr>
        <w:t>d’une</w:t>
      </w:r>
      <w:r w:rsidRPr="009222EF">
        <w:rPr>
          <w:rFonts w:ascii="Arial" w:eastAsia="Times New Roman" w:hAnsi="Arial" w:cs="Arial"/>
          <w:color w:val="FF0000"/>
          <w:kern w:val="0"/>
          <w:sz w:val="22"/>
          <w:szCs w:val="22"/>
        </w:rPr>
        <w:t xml:space="preserve"> campagne électorale en général, vendre quelque chose est très difficile. Il est beaucoup plus facile de vendre après les élections sur une vague de promesses, y compris les droits de propriété sur la privatisation. Par conséquent, je pense qu'avec l'usine de port d'Odessa, rien ne se passera, probablement, ni bon ni mauvais, au moins jusqu'à la fin du cycle électoral — 2019. Et après cela, probablement, le réalisme de la mise en œuvre apparaîtra à nouveau. Mais en effet, tout dépend de qui est l'acheteur. Et c'est peut-être l'une des plus grandes questions", a conclu </w:t>
      </w:r>
      <w:proofErr w:type="spellStart"/>
      <w:r w:rsidR="009222EF" w:rsidRPr="009222EF">
        <w:rPr>
          <w:rFonts w:ascii="Arial" w:eastAsia="Times New Roman" w:hAnsi="Arial" w:cs="Arial"/>
          <w:color w:val="FF0000"/>
          <w:kern w:val="0"/>
          <w:sz w:val="22"/>
          <w:szCs w:val="22"/>
        </w:rPr>
        <w:t>Blinov</w:t>
      </w:r>
      <w:proofErr w:type="spellEnd"/>
    </w:p>
    <w:p w:rsidR="001D26AA" w:rsidRPr="009222EF" w:rsidRDefault="001D26AA" w:rsidP="001D26AA">
      <w:pPr>
        <w:widowControl/>
        <w:suppressAutoHyphens w:val="0"/>
        <w:autoSpaceDN/>
        <w:textAlignment w:val="auto"/>
        <w:rPr>
          <w:rFonts w:ascii="Arial" w:eastAsia="Times New Roman" w:hAnsi="Arial" w:cs="Arial"/>
          <w:color w:val="FF0000"/>
          <w:kern w:val="0"/>
          <w:sz w:val="22"/>
          <w:szCs w:val="22"/>
        </w:rPr>
      </w:pPr>
    </w:p>
    <w:p w:rsidR="001D26AA" w:rsidRPr="00562509" w:rsidRDefault="001D26AA" w:rsidP="001D26AA">
      <w:pPr>
        <w:widowControl/>
        <w:suppressAutoHyphens w:val="0"/>
        <w:autoSpaceDN/>
        <w:textAlignment w:val="auto"/>
        <w:rPr>
          <w:rFonts w:ascii="Fedra" w:eastAsia="Times New Roman" w:hAnsi="Fedra"/>
          <w:color w:val="222222"/>
          <w:kern w:val="0"/>
          <w:sz w:val="21"/>
          <w:szCs w:val="21"/>
        </w:rPr>
      </w:pPr>
    </w:p>
    <w:p w:rsidR="001D26AA" w:rsidRPr="00562509" w:rsidRDefault="001D26AA" w:rsidP="001D26AA">
      <w:pPr>
        <w:rPr>
          <w:rFonts w:ascii="Fedra" w:hAnsi="Fedra"/>
          <w:color w:val="222222"/>
          <w:sz w:val="21"/>
          <w:szCs w:val="21"/>
        </w:rPr>
      </w:pPr>
    </w:p>
    <w:p w:rsidR="001D26AA" w:rsidRPr="00562509" w:rsidRDefault="001D26AA" w:rsidP="001D26AA">
      <w:pPr>
        <w:widowControl/>
        <w:suppressAutoHyphens w:val="0"/>
        <w:autoSpaceDN/>
        <w:textAlignment w:val="auto"/>
        <w:rPr>
          <w:rFonts w:ascii="Fedra" w:eastAsia="Times New Roman" w:hAnsi="Fedra"/>
          <w:color w:val="222222"/>
          <w:kern w:val="0"/>
          <w:sz w:val="21"/>
          <w:szCs w:val="21"/>
        </w:rPr>
      </w:pPr>
    </w:p>
    <w:p w:rsidR="001D26AA" w:rsidRPr="00562509" w:rsidRDefault="001D26AA" w:rsidP="001D26AA">
      <w:pPr>
        <w:widowControl/>
        <w:suppressAutoHyphens w:val="0"/>
        <w:autoSpaceDN/>
        <w:textAlignment w:val="auto"/>
        <w:rPr>
          <w:rFonts w:ascii="Fedra" w:eastAsia="Times New Roman" w:hAnsi="Fedra"/>
          <w:color w:val="222222"/>
          <w:kern w:val="0"/>
          <w:sz w:val="21"/>
          <w:szCs w:val="21"/>
        </w:rPr>
      </w:pPr>
    </w:p>
    <w:p w:rsidR="002C3F7F" w:rsidRPr="00562509" w:rsidRDefault="002C3F7F" w:rsidP="002C3F7F">
      <w:pPr>
        <w:shd w:val="clear" w:color="auto" w:fill="FFFFFF"/>
        <w:suppressAutoHyphens w:val="0"/>
        <w:rPr>
          <w:rStyle w:val="Hyperlink"/>
          <w:rFonts w:ascii="Segoe UI" w:hAnsi="Segoe UI" w:cs="Segoe UI"/>
          <w:b/>
          <w:color w:val="auto"/>
          <w:sz w:val="21"/>
          <w:szCs w:val="21"/>
          <w:u w:val="none"/>
          <w:shd w:val="clear" w:color="auto" w:fill="E6ECF0"/>
        </w:rPr>
      </w:pPr>
    </w:p>
    <w:p w:rsidR="00051F83" w:rsidRPr="00562509" w:rsidRDefault="00051F83" w:rsidP="002C3F7F">
      <w:pPr>
        <w:pStyle w:val="NoSpacing"/>
      </w:pPr>
    </w:p>
    <w:sectPr w:rsidR="00051F83" w:rsidRPr="00562509" w:rsidSect="002C3F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dr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7F"/>
    <w:rsid w:val="000342FA"/>
    <w:rsid w:val="00051F83"/>
    <w:rsid w:val="0007212B"/>
    <w:rsid w:val="00086FA8"/>
    <w:rsid w:val="000E0FFC"/>
    <w:rsid w:val="000F75E9"/>
    <w:rsid w:val="00182D44"/>
    <w:rsid w:val="001D26AA"/>
    <w:rsid w:val="002C3F7F"/>
    <w:rsid w:val="002E471D"/>
    <w:rsid w:val="00562509"/>
    <w:rsid w:val="005871E9"/>
    <w:rsid w:val="00655F05"/>
    <w:rsid w:val="00681298"/>
    <w:rsid w:val="00704ABD"/>
    <w:rsid w:val="00745100"/>
    <w:rsid w:val="0078041F"/>
    <w:rsid w:val="008D122E"/>
    <w:rsid w:val="009222EF"/>
    <w:rsid w:val="009F0B80"/>
    <w:rsid w:val="00A1320B"/>
    <w:rsid w:val="00A55561"/>
    <w:rsid w:val="00CA66D4"/>
    <w:rsid w:val="00CA77B3"/>
    <w:rsid w:val="00E24EB3"/>
    <w:rsid w:val="00E27300"/>
    <w:rsid w:val="00FF3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8D82"/>
  <w15:chartTrackingRefBased/>
  <w15:docId w15:val="{53AC68A2-F46A-4975-AEEA-FF3BB2DA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3F7F"/>
    <w:pPr>
      <w:widowControl w:val="0"/>
      <w:suppressAutoHyphens/>
      <w:autoSpaceDN w:val="0"/>
      <w:spacing w:after="0" w:line="240" w:lineRule="auto"/>
      <w:textAlignment w:val="baseline"/>
    </w:pPr>
    <w:rPr>
      <w:rFonts w:ascii="Calibri" w:eastAsia="Calibri" w:hAnsi="Calibri" w:cs="Times New Roman"/>
      <w:kern w:val="3"/>
      <w:sz w:val="20"/>
      <w:szCs w:val="20"/>
      <w:lang w:eastAsia="fr-FR"/>
    </w:rPr>
  </w:style>
  <w:style w:type="paragraph" w:styleId="Heading1">
    <w:name w:val="heading 1"/>
    <w:basedOn w:val="Normal"/>
    <w:link w:val="Heading1Char"/>
    <w:uiPriority w:val="9"/>
    <w:qFormat/>
    <w:rsid w:val="002C3F7F"/>
    <w:pPr>
      <w:widowControl/>
      <w:suppressAutoHyphens w:val="0"/>
      <w:autoSpaceDN/>
      <w:spacing w:before="100" w:beforeAutospacing="1" w:after="100" w:afterAutospacing="1"/>
      <w:textAlignment w:val="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F7F"/>
    <w:pPr>
      <w:spacing w:after="0" w:line="240" w:lineRule="auto"/>
    </w:pPr>
  </w:style>
  <w:style w:type="character" w:styleId="Hyperlink">
    <w:name w:val="Hyperlink"/>
    <w:basedOn w:val="DefaultParagraphFont"/>
    <w:rsid w:val="002C3F7F"/>
    <w:rPr>
      <w:color w:val="0563C1"/>
      <w:u w:val="single"/>
    </w:rPr>
  </w:style>
  <w:style w:type="character" w:customStyle="1" w:styleId="Heading1Char">
    <w:name w:val="Heading 1 Char"/>
    <w:basedOn w:val="DefaultParagraphFont"/>
    <w:link w:val="Heading1"/>
    <w:uiPriority w:val="9"/>
    <w:rsid w:val="002C3F7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D26AA"/>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styleId="Strong">
    <w:name w:val="Strong"/>
    <w:basedOn w:val="DefaultParagraphFont"/>
    <w:uiPriority w:val="22"/>
    <w:qFormat/>
    <w:rsid w:val="001D2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0080">
      <w:bodyDiv w:val="1"/>
      <w:marLeft w:val="0"/>
      <w:marRight w:val="0"/>
      <w:marTop w:val="0"/>
      <w:marBottom w:val="0"/>
      <w:divBdr>
        <w:top w:val="none" w:sz="0" w:space="0" w:color="auto"/>
        <w:left w:val="none" w:sz="0" w:space="0" w:color="auto"/>
        <w:bottom w:val="none" w:sz="0" w:space="0" w:color="auto"/>
        <w:right w:val="none" w:sz="0" w:space="0" w:color="auto"/>
      </w:divBdr>
      <w:divsChild>
        <w:div w:id="910312363">
          <w:marLeft w:val="0"/>
          <w:marRight w:val="0"/>
          <w:marTop w:val="0"/>
          <w:marBottom w:val="0"/>
          <w:divBdr>
            <w:top w:val="none" w:sz="0" w:space="0" w:color="auto"/>
            <w:left w:val="none" w:sz="0" w:space="0" w:color="auto"/>
            <w:bottom w:val="none" w:sz="0" w:space="0" w:color="auto"/>
            <w:right w:val="none" w:sz="0" w:space="0" w:color="auto"/>
          </w:divBdr>
        </w:div>
      </w:divsChild>
    </w:div>
    <w:div w:id="315492898">
      <w:bodyDiv w:val="1"/>
      <w:marLeft w:val="0"/>
      <w:marRight w:val="0"/>
      <w:marTop w:val="0"/>
      <w:marBottom w:val="0"/>
      <w:divBdr>
        <w:top w:val="none" w:sz="0" w:space="0" w:color="auto"/>
        <w:left w:val="none" w:sz="0" w:space="0" w:color="auto"/>
        <w:bottom w:val="none" w:sz="0" w:space="0" w:color="auto"/>
        <w:right w:val="none" w:sz="0" w:space="0" w:color="auto"/>
      </w:divBdr>
      <w:divsChild>
        <w:div w:id="378093776">
          <w:marLeft w:val="0"/>
          <w:marRight w:val="0"/>
          <w:marTop w:val="0"/>
          <w:marBottom w:val="0"/>
          <w:divBdr>
            <w:top w:val="none" w:sz="0" w:space="0" w:color="auto"/>
            <w:left w:val="none" w:sz="0" w:space="0" w:color="auto"/>
            <w:bottom w:val="none" w:sz="0" w:space="0" w:color="auto"/>
            <w:right w:val="none" w:sz="0" w:space="0" w:color="auto"/>
          </w:divBdr>
        </w:div>
      </w:divsChild>
    </w:div>
    <w:div w:id="454761823">
      <w:bodyDiv w:val="1"/>
      <w:marLeft w:val="0"/>
      <w:marRight w:val="0"/>
      <w:marTop w:val="0"/>
      <w:marBottom w:val="0"/>
      <w:divBdr>
        <w:top w:val="none" w:sz="0" w:space="0" w:color="auto"/>
        <w:left w:val="none" w:sz="0" w:space="0" w:color="auto"/>
        <w:bottom w:val="none" w:sz="0" w:space="0" w:color="auto"/>
        <w:right w:val="none" w:sz="0" w:space="0" w:color="auto"/>
      </w:divBdr>
      <w:divsChild>
        <w:div w:id="460417069">
          <w:marLeft w:val="0"/>
          <w:marRight w:val="0"/>
          <w:marTop w:val="0"/>
          <w:marBottom w:val="0"/>
          <w:divBdr>
            <w:top w:val="none" w:sz="0" w:space="0" w:color="auto"/>
            <w:left w:val="none" w:sz="0" w:space="0" w:color="auto"/>
            <w:bottom w:val="none" w:sz="0" w:space="0" w:color="auto"/>
            <w:right w:val="none" w:sz="0" w:space="0" w:color="auto"/>
          </w:divBdr>
        </w:div>
      </w:divsChild>
    </w:div>
    <w:div w:id="592013071">
      <w:bodyDiv w:val="1"/>
      <w:marLeft w:val="0"/>
      <w:marRight w:val="0"/>
      <w:marTop w:val="0"/>
      <w:marBottom w:val="0"/>
      <w:divBdr>
        <w:top w:val="none" w:sz="0" w:space="0" w:color="auto"/>
        <w:left w:val="none" w:sz="0" w:space="0" w:color="auto"/>
        <w:bottom w:val="none" w:sz="0" w:space="0" w:color="auto"/>
        <w:right w:val="none" w:sz="0" w:space="0" w:color="auto"/>
      </w:divBdr>
      <w:divsChild>
        <w:div w:id="1129513915">
          <w:marLeft w:val="0"/>
          <w:marRight w:val="0"/>
          <w:marTop w:val="0"/>
          <w:marBottom w:val="0"/>
          <w:divBdr>
            <w:top w:val="none" w:sz="0" w:space="0" w:color="auto"/>
            <w:left w:val="none" w:sz="0" w:space="0" w:color="auto"/>
            <w:bottom w:val="none" w:sz="0" w:space="0" w:color="auto"/>
            <w:right w:val="none" w:sz="0" w:space="0" w:color="auto"/>
          </w:divBdr>
        </w:div>
      </w:divsChild>
    </w:div>
    <w:div w:id="1527018109">
      <w:bodyDiv w:val="1"/>
      <w:marLeft w:val="0"/>
      <w:marRight w:val="0"/>
      <w:marTop w:val="0"/>
      <w:marBottom w:val="0"/>
      <w:divBdr>
        <w:top w:val="none" w:sz="0" w:space="0" w:color="auto"/>
        <w:left w:val="none" w:sz="0" w:space="0" w:color="auto"/>
        <w:bottom w:val="none" w:sz="0" w:space="0" w:color="auto"/>
        <w:right w:val="none" w:sz="0" w:space="0" w:color="auto"/>
      </w:divBdr>
      <w:divsChild>
        <w:div w:id="572396508">
          <w:marLeft w:val="0"/>
          <w:marRight w:val="0"/>
          <w:marTop w:val="0"/>
          <w:marBottom w:val="0"/>
          <w:divBdr>
            <w:top w:val="none" w:sz="0" w:space="0" w:color="auto"/>
            <w:left w:val="none" w:sz="0" w:space="0" w:color="auto"/>
            <w:bottom w:val="none" w:sz="0" w:space="0" w:color="auto"/>
            <w:right w:val="none" w:sz="0" w:space="0" w:color="auto"/>
          </w:divBdr>
        </w:div>
      </w:divsChild>
    </w:div>
    <w:div w:id="1738018456">
      <w:bodyDiv w:val="1"/>
      <w:marLeft w:val="0"/>
      <w:marRight w:val="0"/>
      <w:marTop w:val="0"/>
      <w:marBottom w:val="0"/>
      <w:divBdr>
        <w:top w:val="none" w:sz="0" w:space="0" w:color="auto"/>
        <w:left w:val="none" w:sz="0" w:space="0" w:color="auto"/>
        <w:bottom w:val="none" w:sz="0" w:space="0" w:color="auto"/>
        <w:right w:val="none" w:sz="0" w:space="0" w:color="auto"/>
      </w:divBdr>
      <w:divsChild>
        <w:div w:id="1012103246">
          <w:marLeft w:val="0"/>
          <w:marRight w:val="0"/>
          <w:marTop w:val="0"/>
          <w:marBottom w:val="0"/>
          <w:divBdr>
            <w:top w:val="none" w:sz="0" w:space="0" w:color="auto"/>
            <w:left w:val="none" w:sz="0" w:space="0" w:color="auto"/>
            <w:bottom w:val="none" w:sz="0" w:space="0" w:color="auto"/>
            <w:right w:val="none" w:sz="0" w:space="0" w:color="auto"/>
          </w:divBdr>
          <w:divsChild>
            <w:div w:id="411976950">
              <w:marLeft w:val="0"/>
              <w:marRight w:val="0"/>
              <w:marTop w:val="0"/>
              <w:marBottom w:val="0"/>
              <w:divBdr>
                <w:top w:val="none" w:sz="0" w:space="0" w:color="auto"/>
                <w:left w:val="none" w:sz="0" w:space="0" w:color="auto"/>
                <w:bottom w:val="none" w:sz="0" w:space="0" w:color="auto"/>
                <w:right w:val="none" w:sz="0" w:space="0" w:color="auto"/>
              </w:divBdr>
            </w:div>
          </w:divsChild>
        </w:div>
        <w:div w:id="1745028095">
          <w:marLeft w:val="0"/>
          <w:marRight w:val="0"/>
          <w:marTop w:val="0"/>
          <w:marBottom w:val="0"/>
          <w:divBdr>
            <w:top w:val="none" w:sz="0" w:space="0" w:color="auto"/>
            <w:left w:val="none" w:sz="0" w:space="0" w:color="auto"/>
            <w:bottom w:val="none" w:sz="0" w:space="0" w:color="auto"/>
            <w:right w:val="none" w:sz="0" w:space="0" w:color="auto"/>
          </w:divBdr>
        </w:div>
      </w:divsChild>
    </w:div>
    <w:div w:id="2142652292">
      <w:bodyDiv w:val="1"/>
      <w:marLeft w:val="0"/>
      <w:marRight w:val="0"/>
      <w:marTop w:val="0"/>
      <w:marBottom w:val="0"/>
      <w:divBdr>
        <w:top w:val="none" w:sz="0" w:space="0" w:color="auto"/>
        <w:left w:val="none" w:sz="0" w:space="0" w:color="auto"/>
        <w:bottom w:val="none" w:sz="0" w:space="0" w:color="auto"/>
        <w:right w:val="none" w:sz="0" w:space="0" w:color="auto"/>
      </w:divBdr>
      <w:divsChild>
        <w:div w:id="2000302487">
          <w:marLeft w:val="0"/>
          <w:marRight w:val="0"/>
          <w:marTop w:val="0"/>
          <w:marBottom w:val="0"/>
          <w:divBdr>
            <w:top w:val="none" w:sz="0" w:space="0" w:color="auto"/>
            <w:left w:val="none" w:sz="0" w:space="0" w:color="auto"/>
            <w:bottom w:val="none" w:sz="0" w:space="0" w:color="auto"/>
            <w:right w:val="none" w:sz="0" w:space="0" w:color="auto"/>
          </w:divBdr>
          <w:divsChild>
            <w:div w:id="1010448074">
              <w:marLeft w:val="0"/>
              <w:marRight w:val="0"/>
              <w:marTop w:val="0"/>
              <w:marBottom w:val="0"/>
              <w:divBdr>
                <w:top w:val="none" w:sz="0" w:space="0" w:color="auto"/>
                <w:left w:val="none" w:sz="0" w:space="0" w:color="auto"/>
                <w:bottom w:val="none" w:sz="0" w:space="0" w:color="auto"/>
                <w:right w:val="none" w:sz="0" w:space="0" w:color="auto"/>
              </w:divBdr>
            </w:div>
            <w:div w:id="208368000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raina.ru/exclusive/20180803/102074984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2152</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2018-08-10T20:08:00Z</dcterms:created>
  <dcterms:modified xsi:type="dcterms:W3CDTF">2018-08-10T20:08:00Z</dcterms:modified>
</cp:coreProperties>
</file>