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Grilledutableau"/>
        <w:tblW w:w="0" w:type="auto"/>
        <w:tblLook w:val="04A0"/>
      </w:tblPr>
      <w:tblGrid>
        <w:gridCol w:w="4606"/>
        <w:gridCol w:w="4606"/>
      </w:tblGrid>
      <w:tr w:rsidR="00A92D5D" w:rsidTr="009631A3">
        <w:tc>
          <w:tcPr>
            <w:tcW w:w="4606" w:type="dxa"/>
          </w:tcPr>
          <w:p w:rsidR="00A92D5D" w:rsidRPr="00BF3E8B" w:rsidRDefault="00A92D5D" w:rsidP="009631A3">
            <w:pPr>
              <w:rPr>
                <w:sz w:val="24"/>
                <w:szCs w:val="24"/>
              </w:rPr>
            </w:pPr>
            <w:r w:rsidRPr="00BF3E8B">
              <w:rPr>
                <w:sz w:val="24"/>
                <w:szCs w:val="24"/>
              </w:rPr>
              <w:t>Nom :</w:t>
            </w:r>
          </w:p>
        </w:tc>
        <w:tc>
          <w:tcPr>
            <w:tcW w:w="4606" w:type="dxa"/>
          </w:tcPr>
          <w:p w:rsidR="00A92D5D" w:rsidRDefault="00A92D5D" w:rsidP="009631A3">
            <w:r>
              <w:t xml:space="preserve">Scénario Pré-Live (à publié sur la page de l’événement quelques jours avant.) </w:t>
            </w:r>
          </w:p>
        </w:tc>
      </w:tr>
      <w:tr w:rsidR="00A92D5D" w:rsidTr="009631A3">
        <w:tc>
          <w:tcPr>
            <w:tcW w:w="4606" w:type="dxa"/>
          </w:tcPr>
          <w:p w:rsidR="00A92D5D" w:rsidRPr="00BF3E8B" w:rsidRDefault="00A92D5D" w:rsidP="009631A3">
            <w:pPr>
              <w:rPr>
                <w:sz w:val="24"/>
                <w:szCs w:val="24"/>
              </w:rPr>
            </w:pPr>
            <w:r w:rsidRPr="00BF3E8B">
              <w:rPr>
                <w:sz w:val="24"/>
                <w:szCs w:val="24"/>
              </w:rPr>
              <w:t xml:space="preserve">Ecrit par : </w:t>
            </w:r>
          </w:p>
        </w:tc>
        <w:tc>
          <w:tcPr>
            <w:tcW w:w="4606" w:type="dxa"/>
          </w:tcPr>
          <w:p w:rsidR="00A92D5D" w:rsidRDefault="00A92D5D" w:rsidP="009631A3">
            <w:r>
              <w:t xml:space="preserve">David – Jeffrey – Maxence – Romane </w:t>
            </w:r>
          </w:p>
        </w:tc>
      </w:tr>
      <w:tr w:rsidR="00A92D5D" w:rsidTr="009631A3">
        <w:tc>
          <w:tcPr>
            <w:tcW w:w="4606" w:type="dxa"/>
          </w:tcPr>
          <w:p w:rsidR="00A92D5D" w:rsidRPr="00BF3E8B" w:rsidRDefault="00A92D5D" w:rsidP="009631A3">
            <w:pPr>
              <w:rPr>
                <w:sz w:val="24"/>
                <w:szCs w:val="24"/>
              </w:rPr>
            </w:pPr>
            <w:r w:rsidRPr="00BF3E8B">
              <w:rPr>
                <w:sz w:val="24"/>
                <w:szCs w:val="24"/>
              </w:rPr>
              <w:t>Personnages :</w:t>
            </w:r>
          </w:p>
        </w:tc>
        <w:tc>
          <w:tcPr>
            <w:tcW w:w="4606" w:type="dxa"/>
          </w:tcPr>
          <w:p w:rsidR="00A92D5D" w:rsidRDefault="00A92D5D" w:rsidP="009631A3">
            <w:r>
              <w:t xml:space="preserve">Tous les </w:t>
            </w:r>
            <w:proofErr w:type="spellStart"/>
            <w:r>
              <w:t>PJ’s</w:t>
            </w:r>
            <w:proofErr w:type="spellEnd"/>
            <w:r>
              <w:t xml:space="preserve"> inscrits </w:t>
            </w:r>
          </w:p>
        </w:tc>
      </w:tr>
      <w:tr w:rsidR="00A92D5D" w:rsidTr="009631A3">
        <w:tc>
          <w:tcPr>
            <w:tcW w:w="4606" w:type="dxa"/>
          </w:tcPr>
          <w:p w:rsidR="00A92D5D" w:rsidRPr="00BF3E8B" w:rsidRDefault="00A92D5D" w:rsidP="009631A3">
            <w:pPr>
              <w:rPr>
                <w:sz w:val="24"/>
                <w:szCs w:val="24"/>
              </w:rPr>
            </w:pPr>
            <w:r w:rsidRPr="00BF3E8B">
              <w:rPr>
                <w:sz w:val="24"/>
                <w:szCs w:val="24"/>
              </w:rPr>
              <w:t>Particularité :</w:t>
            </w:r>
          </w:p>
        </w:tc>
        <w:tc>
          <w:tcPr>
            <w:tcW w:w="4606" w:type="dxa"/>
          </w:tcPr>
          <w:p w:rsidR="00A92D5D" w:rsidRDefault="00A92D5D" w:rsidP="009631A3">
            <w:r>
              <w:t>Les joueurs feront une transition entre Val-en-Dague et Val-Ombre grâce à un texte qui sera publié peu avant l’événement.</w:t>
            </w:r>
          </w:p>
        </w:tc>
      </w:tr>
    </w:tbl>
    <w:p w:rsidR="00A92D5D" w:rsidRDefault="00A92D5D" w:rsidP="00A92D5D">
      <w:pPr>
        <w:jc w:val="center"/>
        <w:rPr>
          <w:sz w:val="20"/>
          <w:szCs w:val="20"/>
        </w:rPr>
      </w:pPr>
      <w:r>
        <w:br/>
      </w:r>
      <w:r w:rsidRPr="007F04D8">
        <w:rPr>
          <w:u w:val="single"/>
        </w:rPr>
        <w:t>ANNONCE A PUBLIEE :</w:t>
      </w:r>
      <w:r>
        <w:br/>
      </w:r>
    </w:p>
    <w:p w:rsidR="00A92D5D" w:rsidRPr="007F04D8" w:rsidRDefault="00A92D5D" w:rsidP="00A92D5D">
      <w:r w:rsidRPr="007F04D8">
        <w:rPr>
          <w:sz w:val="20"/>
          <w:szCs w:val="20"/>
        </w:rPr>
        <w:t>Après avoir prit la fuite du village de Val-en-Dague, vous rejoignez une route commerciale. A la nuit tombée, une fois le bivouac installé, les derniers retardataires vous rejoignent après avoir réussi à s’échapper du village.</w:t>
      </w:r>
      <w:r w:rsidRPr="007F04D8">
        <w:rPr>
          <w:sz w:val="20"/>
          <w:szCs w:val="20"/>
        </w:rPr>
        <w:br/>
        <w:t>Grâce au tour de garde et à la vigilance de tout à chacun, la nuit se passe sans aucunes complications. Mais au petit matin un premier probl</w:t>
      </w:r>
      <w:r>
        <w:rPr>
          <w:sz w:val="20"/>
          <w:szCs w:val="20"/>
        </w:rPr>
        <w:t>ème se pose à</w:t>
      </w:r>
      <w:r w:rsidRPr="007F04D8">
        <w:rPr>
          <w:sz w:val="20"/>
          <w:szCs w:val="20"/>
        </w:rPr>
        <w:t xml:space="preserve"> vous : nul d’entre vous n’a pris de ravitaillement ! Les quelques cueilleurs et chasseurs parmi vous arrivent à trouver de petites quantités de victuailles mais la faim vous tiraille et la mort de l’âme et du corps se fait ressentir dans votre groupe.</w:t>
      </w:r>
    </w:p>
    <w:p w:rsidR="00A92D5D" w:rsidRPr="007F04D8" w:rsidRDefault="00A92D5D" w:rsidP="00A92D5D">
      <w:pPr>
        <w:rPr>
          <w:sz w:val="20"/>
          <w:szCs w:val="20"/>
        </w:rPr>
      </w:pPr>
      <w:r w:rsidRPr="007F04D8">
        <w:rPr>
          <w:sz w:val="20"/>
          <w:szCs w:val="20"/>
        </w:rPr>
        <w:t>C’est en début de ce qu’il vous semble être l’après midi, qu’un homme à cheval vous dépasse à toutes vitesses, fait cabrer son cheval d’un mouvement gracieux et se dresse devant votre troupe. Un carreau d’arbalète se plante à vos pieds et devant vous, votre assaillant à</w:t>
      </w:r>
      <w:r>
        <w:rPr>
          <w:sz w:val="20"/>
          <w:szCs w:val="20"/>
        </w:rPr>
        <w:t xml:space="preserve"> déjà rechargé son arme</w:t>
      </w:r>
      <w:r w:rsidRPr="007F04D8">
        <w:rPr>
          <w:sz w:val="20"/>
          <w:szCs w:val="20"/>
        </w:rPr>
        <w:t>, son regard aux aguets surveille le moindre de vos mouvements. Il se présente à vous comme un porteur de commerce et finit par faire connaissance avec vous en restant à bonne distance.</w:t>
      </w:r>
    </w:p>
    <w:p w:rsidR="00A92D5D" w:rsidRPr="007F04D8" w:rsidRDefault="00A92D5D" w:rsidP="00A92D5D">
      <w:pPr>
        <w:rPr>
          <w:sz w:val="20"/>
          <w:szCs w:val="20"/>
        </w:rPr>
      </w:pPr>
      <w:r w:rsidRPr="007F04D8">
        <w:rPr>
          <w:sz w:val="20"/>
          <w:szCs w:val="20"/>
        </w:rPr>
        <w:t>Après une bonne heure, l’arbalétrier vous juge digne de confiance et vous propose de rejoindre sa caravane marchande de « Ken li Gyros » pour un échange de bon procédé : vous les escortez, ils vous nourrissent. Une proposition que vous ne pouvez refuser vu l’état de vos estomacs.</w:t>
      </w:r>
      <w:r w:rsidRPr="007F04D8">
        <w:rPr>
          <w:sz w:val="20"/>
          <w:szCs w:val="20"/>
        </w:rPr>
        <w:br/>
        <w:t>En moins de temps qu’il n’en faut pour le dire, la dite car</w:t>
      </w:r>
      <w:r>
        <w:rPr>
          <w:sz w:val="20"/>
          <w:szCs w:val="20"/>
        </w:rPr>
        <w:t>avane rattrapa</w:t>
      </w:r>
      <w:r w:rsidRPr="007F04D8">
        <w:rPr>
          <w:sz w:val="20"/>
          <w:szCs w:val="20"/>
        </w:rPr>
        <w:t xml:space="preserve"> sont éclaireur. Une bonne dizaine de personnes vous accueillent à bras ouvert. </w:t>
      </w:r>
      <w:r w:rsidRPr="007F04D8">
        <w:rPr>
          <w:sz w:val="20"/>
          <w:szCs w:val="20"/>
        </w:rPr>
        <w:br/>
        <w:t xml:space="preserve">Tandis qu’ils vous offrent à manger pour la première fois, vous faites connaissance avec d’autres aventuriers à qui les marchands ont offerts la même opportunité de manger à leur frais en contre partie de leur escorte. Ils sont exactement ….. </w:t>
      </w:r>
      <w:proofErr w:type="gramStart"/>
      <w:r w:rsidRPr="007F04D8">
        <w:rPr>
          <w:sz w:val="20"/>
          <w:szCs w:val="20"/>
        </w:rPr>
        <w:t>et</w:t>
      </w:r>
      <w:proofErr w:type="gramEnd"/>
      <w:r w:rsidRPr="007F04D8">
        <w:rPr>
          <w:sz w:val="20"/>
          <w:szCs w:val="20"/>
        </w:rPr>
        <w:t xml:space="preserve"> se rende au même village que vous car ils ont des quêtes personnelle à remplir. Vous les trouvez très sympathique et leur proposé même de rejoindr</w:t>
      </w:r>
      <w:r>
        <w:rPr>
          <w:sz w:val="20"/>
          <w:szCs w:val="20"/>
        </w:rPr>
        <w:t>e votre groupe afin de les aider</w:t>
      </w:r>
      <w:r w:rsidRPr="007F04D8">
        <w:rPr>
          <w:sz w:val="20"/>
          <w:szCs w:val="20"/>
        </w:rPr>
        <w:t xml:space="preserve"> dans leurs quêtes et eux, dans la vôtre. </w:t>
      </w:r>
    </w:p>
    <w:p w:rsidR="00A92D5D" w:rsidRPr="007F04D8" w:rsidRDefault="00A92D5D" w:rsidP="00A92D5D">
      <w:pPr>
        <w:rPr>
          <w:sz w:val="20"/>
          <w:szCs w:val="20"/>
        </w:rPr>
      </w:pPr>
      <w:r w:rsidRPr="007F04D8">
        <w:rPr>
          <w:sz w:val="20"/>
          <w:szCs w:val="20"/>
        </w:rPr>
        <w:t xml:space="preserve">La journée passée et le repas du soir engloutis, vous vous allongez au coin du feu. Les marchands de la caravane ont insisté pour faire la ronde cette nuit là, car vous les avez protégé des dangers toute la journée. Vous fermez les yeux et vous endormez paisiblement… </w:t>
      </w:r>
    </w:p>
    <w:p w:rsidR="00B576AE" w:rsidRDefault="00A92D5D" w:rsidP="00A92D5D">
      <w:pPr>
        <w:rPr>
          <w:sz w:val="20"/>
          <w:szCs w:val="20"/>
        </w:rPr>
      </w:pPr>
      <w:r w:rsidRPr="007F04D8">
        <w:rPr>
          <w:sz w:val="20"/>
          <w:szCs w:val="20"/>
        </w:rPr>
        <w:t>Au matin, un bruit fracassant vient vous sortir de votre sommeil. Impossible de savoir ce que c’est exactement : cris de gobelins ? Explosion ? Bris de verre ? Chacun à sa version de ce qu’il a entendu. La  caravane de marchands à disparue ainsi que l’ens</w:t>
      </w:r>
      <w:r>
        <w:rPr>
          <w:sz w:val="20"/>
          <w:szCs w:val="20"/>
        </w:rPr>
        <w:t>emble des aventuriers rencontrés</w:t>
      </w:r>
      <w:r w:rsidR="00B576AE">
        <w:rPr>
          <w:sz w:val="20"/>
          <w:szCs w:val="20"/>
        </w:rPr>
        <w:t xml:space="preserve"> en dernier.</w:t>
      </w:r>
      <w:r w:rsidRPr="007F04D8">
        <w:rPr>
          <w:sz w:val="20"/>
          <w:szCs w:val="20"/>
        </w:rPr>
        <w:t xml:space="preserve"> Vous voilà maintenant livré à vous-même et vous décidez de mener l’enquête</w:t>
      </w:r>
      <w:r>
        <w:rPr>
          <w:sz w:val="20"/>
          <w:szCs w:val="20"/>
        </w:rPr>
        <w:t>…</w:t>
      </w:r>
    </w:p>
    <w:p w:rsidR="00A92D5D" w:rsidRDefault="00B576AE" w:rsidP="00A92D5D">
      <w:pPr>
        <w:rPr>
          <w:sz w:val="20"/>
          <w:szCs w:val="20"/>
        </w:rPr>
      </w:pPr>
      <w:r>
        <w:rPr>
          <w:sz w:val="20"/>
          <w:szCs w:val="20"/>
        </w:rPr>
        <w:t>*TO : C</w:t>
      </w:r>
      <w:r w:rsidRPr="007F04D8">
        <w:rPr>
          <w:sz w:val="20"/>
          <w:szCs w:val="20"/>
        </w:rPr>
        <w:t xml:space="preserve">eux qui ont </w:t>
      </w:r>
      <w:r>
        <w:rPr>
          <w:sz w:val="20"/>
          <w:szCs w:val="20"/>
        </w:rPr>
        <w:t xml:space="preserve">participé aux </w:t>
      </w:r>
      <w:proofErr w:type="spellStart"/>
      <w:r>
        <w:rPr>
          <w:sz w:val="20"/>
          <w:szCs w:val="20"/>
        </w:rPr>
        <w:t>lives</w:t>
      </w:r>
      <w:proofErr w:type="spellEnd"/>
      <w:r>
        <w:rPr>
          <w:sz w:val="20"/>
          <w:szCs w:val="20"/>
        </w:rPr>
        <w:t xml:space="preserve"> précédents sont les aventuriers rencontrés en dernier. Seul 4 personnes seront </w:t>
      </w:r>
      <w:r w:rsidR="002244AF">
        <w:rPr>
          <w:sz w:val="20"/>
          <w:szCs w:val="20"/>
        </w:rPr>
        <w:t xml:space="preserve">présentent avec les nouveaux aventuriers pour cette édition. </w:t>
      </w:r>
      <w:r w:rsidR="00A92D5D">
        <w:rPr>
          <w:sz w:val="20"/>
          <w:szCs w:val="20"/>
        </w:rPr>
        <w:br w:type="page"/>
      </w:r>
    </w:p>
    <w:tbl>
      <w:tblPr>
        <w:tblStyle w:val="Grilledutableau"/>
        <w:tblW w:w="0" w:type="auto"/>
        <w:tblLook w:val="04A0"/>
      </w:tblPr>
      <w:tblGrid>
        <w:gridCol w:w="4606"/>
        <w:gridCol w:w="4606"/>
      </w:tblGrid>
      <w:tr w:rsidR="00A92D5D" w:rsidTr="009631A3">
        <w:tc>
          <w:tcPr>
            <w:tcW w:w="4606" w:type="dxa"/>
          </w:tcPr>
          <w:p w:rsidR="00A92D5D" w:rsidRPr="00BF3E8B" w:rsidRDefault="00A92D5D" w:rsidP="009631A3">
            <w:pPr>
              <w:rPr>
                <w:sz w:val="24"/>
                <w:szCs w:val="24"/>
              </w:rPr>
            </w:pPr>
            <w:r w:rsidRPr="00BF3E8B">
              <w:rPr>
                <w:sz w:val="24"/>
                <w:szCs w:val="24"/>
              </w:rPr>
              <w:lastRenderedPageBreak/>
              <w:t>Nom :</w:t>
            </w:r>
          </w:p>
        </w:tc>
        <w:tc>
          <w:tcPr>
            <w:tcW w:w="4606" w:type="dxa"/>
          </w:tcPr>
          <w:p w:rsidR="00A92D5D" w:rsidRPr="00BF3E8B" w:rsidRDefault="00A92D5D" w:rsidP="009631A3">
            <w:r w:rsidRPr="00BF3E8B">
              <w:t xml:space="preserve">Scénario Principal </w:t>
            </w:r>
          </w:p>
        </w:tc>
      </w:tr>
      <w:tr w:rsidR="00A92D5D" w:rsidTr="009631A3">
        <w:tc>
          <w:tcPr>
            <w:tcW w:w="4606" w:type="dxa"/>
          </w:tcPr>
          <w:p w:rsidR="00A92D5D" w:rsidRPr="00BF3E8B" w:rsidRDefault="00A92D5D" w:rsidP="009631A3">
            <w:pPr>
              <w:rPr>
                <w:sz w:val="24"/>
                <w:szCs w:val="24"/>
              </w:rPr>
            </w:pPr>
            <w:r w:rsidRPr="00BF3E8B">
              <w:rPr>
                <w:sz w:val="24"/>
                <w:szCs w:val="24"/>
              </w:rPr>
              <w:t>Par :</w:t>
            </w:r>
          </w:p>
        </w:tc>
        <w:tc>
          <w:tcPr>
            <w:tcW w:w="4606" w:type="dxa"/>
          </w:tcPr>
          <w:p w:rsidR="00A92D5D" w:rsidRPr="00BF3E8B" w:rsidRDefault="00A92D5D" w:rsidP="009631A3">
            <w:r w:rsidRPr="00BF3E8B">
              <w:t xml:space="preserve">David – Jeffrey – Maxence – Romane </w:t>
            </w:r>
          </w:p>
        </w:tc>
      </w:tr>
      <w:tr w:rsidR="00A92D5D" w:rsidTr="009631A3">
        <w:tc>
          <w:tcPr>
            <w:tcW w:w="4606" w:type="dxa"/>
          </w:tcPr>
          <w:p w:rsidR="00A92D5D" w:rsidRPr="00BF3E8B" w:rsidRDefault="00A92D5D" w:rsidP="009631A3">
            <w:pPr>
              <w:rPr>
                <w:sz w:val="24"/>
                <w:szCs w:val="24"/>
              </w:rPr>
            </w:pPr>
            <w:r w:rsidRPr="00BF3E8B">
              <w:rPr>
                <w:sz w:val="24"/>
                <w:szCs w:val="24"/>
              </w:rPr>
              <w:t xml:space="preserve">Personnages : </w:t>
            </w:r>
          </w:p>
        </w:tc>
        <w:tc>
          <w:tcPr>
            <w:tcW w:w="4606" w:type="dxa"/>
          </w:tcPr>
          <w:p w:rsidR="00A92D5D" w:rsidRPr="00BF3E8B" w:rsidRDefault="00A92D5D" w:rsidP="009631A3">
            <w:r w:rsidRPr="00BF3E8B">
              <w:t xml:space="preserve">Tous les </w:t>
            </w:r>
            <w:proofErr w:type="spellStart"/>
            <w:r w:rsidRPr="00BF3E8B">
              <w:t>PJ’s</w:t>
            </w:r>
            <w:proofErr w:type="spellEnd"/>
            <w:r>
              <w:t xml:space="preserve"> et </w:t>
            </w:r>
            <w:proofErr w:type="spellStart"/>
            <w:r>
              <w:t>PNJ’s</w:t>
            </w:r>
            <w:proofErr w:type="spellEnd"/>
          </w:p>
        </w:tc>
      </w:tr>
    </w:tbl>
    <w:p w:rsidR="00A92D5D" w:rsidRDefault="00A92D5D" w:rsidP="00A92D5D">
      <w:pPr>
        <w:rPr>
          <w:sz w:val="20"/>
          <w:szCs w:val="20"/>
        </w:rPr>
      </w:pPr>
    </w:p>
    <w:p w:rsidR="00A92D5D" w:rsidRPr="0014798B" w:rsidRDefault="00A92D5D" w:rsidP="00A92D5D">
      <w:pPr>
        <w:rPr>
          <w:sz w:val="20"/>
          <w:szCs w:val="20"/>
        </w:rPr>
      </w:pPr>
      <w:r w:rsidRPr="0014798B">
        <w:rPr>
          <w:sz w:val="20"/>
          <w:szCs w:val="20"/>
          <w:u w:val="single"/>
        </w:rPr>
        <w:t>Acte 1 </w:t>
      </w:r>
      <w:r w:rsidRPr="0014798B">
        <w:rPr>
          <w:sz w:val="20"/>
          <w:szCs w:val="20"/>
        </w:rPr>
        <w:t>: Le rêve</w:t>
      </w:r>
    </w:p>
    <w:p w:rsidR="00A92D5D" w:rsidRPr="0014798B" w:rsidRDefault="00A92D5D" w:rsidP="00A92D5D">
      <w:pPr>
        <w:rPr>
          <w:sz w:val="20"/>
          <w:szCs w:val="20"/>
        </w:rPr>
      </w:pPr>
      <w:r w:rsidRPr="0014798B">
        <w:rPr>
          <w:sz w:val="20"/>
          <w:szCs w:val="20"/>
        </w:rPr>
        <w:t xml:space="preserve">Les joueurs se retrouvent dans un rêve. Tout leur est inconnus et familiers en même temps ! </w:t>
      </w:r>
    </w:p>
    <w:p w:rsidR="00A92D5D" w:rsidRPr="0014798B" w:rsidRDefault="00A92D5D" w:rsidP="00A92D5D">
      <w:pPr>
        <w:rPr>
          <w:sz w:val="20"/>
          <w:szCs w:val="20"/>
        </w:rPr>
      </w:pPr>
      <w:r w:rsidRPr="0014798B">
        <w:rPr>
          <w:sz w:val="20"/>
          <w:szCs w:val="20"/>
        </w:rPr>
        <w:t xml:space="preserve">Le village dans lequel ils vont vivres le temps de ce rêve est peuplé par des villageois quelque peu atypiques où chacun sait ce qu’il a à faire (voir scénario respectifs des </w:t>
      </w:r>
      <w:proofErr w:type="spellStart"/>
      <w:r w:rsidRPr="0014798B">
        <w:rPr>
          <w:sz w:val="20"/>
          <w:szCs w:val="20"/>
        </w:rPr>
        <w:t>PNJ’s</w:t>
      </w:r>
      <w:proofErr w:type="spellEnd"/>
      <w:r w:rsidRPr="0014798B">
        <w:rPr>
          <w:sz w:val="20"/>
          <w:szCs w:val="20"/>
        </w:rPr>
        <w:t>.) Les joueurs devront dans un premier temps se rendre compte qu’ils sont dans un rêve : ils ne meurent jamais, ils ne savent pas récolter, ni même quitter la ville.</w:t>
      </w:r>
      <w:r>
        <w:rPr>
          <w:sz w:val="20"/>
          <w:szCs w:val="20"/>
        </w:rPr>
        <w:t xml:space="preserve"> La monnaie de ce jeu est le troc (ressources.)</w:t>
      </w:r>
      <w:r w:rsidRPr="0014798B">
        <w:rPr>
          <w:sz w:val="20"/>
          <w:szCs w:val="20"/>
        </w:rPr>
        <w:t xml:space="preserve"> Les </w:t>
      </w:r>
      <w:proofErr w:type="spellStart"/>
      <w:r w:rsidRPr="0014798B">
        <w:rPr>
          <w:sz w:val="20"/>
          <w:szCs w:val="20"/>
        </w:rPr>
        <w:t>PNJ’s</w:t>
      </w:r>
      <w:proofErr w:type="spellEnd"/>
      <w:r w:rsidRPr="0014798B">
        <w:rPr>
          <w:sz w:val="20"/>
          <w:szCs w:val="20"/>
        </w:rPr>
        <w:t xml:space="preserve"> ne meurent pas non plus et les monstres s’évaporent dans les airs…  </w:t>
      </w:r>
    </w:p>
    <w:p w:rsidR="00A92D5D" w:rsidRPr="0014798B" w:rsidRDefault="00A92D5D" w:rsidP="00A92D5D">
      <w:pPr>
        <w:rPr>
          <w:sz w:val="20"/>
          <w:szCs w:val="20"/>
        </w:rPr>
      </w:pPr>
      <w:r w:rsidRPr="0014798B">
        <w:rPr>
          <w:sz w:val="20"/>
          <w:szCs w:val="20"/>
          <w:u w:val="single"/>
        </w:rPr>
        <w:t>Acte 2</w:t>
      </w:r>
      <w:r w:rsidRPr="0014798B">
        <w:rPr>
          <w:sz w:val="20"/>
          <w:szCs w:val="20"/>
        </w:rPr>
        <w:t> : Le jeu</w:t>
      </w:r>
    </w:p>
    <w:p w:rsidR="00A92D5D" w:rsidRPr="0014798B" w:rsidRDefault="00A92D5D" w:rsidP="00A92D5D">
      <w:pPr>
        <w:rPr>
          <w:sz w:val="20"/>
          <w:szCs w:val="20"/>
        </w:rPr>
      </w:pPr>
      <w:r w:rsidRPr="0014798B">
        <w:rPr>
          <w:sz w:val="20"/>
          <w:szCs w:val="20"/>
        </w:rPr>
        <w:t xml:space="preserve">Les joueurs devront trouver un moyen de sortir de ce rêve. Bien entendu, il n’y a aucun moyen d’en sortir. </w:t>
      </w:r>
    </w:p>
    <w:p w:rsidR="00A92D5D" w:rsidRPr="0014798B" w:rsidRDefault="00A92D5D" w:rsidP="00A92D5D">
      <w:pPr>
        <w:rPr>
          <w:sz w:val="20"/>
          <w:szCs w:val="20"/>
        </w:rPr>
      </w:pPr>
      <w:r w:rsidRPr="0014798B">
        <w:rPr>
          <w:sz w:val="20"/>
          <w:szCs w:val="20"/>
        </w:rPr>
        <w:t xml:space="preserve">Seul  un des joueurs pourra en sortir grâce à un parchemin « vendu » par un marchand et qui fera le rituel (voir scénario du marchand.) Ce joueur se verra alors devenir PNJ pour le reste de la journée.  Il faudra attendre la fin de la journée pour que la totalité des joueurs sortent de ce rêve interminable. </w:t>
      </w:r>
    </w:p>
    <w:p w:rsidR="00A92D5D" w:rsidRPr="0014798B" w:rsidRDefault="00A92D5D" w:rsidP="00A92D5D">
      <w:pPr>
        <w:rPr>
          <w:sz w:val="20"/>
          <w:szCs w:val="20"/>
        </w:rPr>
      </w:pPr>
      <w:r w:rsidRPr="0014798B">
        <w:rPr>
          <w:sz w:val="20"/>
          <w:szCs w:val="20"/>
        </w:rPr>
        <w:t xml:space="preserve">Entre temps, les </w:t>
      </w:r>
      <w:proofErr w:type="spellStart"/>
      <w:r w:rsidRPr="0014798B">
        <w:rPr>
          <w:sz w:val="20"/>
          <w:szCs w:val="20"/>
        </w:rPr>
        <w:t>PNJ’s</w:t>
      </w:r>
      <w:proofErr w:type="spellEnd"/>
      <w:r w:rsidRPr="0014798B">
        <w:rPr>
          <w:sz w:val="20"/>
          <w:szCs w:val="20"/>
        </w:rPr>
        <w:t xml:space="preserve"> animeront le quotidien des joueurs… </w:t>
      </w:r>
    </w:p>
    <w:p w:rsidR="00A92D5D" w:rsidRPr="0014798B" w:rsidRDefault="00A92D5D" w:rsidP="00A92D5D">
      <w:pPr>
        <w:rPr>
          <w:sz w:val="20"/>
          <w:szCs w:val="20"/>
        </w:rPr>
      </w:pPr>
      <w:r w:rsidRPr="0014798B">
        <w:rPr>
          <w:sz w:val="20"/>
          <w:szCs w:val="20"/>
          <w:u w:val="single"/>
        </w:rPr>
        <w:t>Acte 3</w:t>
      </w:r>
      <w:r w:rsidRPr="0014798B">
        <w:rPr>
          <w:sz w:val="20"/>
          <w:szCs w:val="20"/>
        </w:rPr>
        <w:t> : La sortie du rêve</w:t>
      </w:r>
    </w:p>
    <w:p w:rsidR="00A92D5D" w:rsidRPr="0014798B" w:rsidRDefault="00A92D5D" w:rsidP="00A92D5D">
      <w:pPr>
        <w:rPr>
          <w:sz w:val="20"/>
          <w:szCs w:val="20"/>
        </w:rPr>
      </w:pPr>
      <w:r w:rsidRPr="0014798B">
        <w:rPr>
          <w:sz w:val="20"/>
          <w:szCs w:val="20"/>
        </w:rPr>
        <w:t>Vers la fin de la journée, un « time-</w:t>
      </w:r>
      <w:proofErr w:type="spellStart"/>
      <w:r w:rsidRPr="0014798B">
        <w:rPr>
          <w:sz w:val="20"/>
          <w:szCs w:val="20"/>
        </w:rPr>
        <w:t>freeze</w:t>
      </w:r>
      <w:proofErr w:type="spellEnd"/>
      <w:r w:rsidRPr="0014798B">
        <w:rPr>
          <w:sz w:val="20"/>
          <w:szCs w:val="20"/>
        </w:rPr>
        <w:t xml:space="preserve"> » sera lancé par les </w:t>
      </w:r>
      <w:proofErr w:type="spellStart"/>
      <w:r w:rsidRPr="0014798B">
        <w:rPr>
          <w:sz w:val="20"/>
          <w:szCs w:val="20"/>
        </w:rPr>
        <w:t>orgas</w:t>
      </w:r>
      <w:proofErr w:type="spellEnd"/>
      <w:r w:rsidRPr="0014798B">
        <w:rPr>
          <w:sz w:val="20"/>
          <w:szCs w:val="20"/>
        </w:rPr>
        <w:t xml:space="preserve">. Celui-ci aura pour but d’implanter le réveille des joueurs en plusieurs phases : </w:t>
      </w:r>
    </w:p>
    <w:p w:rsidR="00A92D5D" w:rsidRPr="0014798B" w:rsidRDefault="00A92D5D" w:rsidP="00A92D5D">
      <w:pPr>
        <w:rPr>
          <w:sz w:val="20"/>
          <w:szCs w:val="20"/>
        </w:rPr>
      </w:pPr>
      <w:r w:rsidRPr="0014798B">
        <w:rPr>
          <w:sz w:val="20"/>
          <w:szCs w:val="20"/>
        </w:rPr>
        <w:t xml:space="preserve">1. Tous les joueurs se placent en cercle et se couchent sur le sol. </w:t>
      </w:r>
    </w:p>
    <w:p w:rsidR="00A92D5D" w:rsidRPr="0014798B" w:rsidRDefault="00A92D5D" w:rsidP="00A92D5D">
      <w:pPr>
        <w:rPr>
          <w:sz w:val="20"/>
          <w:szCs w:val="20"/>
        </w:rPr>
      </w:pPr>
      <w:r w:rsidRPr="0014798B">
        <w:rPr>
          <w:sz w:val="20"/>
          <w:szCs w:val="20"/>
        </w:rPr>
        <w:t xml:space="preserve">2. Placement des éléments vu en rêve (peluches, bracelet, …) </w:t>
      </w:r>
    </w:p>
    <w:p w:rsidR="00A92D5D" w:rsidRPr="0014798B" w:rsidRDefault="00A92D5D" w:rsidP="00A92D5D">
      <w:pPr>
        <w:rPr>
          <w:sz w:val="20"/>
          <w:szCs w:val="20"/>
        </w:rPr>
      </w:pPr>
      <w:r w:rsidRPr="0014798B">
        <w:rPr>
          <w:sz w:val="20"/>
          <w:szCs w:val="20"/>
        </w:rPr>
        <w:t xml:space="preserve">3. Les </w:t>
      </w:r>
      <w:proofErr w:type="spellStart"/>
      <w:r w:rsidRPr="0014798B">
        <w:rPr>
          <w:sz w:val="20"/>
          <w:szCs w:val="20"/>
        </w:rPr>
        <w:t>PNJ’s</w:t>
      </w:r>
      <w:proofErr w:type="spellEnd"/>
      <w:r w:rsidRPr="0014798B">
        <w:rPr>
          <w:sz w:val="20"/>
          <w:szCs w:val="20"/>
        </w:rPr>
        <w:t xml:space="preserve"> se placent autours d’eux en mettant leur cape à capuche et en priant.</w:t>
      </w:r>
    </w:p>
    <w:p w:rsidR="00A92D5D" w:rsidRPr="0014798B" w:rsidRDefault="00A92D5D" w:rsidP="00A92D5D">
      <w:pPr>
        <w:rPr>
          <w:sz w:val="20"/>
          <w:szCs w:val="20"/>
        </w:rPr>
      </w:pPr>
      <w:r w:rsidRPr="0014798B">
        <w:rPr>
          <w:sz w:val="20"/>
          <w:szCs w:val="20"/>
        </w:rPr>
        <w:t>4. Les joueurs entendent une voix un peu lointaine qui se rapproche. C’est la voix du ritualiste (chef de la « secte »</w:t>
      </w:r>
      <w:r w:rsidR="00486139">
        <w:rPr>
          <w:sz w:val="20"/>
          <w:szCs w:val="20"/>
        </w:rPr>
        <w:t xml:space="preserve"> </w:t>
      </w:r>
      <w:r w:rsidR="00486139" w:rsidRPr="00486139">
        <w:rPr>
          <w:sz w:val="20"/>
          <w:szCs w:val="20"/>
        </w:rPr>
        <w:sym w:font="Wingdings" w:char="F0E0"/>
      </w:r>
      <w:r w:rsidR="00486139">
        <w:rPr>
          <w:sz w:val="20"/>
          <w:szCs w:val="20"/>
        </w:rPr>
        <w:t xml:space="preserve"> Ronald ROLAND</w:t>
      </w:r>
      <w:r w:rsidRPr="0014798B">
        <w:rPr>
          <w:sz w:val="20"/>
          <w:szCs w:val="20"/>
        </w:rPr>
        <w:t xml:space="preserve">) Ils se réveillent et se lève à ce moment là (uniquement lorsqu’un </w:t>
      </w:r>
      <w:proofErr w:type="spellStart"/>
      <w:r w:rsidRPr="0014798B">
        <w:rPr>
          <w:sz w:val="20"/>
          <w:szCs w:val="20"/>
        </w:rPr>
        <w:t>orga</w:t>
      </w:r>
      <w:proofErr w:type="spellEnd"/>
      <w:r w:rsidRPr="0014798B">
        <w:rPr>
          <w:sz w:val="20"/>
          <w:szCs w:val="20"/>
        </w:rPr>
        <w:t xml:space="preserve"> les touchera.) Ils ne récupèrent pas totalement leurs esprits et leur force, il faudra attendre la fin du « Time-</w:t>
      </w:r>
      <w:proofErr w:type="spellStart"/>
      <w:r w:rsidRPr="0014798B">
        <w:rPr>
          <w:sz w:val="20"/>
          <w:szCs w:val="20"/>
        </w:rPr>
        <w:t>freeze</w:t>
      </w:r>
      <w:proofErr w:type="spellEnd"/>
      <w:r w:rsidRPr="0014798B">
        <w:rPr>
          <w:sz w:val="20"/>
          <w:szCs w:val="20"/>
        </w:rPr>
        <w:t xml:space="preserve">. » </w:t>
      </w:r>
    </w:p>
    <w:p w:rsidR="00A92D5D" w:rsidRPr="0014798B" w:rsidRDefault="00A92D5D" w:rsidP="00A92D5D">
      <w:pPr>
        <w:rPr>
          <w:sz w:val="20"/>
          <w:szCs w:val="20"/>
        </w:rPr>
      </w:pPr>
      <w:r w:rsidRPr="0014798B">
        <w:rPr>
          <w:sz w:val="20"/>
          <w:szCs w:val="20"/>
        </w:rPr>
        <w:t>5. Fin du « Time-</w:t>
      </w:r>
      <w:proofErr w:type="spellStart"/>
      <w:r w:rsidRPr="0014798B">
        <w:rPr>
          <w:sz w:val="20"/>
          <w:szCs w:val="20"/>
        </w:rPr>
        <w:t>freeze</w:t>
      </w:r>
      <w:proofErr w:type="spellEnd"/>
      <w:r w:rsidRPr="0014798B">
        <w:rPr>
          <w:sz w:val="20"/>
          <w:szCs w:val="20"/>
        </w:rPr>
        <w:t> » : les membres de la « secte » sortent leurs armes et se rassem</w:t>
      </w:r>
      <w:r w:rsidR="00486139">
        <w:rPr>
          <w:sz w:val="20"/>
          <w:szCs w:val="20"/>
        </w:rPr>
        <w:t>blent devant le prêtre.</w:t>
      </w:r>
      <w:r w:rsidRPr="0014798B">
        <w:rPr>
          <w:sz w:val="20"/>
          <w:szCs w:val="20"/>
        </w:rPr>
        <w:t xml:space="preserve"> Ce dernier ordonne à ses disciples de sacrifier les « voyageurs » afin de leur voler leurs dernières énergies. </w:t>
      </w:r>
    </w:p>
    <w:p w:rsidR="00A92D5D" w:rsidRPr="0014798B" w:rsidRDefault="00A92D5D" w:rsidP="00A92D5D">
      <w:pPr>
        <w:rPr>
          <w:sz w:val="20"/>
          <w:szCs w:val="20"/>
        </w:rPr>
      </w:pPr>
      <w:r w:rsidRPr="0014798B">
        <w:rPr>
          <w:sz w:val="20"/>
          <w:szCs w:val="20"/>
        </w:rPr>
        <w:t xml:space="preserve">6. S’en suit un combat </w:t>
      </w:r>
      <w:proofErr w:type="spellStart"/>
      <w:r w:rsidRPr="0014798B">
        <w:rPr>
          <w:sz w:val="20"/>
          <w:szCs w:val="20"/>
        </w:rPr>
        <w:t>PNJ’s</w:t>
      </w:r>
      <w:proofErr w:type="spellEnd"/>
      <w:r w:rsidRPr="0014798B">
        <w:rPr>
          <w:sz w:val="20"/>
          <w:szCs w:val="20"/>
        </w:rPr>
        <w:t xml:space="preserve"> contre </w:t>
      </w:r>
      <w:proofErr w:type="spellStart"/>
      <w:r w:rsidRPr="0014798B">
        <w:rPr>
          <w:sz w:val="20"/>
          <w:szCs w:val="20"/>
        </w:rPr>
        <w:t>PJ’s</w:t>
      </w:r>
      <w:proofErr w:type="spellEnd"/>
      <w:r w:rsidRPr="0014798B">
        <w:rPr>
          <w:sz w:val="20"/>
          <w:szCs w:val="20"/>
        </w:rPr>
        <w:t xml:space="preserve">. Si les </w:t>
      </w:r>
      <w:proofErr w:type="spellStart"/>
      <w:r w:rsidRPr="0014798B">
        <w:rPr>
          <w:sz w:val="20"/>
          <w:szCs w:val="20"/>
        </w:rPr>
        <w:t>PJ’s</w:t>
      </w:r>
      <w:proofErr w:type="spellEnd"/>
      <w:r w:rsidRPr="0014798B">
        <w:rPr>
          <w:sz w:val="20"/>
          <w:szCs w:val="20"/>
        </w:rPr>
        <w:t xml:space="preserve"> meurent, la voix off les feras revenir. Le prêtre ira sacrifier un </w:t>
      </w:r>
      <w:proofErr w:type="spellStart"/>
      <w:r w:rsidRPr="0014798B">
        <w:rPr>
          <w:sz w:val="20"/>
          <w:szCs w:val="20"/>
        </w:rPr>
        <w:t>PNJ’s</w:t>
      </w:r>
      <w:proofErr w:type="spellEnd"/>
      <w:r w:rsidRPr="0014798B">
        <w:rPr>
          <w:sz w:val="20"/>
          <w:szCs w:val="20"/>
        </w:rPr>
        <w:t xml:space="preserve"> lors du signal envoyé par la voix off (si le prêtre se fait touché par un PJ, il lui dit que son arme rebondit car il a une aura protectrice) Lorsqu’il sacrifie son disciple, il réclame son énergie pour le rituel et le disciple répond favorablement. </w:t>
      </w:r>
    </w:p>
    <w:p w:rsidR="00A92D5D" w:rsidRDefault="00A92D5D" w:rsidP="00A92D5D">
      <w:pPr>
        <w:rPr>
          <w:sz w:val="20"/>
          <w:szCs w:val="20"/>
        </w:rPr>
      </w:pPr>
      <w:r>
        <w:rPr>
          <w:sz w:val="20"/>
          <w:szCs w:val="20"/>
        </w:rPr>
        <w:t>7. Lorsqu’il ne restera que deux ou trois disciples, la voix off lancera un second « time-</w:t>
      </w:r>
      <w:proofErr w:type="spellStart"/>
      <w:r>
        <w:rPr>
          <w:sz w:val="20"/>
          <w:szCs w:val="20"/>
        </w:rPr>
        <w:t>freeze</w:t>
      </w:r>
      <w:proofErr w:type="spellEnd"/>
      <w:r>
        <w:rPr>
          <w:sz w:val="20"/>
          <w:szCs w:val="20"/>
        </w:rPr>
        <w:t> » pour mettre en place les</w:t>
      </w:r>
      <w:r w:rsidR="00486139">
        <w:rPr>
          <w:sz w:val="20"/>
          <w:szCs w:val="20"/>
        </w:rPr>
        <w:t xml:space="preserve"> archi-démons (Jeffrey et Renault</w:t>
      </w:r>
      <w:r>
        <w:rPr>
          <w:sz w:val="20"/>
          <w:szCs w:val="20"/>
        </w:rPr>
        <w:t xml:space="preserve">.) Voix off : sol qui tremble, température montante et sol qui </w:t>
      </w:r>
      <w:proofErr w:type="spellStart"/>
      <w:r>
        <w:rPr>
          <w:sz w:val="20"/>
          <w:szCs w:val="20"/>
        </w:rPr>
        <w:t>re</w:t>
      </w:r>
      <w:proofErr w:type="spellEnd"/>
      <w:r>
        <w:rPr>
          <w:sz w:val="20"/>
          <w:szCs w:val="20"/>
        </w:rPr>
        <w:t>-tremble. Allumage du fumigène noir. Fin du « time-</w:t>
      </w:r>
      <w:proofErr w:type="spellStart"/>
      <w:r>
        <w:rPr>
          <w:sz w:val="20"/>
          <w:szCs w:val="20"/>
        </w:rPr>
        <w:t>freeze</w:t>
      </w:r>
      <w:proofErr w:type="spellEnd"/>
      <w:r>
        <w:rPr>
          <w:sz w:val="20"/>
          <w:szCs w:val="20"/>
        </w:rPr>
        <w:t xml:space="preserve">. » Note : Allumage des pétards à chaque tremblement de terre. Note : Si un joueur veut se manifester, les archi-démons lanceront une rafale de vent à 10M. </w:t>
      </w:r>
    </w:p>
    <w:p w:rsidR="00A92D5D" w:rsidRDefault="00A92D5D" w:rsidP="00A92D5D">
      <w:pPr>
        <w:rPr>
          <w:sz w:val="20"/>
          <w:szCs w:val="20"/>
        </w:rPr>
      </w:pPr>
      <w:r>
        <w:rPr>
          <w:sz w:val="20"/>
          <w:szCs w:val="20"/>
        </w:rPr>
        <w:t>8. Apparitions de</w:t>
      </w:r>
      <w:r w:rsidR="00486139">
        <w:rPr>
          <w:sz w:val="20"/>
          <w:szCs w:val="20"/>
        </w:rPr>
        <w:t>s archi-démons. L’archi-démon (Renault</w:t>
      </w:r>
      <w:r>
        <w:rPr>
          <w:sz w:val="20"/>
          <w:szCs w:val="20"/>
        </w:rPr>
        <w:t xml:space="preserve">) insultera ouvertement le prêtre (« tu n’es qu’un moins que rien, tu ne voleras jamais notre puissance, … ») </w:t>
      </w:r>
    </w:p>
    <w:p w:rsidR="00A92D5D" w:rsidRDefault="00A92D5D" w:rsidP="00A92D5D">
      <w:pPr>
        <w:rPr>
          <w:sz w:val="20"/>
          <w:szCs w:val="20"/>
        </w:rPr>
      </w:pPr>
      <w:r>
        <w:rPr>
          <w:sz w:val="20"/>
          <w:szCs w:val="20"/>
        </w:rPr>
        <w:lastRenderedPageBreak/>
        <w:t>9. Les démons engagent un combat contre le prêtre. Ce dernier sort alors son arm</w:t>
      </w:r>
      <w:r w:rsidR="00486139">
        <w:rPr>
          <w:sz w:val="20"/>
          <w:szCs w:val="20"/>
        </w:rPr>
        <w:t>e et fait un one-</w:t>
      </w:r>
      <w:proofErr w:type="spellStart"/>
      <w:r w:rsidR="00486139">
        <w:rPr>
          <w:sz w:val="20"/>
          <w:szCs w:val="20"/>
        </w:rPr>
        <w:t>shot</w:t>
      </w:r>
      <w:proofErr w:type="spellEnd"/>
      <w:r w:rsidR="00486139">
        <w:rPr>
          <w:sz w:val="20"/>
          <w:szCs w:val="20"/>
        </w:rPr>
        <w:t xml:space="preserve"> sur Renault</w:t>
      </w:r>
      <w:r>
        <w:rPr>
          <w:sz w:val="20"/>
          <w:szCs w:val="20"/>
        </w:rPr>
        <w:t xml:space="preserve">. Jeffrey rentre dans une rage incontrôlable et lance un sort de « destruction de chaire » sur le prêtre. Pendant ce temps, les joueurs profitent du spectacle. </w:t>
      </w:r>
    </w:p>
    <w:p w:rsidR="00A92D5D" w:rsidRDefault="00A92D5D" w:rsidP="00A92D5D">
      <w:pPr>
        <w:rPr>
          <w:sz w:val="20"/>
          <w:szCs w:val="20"/>
        </w:rPr>
      </w:pPr>
      <w:r>
        <w:rPr>
          <w:sz w:val="20"/>
          <w:szCs w:val="20"/>
        </w:rPr>
        <w:t>10. L’archi-démon se retourne vers les joueurs en étant prêt à les attaquer. Intervention divine (</w:t>
      </w:r>
      <w:proofErr w:type="spellStart"/>
      <w:r w:rsidR="00132FDF">
        <w:rPr>
          <w:sz w:val="20"/>
          <w:szCs w:val="20"/>
        </w:rPr>
        <w:t>Kaia</w:t>
      </w:r>
      <w:proofErr w:type="spellEnd"/>
      <w:r>
        <w:rPr>
          <w:sz w:val="20"/>
          <w:szCs w:val="20"/>
        </w:rPr>
        <w:t xml:space="preserve">, déesse de la paix et de l’harmonie), les joueurs sont téléportés vers une prairie où ils retrouvent leurs anciens compagnons. </w:t>
      </w:r>
    </w:p>
    <w:p w:rsidR="00A92D5D" w:rsidRDefault="00A92D5D" w:rsidP="00A92D5D">
      <w:pPr>
        <w:rPr>
          <w:sz w:val="20"/>
          <w:szCs w:val="20"/>
        </w:rPr>
      </w:pPr>
    </w:p>
    <w:p w:rsidR="00A92D5D" w:rsidRDefault="00A92D5D" w:rsidP="00A92D5D">
      <w:pPr>
        <w:pStyle w:val="Paragraphedeliste"/>
        <w:numPr>
          <w:ilvl w:val="0"/>
          <w:numId w:val="1"/>
        </w:numPr>
        <w:rPr>
          <w:sz w:val="20"/>
          <w:szCs w:val="20"/>
        </w:rPr>
      </w:pPr>
      <w:r w:rsidRPr="00F022B4">
        <w:rPr>
          <w:sz w:val="20"/>
          <w:szCs w:val="20"/>
          <w:u w:val="single"/>
        </w:rPr>
        <w:t>Matériels </w:t>
      </w:r>
      <w:r w:rsidRPr="0021585A">
        <w:rPr>
          <w:sz w:val="20"/>
          <w:szCs w:val="20"/>
        </w:rPr>
        <w:t xml:space="preserve">: </w:t>
      </w:r>
    </w:p>
    <w:p w:rsidR="00A92D5D" w:rsidRPr="0021585A" w:rsidRDefault="00A92D5D" w:rsidP="00A92D5D">
      <w:pPr>
        <w:pStyle w:val="Paragraphedeliste"/>
        <w:ind w:left="757"/>
        <w:rPr>
          <w:sz w:val="20"/>
          <w:szCs w:val="20"/>
        </w:rPr>
      </w:pPr>
    </w:p>
    <w:p w:rsidR="00A92D5D" w:rsidRDefault="00A92D5D" w:rsidP="00A92D5D">
      <w:pPr>
        <w:pStyle w:val="Paragraphedeliste"/>
        <w:numPr>
          <w:ilvl w:val="0"/>
          <w:numId w:val="2"/>
        </w:numPr>
        <w:ind w:left="284"/>
        <w:rPr>
          <w:sz w:val="20"/>
          <w:szCs w:val="20"/>
        </w:rPr>
      </w:pPr>
      <w:r>
        <w:rPr>
          <w:sz w:val="20"/>
          <w:szCs w:val="20"/>
        </w:rPr>
        <w:t xml:space="preserve">Artéfacts </w:t>
      </w:r>
    </w:p>
    <w:p w:rsidR="00A92D5D" w:rsidRDefault="00A92D5D" w:rsidP="00A92D5D">
      <w:pPr>
        <w:pStyle w:val="Paragraphedeliste"/>
        <w:numPr>
          <w:ilvl w:val="0"/>
          <w:numId w:val="2"/>
        </w:numPr>
        <w:ind w:left="284"/>
        <w:rPr>
          <w:sz w:val="20"/>
          <w:szCs w:val="20"/>
        </w:rPr>
      </w:pPr>
      <w:r>
        <w:rPr>
          <w:sz w:val="20"/>
          <w:szCs w:val="20"/>
        </w:rPr>
        <w:t xml:space="preserve">Nounours </w:t>
      </w:r>
    </w:p>
    <w:p w:rsidR="00A92D5D" w:rsidRDefault="00A92D5D" w:rsidP="00A92D5D">
      <w:pPr>
        <w:pStyle w:val="Paragraphedeliste"/>
        <w:numPr>
          <w:ilvl w:val="0"/>
          <w:numId w:val="2"/>
        </w:numPr>
        <w:ind w:left="284"/>
        <w:rPr>
          <w:sz w:val="20"/>
          <w:szCs w:val="20"/>
        </w:rPr>
      </w:pPr>
      <w:r w:rsidRPr="00F022B4">
        <w:rPr>
          <w:sz w:val="20"/>
          <w:szCs w:val="20"/>
        </w:rPr>
        <w:t>Pétard</w:t>
      </w:r>
      <w:r>
        <w:rPr>
          <w:sz w:val="20"/>
          <w:szCs w:val="20"/>
        </w:rPr>
        <w:t xml:space="preserve">, allumettes et fumigène </w:t>
      </w:r>
    </w:p>
    <w:p w:rsidR="00132FDF" w:rsidRDefault="00A92D5D" w:rsidP="00132FDF">
      <w:pPr>
        <w:pStyle w:val="Paragraphedeliste"/>
        <w:numPr>
          <w:ilvl w:val="0"/>
          <w:numId w:val="2"/>
        </w:numPr>
        <w:ind w:left="284"/>
        <w:rPr>
          <w:sz w:val="20"/>
          <w:szCs w:val="20"/>
        </w:rPr>
      </w:pPr>
      <w:r>
        <w:rPr>
          <w:sz w:val="20"/>
          <w:szCs w:val="20"/>
        </w:rPr>
        <w:t>Dague d’os</w:t>
      </w:r>
    </w:p>
    <w:p w:rsidR="00A92D5D" w:rsidRPr="00132FDF" w:rsidRDefault="00A92D5D" w:rsidP="00132FDF">
      <w:pPr>
        <w:pStyle w:val="Paragraphedeliste"/>
        <w:numPr>
          <w:ilvl w:val="0"/>
          <w:numId w:val="2"/>
        </w:numPr>
        <w:ind w:left="284"/>
        <w:rPr>
          <w:sz w:val="20"/>
          <w:szCs w:val="20"/>
        </w:rPr>
      </w:pPr>
      <w:r w:rsidRPr="00132FDF">
        <w:rPr>
          <w:sz w:val="20"/>
          <w:szCs w:val="20"/>
        </w:rPr>
        <w:t>Capes à capuche</w:t>
      </w:r>
      <w:r w:rsidRPr="00132FDF">
        <w:rPr>
          <w:sz w:val="20"/>
          <w:szCs w:val="20"/>
        </w:rPr>
        <w:br w:type="page"/>
      </w:r>
    </w:p>
    <w:tbl>
      <w:tblPr>
        <w:tblStyle w:val="Grilledutableau"/>
        <w:tblW w:w="0" w:type="auto"/>
        <w:tblLook w:val="04A0"/>
      </w:tblPr>
      <w:tblGrid>
        <w:gridCol w:w="4606"/>
        <w:gridCol w:w="4606"/>
      </w:tblGrid>
      <w:tr w:rsidR="00A92D5D" w:rsidTr="009631A3">
        <w:tc>
          <w:tcPr>
            <w:tcW w:w="4606" w:type="dxa"/>
          </w:tcPr>
          <w:p w:rsidR="00A92D5D" w:rsidRPr="00BF3E8B" w:rsidRDefault="00A92D5D" w:rsidP="009631A3">
            <w:pPr>
              <w:rPr>
                <w:sz w:val="24"/>
                <w:szCs w:val="24"/>
              </w:rPr>
            </w:pPr>
            <w:r w:rsidRPr="00BF3E8B">
              <w:rPr>
                <w:sz w:val="24"/>
                <w:szCs w:val="24"/>
              </w:rPr>
              <w:lastRenderedPageBreak/>
              <w:t>Nom :</w:t>
            </w:r>
          </w:p>
        </w:tc>
        <w:tc>
          <w:tcPr>
            <w:tcW w:w="4606" w:type="dxa"/>
          </w:tcPr>
          <w:p w:rsidR="00A92D5D" w:rsidRDefault="00A92D5D" w:rsidP="009631A3">
            <w:r>
              <w:t xml:space="preserve">Marchand blanc/Marchand noir + Rituel de sortie </w:t>
            </w:r>
          </w:p>
        </w:tc>
      </w:tr>
      <w:tr w:rsidR="00A92D5D" w:rsidTr="009631A3">
        <w:tc>
          <w:tcPr>
            <w:tcW w:w="4606" w:type="dxa"/>
          </w:tcPr>
          <w:p w:rsidR="00A92D5D" w:rsidRPr="00BF3E8B" w:rsidRDefault="00A92D5D" w:rsidP="009631A3">
            <w:pPr>
              <w:rPr>
                <w:sz w:val="24"/>
                <w:szCs w:val="24"/>
              </w:rPr>
            </w:pPr>
            <w:r w:rsidRPr="00BF3E8B">
              <w:rPr>
                <w:sz w:val="24"/>
                <w:szCs w:val="24"/>
              </w:rPr>
              <w:t xml:space="preserve">Ecrit par : </w:t>
            </w:r>
          </w:p>
        </w:tc>
        <w:tc>
          <w:tcPr>
            <w:tcW w:w="4606" w:type="dxa"/>
          </w:tcPr>
          <w:p w:rsidR="00A92D5D" w:rsidRDefault="00A92D5D" w:rsidP="009631A3">
            <w:r>
              <w:t xml:space="preserve">David – Jeffrey – Maxence – Romane </w:t>
            </w:r>
          </w:p>
        </w:tc>
      </w:tr>
      <w:tr w:rsidR="00A92D5D" w:rsidTr="009631A3">
        <w:tc>
          <w:tcPr>
            <w:tcW w:w="4606" w:type="dxa"/>
          </w:tcPr>
          <w:p w:rsidR="00A92D5D" w:rsidRPr="00BF3E8B" w:rsidRDefault="00A92D5D" w:rsidP="009631A3">
            <w:pPr>
              <w:rPr>
                <w:sz w:val="24"/>
                <w:szCs w:val="24"/>
              </w:rPr>
            </w:pPr>
            <w:r w:rsidRPr="00BF3E8B">
              <w:rPr>
                <w:sz w:val="24"/>
                <w:szCs w:val="24"/>
              </w:rPr>
              <w:t>Personnages :</w:t>
            </w:r>
          </w:p>
        </w:tc>
        <w:tc>
          <w:tcPr>
            <w:tcW w:w="4606" w:type="dxa"/>
          </w:tcPr>
          <w:p w:rsidR="00A92D5D" w:rsidRDefault="00A92D5D" w:rsidP="009631A3">
            <w:r>
              <w:t xml:space="preserve">Tanguy Youlost </w:t>
            </w:r>
          </w:p>
          <w:p w:rsidR="00A92D5D" w:rsidRDefault="00203D18" w:rsidP="00203D18">
            <w:proofErr w:type="spellStart"/>
            <w:r>
              <w:t>Kargamel</w:t>
            </w:r>
            <w:proofErr w:type="spellEnd"/>
            <w:r>
              <w:t xml:space="preserve"> </w:t>
            </w:r>
            <w:r w:rsidR="00A92D5D">
              <w:br/>
            </w:r>
            <w:proofErr w:type="spellStart"/>
            <w:r w:rsidR="00A92D5D">
              <w:t>Mimisuki</w:t>
            </w:r>
            <w:proofErr w:type="spellEnd"/>
            <w:r w:rsidR="00A92D5D">
              <w:t xml:space="preserve"> </w:t>
            </w:r>
            <w:proofErr w:type="spellStart"/>
            <w:r w:rsidR="00A92D5D">
              <w:t>Toutrabugri</w:t>
            </w:r>
            <w:proofErr w:type="spellEnd"/>
            <w:r w:rsidR="00A92D5D">
              <w:br/>
            </w:r>
            <w:r w:rsidR="00A92D5D" w:rsidRPr="00B13C41">
              <w:t>Joséphine Mondeaubalkon</w:t>
            </w:r>
          </w:p>
        </w:tc>
      </w:tr>
      <w:tr w:rsidR="00A92D5D" w:rsidTr="009631A3">
        <w:tc>
          <w:tcPr>
            <w:tcW w:w="4606" w:type="dxa"/>
          </w:tcPr>
          <w:p w:rsidR="00A92D5D" w:rsidRPr="00BF3E8B" w:rsidRDefault="00A92D5D" w:rsidP="009631A3">
            <w:pPr>
              <w:rPr>
                <w:sz w:val="24"/>
                <w:szCs w:val="24"/>
              </w:rPr>
            </w:pPr>
            <w:r w:rsidRPr="00BF3E8B">
              <w:rPr>
                <w:sz w:val="24"/>
                <w:szCs w:val="24"/>
              </w:rPr>
              <w:t>Particularité :</w:t>
            </w:r>
          </w:p>
        </w:tc>
        <w:tc>
          <w:tcPr>
            <w:tcW w:w="4606" w:type="dxa"/>
          </w:tcPr>
          <w:p w:rsidR="00563762" w:rsidRDefault="00563762" w:rsidP="009631A3">
            <w:r>
              <w:t xml:space="preserve">Rumeur dans le journal. </w:t>
            </w:r>
          </w:p>
          <w:p w:rsidR="00A92D5D" w:rsidRDefault="00A92D5D" w:rsidP="009631A3">
            <w:r>
              <w:t xml:space="preserve">Scénario en trois parties (1/3) </w:t>
            </w:r>
          </w:p>
        </w:tc>
      </w:tr>
    </w:tbl>
    <w:p w:rsidR="00A92D5D" w:rsidRDefault="00A92D5D" w:rsidP="00A92D5D">
      <w:pPr>
        <w:rPr>
          <w:sz w:val="20"/>
          <w:szCs w:val="20"/>
        </w:rPr>
      </w:pPr>
    </w:p>
    <w:p w:rsidR="00563762" w:rsidRDefault="00563762" w:rsidP="00F640B4">
      <w:pPr>
        <w:spacing w:after="0"/>
        <w:rPr>
          <w:sz w:val="20"/>
          <w:szCs w:val="20"/>
        </w:rPr>
      </w:pPr>
      <w:r>
        <w:rPr>
          <w:sz w:val="20"/>
          <w:szCs w:val="20"/>
        </w:rPr>
        <w:t>La r</w:t>
      </w:r>
      <w:r w:rsidR="00A92D5D">
        <w:rPr>
          <w:sz w:val="20"/>
          <w:szCs w:val="20"/>
        </w:rPr>
        <w:t>umeur du journal</w:t>
      </w:r>
      <w:r>
        <w:rPr>
          <w:sz w:val="20"/>
          <w:szCs w:val="20"/>
        </w:rPr>
        <w:t xml:space="preserve"> sera : Le marchand a des</w:t>
      </w:r>
      <w:r w:rsidR="00A92D5D">
        <w:rPr>
          <w:sz w:val="20"/>
          <w:szCs w:val="20"/>
        </w:rPr>
        <w:t xml:space="preserve"> marchandises hors du commun à vendre.</w:t>
      </w:r>
      <w:r>
        <w:rPr>
          <w:sz w:val="20"/>
          <w:szCs w:val="20"/>
        </w:rPr>
        <w:t xml:space="preserve"> N’hésitez pas à aller le voir …</w:t>
      </w:r>
      <w:r w:rsidR="00A92D5D">
        <w:rPr>
          <w:sz w:val="20"/>
          <w:szCs w:val="20"/>
        </w:rPr>
        <w:br/>
      </w:r>
    </w:p>
    <w:p w:rsidR="00F640B4" w:rsidRDefault="00A92D5D" w:rsidP="00F640B4">
      <w:pPr>
        <w:spacing w:after="0"/>
        <w:rPr>
          <w:sz w:val="20"/>
          <w:szCs w:val="20"/>
        </w:rPr>
      </w:pPr>
      <w:r>
        <w:rPr>
          <w:sz w:val="20"/>
          <w:szCs w:val="20"/>
        </w:rPr>
        <w:t>Les joueurs iront</w:t>
      </w:r>
      <w:r w:rsidR="00563762">
        <w:rPr>
          <w:sz w:val="20"/>
          <w:szCs w:val="20"/>
        </w:rPr>
        <w:t xml:space="preserve"> donc à la rencontre de Tanguy Y</w:t>
      </w:r>
      <w:r>
        <w:rPr>
          <w:sz w:val="20"/>
          <w:szCs w:val="20"/>
        </w:rPr>
        <w:t>oulost</w:t>
      </w:r>
      <w:r w:rsidR="00563762">
        <w:rPr>
          <w:sz w:val="20"/>
          <w:szCs w:val="20"/>
        </w:rPr>
        <w:t>, le marchand du village. Il présentera s</w:t>
      </w:r>
      <w:r>
        <w:rPr>
          <w:sz w:val="20"/>
          <w:szCs w:val="20"/>
        </w:rPr>
        <w:t>es marchandises « classique » mais n’aborderas pas le marché noir</w:t>
      </w:r>
      <w:r w:rsidR="00563762">
        <w:rPr>
          <w:sz w:val="20"/>
          <w:szCs w:val="20"/>
        </w:rPr>
        <w:t>,</w:t>
      </w:r>
      <w:r>
        <w:rPr>
          <w:sz w:val="20"/>
          <w:szCs w:val="20"/>
        </w:rPr>
        <w:t xml:space="preserve"> même de loin. </w:t>
      </w:r>
      <w:r w:rsidR="00563762">
        <w:rPr>
          <w:sz w:val="20"/>
          <w:szCs w:val="20"/>
        </w:rPr>
        <w:t>Les joueurs devront donc insister pour qu’il leur montre toutes ses marchandises et</w:t>
      </w:r>
      <w:r>
        <w:rPr>
          <w:sz w:val="20"/>
          <w:szCs w:val="20"/>
        </w:rPr>
        <w:t xml:space="preserve"> il</w:t>
      </w:r>
      <w:r w:rsidR="00563762">
        <w:rPr>
          <w:sz w:val="20"/>
          <w:szCs w:val="20"/>
        </w:rPr>
        <w:t xml:space="preserve"> leur</w:t>
      </w:r>
      <w:r>
        <w:rPr>
          <w:sz w:val="20"/>
          <w:szCs w:val="20"/>
        </w:rPr>
        <w:t xml:space="preserve"> demandera une preuve qu’il </w:t>
      </w:r>
      <w:r w:rsidR="00563762">
        <w:rPr>
          <w:sz w:val="20"/>
          <w:szCs w:val="20"/>
        </w:rPr>
        <w:t xml:space="preserve">peur leur faire confiance. </w:t>
      </w:r>
      <w:r w:rsidR="00563762">
        <w:rPr>
          <w:sz w:val="20"/>
          <w:szCs w:val="20"/>
        </w:rPr>
        <w:br/>
        <w:t xml:space="preserve">La preuve de confiance : </w:t>
      </w:r>
      <w:r>
        <w:rPr>
          <w:sz w:val="20"/>
          <w:szCs w:val="20"/>
        </w:rPr>
        <w:t>Joséphine Mondeaubalkon a dérobé le r</w:t>
      </w:r>
      <w:r w:rsidR="00563762">
        <w:rPr>
          <w:sz w:val="20"/>
          <w:szCs w:val="20"/>
        </w:rPr>
        <w:t>egistre de commerce du marchand</w:t>
      </w:r>
      <w:r>
        <w:rPr>
          <w:sz w:val="20"/>
          <w:szCs w:val="20"/>
        </w:rPr>
        <w:t>, il faut le lui ramené</w:t>
      </w:r>
      <w:r w:rsidR="00563762">
        <w:rPr>
          <w:sz w:val="20"/>
          <w:szCs w:val="20"/>
        </w:rPr>
        <w:t xml:space="preserve"> avant que quelqu’un ne l’ouvre. Il</w:t>
      </w:r>
      <w:r>
        <w:rPr>
          <w:sz w:val="20"/>
          <w:szCs w:val="20"/>
        </w:rPr>
        <w:t xml:space="preserve"> est </w:t>
      </w:r>
      <w:r w:rsidR="00563762">
        <w:rPr>
          <w:sz w:val="20"/>
          <w:szCs w:val="20"/>
        </w:rPr>
        <w:t>scellé</w:t>
      </w:r>
      <w:r>
        <w:rPr>
          <w:sz w:val="20"/>
          <w:szCs w:val="20"/>
        </w:rPr>
        <w:t xml:space="preserve"> et doi</w:t>
      </w:r>
      <w:r w:rsidR="00F640B4">
        <w:rPr>
          <w:sz w:val="20"/>
          <w:szCs w:val="20"/>
        </w:rPr>
        <w:t>t l’être quand on le lui rend.</w:t>
      </w:r>
      <w:r w:rsidR="00F640B4">
        <w:rPr>
          <w:sz w:val="20"/>
          <w:szCs w:val="20"/>
        </w:rPr>
        <w:br/>
        <w:t>Si le sce</w:t>
      </w:r>
      <w:r>
        <w:rPr>
          <w:sz w:val="20"/>
          <w:szCs w:val="20"/>
        </w:rPr>
        <w:t>llé est brisé</w:t>
      </w:r>
      <w:r w:rsidR="00F640B4">
        <w:rPr>
          <w:sz w:val="20"/>
          <w:szCs w:val="20"/>
        </w:rPr>
        <w:t>,</w:t>
      </w:r>
      <w:r>
        <w:rPr>
          <w:sz w:val="20"/>
          <w:szCs w:val="20"/>
        </w:rPr>
        <w:t xml:space="preserve"> la confiance aussi</w:t>
      </w:r>
      <w:r w:rsidR="00F640B4">
        <w:rPr>
          <w:sz w:val="20"/>
          <w:szCs w:val="20"/>
        </w:rPr>
        <w:t>. I</w:t>
      </w:r>
      <w:r>
        <w:rPr>
          <w:sz w:val="20"/>
          <w:szCs w:val="20"/>
        </w:rPr>
        <w:t>ls n’auront</w:t>
      </w:r>
      <w:r w:rsidR="00F640B4">
        <w:rPr>
          <w:sz w:val="20"/>
          <w:szCs w:val="20"/>
        </w:rPr>
        <w:t xml:space="preserve"> donc</w:t>
      </w:r>
      <w:r>
        <w:rPr>
          <w:sz w:val="20"/>
          <w:szCs w:val="20"/>
        </w:rPr>
        <w:t xml:space="preserve"> jamais acc</w:t>
      </w:r>
      <w:r w:rsidR="00F640B4">
        <w:rPr>
          <w:sz w:val="20"/>
          <w:szCs w:val="20"/>
        </w:rPr>
        <w:t xml:space="preserve">ès a la totalité du marché noir ni au reste du scénario. </w:t>
      </w:r>
      <w:r>
        <w:rPr>
          <w:sz w:val="20"/>
          <w:szCs w:val="20"/>
        </w:rPr>
        <w:t>S’il n’est pas brisé alors le test est réussi</w:t>
      </w:r>
      <w:r w:rsidR="00F640B4">
        <w:rPr>
          <w:sz w:val="20"/>
          <w:szCs w:val="20"/>
        </w:rPr>
        <w:t>.</w:t>
      </w:r>
      <w:r w:rsidR="00F640B4">
        <w:rPr>
          <w:sz w:val="20"/>
          <w:szCs w:val="20"/>
        </w:rPr>
        <w:br/>
        <w:t>Une fois la confiance accordée,</w:t>
      </w:r>
      <w:r>
        <w:rPr>
          <w:sz w:val="20"/>
          <w:szCs w:val="20"/>
        </w:rPr>
        <w:t xml:space="preserve"> Tanguy Yo</w:t>
      </w:r>
      <w:r w:rsidR="00563762">
        <w:rPr>
          <w:sz w:val="20"/>
          <w:szCs w:val="20"/>
        </w:rPr>
        <w:t>u</w:t>
      </w:r>
      <w:r>
        <w:rPr>
          <w:sz w:val="20"/>
          <w:szCs w:val="20"/>
        </w:rPr>
        <w:t>lost dévoile sont coté fourbe</w:t>
      </w:r>
      <w:r w:rsidR="00F640B4">
        <w:rPr>
          <w:sz w:val="20"/>
          <w:szCs w:val="20"/>
        </w:rPr>
        <w:t>s aux personnes concernées</w:t>
      </w:r>
      <w:r>
        <w:rPr>
          <w:sz w:val="20"/>
          <w:szCs w:val="20"/>
        </w:rPr>
        <w:t>.</w:t>
      </w:r>
      <w:r>
        <w:rPr>
          <w:sz w:val="20"/>
          <w:szCs w:val="20"/>
        </w:rPr>
        <w:br/>
        <w:t>Le r</w:t>
      </w:r>
      <w:r w:rsidR="00F640B4">
        <w:rPr>
          <w:sz w:val="20"/>
          <w:szCs w:val="20"/>
        </w:rPr>
        <w:t>ouleau du rituel seras présenté</w:t>
      </w:r>
      <w:r>
        <w:rPr>
          <w:sz w:val="20"/>
          <w:szCs w:val="20"/>
        </w:rPr>
        <w:t xml:space="preserve"> en t’en que</w:t>
      </w:r>
      <w:r w:rsidR="00F640B4">
        <w:rPr>
          <w:sz w:val="20"/>
          <w:szCs w:val="20"/>
        </w:rPr>
        <w:t> :</w:t>
      </w:r>
      <w:r>
        <w:rPr>
          <w:sz w:val="20"/>
          <w:szCs w:val="20"/>
        </w:rPr>
        <w:t xml:space="preserve"> « parchemin de la grande évasion »</w:t>
      </w:r>
      <w:r w:rsidR="00F640B4">
        <w:rPr>
          <w:sz w:val="20"/>
          <w:szCs w:val="20"/>
        </w:rPr>
        <w:t> ; éditer par la 7è</w:t>
      </w:r>
      <w:r>
        <w:rPr>
          <w:sz w:val="20"/>
          <w:szCs w:val="20"/>
        </w:rPr>
        <w:t xml:space="preserve">me compagnie. </w:t>
      </w:r>
      <w:r w:rsidR="00F640B4">
        <w:rPr>
          <w:sz w:val="20"/>
          <w:szCs w:val="20"/>
        </w:rPr>
        <w:t>(</w:t>
      </w:r>
      <w:r w:rsidR="00F640B4" w:rsidRPr="00F640B4">
        <w:rPr>
          <w:sz w:val="20"/>
          <w:szCs w:val="20"/>
        </w:rPr>
        <w:sym w:font="Wingdings" w:char="F0E0"/>
      </w:r>
      <w:r w:rsidR="00F640B4">
        <w:rPr>
          <w:sz w:val="20"/>
          <w:szCs w:val="20"/>
        </w:rPr>
        <w:t xml:space="preserve"> LOL ?) </w:t>
      </w:r>
      <w:r>
        <w:rPr>
          <w:sz w:val="20"/>
          <w:szCs w:val="20"/>
        </w:rPr>
        <w:br/>
      </w:r>
      <w:r w:rsidR="00F640B4">
        <w:rPr>
          <w:sz w:val="20"/>
          <w:szCs w:val="20"/>
        </w:rPr>
        <w:t>C</w:t>
      </w:r>
      <w:r>
        <w:rPr>
          <w:sz w:val="20"/>
          <w:szCs w:val="20"/>
        </w:rPr>
        <w:t>e</w:t>
      </w:r>
      <w:r w:rsidR="00F640B4">
        <w:rPr>
          <w:sz w:val="20"/>
          <w:szCs w:val="20"/>
        </w:rPr>
        <w:t xml:space="preserve"> parchemin est le plus grand trésor</w:t>
      </w:r>
      <w:r>
        <w:rPr>
          <w:sz w:val="20"/>
          <w:szCs w:val="20"/>
        </w:rPr>
        <w:t xml:space="preserve"> du marchand, il ne </w:t>
      </w:r>
      <w:r w:rsidR="00F640B4">
        <w:rPr>
          <w:sz w:val="20"/>
          <w:szCs w:val="20"/>
        </w:rPr>
        <w:t>l’échangera</w:t>
      </w:r>
      <w:r>
        <w:rPr>
          <w:sz w:val="20"/>
          <w:szCs w:val="20"/>
        </w:rPr>
        <w:t xml:space="preserve"> que contre</w:t>
      </w:r>
      <w:r w:rsidR="00F640B4">
        <w:rPr>
          <w:sz w:val="20"/>
          <w:szCs w:val="20"/>
        </w:rPr>
        <w:t xml:space="preserve"> quelque chose qu’il convoite, sans succès</w:t>
      </w:r>
      <w:r w:rsidR="00FA44FB">
        <w:rPr>
          <w:sz w:val="20"/>
          <w:szCs w:val="20"/>
        </w:rPr>
        <w:t xml:space="preserve"> de l’avoir eu en main</w:t>
      </w:r>
      <w:r w:rsidR="00F640B4">
        <w:rPr>
          <w:sz w:val="20"/>
          <w:szCs w:val="20"/>
        </w:rPr>
        <w:t>. Il s’agit d</w:t>
      </w:r>
      <w:r>
        <w:rPr>
          <w:sz w:val="20"/>
          <w:szCs w:val="20"/>
        </w:rPr>
        <w:t>’</w:t>
      </w:r>
      <w:r w:rsidR="00F640B4">
        <w:rPr>
          <w:sz w:val="20"/>
          <w:szCs w:val="20"/>
        </w:rPr>
        <w:t xml:space="preserve">une </w:t>
      </w:r>
      <w:r>
        <w:rPr>
          <w:sz w:val="20"/>
          <w:szCs w:val="20"/>
        </w:rPr>
        <w:t>amulette</w:t>
      </w:r>
      <w:r w:rsidR="00F640B4">
        <w:rPr>
          <w:sz w:val="20"/>
          <w:szCs w:val="20"/>
        </w:rPr>
        <w:t xml:space="preserve"> (bleue)</w:t>
      </w:r>
      <w:r>
        <w:rPr>
          <w:sz w:val="20"/>
          <w:szCs w:val="20"/>
        </w:rPr>
        <w:t xml:space="preserve"> qui est en posses</w:t>
      </w:r>
      <w:r w:rsidR="00F640B4">
        <w:rPr>
          <w:sz w:val="20"/>
          <w:szCs w:val="20"/>
        </w:rPr>
        <w:t xml:space="preserve">sion de </w:t>
      </w:r>
      <w:proofErr w:type="spellStart"/>
      <w:r w:rsidR="00F640B4">
        <w:rPr>
          <w:sz w:val="20"/>
          <w:szCs w:val="20"/>
        </w:rPr>
        <w:t>Mimisuki</w:t>
      </w:r>
      <w:proofErr w:type="spellEnd"/>
      <w:r w:rsidR="00F640B4">
        <w:rPr>
          <w:sz w:val="20"/>
          <w:szCs w:val="20"/>
        </w:rPr>
        <w:t xml:space="preserve"> </w:t>
      </w:r>
      <w:proofErr w:type="spellStart"/>
      <w:r w:rsidR="00F640B4">
        <w:rPr>
          <w:sz w:val="20"/>
          <w:szCs w:val="20"/>
        </w:rPr>
        <w:t>Toutrabugri</w:t>
      </w:r>
      <w:proofErr w:type="spellEnd"/>
      <w:r w:rsidR="00F640B4">
        <w:rPr>
          <w:sz w:val="20"/>
          <w:szCs w:val="20"/>
        </w:rPr>
        <w:t xml:space="preserve">. </w:t>
      </w:r>
    </w:p>
    <w:p w:rsidR="00A92D5D" w:rsidRDefault="00F640B4" w:rsidP="00F640B4">
      <w:pPr>
        <w:spacing w:after="0"/>
        <w:rPr>
          <w:sz w:val="20"/>
          <w:szCs w:val="20"/>
        </w:rPr>
      </w:pPr>
      <w:r>
        <w:rPr>
          <w:sz w:val="20"/>
          <w:szCs w:val="20"/>
        </w:rPr>
        <w:t>« C</w:t>
      </w:r>
      <w:r w:rsidR="00A92D5D">
        <w:rPr>
          <w:sz w:val="20"/>
          <w:szCs w:val="20"/>
        </w:rPr>
        <w:t xml:space="preserve">’est mon amulette, mais n’aller pas lui demander de me la rendre </w:t>
      </w:r>
      <w:r>
        <w:rPr>
          <w:sz w:val="20"/>
          <w:szCs w:val="20"/>
        </w:rPr>
        <w:t>car pour elle c’est moi qui veut la</w:t>
      </w:r>
      <w:r w:rsidR="00A92D5D">
        <w:rPr>
          <w:sz w:val="20"/>
          <w:szCs w:val="20"/>
        </w:rPr>
        <w:t xml:space="preserve"> volé</w:t>
      </w:r>
      <w:r>
        <w:rPr>
          <w:sz w:val="20"/>
          <w:szCs w:val="20"/>
        </w:rPr>
        <w:t>e. E</w:t>
      </w:r>
      <w:r w:rsidR="00A92D5D">
        <w:rPr>
          <w:sz w:val="20"/>
          <w:szCs w:val="20"/>
        </w:rPr>
        <w:t>lle est timbré</w:t>
      </w:r>
      <w:r>
        <w:rPr>
          <w:sz w:val="20"/>
          <w:szCs w:val="20"/>
        </w:rPr>
        <w:t>e, il va sû</w:t>
      </w:r>
      <w:r w:rsidR="00A92D5D">
        <w:rPr>
          <w:sz w:val="20"/>
          <w:szCs w:val="20"/>
        </w:rPr>
        <w:t>rement falloir lui dérobé</w:t>
      </w:r>
      <w:r>
        <w:rPr>
          <w:sz w:val="20"/>
          <w:szCs w:val="20"/>
        </w:rPr>
        <w:t>…</w:t>
      </w:r>
      <w:r w:rsidR="00A92D5D">
        <w:rPr>
          <w:sz w:val="20"/>
          <w:szCs w:val="20"/>
        </w:rPr>
        <w:t> »</w:t>
      </w:r>
      <w:r w:rsidR="00A92D5D">
        <w:rPr>
          <w:sz w:val="20"/>
          <w:szCs w:val="20"/>
        </w:rPr>
        <w:br/>
        <w:t xml:space="preserve">Une fois le parchemin en la possession d’un </w:t>
      </w:r>
      <w:r>
        <w:rPr>
          <w:sz w:val="20"/>
          <w:szCs w:val="20"/>
        </w:rPr>
        <w:t xml:space="preserve">PJ, passage au </w:t>
      </w:r>
      <w:r w:rsidR="00A92D5D">
        <w:rPr>
          <w:sz w:val="20"/>
          <w:szCs w:val="20"/>
        </w:rPr>
        <w:t>scénario</w:t>
      </w:r>
      <w:r>
        <w:rPr>
          <w:sz w:val="20"/>
          <w:szCs w:val="20"/>
        </w:rPr>
        <w:t xml:space="preserve"> : la vengeance de la prêtresse. </w:t>
      </w:r>
      <w:r w:rsidR="00A92D5D">
        <w:rPr>
          <w:sz w:val="20"/>
          <w:szCs w:val="20"/>
        </w:rPr>
        <w:br w:type="page"/>
      </w:r>
    </w:p>
    <w:tbl>
      <w:tblPr>
        <w:tblStyle w:val="Grilledutableau"/>
        <w:tblW w:w="0" w:type="auto"/>
        <w:tblLook w:val="04A0"/>
      </w:tblPr>
      <w:tblGrid>
        <w:gridCol w:w="4606"/>
        <w:gridCol w:w="4606"/>
      </w:tblGrid>
      <w:tr w:rsidR="00A92D5D" w:rsidTr="009631A3">
        <w:tc>
          <w:tcPr>
            <w:tcW w:w="4606" w:type="dxa"/>
          </w:tcPr>
          <w:p w:rsidR="00A92D5D" w:rsidRPr="00BF3E8B" w:rsidRDefault="00A92D5D" w:rsidP="009631A3">
            <w:pPr>
              <w:rPr>
                <w:sz w:val="24"/>
                <w:szCs w:val="24"/>
              </w:rPr>
            </w:pPr>
            <w:r w:rsidRPr="00BF3E8B">
              <w:rPr>
                <w:sz w:val="24"/>
                <w:szCs w:val="24"/>
              </w:rPr>
              <w:lastRenderedPageBreak/>
              <w:t>Nom :</w:t>
            </w:r>
          </w:p>
        </w:tc>
        <w:tc>
          <w:tcPr>
            <w:tcW w:w="4606" w:type="dxa"/>
          </w:tcPr>
          <w:p w:rsidR="00A92D5D" w:rsidRDefault="00A92D5D" w:rsidP="009631A3">
            <w:r>
              <w:t xml:space="preserve">La vengeance de la prêtresse </w:t>
            </w:r>
          </w:p>
        </w:tc>
      </w:tr>
      <w:tr w:rsidR="00A92D5D" w:rsidTr="009631A3">
        <w:tc>
          <w:tcPr>
            <w:tcW w:w="4606" w:type="dxa"/>
          </w:tcPr>
          <w:p w:rsidR="00A92D5D" w:rsidRPr="00BF3E8B" w:rsidRDefault="00A92D5D" w:rsidP="009631A3">
            <w:pPr>
              <w:rPr>
                <w:sz w:val="24"/>
                <w:szCs w:val="24"/>
              </w:rPr>
            </w:pPr>
            <w:r w:rsidRPr="00BF3E8B">
              <w:rPr>
                <w:sz w:val="24"/>
                <w:szCs w:val="24"/>
              </w:rPr>
              <w:t xml:space="preserve">Ecrit par : </w:t>
            </w:r>
          </w:p>
        </w:tc>
        <w:tc>
          <w:tcPr>
            <w:tcW w:w="4606" w:type="dxa"/>
          </w:tcPr>
          <w:p w:rsidR="00A92D5D" w:rsidRDefault="00A92D5D" w:rsidP="009631A3">
            <w:r>
              <w:t>Jeffrey - Romane</w:t>
            </w:r>
          </w:p>
        </w:tc>
      </w:tr>
      <w:tr w:rsidR="00A92D5D" w:rsidTr="009631A3">
        <w:tc>
          <w:tcPr>
            <w:tcW w:w="4606" w:type="dxa"/>
          </w:tcPr>
          <w:p w:rsidR="00A92D5D" w:rsidRPr="00BF3E8B" w:rsidRDefault="00A92D5D" w:rsidP="009631A3">
            <w:pPr>
              <w:rPr>
                <w:sz w:val="24"/>
                <w:szCs w:val="24"/>
              </w:rPr>
            </w:pPr>
            <w:r w:rsidRPr="00BF3E8B">
              <w:rPr>
                <w:sz w:val="24"/>
                <w:szCs w:val="24"/>
              </w:rPr>
              <w:t>Personnages :</w:t>
            </w:r>
          </w:p>
        </w:tc>
        <w:tc>
          <w:tcPr>
            <w:tcW w:w="4606" w:type="dxa"/>
          </w:tcPr>
          <w:p w:rsidR="00A92D5D" w:rsidRDefault="00A92D5D" w:rsidP="009631A3">
            <w:proofErr w:type="spellStart"/>
            <w:r>
              <w:t>Mimisuki</w:t>
            </w:r>
            <w:proofErr w:type="spellEnd"/>
            <w:r>
              <w:t xml:space="preserve"> </w:t>
            </w:r>
            <w:proofErr w:type="spellStart"/>
            <w:r>
              <w:t>Toutrabugri</w:t>
            </w:r>
            <w:proofErr w:type="spellEnd"/>
            <w:r>
              <w:br/>
              <w:t xml:space="preserve">Tanguy </w:t>
            </w:r>
            <w:proofErr w:type="spellStart"/>
            <w:r>
              <w:t>Youlost</w:t>
            </w:r>
            <w:proofErr w:type="spellEnd"/>
            <w:r>
              <w:t xml:space="preserve"> </w:t>
            </w:r>
          </w:p>
        </w:tc>
      </w:tr>
      <w:tr w:rsidR="00A92D5D" w:rsidTr="009631A3">
        <w:tc>
          <w:tcPr>
            <w:tcW w:w="4606" w:type="dxa"/>
          </w:tcPr>
          <w:p w:rsidR="00A92D5D" w:rsidRPr="00BF3E8B" w:rsidRDefault="00A92D5D" w:rsidP="009631A3">
            <w:pPr>
              <w:rPr>
                <w:sz w:val="24"/>
                <w:szCs w:val="24"/>
              </w:rPr>
            </w:pPr>
            <w:r w:rsidRPr="00BF3E8B">
              <w:rPr>
                <w:sz w:val="24"/>
                <w:szCs w:val="24"/>
              </w:rPr>
              <w:t>Particularité :</w:t>
            </w:r>
          </w:p>
        </w:tc>
        <w:tc>
          <w:tcPr>
            <w:tcW w:w="4606" w:type="dxa"/>
          </w:tcPr>
          <w:p w:rsidR="00A92D5D" w:rsidRDefault="00A92D5D" w:rsidP="009631A3">
            <w:r>
              <w:t xml:space="preserve"> </w:t>
            </w:r>
            <w:r w:rsidR="00B13C41">
              <w:t>Scénario en trois parties (2/3)</w:t>
            </w:r>
          </w:p>
        </w:tc>
      </w:tr>
    </w:tbl>
    <w:p w:rsidR="00A92D5D" w:rsidRDefault="00A92D5D" w:rsidP="00A92D5D">
      <w:pPr>
        <w:rPr>
          <w:sz w:val="20"/>
          <w:szCs w:val="20"/>
        </w:rPr>
      </w:pPr>
    </w:p>
    <w:p w:rsidR="00F640B4" w:rsidRDefault="00A92D5D">
      <w:pPr>
        <w:rPr>
          <w:sz w:val="20"/>
          <w:szCs w:val="20"/>
        </w:rPr>
      </w:pPr>
      <w:r>
        <w:rPr>
          <w:sz w:val="20"/>
          <w:szCs w:val="20"/>
        </w:rPr>
        <w:t xml:space="preserve">Suite a la demande et au marchandage de Tanguy </w:t>
      </w:r>
      <w:proofErr w:type="spellStart"/>
      <w:r>
        <w:rPr>
          <w:sz w:val="20"/>
          <w:szCs w:val="20"/>
        </w:rPr>
        <w:t>Youlost</w:t>
      </w:r>
      <w:proofErr w:type="spellEnd"/>
      <w:r w:rsidR="00CA4228">
        <w:rPr>
          <w:sz w:val="20"/>
          <w:szCs w:val="20"/>
        </w:rPr>
        <w:t>, les aventuriers</w:t>
      </w:r>
      <w:r>
        <w:rPr>
          <w:sz w:val="20"/>
          <w:szCs w:val="20"/>
        </w:rPr>
        <w:t xml:space="preserve"> ont dérobé un</w:t>
      </w:r>
      <w:r w:rsidR="00CA4228">
        <w:rPr>
          <w:sz w:val="20"/>
          <w:szCs w:val="20"/>
        </w:rPr>
        <w:t xml:space="preserve">e amulette religieuse que </w:t>
      </w:r>
      <w:proofErr w:type="spellStart"/>
      <w:r w:rsidR="00CA4228">
        <w:rPr>
          <w:sz w:val="20"/>
          <w:szCs w:val="20"/>
        </w:rPr>
        <w:t>Mimisuki</w:t>
      </w:r>
      <w:proofErr w:type="spellEnd"/>
      <w:r w:rsidR="00CA4228">
        <w:rPr>
          <w:sz w:val="20"/>
          <w:szCs w:val="20"/>
        </w:rPr>
        <w:t xml:space="preserve"> </w:t>
      </w:r>
      <w:proofErr w:type="spellStart"/>
      <w:r w:rsidR="00CA4228">
        <w:rPr>
          <w:sz w:val="20"/>
          <w:szCs w:val="20"/>
        </w:rPr>
        <w:t>T</w:t>
      </w:r>
      <w:r>
        <w:rPr>
          <w:sz w:val="20"/>
          <w:szCs w:val="20"/>
        </w:rPr>
        <w:t>outrabugri</w:t>
      </w:r>
      <w:proofErr w:type="spellEnd"/>
      <w:r>
        <w:rPr>
          <w:sz w:val="20"/>
          <w:szCs w:val="20"/>
        </w:rPr>
        <w:t xml:space="preserve"> avait reçu par l’hermite. Elle y tien énormément</w:t>
      </w:r>
      <w:r w:rsidR="00CA4228">
        <w:rPr>
          <w:sz w:val="20"/>
          <w:szCs w:val="20"/>
        </w:rPr>
        <w:t>,</w:t>
      </w:r>
      <w:r>
        <w:rPr>
          <w:sz w:val="20"/>
          <w:szCs w:val="20"/>
        </w:rPr>
        <w:t xml:space="preserve"> car cette amulette semble app</w:t>
      </w:r>
      <w:r w:rsidR="00CA4228">
        <w:rPr>
          <w:sz w:val="20"/>
          <w:szCs w:val="20"/>
        </w:rPr>
        <w:t>orté la paix autour d’elle et</w:t>
      </w:r>
      <w:r>
        <w:rPr>
          <w:sz w:val="20"/>
          <w:szCs w:val="20"/>
        </w:rPr>
        <w:t xml:space="preserve"> a</w:t>
      </w:r>
      <w:r w:rsidR="00CA4228">
        <w:rPr>
          <w:sz w:val="20"/>
          <w:szCs w:val="20"/>
        </w:rPr>
        <w:t>urai</w:t>
      </w:r>
      <w:r>
        <w:rPr>
          <w:sz w:val="20"/>
          <w:szCs w:val="20"/>
        </w:rPr>
        <w:t xml:space="preserve"> la particularité de semblé intangible, comme si elle venait d’ailleurs. La prêtress</w:t>
      </w:r>
      <w:r w:rsidR="00CA4228">
        <w:rPr>
          <w:sz w:val="20"/>
          <w:szCs w:val="20"/>
        </w:rPr>
        <w:t>e est certaine que ce médaillon</w:t>
      </w:r>
      <w:r>
        <w:rPr>
          <w:sz w:val="20"/>
          <w:szCs w:val="20"/>
        </w:rPr>
        <w:t xml:space="preserve">  proviens d’un autre culte qui lui est complètemen</w:t>
      </w:r>
      <w:r w:rsidR="00CA4228">
        <w:rPr>
          <w:sz w:val="20"/>
          <w:szCs w:val="20"/>
        </w:rPr>
        <w:t>t inconnu (d’où sa curiosité pour tout autres cultes.)</w:t>
      </w:r>
      <w:r w:rsidR="00CA4228">
        <w:rPr>
          <w:sz w:val="20"/>
          <w:szCs w:val="20"/>
        </w:rPr>
        <w:br/>
        <w:t>Une fois le scénario précédent</w:t>
      </w:r>
      <w:r>
        <w:rPr>
          <w:sz w:val="20"/>
          <w:szCs w:val="20"/>
        </w:rPr>
        <w:t xml:space="preserve"> terminé</w:t>
      </w:r>
      <w:r w:rsidR="00CA4228">
        <w:rPr>
          <w:sz w:val="20"/>
          <w:szCs w:val="20"/>
        </w:rPr>
        <w:t>,</w:t>
      </w:r>
      <w:r>
        <w:rPr>
          <w:sz w:val="20"/>
          <w:szCs w:val="20"/>
        </w:rPr>
        <w:t xml:space="preserve"> </w:t>
      </w:r>
      <w:proofErr w:type="spellStart"/>
      <w:r w:rsidR="00CA4228">
        <w:rPr>
          <w:sz w:val="20"/>
          <w:szCs w:val="20"/>
        </w:rPr>
        <w:t>Mimisuki</w:t>
      </w:r>
      <w:proofErr w:type="spellEnd"/>
      <w:r w:rsidR="00CA4228">
        <w:rPr>
          <w:sz w:val="20"/>
          <w:szCs w:val="20"/>
        </w:rPr>
        <w:t xml:space="preserve"> pète</w:t>
      </w:r>
      <w:r>
        <w:rPr>
          <w:sz w:val="20"/>
          <w:szCs w:val="20"/>
        </w:rPr>
        <w:t xml:space="preserve"> littéralement les pl</w:t>
      </w:r>
      <w:r w:rsidR="00CA4228">
        <w:rPr>
          <w:sz w:val="20"/>
          <w:szCs w:val="20"/>
        </w:rPr>
        <w:t>ombs.</w:t>
      </w:r>
      <w:r>
        <w:rPr>
          <w:sz w:val="20"/>
          <w:szCs w:val="20"/>
        </w:rPr>
        <w:t xml:space="preserve"> </w:t>
      </w:r>
      <w:r w:rsidR="00CA4228">
        <w:rPr>
          <w:sz w:val="20"/>
          <w:szCs w:val="20"/>
        </w:rPr>
        <w:t>Elle devient furieuse et harcè</w:t>
      </w:r>
      <w:r>
        <w:rPr>
          <w:sz w:val="20"/>
          <w:szCs w:val="20"/>
        </w:rPr>
        <w:t>le tout le monde pour qu’on lui rende. La paix est parti</w:t>
      </w:r>
      <w:r w:rsidR="00CA4228">
        <w:rPr>
          <w:sz w:val="20"/>
          <w:szCs w:val="20"/>
        </w:rPr>
        <w:t>e avec le médaillon,</w:t>
      </w:r>
      <w:r>
        <w:rPr>
          <w:sz w:val="20"/>
          <w:szCs w:val="20"/>
        </w:rPr>
        <w:t xml:space="preserve"> le chaos prend</w:t>
      </w:r>
      <w:r w:rsidR="00CA4228">
        <w:rPr>
          <w:sz w:val="20"/>
          <w:szCs w:val="20"/>
        </w:rPr>
        <w:t>ra</w:t>
      </w:r>
      <w:r>
        <w:rPr>
          <w:sz w:val="20"/>
          <w:szCs w:val="20"/>
        </w:rPr>
        <w:t xml:space="preserve"> sa place</w:t>
      </w:r>
      <w:r w:rsidR="00CA4228">
        <w:rPr>
          <w:sz w:val="20"/>
          <w:szCs w:val="20"/>
        </w:rPr>
        <w:t> !</w:t>
      </w:r>
      <w:r>
        <w:rPr>
          <w:sz w:val="20"/>
          <w:szCs w:val="20"/>
        </w:rPr>
        <w:br/>
      </w:r>
      <w:r w:rsidR="00CA4228">
        <w:rPr>
          <w:sz w:val="20"/>
          <w:szCs w:val="20"/>
        </w:rPr>
        <w:t>S</w:t>
      </w:r>
      <w:r>
        <w:rPr>
          <w:sz w:val="20"/>
          <w:szCs w:val="20"/>
        </w:rPr>
        <w:t>i après 20 mi</w:t>
      </w:r>
      <w:r w:rsidR="00CA4228">
        <w:rPr>
          <w:sz w:val="20"/>
          <w:szCs w:val="20"/>
        </w:rPr>
        <w:t>nutes personnes ne réagi, la prêtresse</w:t>
      </w:r>
      <w:r>
        <w:rPr>
          <w:sz w:val="20"/>
          <w:szCs w:val="20"/>
        </w:rPr>
        <w:t xml:space="preserve"> accuse</w:t>
      </w:r>
      <w:r w:rsidR="00CA4228">
        <w:rPr>
          <w:sz w:val="20"/>
          <w:szCs w:val="20"/>
        </w:rPr>
        <w:t>ra le marchand qui à</w:t>
      </w:r>
      <w:r>
        <w:rPr>
          <w:sz w:val="20"/>
          <w:szCs w:val="20"/>
        </w:rPr>
        <w:t xml:space="preserve"> plusieurs reprise</w:t>
      </w:r>
      <w:r w:rsidR="00CA4228">
        <w:rPr>
          <w:sz w:val="20"/>
          <w:szCs w:val="20"/>
        </w:rPr>
        <w:t>s voulait lui dérobé le médaillon. Il y aura alors une</w:t>
      </w:r>
      <w:r>
        <w:rPr>
          <w:sz w:val="20"/>
          <w:szCs w:val="20"/>
        </w:rPr>
        <w:t xml:space="preserve"> intervention du chef et/ou du grand exécuteur</w:t>
      </w:r>
      <w:r w:rsidR="00CA4228">
        <w:rPr>
          <w:sz w:val="20"/>
          <w:szCs w:val="20"/>
        </w:rPr>
        <w:t xml:space="preserve"> (si vous n’êtes pas sage</w:t>
      </w:r>
      <w:r>
        <w:rPr>
          <w:sz w:val="20"/>
          <w:szCs w:val="20"/>
        </w:rPr>
        <w:t>.</w:t>
      </w:r>
      <w:r w:rsidR="00CA4228">
        <w:rPr>
          <w:sz w:val="20"/>
          <w:szCs w:val="20"/>
        </w:rPr>
        <w:t>)</w:t>
      </w:r>
      <w:r>
        <w:rPr>
          <w:sz w:val="20"/>
          <w:szCs w:val="20"/>
        </w:rPr>
        <w:br/>
        <w:t>Si</w:t>
      </w:r>
      <w:r w:rsidR="00CA4228">
        <w:rPr>
          <w:sz w:val="20"/>
          <w:szCs w:val="20"/>
        </w:rPr>
        <w:t>,</w:t>
      </w:r>
      <w:r>
        <w:rPr>
          <w:sz w:val="20"/>
          <w:szCs w:val="20"/>
        </w:rPr>
        <w:t xml:space="preserve"> ap</w:t>
      </w:r>
      <w:r w:rsidR="00CA4228">
        <w:rPr>
          <w:sz w:val="20"/>
          <w:szCs w:val="20"/>
        </w:rPr>
        <w:t>rès une demi heure, le médaillon ne lui a</w:t>
      </w:r>
      <w:r>
        <w:rPr>
          <w:sz w:val="20"/>
          <w:szCs w:val="20"/>
        </w:rPr>
        <w:t xml:space="preserve"> pas</w:t>
      </w:r>
      <w:r w:rsidR="00CA4228">
        <w:rPr>
          <w:sz w:val="20"/>
          <w:szCs w:val="20"/>
        </w:rPr>
        <w:t xml:space="preserve"> été</w:t>
      </w:r>
      <w:r>
        <w:rPr>
          <w:sz w:val="20"/>
          <w:szCs w:val="20"/>
        </w:rPr>
        <w:t xml:space="preserve"> rendu</w:t>
      </w:r>
      <w:r w:rsidR="00CA4228">
        <w:rPr>
          <w:sz w:val="20"/>
          <w:szCs w:val="20"/>
        </w:rPr>
        <w:t>,</w:t>
      </w:r>
      <w:r>
        <w:rPr>
          <w:sz w:val="20"/>
          <w:szCs w:val="20"/>
        </w:rPr>
        <w:t xml:space="preserve"> elle lance une malédiction sur le village</w:t>
      </w:r>
      <w:r w:rsidR="00CA4228">
        <w:rPr>
          <w:sz w:val="20"/>
          <w:szCs w:val="20"/>
        </w:rPr>
        <w:t> :</w:t>
      </w:r>
      <w:r>
        <w:rPr>
          <w:sz w:val="20"/>
          <w:szCs w:val="20"/>
        </w:rPr>
        <w:t xml:space="preserve"> 3 heures avant le coucher du soleil tout seras réduit en cendre (assistance du pouvoir locale</w:t>
      </w:r>
      <w:r w:rsidR="00CA4228">
        <w:rPr>
          <w:sz w:val="20"/>
          <w:szCs w:val="20"/>
        </w:rPr>
        <w:t>.</w:t>
      </w:r>
      <w:r>
        <w:rPr>
          <w:sz w:val="20"/>
          <w:szCs w:val="20"/>
        </w:rPr>
        <w:t>)</w:t>
      </w:r>
      <w:r w:rsidR="00CA4228">
        <w:rPr>
          <w:sz w:val="20"/>
          <w:szCs w:val="20"/>
        </w:rPr>
        <w:t xml:space="preserve"> </w:t>
      </w:r>
      <w:r w:rsidR="00CA4228" w:rsidRPr="00CA4228">
        <w:rPr>
          <w:sz w:val="20"/>
          <w:szCs w:val="20"/>
        </w:rPr>
        <w:sym w:font="Wingdings" w:char="F0E0"/>
      </w:r>
      <w:r w:rsidR="00CA4228">
        <w:rPr>
          <w:sz w:val="20"/>
          <w:szCs w:val="20"/>
        </w:rPr>
        <w:t xml:space="preserve"> Le marchand n’y croit pas, n’a pas peur et ne veut pas lui rendre. C’est au PJ de faire des pieds et des mains pour le récupéré quitte à le (</w:t>
      </w:r>
      <w:proofErr w:type="spellStart"/>
      <w:r w:rsidR="00CA4228">
        <w:rPr>
          <w:sz w:val="20"/>
          <w:szCs w:val="20"/>
        </w:rPr>
        <w:t>re</w:t>
      </w:r>
      <w:proofErr w:type="spellEnd"/>
      <w:r w:rsidR="00CA4228">
        <w:rPr>
          <w:sz w:val="20"/>
          <w:szCs w:val="20"/>
        </w:rPr>
        <w:t xml:space="preserve">)voler. </w:t>
      </w:r>
      <w:r>
        <w:rPr>
          <w:sz w:val="20"/>
          <w:szCs w:val="20"/>
        </w:rPr>
        <w:br/>
      </w:r>
      <w:r w:rsidR="00CA4228">
        <w:rPr>
          <w:sz w:val="20"/>
          <w:szCs w:val="20"/>
        </w:rPr>
        <w:t xml:space="preserve">Après le retour de l’amulette, si les </w:t>
      </w:r>
      <w:proofErr w:type="spellStart"/>
      <w:r w:rsidR="00CA4228">
        <w:rPr>
          <w:sz w:val="20"/>
          <w:szCs w:val="20"/>
        </w:rPr>
        <w:t>PJ’s</w:t>
      </w:r>
      <w:proofErr w:type="spellEnd"/>
      <w:r>
        <w:rPr>
          <w:sz w:val="20"/>
          <w:szCs w:val="20"/>
        </w:rPr>
        <w:t xml:space="preserve"> demand</w:t>
      </w:r>
      <w:r w:rsidR="00CA4228">
        <w:rPr>
          <w:sz w:val="20"/>
          <w:szCs w:val="20"/>
        </w:rPr>
        <w:t>ent une récompenses, la prêtresse leur répondra :</w:t>
      </w:r>
      <w:r>
        <w:rPr>
          <w:sz w:val="20"/>
          <w:szCs w:val="20"/>
        </w:rPr>
        <w:t xml:space="preserve"> «  votre récompense</w:t>
      </w:r>
      <w:r w:rsidR="00CA4228">
        <w:rPr>
          <w:sz w:val="20"/>
          <w:szCs w:val="20"/>
        </w:rPr>
        <w:t>…</w:t>
      </w:r>
      <w:r>
        <w:rPr>
          <w:sz w:val="20"/>
          <w:szCs w:val="20"/>
        </w:rPr>
        <w:t xml:space="preserve"> </w:t>
      </w:r>
      <w:r w:rsidR="00CA4228">
        <w:rPr>
          <w:sz w:val="20"/>
          <w:szCs w:val="20"/>
        </w:rPr>
        <w:t>C</w:t>
      </w:r>
      <w:r>
        <w:rPr>
          <w:sz w:val="20"/>
          <w:szCs w:val="20"/>
        </w:rPr>
        <w:t xml:space="preserve">’est </w:t>
      </w:r>
      <w:r w:rsidR="00CA4228">
        <w:rPr>
          <w:sz w:val="20"/>
          <w:szCs w:val="20"/>
        </w:rPr>
        <w:t>d’être toujours vivant.</w:t>
      </w:r>
      <w:r>
        <w:rPr>
          <w:sz w:val="20"/>
          <w:szCs w:val="20"/>
        </w:rPr>
        <w:t> »</w:t>
      </w:r>
      <w:r>
        <w:rPr>
          <w:sz w:val="20"/>
          <w:szCs w:val="20"/>
        </w:rPr>
        <w:br/>
      </w:r>
    </w:p>
    <w:p w:rsidR="00CA4228" w:rsidRDefault="00F640B4">
      <w:pPr>
        <w:rPr>
          <w:sz w:val="20"/>
          <w:szCs w:val="20"/>
        </w:rPr>
      </w:pPr>
      <w:r>
        <w:rPr>
          <w:sz w:val="20"/>
          <w:szCs w:val="20"/>
        </w:rPr>
        <w:t xml:space="preserve">Une fois l’amulette rendue, passage au rituel (Scénario Hermite.)  </w:t>
      </w:r>
    </w:p>
    <w:p w:rsidR="00A92D5D" w:rsidRDefault="00CA4228">
      <w:pPr>
        <w:rPr>
          <w:sz w:val="20"/>
          <w:szCs w:val="20"/>
        </w:rPr>
      </w:pPr>
      <w:r w:rsidRPr="00CA4228">
        <w:rPr>
          <w:sz w:val="20"/>
          <w:szCs w:val="20"/>
        </w:rPr>
        <w:sym w:font="Wingdings" w:char="F0E0"/>
      </w:r>
      <w:r>
        <w:rPr>
          <w:sz w:val="20"/>
          <w:szCs w:val="20"/>
        </w:rPr>
        <w:t xml:space="preserve"> L’HERMITE A INTERDICTION DE FAIRE LE RITUEL AVANT, CAR IL A PEUR DE L’ETAT DE MIMISUKI ! IL CONSEILLE VIVEMENT AUX JOUEURS DE LUI RESTITUER LE COLLIER AVANT QU’UN GRAND MALHEUR N’ARRIVE ! </w:t>
      </w:r>
      <w:r w:rsidR="00A92D5D">
        <w:rPr>
          <w:sz w:val="20"/>
          <w:szCs w:val="20"/>
        </w:rPr>
        <w:br w:type="page"/>
      </w:r>
    </w:p>
    <w:tbl>
      <w:tblPr>
        <w:tblStyle w:val="Grilledutableau"/>
        <w:tblW w:w="0" w:type="auto"/>
        <w:tblLook w:val="04A0"/>
      </w:tblPr>
      <w:tblGrid>
        <w:gridCol w:w="4606"/>
        <w:gridCol w:w="4606"/>
      </w:tblGrid>
      <w:tr w:rsidR="00A92D5D" w:rsidTr="009631A3">
        <w:tc>
          <w:tcPr>
            <w:tcW w:w="4606" w:type="dxa"/>
          </w:tcPr>
          <w:p w:rsidR="00A92D5D" w:rsidRPr="00BF3E8B" w:rsidRDefault="00A92D5D" w:rsidP="009631A3">
            <w:pPr>
              <w:rPr>
                <w:sz w:val="24"/>
                <w:szCs w:val="24"/>
              </w:rPr>
            </w:pPr>
            <w:r w:rsidRPr="00BF3E8B">
              <w:rPr>
                <w:sz w:val="24"/>
                <w:szCs w:val="24"/>
              </w:rPr>
              <w:lastRenderedPageBreak/>
              <w:t>Nom :</w:t>
            </w:r>
          </w:p>
        </w:tc>
        <w:tc>
          <w:tcPr>
            <w:tcW w:w="4606" w:type="dxa"/>
          </w:tcPr>
          <w:p w:rsidR="00A92D5D" w:rsidRDefault="00A92D5D" w:rsidP="009631A3">
            <w:r>
              <w:t>Médecine douce et médecine particulière …</w:t>
            </w:r>
          </w:p>
        </w:tc>
      </w:tr>
      <w:tr w:rsidR="00A92D5D" w:rsidTr="009631A3">
        <w:tc>
          <w:tcPr>
            <w:tcW w:w="4606" w:type="dxa"/>
          </w:tcPr>
          <w:p w:rsidR="00A92D5D" w:rsidRPr="00BF3E8B" w:rsidRDefault="00A92D5D" w:rsidP="009631A3">
            <w:pPr>
              <w:rPr>
                <w:sz w:val="24"/>
                <w:szCs w:val="24"/>
              </w:rPr>
            </w:pPr>
            <w:r w:rsidRPr="00BF3E8B">
              <w:rPr>
                <w:sz w:val="24"/>
                <w:szCs w:val="24"/>
              </w:rPr>
              <w:t xml:space="preserve">Ecrit par : </w:t>
            </w:r>
          </w:p>
        </w:tc>
        <w:tc>
          <w:tcPr>
            <w:tcW w:w="4606" w:type="dxa"/>
          </w:tcPr>
          <w:p w:rsidR="00A92D5D" w:rsidRDefault="00A92D5D" w:rsidP="009631A3">
            <w:r>
              <w:t xml:space="preserve">Jeffrey – Romane </w:t>
            </w:r>
          </w:p>
        </w:tc>
      </w:tr>
      <w:tr w:rsidR="00A92D5D" w:rsidTr="009631A3">
        <w:tc>
          <w:tcPr>
            <w:tcW w:w="4606" w:type="dxa"/>
          </w:tcPr>
          <w:p w:rsidR="00A92D5D" w:rsidRPr="00BF3E8B" w:rsidRDefault="00A92D5D" w:rsidP="009631A3">
            <w:pPr>
              <w:rPr>
                <w:sz w:val="24"/>
                <w:szCs w:val="24"/>
              </w:rPr>
            </w:pPr>
            <w:r w:rsidRPr="00BF3E8B">
              <w:rPr>
                <w:sz w:val="24"/>
                <w:szCs w:val="24"/>
              </w:rPr>
              <w:t>Personnages :</w:t>
            </w:r>
          </w:p>
        </w:tc>
        <w:tc>
          <w:tcPr>
            <w:tcW w:w="4606" w:type="dxa"/>
          </w:tcPr>
          <w:p w:rsidR="00A92D5D" w:rsidRDefault="00A92D5D" w:rsidP="009631A3">
            <w:r>
              <w:t xml:space="preserve">Michelle </w:t>
            </w:r>
            <w:proofErr w:type="spellStart"/>
            <w:r w:rsidR="000A5185">
              <w:t>Hide</w:t>
            </w:r>
            <w:proofErr w:type="spellEnd"/>
            <w:r w:rsidR="000A5185">
              <w:t> ; Médecin conventionnel</w:t>
            </w:r>
          </w:p>
          <w:p w:rsidR="00A92D5D" w:rsidRDefault="000A5185" w:rsidP="000A5185">
            <w:r>
              <w:t xml:space="preserve">Jackie </w:t>
            </w:r>
            <w:proofErr w:type="spellStart"/>
            <w:r>
              <w:t>Hyll</w:t>
            </w:r>
            <w:proofErr w:type="spellEnd"/>
            <w:r>
              <w:t xml:space="preserve"> ; Médecin Fou </w:t>
            </w:r>
            <w:r w:rsidR="00A92D5D">
              <w:t xml:space="preserve"> </w:t>
            </w:r>
          </w:p>
        </w:tc>
      </w:tr>
      <w:tr w:rsidR="00A92D5D" w:rsidTr="009631A3">
        <w:tc>
          <w:tcPr>
            <w:tcW w:w="4606" w:type="dxa"/>
          </w:tcPr>
          <w:p w:rsidR="00A92D5D" w:rsidRPr="00BF3E8B" w:rsidRDefault="00A92D5D" w:rsidP="009631A3">
            <w:pPr>
              <w:rPr>
                <w:sz w:val="24"/>
                <w:szCs w:val="24"/>
              </w:rPr>
            </w:pPr>
            <w:r w:rsidRPr="00BF3E8B">
              <w:rPr>
                <w:sz w:val="24"/>
                <w:szCs w:val="24"/>
              </w:rPr>
              <w:t>Particularité :</w:t>
            </w:r>
          </w:p>
        </w:tc>
        <w:tc>
          <w:tcPr>
            <w:tcW w:w="4606" w:type="dxa"/>
          </w:tcPr>
          <w:p w:rsidR="00A92D5D" w:rsidRDefault="00A92D5D" w:rsidP="009631A3">
            <w:r>
              <w:t>Insertion de la classe médecin pour la prochaine édition</w:t>
            </w:r>
          </w:p>
          <w:p w:rsidR="00B13C41" w:rsidRDefault="00203D18" w:rsidP="00203D18">
            <w:r>
              <w:t xml:space="preserve">Scénario en deux </w:t>
            </w:r>
            <w:r w:rsidR="00B13C41">
              <w:t>parties (1/2)</w:t>
            </w:r>
          </w:p>
        </w:tc>
      </w:tr>
    </w:tbl>
    <w:p w:rsidR="00A92D5D" w:rsidRDefault="00A92D5D" w:rsidP="00A92D5D">
      <w:pPr>
        <w:rPr>
          <w:sz w:val="20"/>
          <w:szCs w:val="20"/>
        </w:rPr>
      </w:pPr>
    </w:p>
    <w:p w:rsidR="00C00A12" w:rsidRDefault="00A92D5D" w:rsidP="00C00A12">
      <w:pPr>
        <w:spacing w:after="0"/>
        <w:rPr>
          <w:sz w:val="20"/>
          <w:szCs w:val="20"/>
        </w:rPr>
      </w:pPr>
      <w:r w:rsidRPr="00226F5A">
        <w:rPr>
          <w:sz w:val="20"/>
          <w:szCs w:val="20"/>
          <w:u w:val="single"/>
        </w:rPr>
        <w:t>Acte 1</w:t>
      </w:r>
      <w:r>
        <w:rPr>
          <w:sz w:val="20"/>
          <w:szCs w:val="20"/>
        </w:rPr>
        <w:t> : L’exode</w:t>
      </w:r>
      <w:r>
        <w:rPr>
          <w:sz w:val="20"/>
          <w:szCs w:val="20"/>
        </w:rPr>
        <w:br/>
        <w:t>L’arrivée des joueurs : Dès leur arrivée, les médecins vont se « ruer » vers les joueurs afin de leur souhaité la bienvenue ainsi  « qu’attiré leur bonne grâce » (afin d’attirer les bonnes grâces, dans des buts différent.) Les médecins chercherons à savoir aussi qui est blessé ou pas.</w:t>
      </w:r>
      <w:r>
        <w:rPr>
          <w:sz w:val="20"/>
          <w:szCs w:val="20"/>
        </w:rPr>
        <w:br/>
      </w:r>
      <w:r>
        <w:rPr>
          <w:sz w:val="20"/>
          <w:szCs w:val="20"/>
        </w:rPr>
        <w:br/>
      </w:r>
      <w:r w:rsidRPr="00226F5A">
        <w:rPr>
          <w:sz w:val="20"/>
          <w:szCs w:val="20"/>
          <w:u w:val="single"/>
        </w:rPr>
        <w:t>Acte 2</w:t>
      </w:r>
      <w:r>
        <w:rPr>
          <w:sz w:val="20"/>
          <w:szCs w:val="20"/>
        </w:rPr>
        <w:t> : La contagion</w:t>
      </w:r>
      <w:r>
        <w:rPr>
          <w:sz w:val="20"/>
          <w:szCs w:val="20"/>
        </w:rPr>
        <w:br/>
        <w:t xml:space="preserve">Pendant la journée, le tavergiste offrira une tournée générale pour remercier son publique après avoir donné une longue interprétation. Il offrira à boire sa cuvée </w:t>
      </w:r>
      <w:r w:rsidR="000A5185">
        <w:rPr>
          <w:sz w:val="20"/>
          <w:szCs w:val="20"/>
        </w:rPr>
        <w:t>personnelle</w:t>
      </w:r>
      <w:r>
        <w:rPr>
          <w:sz w:val="20"/>
          <w:szCs w:val="20"/>
        </w:rPr>
        <w:t>. Peu de temps après les joueur</w:t>
      </w:r>
      <w:r w:rsidR="00807C86">
        <w:rPr>
          <w:sz w:val="20"/>
          <w:szCs w:val="20"/>
        </w:rPr>
        <w:t xml:space="preserve"> (et PNJ ?)</w:t>
      </w:r>
      <w:r>
        <w:rPr>
          <w:sz w:val="20"/>
          <w:szCs w:val="20"/>
        </w:rPr>
        <w:t xml:space="preserve"> se verront affecté d’étrange symptômes qui </w:t>
      </w:r>
      <w:r w:rsidR="000A5185">
        <w:rPr>
          <w:sz w:val="20"/>
          <w:szCs w:val="20"/>
        </w:rPr>
        <w:t>résulteront</w:t>
      </w:r>
      <w:r w:rsidR="00807C86">
        <w:rPr>
          <w:sz w:val="20"/>
          <w:szCs w:val="20"/>
        </w:rPr>
        <w:t xml:space="preserve"> a un changement de sexe.</w:t>
      </w:r>
      <w:r>
        <w:rPr>
          <w:sz w:val="20"/>
          <w:szCs w:val="20"/>
        </w:rPr>
        <w:br/>
        <w:t xml:space="preserve"> </w:t>
      </w:r>
      <w:r>
        <w:rPr>
          <w:sz w:val="20"/>
          <w:szCs w:val="20"/>
        </w:rPr>
        <w:br/>
      </w:r>
      <w:r w:rsidR="00807C86">
        <w:rPr>
          <w:sz w:val="20"/>
          <w:szCs w:val="20"/>
        </w:rPr>
        <w:t>* L</w:t>
      </w:r>
      <w:r>
        <w:rPr>
          <w:sz w:val="20"/>
          <w:szCs w:val="20"/>
        </w:rPr>
        <w:t>es symptômes seront les suivants :</w:t>
      </w:r>
      <w:r>
        <w:rPr>
          <w:sz w:val="20"/>
          <w:szCs w:val="20"/>
        </w:rPr>
        <w:br/>
      </w:r>
      <w:r w:rsidR="00807C86">
        <w:rPr>
          <w:sz w:val="20"/>
          <w:szCs w:val="20"/>
        </w:rPr>
        <w:t>1) Etourdissements</w:t>
      </w:r>
      <w:r>
        <w:rPr>
          <w:sz w:val="20"/>
          <w:szCs w:val="20"/>
        </w:rPr>
        <w:br/>
      </w:r>
      <w:r w:rsidR="00807C86">
        <w:rPr>
          <w:sz w:val="20"/>
          <w:szCs w:val="20"/>
        </w:rPr>
        <w:t>2) B</w:t>
      </w:r>
      <w:r>
        <w:rPr>
          <w:sz w:val="20"/>
          <w:szCs w:val="20"/>
        </w:rPr>
        <w:t>aisse de tension</w:t>
      </w:r>
      <w:r>
        <w:rPr>
          <w:sz w:val="20"/>
          <w:szCs w:val="20"/>
        </w:rPr>
        <w:br/>
      </w:r>
      <w:r w:rsidR="00807C86">
        <w:rPr>
          <w:sz w:val="20"/>
          <w:szCs w:val="20"/>
        </w:rPr>
        <w:t xml:space="preserve">3) </w:t>
      </w:r>
      <w:r w:rsidR="00F34CF6">
        <w:rPr>
          <w:sz w:val="20"/>
          <w:szCs w:val="20"/>
        </w:rPr>
        <w:t>C</w:t>
      </w:r>
      <w:r>
        <w:rPr>
          <w:sz w:val="20"/>
          <w:szCs w:val="20"/>
        </w:rPr>
        <w:t>hangements de voix</w:t>
      </w:r>
      <w:r>
        <w:rPr>
          <w:sz w:val="20"/>
          <w:szCs w:val="20"/>
        </w:rPr>
        <w:br/>
      </w:r>
      <w:r w:rsidR="00807C86">
        <w:rPr>
          <w:sz w:val="20"/>
          <w:szCs w:val="20"/>
        </w:rPr>
        <w:t xml:space="preserve">4) </w:t>
      </w:r>
      <w:r w:rsidR="00F34CF6">
        <w:rPr>
          <w:sz w:val="20"/>
          <w:szCs w:val="20"/>
        </w:rPr>
        <w:t>M</w:t>
      </w:r>
      <w:r>
        <w:rPr>
          <w:sz w:val="20"/>
          <w:szCs w:val="20"/>
        </w:rPr>
        <w:t>ontée</w:t>
      </w:r>
      <w:r w:rsidR="00C00A12">
        <w:rPr>
          <w:sz w:val="20"/>
          <w:szCs w:val="20"/>
        </w:rPr>
        <w:t xml:space="preserve"> d’hormones (pour les hommes) et</w:t>
      </w:r>
      <w:r>
        <w:rPr>
          <w:sz w:val="20"/>
          <w:szCs w:val="20"/>
        </w:rPr>
        <w:t xml:space="preserve"> descente d’hormones</w:t>
      </w:r>
      <w:r w:rsidR="00C00A12">
        <w:rPr>
          <w:sz w:val="20"/>
          <w:szCs w:val="20"/>
        </w:rPr>
        <w:t xml:space="preserve"> (pour les femmes) </w:t>
      </w:r>
      <w:r>
        <w:rPr>
          <w:sz w:val="20"/>
          <w:szCs w:val="20"/>
        </w:rPr>
        <w:br/>
      </w:r>
      <w:r w:rsidR="00807C86">
        <w:rPr>
          <w:sz w:val="20"/>
          <w:szCs w:val="20"/>
        </w:rPr>
        <w:t xml:space="preserve">5) </w:t>
      </w:r>
      <w:r w:rsidR="00C00A12">
        <w:rPr>
          <w:sz w:val="20"/>
          <w:szCs w:val="20"/>
        </w:rPr>
        <w:t>P</w:t>
      </w:r>
      <w:r>
        <w:rPr>
          <w:sz w:val="20"/>
          <w:szCs w:val="20"/>
        </w:rPr>
        <w:t>our les femmes : elle</w:t>
      </w:r>
      <w:r w:rsidR="00C00A12">
        <w:rPr>
          <w:sz w:val="20"/>
          <w:szCs w:val="20"/>
        </w:rPr>
        <w:t>s</w:t>
      </w:r>
      <w:r>
        <w:rPr>
          <w:sz w:val="20"/>
          <w:szCs w:val="20"/>
        </w:rPr>
        <w:t xml:space="preserve"> che</w:t>
      </w:r>
      <w:r w:rsidR="00807C86">
        <w:rPr>
          <w:sz w:val="20"/>
          <w:szCs w:val="20"/>
        </w:rPr>
        <w:t>rcheront a prouvé leur virilité</w:t>
      </w:r>
    </w:p>
    <w:p w:rsidR="00A1755A" w:rsidRDefault="00C00A12" w:rsidP="00C00A12">
      <w:pPr>
        <w:spacing w:after="0"/>
        <w:rPr>
          <w:sz w:val="20"/>
          <w:szCs w:val="20"/>
        </w:rPr>
      </w:pPr>
      <w:r>
        <w:rPr>
          <w:sz w:val="20"/>
          <w:szCs w:val="20"/>
        </w:rPr>
        <w:t xml:space="preserve">     P</w:t>
      </w:r>
      <w:r w:rsidR="00A92D5D">
        <w:rPr>
          <w:sz w:val="20"/>
          <w:szCs w:val="20"/>
        </w:rPr>
        <w:t xml:space="preserve">our les hommes : il voudrons absolument chouchouter les femmes devenues hommes et les hommes non </w:t>
      </w:r>
      <w:r w:rsidR="00807C86">
        <w:rPr>
          <w:sz w:val="20"/>
          <w:szCs w:val="20"/>
        </w:rPr>
        <w:t xml:space="preserve">    </w:t>
      </w:r>
      <w:r w:rsidR="00A92D5D">
        <w:rPr>
          <w:sz w:val="20"/>
          <w:szCs w:val="20"/>
        </w:rPr>
        <w:t>affecter et prouvé qu’il sont un bons parti a marier</w:t>
      </w:r>
      <w:r w:rsidR="00A92D5D">
        <w:rPr>
          <w:sz w:val="20"/>
          <w:szCs w:val="20"/>
        </w:rPr>
        <w:br/>
      </w:r>
      <w:r w:rsidR="00807C86">
        <w:rPr>
          <w:sz w:val="20"/>
          <w:szCs w:val="20"/>
        </w:rPr>
        <w:t xml:space="preserve">6) </w:t>
      </w:r>
      <w:r>
        <w:rPr>
          <w:sz w:val="20"/>
          <w:szCs w:val="20"/>
        </w:rPr>
        <w:t xml:space="preserve">Changement total de sexe </w:t>
      </w:r>
      <w:r w:rsidR="00A92D5D">
        <w:rPr>
          <w:sz w:val="20"/>
          <w:szCs w:val="20"/>
        </w:rPr>
        <w:t xml:space="preserve"> </w:t>
      </w:r>
      <w:r w:rsidR="00A92D5D">
        <w:rPr>
          <w:sz w:val="20"/>
          <w:szCs w:val="20"/>
        </w:rPr>
        <w:br/>
      </w:r>
      <w:r w:rsidR="00A92D5D">
        <w:rPr>
          <w:sz w:val="20"/>
          <w:szCs w:val="20"/>
        </w:rPr>
        <w:br/>
      </w:r>
      <w:r w:rsidR="00A92D5D" w:rsidRPr="0072058C">
        <w:rPr>
          <w:sz w:val="20"/>
          <w:szCs w:val="20"/>
          <w:u w:val="single"/>
        </w:rPr>
        <w:t>Acte 3 :</w:t>
      </w:r>
      <w:r w:rsidR="00A92D5D">
        <w:rPr>
          <w:sz w:val="20"/>
          <w:szCs w:val="20"/>
        </w:rPr>
        <w:t xml:space="preserve"> </w:t>
      </w:r>
      <w:r w:rsidR="0072058C">
        <w:rPr>
          <w:sz w:val="20"/>
          <w:szCs w:val="20"/>
        </w:rPr>
        <w:t>L’enquê</w:t>
      </w:r>
      <w:r w:rsidR="00A92D5D">
        <w:rPr>
          <w:sz w:val="20"/>
          <w:szCs w:val="20"/>
        </w:rPr>
        <w:t>te</w:t>
      </w:r>
      <w:r w:rsidR="00A92D5D">
        <w:rPr>
          <w:sz w:val="20"/>
          <w:szCs w:val="20"/>
        </w:rPr>
        <w:br/>
      </w:r>
      <w:r w:rsidR="0072058C">
        <w:rPr>
          <w:sz w:val="20"/>
          <w:szCs w:val="20"/>
        </w:rPr>
        <w:t>Les médecins devront déterminer, ensemble ou séparément,</w:t>
      </w:r>
      <w:r w:rsidR="00A92D5D">
        <w:rPr>
          <w:sz w:val="20"/>
          <w:szCs w:val="20"/>
        </w:rPr>
        <w:t xml:space="preserve"> quel</w:t>
      </w:r>
      <w:r w:rsidR="0072058C">
        <w:rPr>
          <w:sz w:val="20"/>
          <w:szCs w:val="20"/>
        </w:rPr>
        <w:t>le</w:t>
      </w:r>
      <w:r w:rsidR="00A92D5D">
        <w:rPr>
          <w:sz w:val="20"/>
          <w:szCs w:val="20"/>
        </w:rPr>
        <w:t xml:space="preserve"> est la so</w:t>
      </w:r>
      <w:r w:rsidR="0072058C">
        <w:rPr>
          <w:sz w:val="20"/>
          <w:szCs w:val="20"/>
        </w:rPr>
        <w:t>urce de cette épidémie. Tout les moyens sont bons :</w:t>
      </w:r>
      <w:r w:rsidR="00A92D5D">
        <w:rPr>
          <w:sz w:val="20"/>
          <w:szCs w:val="20"/>
        </w:rPr>
        <w:t xml:space="preserve"> quarantaine, dis</w:t>
      </w:r>
      <w:r w:rsidR="0072058C">
        <w:rPr>
          <w:sz w:val="20"/>
          <w:szCs w:val="20"/>
        </w:rPr>
        <w:t>section</w:t>
      </w:r>
      <w:r w:rsidR="00A92D5D">
        <w:rPr>
          <w:sz w:val="20"/>
          <w:szCs w:val="20"/>
        </w:rPr>
        <w:t xml:space="preserve">, </w:t>
      </w:r>
      <w:r w:rsidR="000A5185">
        <w:rPr>
          <w:sz w:val="20"/>
          <w:szCs w:val="20"/>
        </w:rPr>
        <w:t>hypnose, lobotomie, torture</w:t>
      </w:r>
      <w:r w:rsidR="0072058C">
        <w:rPr>
          <w:sz w:val="20"/>
          <w:szCs w:val="20"/>
        </w:rPr>
        <w:t xml:space="preserve">, … </w:t>
      </w:r>
      <w:r w:rsidR="000A5185">
        <w:rPr>
          <w:sz w:val="20"/>
          <w:szCs w:val="20"/>
        </w:rPr>
        <w:br/>
        <w:t>Cet</w:t>
      </w:r>
      <w:r w:rsidR="00A92D5D">
        <w:rPr>
          <w:sz w:val="20"/>
          <w:szCs w:val="20"/>
        </w:rPr>
        <w:t xml:space="preserve"> acte ne doit pas durer longtemps et</w:t>
      </w:r>
      <w:r w:rsidR="0072058C">
        <w:rPr>
          <w:sz w:val="20"/>
          <w:szCs w:val="20"/>
        </w:rPr>
        <w:t xml:space="preserve"> dois se faire</w:t>
      </w:r>
      <w:r w:rsidR="00A92D5D">
        <w:rPr>
          <w:sz w:val="20"/>
          <w:szCs w:val="20"/>
        </w:rPr>
        <w:t xml:space="preserve"> avec différents </w:t>
      </w:r>
      <w:r w:rsidR="0072058C">
        <w:rPr>
          <w:sz w:val="20"/>
          <w:szCs w:val="20"/>
        </w:rPr>
        <w:t>sujet de test (5-10 minutes par personnes.</w:t>
      </w:r>
      <w:r w:rsidR="00A92D5D">
        <w:rPr>
          <w:sz w:val="20"/>
          <w:szCs w:val="20"/>
        </w:rPr>
        <w:t>)</w:t>
      </w:r>
      <w:r w:rsidR="00A92D5D">
        <w:rPr>
          <w:sz w:val="20"/>
          <w:szCs w:val="20"/>
        </w:rPr>
        <w:br/>
      </w:r>
      <w:r w:rsidR="00A92D5D">
        <w:rPr>
          <w:sz w:val="20"/>
          <w:szCs w:val="20"/>
        </w:rPr>
        <w:br/>
      </w:r>
      <w:r w:rsidR="00A92D5D" w:rsidRPr="0072058C">
        <w:rPr>
          <w:sz w:val="20"/>
          <w:szCs w:val="20"/>
          <w:u w:val="single"/>
        </w:rPr>
        <w:t>Acte 4 :</w:t>
      </w:r>
      <w:r w:rsidR="00A92D5D">
        <w:rPr>
          <w:sz w:val="20"/>
          <w:szCs w:val="20"/>
        </w:rPr>
        <w:t xml:space="preserve"> </w:t>
      </w:r>
      <w:r w:rsidR="0072058C">
        <w:rPr>
          <w:sz w:val="20"/>
          <w:szCs w:val="20"/>
        </w:rPr>
        <w:t>Résolution</w:t>
      </w:r>
      <w:r w:rsidR="00A92D5D">
        <w:rPr>
          <w:sz w:val="20"/>
          <w:szCs w:val="20"/>
        </w:rPr>
        <w:br/>
        <w:t>Ensemble</w:t>
      </w:r>
      <w:r w:rsidR="00E74AE2">
        <w:rPr>
          <w:sz w:val="20"/>
          <w:szCs w:val="20"/>
        </w:rPr>
        <w:t>,</w:t>
      </w:r>
      <w:r w:rsidR="00A92D5D">
        <w:rPr>
          <w:sz w:val="20"/>
          <w:szCs w:val="20"/>
        </w:rPr>
        <w:t xml:space="preserve"> mais néanmoins</w:t>
      </w:r>
      <w:r w:rsidR="000A5185">
        <w:rPr>
          <w:sz w:val="20"/>
          <w:szCs w:val="20"/>
        </w:rPr>
        <w:t xml:space="preserve"> pas</w:t>
      </w:r>
      <w:r w:rsidR="00A92D5D">
        <w:rPr>
          <w:sz w:val="20"/>
          <w:szCs w:val="20"/>
        </w:rPr>
        <w:t xml:space="preserve"> sans eng</w:t>
      </w:r>
      <w:r w:rsidR="00E74AE2">
        <w:rPr>
          <w:sz w:val="20"/>
          <w:szCs w:val="20"/>
        </w:rPr>
        <w:t>u</w:t>
      </w:r>
      <w:r w:rsidR="00A92D5D">
        <w:rPr>
          <w:sz w:val="20"/>
          <w:szCs w:val="20"/>
        </w:rPr>
        <w:t>eulades</w:t>
      </w:r>
      <w:r w:rsidR="00E74AE2">
        <w:rPr>
          <w:sz w:val="20"/>
          <w:szCs w:val="20"/>
        </w:rPr>
        <w:t>,</w:t>
      </w:r>
      <w:r w:rsidR="003E6001">
        <w:rPr>
          <w:sz w:val="20"/>
          <w:szCs w:val="20"/>
        </w:rPr>
        <w:t xml:space="preserve"> vous créerez un antidote.</w:t>
      </w:r>
      <w:r w:rsidR="00A92D5D">
        <w:rPr>
          <w:sz w:val="20"/>
          <w:szCs w:val="20"/>
        </w:rPr>
        <w:br/>
      </w:r>
      <w:r w:rsidR="003E6001">
        <w:rPr>
          <w:sz w:val="20"/>
          <w:szCs w:val="20"/>
        </w:rPr>
        <w:t>C</w:t>
      </w:r>
      <w:r w:rsidR="00A92D5D">
        <w:rPr>
          <w:sz w:val="20"/>
          <w:szCs w:val="20"/>
        </w:rPr>
        <w:t>ela devrait prendre une bonne vingtaine de minute</w:t>
      </w:r>
      <w:r w:rsidR="003E6001">
        <w:rPr>
          <w:sz w:val="20"/>
          <w:szCs w:val="20"/>
        </w:rPr>
        <w:t xml:space="preserve"> à créer car il faut le tester</w:t>
      </w:r>
      <w:r w:rsidR="00A92D5D">
        <w:rPr>
          <w:sz w:val="20"/>
          <w:szCs w:val="20"/>
        </w:rPr>
        <w:t xml:space="preserve"> mais aussi car dans vos disputes</w:t>
      </w:r>
      <w:r w:rsidR="003E6001">
        <w:rPr>
          <w:sz w:val="20"/>
          <w:szCs w:val="20"/>
        </w:rPr>
        <w:t>,</w:t>
      </w:r>
      <w:r w:rsidR="00A92D5D">
        <w:rPr>
          <w:sz w:val="20"/>
          <w:szCs w:val="20"/>
        </w:rPr>
        <w:t xml:space="preserve"> vous briserez beaucoup de fioles</w:t>
      </w:r>
      <w:r w:rsidR="003E6001">
        <w:rPr>
          <w:sz w:val="20"/>
          <w:szCs w:val="20"/>
        </w:rPr>
        <w:t xml:space="preserve">… OUPS ! </w:t>
      </w:r>
      <w:r w:rsidR="00A92D5D">
        <w:rPr>
          <w:sz w:val="20"/>
          <w:szCs w:val="20"/>
        </w:rPr>
        <w:br/>
        <w:t>Enfin</w:t>
      </w:r>
      <w:r w:rsidR="003E6001">
        <w:rPr>
          <w:sz w:val="20"/>
          <w:szCs w:val="20"/>
        </w:rPr>
        <w:t>,</w:t>
      </w:r>
      <w:r w:rsidR="00A92D5D">
        <w:rPr>
          <w:sz w:val="20"/>
          <w:szCs w:val="20"/>
        </w:rPr>
        <w:t xml:space="preserve"> vous di</w:t>
      </w:r>
      <w:r w:rsidR="000A5185">
        <w:rPr>
          <w:sz w:val="20"/>
          <w:szCs w:val="20"/>
        </w:rPr>
        <w:t>stribu</w:t>
      </w:r>
      <w:r w:rsidR="003E6001">
        <w:rPr>
          <w:sz w:val="20"/>
          <w:szCs w:val="20"/>
        </w:rPr>
        <w:t>erez le remède à</w:t>
      </w:r>
      <w:r w:rsidR="000A5185">
        <w:rPr>
          <w:sz w:val="20"/>
          <w:szCs w:val="20"/>
        </w:rPr>
        <w:t xml:space="preserve"> tous et</w:t>
      </w:r>
      <w:r w:rsidR="00A92D5D">
        <w:rPr>
          <w:sz w:val="20"/>
          <w:szCs w:val="20"/>
        </w:rPr>
        <w:t xml:space="preserve"> divulguerez la source </w:t>
      </w:r>
      <w:r w:rsidR="003E6001">
        <w:rPr>
          <w:sz w:val="20"/>
          <w:szCs w:val="20"/>
        </w:rPr>
        <w:t xml:space="preserve">de la contamination : Les épices de la boisson ! </w:t>
      </w:r>
      <w:r w:rsidR="00A92D5D">
        <w:rPr>
          <w:sz w:val="20"/>
          <w:szCs w:val="20"/>
        </w:rPr>
        <w:t xml:space="preserve"> </w:t>
      </w:r>
    </w:p>
    <w:p w:rsidR="00A92D5D" w:rsidRDefault="00A1755A" w:rsidP="00C00A12">
      <w:pPr>
        <w:spacing w:after="0"/>
        <w:rPr>
          <w:sz w:val="20"/>
          <w:szCs w:val="20"/>
        </w:rPr>
      </w:pPr>
      <w:r>
        <w:rPr>
          <w:sz w:val="20"/>
          <w:szCs w:val="20"/>
        </w:rPr>
        <w:t xml:space="preserve">(TO : </w:t>
      </w:r>
      <w:r w:rsidRPr="005971E5">
        <w:rPr>
          <w:sz w:val="20"/>
          <w:szCs w:val="20"/>
        </w:rPr>
        <w:t>Les ingrédient</w:t>
      </w:r>
      <w:r>
        <w:rPr>
          <w:sz w:val="20"/>
          <w:szCs w:val="20"/>
        </w:rPr>
        <w:t>s</w:t>
      </w:r>
      <w:r w:rsidRPr="005971E5">
        <w:rPr>
          <w:sz w:val="20"/>
          <w:szCs w:val="20"/>
        </w:rPr>
        <w:t xml:space="preserve"> sont</w:t>
      </w:r>
      <w:r>
        <w:rPr>
          <w:sz w:val="20"/>
          <w:szCs w:val="20"/>
        </w:rPr>
        <w:t> :</w:t>
      </w:r>
      <w:r w:rsidRPr="005971E5">
        <w:rPr>
          <w:sz w:val="20"/>
          <w:szCs w:val="20"/>
        </w:rPr>
        <w:t xml:space="preserve"> eau</w:t>
      </w:r>
      <w:r>
        <w:rPr>
          <w:sz w:val="20"/>
          <w:szCs w:val="20"/>
        </w:rPr>
        <w:t>,</w:t>
      </w:r>
      <w:r w:rsidRPr="005971E5">
        <w:rPr>
          <w:sz w:val="20"/>
          <w:szCs w:val="20"/>
        </w:rPr>
        <w:t xml:space="preserve"> sucre</w:t>
      </w:r>
      <w:r>
        <w:rPr>
          <w:sz w:val="20"/>
          <w:szCs w:val="20"/>
        </w:rPr>
        <w:t>,</w:t>
      </w:r>
      <w:r w:rsidRPr="005971E5">
        <w:rPr>
          <w:sz w:val="20"/>
          <w:szCs w:val="20"/>
        </w:rPr>
        <w:t xml:space="preserve"> </w:t>
      </w:r>
      <w:r>
        <w:rPr>
          <w:sz w:val="20"/>
          <w:szCs w:val="20"/>
        </w:rPr>
        <w:t>grenadine,</w:t>
      </w:r>
      <w:r w:rsidRPr="005971E5">
        <w:rPr>
          <w:sz w:val="20"/>
          <w:szCs w:val="20"/>
        </w:rPr>
        <w:t xml:space="preserve"> ép</w:t>
      </w:r>
      <w:r>
        <w:rPr>
          <w:sz w:val="20"/>
          <w:szCs w:val="20"/>
        </w:rPr>
        <w:t xml:space="preserve">ices) </w:t>
      </w:r>
      <w:r w:rsidR="00A92D5D">
        <w:rPr>
          <w:sz w:val="20"/>
          <w:szCs w:val="20"/>
        </w:rPr>
        <w:br/>
      </w:r>
      <w:r w:rsidR="003E6001">
        <w:rPr>
          <w:sz w:val="20"/>
          <w:szCs w:val="20"/>
        </w:rPr>
        <w:t>Les épices</w:t>
      </w:r>
      <w:r w:rsidR="00A92D5D">
        <w:rPr>
          <w:sz w:val="20"/>
          <w:szCs w:val="20"/>
        </w:rPr>
        <w:t xml:space="preserve"> utilisé</w:t>
      </w:r>
      <w:r w:rsidR="003E6001">
        <w:rPr>
          <w:sz w:val="20"/>
          <w:szCs w:val="20"/>
        </w:rPr>
        <w:t>es</w:t>
      </w:r>
      <w:r w:rsidR="00A92D5D">
        <w:rPr>
          <w:sz w:val="20"/>
          <w:szCs w:val="20"/>
        </w:rPr>
        <w:t xml:space="preserve"> par le </w:t>
      </w:r>
      <w:r w:rsidR="003E6001">
        <w:rPr>
          <w:sz w:val="20"/>
          <w:szCs w:val="20"/>
        </w:rPr>
        <w:t>tavergiste pour son breuvage provenaient d’un champ contaminé (c’est ce que vous</w:t>
      </w:r>
      <w:r w:rsidR="00A92D5D">
        <w:rPr>
          <w:sz w:val="20"/>
          <w:szCs w:val="20"/>
        </w:rPr>
        <w:t xml:space="preserve"> pense</w:t>
      </w:r>
      <w:r w:rsidR="003E6001">
        <w:rPr>
          <w:sz w:val="20"/>
          <w:szCs w:val="20"/>
        </w:rPr>
        <w:t>z en tout cas.</w:t>
      </w:r>
      <w:r w:rsidR="00A92D5D">
        <w:rPr>
          <w:sz w:val="20"/>
          <w:szCs w:val="20"/>
        </w:rPr>
        <w:t>)</w:t>
      </w:r>
      <w:r w:rsidR="00A92D5D">
        <w:rPr>
          <w:sz w:val="20"/>
          <w:szCs w:val="20"/>
        </w:rPr>
        <w:br w:type="page"/>
      </w:r>
    </w:p>
    <w:tbl>
      <w:tblPr>
        <w:tblStyle w:val="Grilledutableau"/>
        <w:tblW w:w="0" w:type="auto"/>
        <w:tblLook w:val="04A0"/>
      </w:tblPr>
      <w:tblGrid>
        <w:gridCol w:w="4606"/>
        <w:gridCol w:w="4606"/>
      </w:tblGrid>
      <w:tr w:rsidR="00A92D5D" w:rsidTr="009631A3">
        <w:tc>
          <w:tcPr>
            <w:tcW w:w="4606" w:type="dxa"/>
          </w:tcPr>
          <w:p w:rsidR="00A92D5D" w:rsidRPr="00BF3E8B" w:rsidRDefault="00A92D5D" w:rsidP="009631A3">
            <w:pPr>
              <w:rPr>
                <w:sz w:val="24"/>
                <w:szCs w:val="24"/>
              </w:rPr>
            </w:pPr>
            <w:r w:rsidRPr="00BF3E8B">
              <w:rPr>
                <w:sz w:val="24"/>
                <w:szCs w:val="24"/>
              </w:rPr>
              <w:lastRenderedPageBreak/>
              <w:t>Nom :</w:t>
            </w:r>
          </w:p>
        </w:tc>
        <w:tc>
          <w:tcPr>
            <w:tcW w:w="4606" w:type="dxa"/>
          </w:tcPr>
          <w:p w:rsidR="00A92D5D" w:rsidRDefault="00A92D5D" w:rsidP="009631A3">
            <w:proofErr w:type="spellStart"/>
            <w:r>
              <w:t>Taietrafiké</w:t>
            </w:r>
            <w:proofErr w:type="spellEnd"/>
          </w:p>
        </w:tc>
      </w:tr>
      <w:tr w:rsidR="00A92D5D" w:rsidTr="009631A3">
        <w:tc>
          <w:tcPr>
            <w:tcW w:w="4606" w:type="dxa"/>
          </w:tcPr>
          <w:p w:rsidR="00A92D5D" w:rsidRPr="00BF3E8B" w:rsidRDefault="00A92D5D" w:rsidP="009631A3">
            <w:pPr>
              <w:rPr>
                <w:sz w:val="24"/>
                <w:szCs w:val="24"/>
              </w:rPr>
            </w:pPr>
            <w:r w:rsidRPr="00BF3E8B">
              <w:rPr>
                <w:sz w:val="24"/>
                <w:szCs w:val="24"/>
              </w:rPr>
              <w:t xml:space="preserve">Ecrit par : </w:t>
            </w:r>
          </w:p>
        </w:tc>
        <w:tc>
          <w:tcPr>
            <w:tcW w:w="4606" w:type="dxa"/>
          </w:tcPr>
          <w:p w:rsidR="00A92D5D" w:rsidRDefault="00A92D5D" w:rsidP="009631A3">
            <w:r>
              <w:t xml:space="preserve">Jeffrey – Romane </w:t>
            </w:r>
          </w:p>
        </w:tc>
      </w:tr>
      <w:tr w:rsidR="00A92D5D" w:rsidTr="009631A3">
        <w:tc>
          <w:tcPr>
            <w:tcW w:w="4606" w:type="dxa"/>
          </w:tcPr>
          <w:p w:rsidR="00A92D5D" w:rsidRPr="00BF3E8B" w:rsidRDefault="00A92D5D" w:rsidP="009631A3">
            <w:pPr>
              <w:rPr>
                <w:sz w:val="24"/>
                <w:szCs w:val="24"/>
              </w:rPr>
            </w:pPr>
            <w:r w:rsidRPr="00BF3E8B">
              <w:rPr>
                <w:sz w:val="24"/>
                <w:szCs w:val="24"/>
              </w:rPr>
              <w:t>Personnages :</w:t>
            </w:r>
          </w:p>
        </w:tc>
        <w:tc>
          <w:tcPr>
            <w:tcW w:w="4606" w:type="dxa"/>
          </w:tcPr>
          <w:p w:rsidR="00A92D5D" w:rsidRDefault="00A92D5D" w:rsidP="009631A3">
            <w:r>
              <w:t xml:space="preserve">Barde, </w:t>
            </w:r>
            <w:proofErr w:type="spellStart"/>
            <w:r>
              <w:t>iroquoi</w:t>
            </w:r>
            <w:proofErr w:type="spellEnd"/>
            <w:r>
              <w:t xml:space="preserve">, gouvernante, tavergiste, </w:t>
            </w:r>
            <w:proofErr w:type="spellStart"/>
            <w:r>
              <w:t>medecins</w:t>
            </w:r>
            <w:proofErr w:type="spellEnd"/>
            <w:r>
              <w:t xml:space="preserve"> + </w:t>
            </w:r>
            <w:proofErr w:type="spellStart"/>
            <w:r>
              <w:t>pj</w:t>
            </w:r>
            <w:proofErr w:type="spellEnd"/>
            <w:r>
              <w:t xml:space="preserve"> </w:t>
            </w:r>
          </w:p>
        </w:tc>
      </w:tr>
      <w:tr w:rsidR="00A92D5D" w:rsidTr="009631A3">
        <w:tc>
          <w:tcPr>
            <w:tcW w:w="4606" w:type="dxa"/>
          </w:tcPr>
          <w:p w:rsidR="00A92D5D" w:rsidRPr="00BF3E8B" w:rsidRDefault="00A92D5D" w:rsidP="009631A3">
            <w:pPr>
              <w:rPr>
                <w:sz w:val="24"/>
                <w:szCs w:val="24"/>
              </w:rPr>
            </w:pPr>
            <w:r w:rsidRPr="00BF3E8B">
              <w:rPr>
                <w:sz w:val="24"/>
                <w:szCs w:val="24"/>
              </w:rPr>
              <w:t>Particularité :</w:t>
            </w:r>
          </w:p>
        </w:tc>
        <w:tc>
          <w:tcPr>
            <w:tcW w:w="4606" w:type="dxa"/>
          </w:tcPr>
          <w:p w:rsidR="00A92D5D" w:rsidRDefault="00A92D5D" w:rsidP="009631A3">
            <w:r>
              <w:t xml:space="preserve"> </w:t>
            </w:r>
            <w:r w:rsidR="00203D18">
              <w:t>Scénario en deux</w:t>
            </w:r>
            <w:r w:rsidR="00B13C41">
              <w:t xml:space="preserve"> parties (2/2)</w:t>
            </w:r>
          </w:p>
        </w:tc>
      </w:tr>
    </w:tbl>
    <w:p w:rsidR="00A92D5D" w:rsidRDefault="00A92D5D" w:rsidP="00A92D5D">
      <w:pPr>
        <w:rPr>
          <w:sz w:val="20"/>
          <w:szCs w:val="20"/>
        </w:rPr>
      </w:pPr>
    </w:p>
    <w:p w:rsidR="005971E5" w:rsidRDefault="00AD5CFC" w:rsidP="00A92D5D">
      <w:pPr>
        <w:rPr>
          <w:sz w:val="20"/>
          <w:szCs w:val="20"/>
        </w:rPr>
      </w:pPr>
      <w:r>
        <w:rPr>
          <w:sz w:val="20"/>
          <w:szCs w:val="20"/>
        </w:rPr>
        <w:t>Les joueur devront</w:t>
      </w:r>
      <w:r w:rsidR="00A92D5D">
        <w:rPr>
          <w:sz w:val="20"/>
          <w:szCs w:val="20"/>
        </w:rPr>
        <w:t>,</w:t>
      </w:r>
      <w:r>
        <w:rPr>
          <w:sz w:val="20"/>
          <w:szCs w:val="20"/>
        </w:rPr>
        <w:t xml:space="preserve"> </w:t>
      </w:r>
      <w:r w:rsidR="00A92D5D">
        <w:rPr>
          <w:sz w:val="20"/>
          <w:szCs w:val="20"/>
        </w:rPr>
        <w:t>après avoir reçu le</w:t>
      </w:r>
      <w:r>
        <w:rPr>
          <w:sz w:val="20"/>
          <w:szCs w:val="20"/>
        </w:rPr>
        <w:t>s</w:t>
      </w:r>
      <w:r w:rsidR="00A92D5D">
        <w:rPr>
          <w:sz w:val="20"/>
          <w:szCs w:val="20"/>
        </w:rPr>
        <w:t xml:space="preserve"> consigne des médecins</w:t>
      </w:r>
      <w:r>
        <w:rPr>
          <w:sz w:val="20"/>
          <w:szCs w:val="20"/>
        </w:rPr>
        <w:t>,</w:t>
      </w:r>
      <w:r w:rsidR="00A92D5D">
        <w:rPr>
          <w:sz w:val="20"/>
          <w:szCs w:val="20"/>
        </w:rPr>
        <w:t xml:space="preserve"> mené l’</w:t>
      </w:r>
      <w:r>
        <w:rPr>
          <w:sz w:val="20"/>
          <w:szCs w:val="20"/>
        </w:rPr>
        <w:t>enquête</w:t>
      </w:r>
      <w:r w:rsidR="00A92D5D">
        <w:rPr>
          <w:sz w:val="20"/>
          <w:szCs w:val="20"/>
        </w:rPr>
        <w:t xml:space="preserve"> sur la source du lieu de culture des épice</w:t>
      </w:r>
      <w:r>
        <w:rPr>
          <w:sz w:val="20"/>
          <w:szCs w:val="20"/>
        </w:rPr>
        <w:t>s</w:t>
      </w:r>
      <w:r w:rsidR="00A92D5D">
        <w:rPr>
          <w:sz w:val="20"/>
          <w:szCs w:val="20"/>
        </w:rPr>
        <w:t xml:space="preserve"> contaminé</w:t>
      </w:r>
      <w:r>
        <w:rPr>
          <w:sz w:val="20"/>
          <w:szCs w:val="20"/>
        </w:rPr>
        <w:t>es.</w:t>
      </w:r>
      <w:r>
        <w:rPr>
          <w:sz w:val="20"/>
          <w:szCs w:val="20"/>
        </w:rPr>
        <w:br/>
        <w:t>La cause est en réalité les épices à thé qui ne sont pas compatible</w:t>
      </w:r>
      <w:r w:rsidR="00A92D5D">
        <w:rPr>
          <w:sz w:val="20"/>
          <w:szCs w:val="20"/>
        </w:rPr>
        <w:t xml:space="preserve"> avec de l’alcool.</w:t>
      </w:r>
      <w:r>
        <w:rPr>
          <w:sz w:val="20"/>
          <w:szCs w:val="20"/>
        </w:rPr>
        <w:t xml:space="preserve"> Ce qui à créer un poison de changement de sexe. </w:t>
      </w:r>
      <w:r w:rsidR="00A92D5D">
        <w:rPr>
          <w:sz w:val="20"/>
          <w:szCs w:val="20"/>
        </w:rPr>
        <w:br/>
      </w:r>
      <w:r w:rsidR="00A92D5D">
        <w:rPr>
          <w:sz w:val="20"/>
          <w:szCs w:val="20"/>
        </w:rPr>
        <w:br/>
      </w:r>
      <w:r w:rsidR="00A92D5D" w:rsidRPr="00AD5CFC">
        <w:rPr>
          <w:sz w:val="20"/>
          <w:szCs w:val="20"/>
          <w:u w:val="single"/>
        </w:rPr>
        <w:t>Acte 1 :</w:t>
      </w:r>
      <w:r>
        <w:rPr>
          <w:sz w:val="20"/>
          <w:szCs w:val="20"/>
        </w:rPr>
        <w:t xml:space="preserve"> O</w:t>
      </w:r>
      <w:r w:rsidR="00A92D5D">
        <w:rPr>
          <w:sz w:val="20"/>
          <w:szCs w:val="20"/>
        </w:rPr>
        <w:t>pening</w:t>
      </w:r>
      <w:r w:rsidR="00A92D5D">
        <w:rPr>
          <w:sz w:val="20"/>
          <w:szCs w:val="20"/>
        </w:rPr>
        <w:br/>
        <w:t xml:space="preserve">Après avoir terminé le scénario  </w:t>
      </w:r>
      <w:r>
        <w:rPr>
          <w:sz w:val="20"/>
          <w:szCs w:val="20"/>
        </w:rPr>
        <w:t>précédent,</w:t>
      </w:r>
      <w:r w:rsidR="00A92D5D">
        <w:rPr>
          <w:sz w:val="20"/>
          <w:szCs w:val="20"/>
        </w:rPr>
        <w:t xml:space="preserve"> les joueurs vont probablement se retourné contre le tavergiste.</w:t>
      </w:r>
      <w:r w:rsidR="00A92D5D">
        <w:rPr>
          <w:sz w:val="20"/>
          <w:szCs w:val="20"/>
        </w:rPr>
        <w:br/>
        <w:t>Deux possibilité</w:t>
      </w:r>
      <w:r>
        <w:rPr>
          <w:sz w:val="20"/>
          <w:szCs w:val="20"/>
        </w:rPr>
        <w:t> :</w:t>
      </w:r>
      <w:r w:rsidR="00A92D5D">
        <w:rPr>
          <w:sz w:val="20"/>
          <w:szCs w:val="20"/>
        </w:rPr>
        <w:t xml:space="preserve"> soit les médeci</w:t>
      </w:r>
      <w:r>
        <w:rPr>
          <w:sz w:val="20"/>
          <w:szCs w:val="20"/>
        </w:rPr>
        <w:t>ns lance l’enquête directement à</w:t>
      </w:r>
      <w:r w:rsidR="00A92D5D">
        <w:rPr>
          <w:sz w:val="20"/>
          <w:szCs w:val="20"/>
        </w:rPr>
        <w:t xml:space="preserve"> la fin de leur scénario,</w:t>
      </w:r>
      <w:r>
        <w:rPr>
          <w:sz w:val="20"/>
          <w:szCs w:val="20"/>
        </w:rPr>
        <w:t xml:space="preserve"> soit le tavergiste devras se défendre</w:t>
      </w:r>
      <w:r w:rsidR="00A92D5D">
        <w:rPr>
          <w:sz w:val="20"/>
          <w:szCs w:val="20"/>
        </w:rPr>
        <w:t xml:space="preserve"> afin de se disculpé</w:t>
      </w:r>
      <w:r>
        <w:rPr>
          <w:sz w:val="20"/>
          <w:szCs w:val="20"/>
        </w:rPr>
        <w:t xml:space="preserve"> et</w:t>
      </w:r>
      <w:r w:rsidR="00A92D5D">
        <w:rPr>
          <w:sz w:val="20"/>
          <w:szCs w:val="20"/>
        </w:rPr>
        <w:t xml:space="preserve"> renver</w:t>
      </w:r>
      <w:r>
        <w:rPr>
          <w:sz w:val="20"/>
          <w:szCs w:val="20"/>
        </w:rPr>
        <w:t>ra</w:t>
      </w:r>
      <w:r w:rsidR="00A92D5D">
        <w:rPr>
          <w:sz w:val="20"/>
          <w:szCs w:val="20"/>
        </w:rPr>
        <w:t xml:space="preserve"> les joueur</w:t>
      </w:r>
      <w:r>
        <w:rPr>
          <w:sz w:val="20"/>
          <w:szCs w:val="20"/>
        </w:rPr>
        <w:t>s</w:t>
      </w:r>
      <w:r w:rsidR="00A92D5D">
        <w:rPr>
          <w:sz w:val="20"/>
          <w:szCs w:val="20"/>
        </w:rPr>
        <w:t xml:space="preserve"> vers les médecins.</w:t>
      </w:r>
      <w:r>
        <w:rPr>
          <w:sz w:val="20"/>
          <w:szCs w:val="20"/>
        </w:rPr>
        <w:t xml:space="preserve"> (</w:t>
      </w:r>
      <w:proofErr w:type="gramStart"/>
      <w:r>
        <w:rPr>
          <w:sz w:val="20"/>
          <w:szCs w:val="20"/>
        </w:rPr>
        <w:t xml:space="preserve">La deuxième est mieux </w:t>
      </w:r>
      <w:r w:rsidRPr="00AD5CFC">
        <w:rPr>
          <w:sz w:val="20"/>
          <w:szCs w:val="20"/>
        </w:rPr>
        <w:sym w:font="Wingdings" w:char="F0E0"/>
      </w:r>
      <w:proofErr w:type="gramEnd"/>
      <w:r>
        <w:rPr>
          <w:sz w:val="20"/>
          <w:szCs w:val="20"/>
        </w:rPr>
        <w:t xml:space="preserve"> Bisou Max !) </w:t>
      </w:r>
      <w:r w:rsidR="00A92D5D">
        <w:rPr>
          <w:sz w:val="20"/>
          <w:szCs w:val="20"/>
        </w:rPr>
        <w:br/>
      </w:r>
      <w:r w:rsidR="00A92D5D">
        <w:rPr>
          <w:sz w:val="20"/>
          <w:szCs w:val="20"/>
        </w:rPr>
        <w:br/>
      </w:r>
      <w:r w:rsidR="00A92D5D" w:rsidRPr="00AD5CFC">
        <w:rPr>
          <w:sz w:val="20"/>
          <w:szCs w:val="20"/>
          <w:u w:val="single"/>
        </w:rPr>
        <w:t>Acte 2 :</w:t>
      </w:r>
      <w:r w:rsidR="00A92D5D">
        <w:rPr>
          <w:sz w:val="20"/>
          <w:szCs w:val="20"/>
        </w:rPr>
        <w:t xml:space="preserve"> </w:t>
      </w:r>
      <w:r>
        <w:rPr>
          <w:sz w:val="20"/>
          <w:szCs w:val="20"/>
        </w:rPr>
        <w:t>L’e</w:t>
      </w:r>
      <w:r w:rsidR="00A92D5D">
        <w:rPr>
          <w:sz w:val="20"/>
          <w:szCs w:val="20"/>
        </w:rPr>
        <w:t>nquête</w:t>
      </w:r>
      <w:r w:rsidR="00A92D5D">
        <w:rPr>
          <w:sz w:val="20"/>
          <w:szCs w:val="20"/>
        </w:rPr>
        <w:br/>
      </w:r>
      <w:r>
        <w:rPr>
          <w:sz w:val="20"/>
          <w:szCs w:val="20"/>
        </w:rPr>
        <w:t>A</w:t>
      </w:r>
      <w:r w:rsidR="00A92D5D">
        <w:rPr>
          <w:sz w:val="20"/>
          <w:szCs w:val="20"/>
        </w:rPr>
        <w:t>près quelque</w:t>
      </w:r>
      <w:r>
        <w:rPr>
          <w:sz w:val="20"/>
          <w:szCs w:val="20"/>
        </w:rPr>
        <w:t>s</w:t>
      </w:r>
      <w:r w:rsidR="00A92D5D">
        <w:rPr>
          <w:sz w:val="20"/>
          <w:szCs w:val="20"/>
        </w:rPr>
        <w:t xml:space="preserve"> recherche</w:t>
      </w:r>
      <w:r>
        <w:rPr>
          <w:sz w:val="20"/>
          <w:szCs w:val="20"/>
        </w:rPr>
        <w:t>s</w:t>
      </w:r>
      <w:r w:rsidR="00A92D5D">
        <w:rPr>
          <w:sz w:val="20"/>
          <w:szCs w:val="20"/>
        </w:rPr>
        <w:t xml:space="preserve"> plus approfondie</w:t>
      </w:r>
      <w:r>
        <w:rPr>
          <w:sz w:val="20"/>
          <w:szCs w:val="20"/>
        </w:rPr>
        <w:t>s</w:t>
      </w:r>
      <w:r w:rsidR="005F0014">
        <w:rPr>
          <w:sz w:val="20"/>
          <w:szCs w:val="20"/>
        </w:rPr>
        <w:t xml:space="preserve"> et d’une analyse complète de la bouteille du tavergiste</w:t>
      </w:r>
      <w:r>
        <w:rPr>
          <w:sz w:val="20"/>
          <w:szCs w:val="20"/>
        </w:rPr>
        <w:t>,</w:t>
      </w:r>
      <w:r w:rsidR="00A92D5D">
        <w:rPr>
          <w:sz w:val="20"/>
          <w:szCs w:val="20"/>
        </w:rPr>
        <w:t xml:space="preserve"> les médecins confirmeront leur thèse</w:t>
      </w:r>
      <w:r>
        <w:rPr>
          <w:sz w:val="20"/>
          <w:szCs w:val="20"/>
        </w:rPr>
        <w:t> : La source des ennui</w:t>
      </w:r>
      <w:r w:rsidR="005F0014">
        <w:rPr>
          <w:sz w:val="20"/>
          <w:szCs w:val="20"/>
        </w:rPr>
        <w:t>s de changement de sexe provient</w:t>
      </w:r>
      <w:r>
        <w:rPr>
          <w:sz w:val="20"/>
          <w:szCs w:val="20"/>
        </w:rPr>
        <w:t xml:space="preserve"> d’un alcool à bas</w:t>
      </w:r>
      <w:r w:rsidR="00A92D5D">
        <w:rPr>
          <w:sz w:val="20"/>
          <w:szCs w:val="20"/>
        </w:rPr>
        <w:t>e d’épice</w:t>
      </w:r>
      <w:r>
        <w:rPr>
          <w:sz w:val="20"/>
          <w:szCs w:val="20"/>
        </w:rPr>
        <w:t>s</w:t>
      </w:r>
      <w:r w:rsidR="00A92D5D">
        <w:rPr>
          <w:sz w:val="20"/>
          <w:szCs w:val="20"/>
        </w:rPr>
        <w:t xml:space="preserve"> et de fruit</w:t>
      </w:r>
      <w:r>
        <w:rPr>
          <w:sz w:val="20"/>
          <w:szCs w:val="20"/>
        </w:rPr>
        <w:t>s</w:t>
      </w:r>
      <w:r w:rsidR="00A92D5D">
        <w:rPr>
          <w:sz w:val="20"/>
          <w:szCs w:val="20"/>
        </w:rPr>
        <w:t xml:space="preserve"> rouge</w:t>
      </w:r>
      <w:r>
        <w:rPr>
          <w:sz w:val="20"/>
          <w:szCs w:val="20"/>
        </w:rPr>
        <w:t xml:space="preserve">s. </w:t>
      </w:r>
      <w:r w:rsidR="00A92D5D">
        <w:rPr>
          <w:sz w:val="20"/>
          <w:szCs w:val="20"/>
        </w:rPr>
        <w:br/>
      </w:r>
      <w:r w:rsidR="005F0014" w:rsidRPr="005F0014">
        <w:rPr>
          <w:sz w:val="20"/>
          <w:szCs w:val="20"/>
        </w:rPr>
        <w:sym w:font="Wingdings" w:char="F0E0"/>
      </w:r>
      <w:r w:rsidR="005F0014">
        <w:rPr>
          <w:sz w:val="20"/>
          <w:szCs w:val="20"/>
        </w:rPr>
        <w:t xml:space="preserve"> C</w:t>
      </w:r>
      <w:r w:rsidR="00A92D5D">
        <w:rPr>
          <w:sz w:val="20"/>
          <w:szCs w:val="20"/>
        </w:rPr>
        <w:t>’est la tourné</w:t>
      </w:r>
      <w:r w:rsidR="00A1755A">
        <w:rPr>
          <w:sz w:val="20"/>
          <w:szCs w:val="20"/>
        </w:rPr>
        <w:t>e</w:t>
      </w:r>
      <w:r w:rsidR="00A92D5D">
        <w:rPr>
          <w:sz w:val="20"/>
          <w:szCs w:val="20"/>
        </w:rPr>
        <w:t xml:space="preserve"> qui a été offerte par le tavergiste</w:t>
      </w:r>
      <w:r w:rsidR="005F0014">
        <w:rPr>
          <w:sz w:val="20"/>
          <w:szCs w:val="20"/>
        </w:rPr>
        <w:t xml:space="preserve"> qui à causer ce problème et</w:t>
      </w:r>
      <w:r w:rsidR="00A92D5D">
        <w:rPr>
          <w:sz w:val="20"/>
          <w:szCs w:val="20"/>
        </w:rPr>
        <w:t xml:space="preserve"> les joueurs</w:t>
      </w:r>
      <w:r w:rsidR="005F0014">
        <w:rPr>
          <w:sz w:val="20"/>
          <w:szCs w:val="20"/>
        </w:rPr>
        <w:t xml:space="preserve"> devront l’interroger. Le tavergiste se souviendra</w:t>
      </w:r>
      <w:r w:rsidR="00A92D5D">
        <w:rPr>
          <w:sz w:val="20"/>
          <w:szCs w:val="20"/>
        </w:rPr>
        <w:t xml:space="preserve"> </w:t>
      </w:r>
      <w:r w:rsidR="005F0014">
        <w:rPr>
          <w:sz w:val="20"/>
          <w:szCs w:val="20"/>
        </w:rPr>
        <w:t>vaguement d’une soirée dans son</w:t>
      </w:r>
      <w:r w:rsidR="00A92D5D">
        <w:rPr>
          <w:sz w:val="20"/>
          <w:szCs w:val="20"/>
        </w:rPr>
        <w:t xml:space="preserve"> </w:t>
      </w:r>
      <w:r w:rsidR="005F0014">
        <w:rPr>
          <w:sz w:val="20"/>
          <w:szCs w:val="20"/>
        </w:rPr>
        <w:t>ancienne cache de contrebande. U</w:t>
      </w:r>
      <w:r w:rsidR="00A92D5D">
        <w:rPr>
          <w:sz w:val="20"/>
          <w:szCs w:val="20"/>
        </w:rPr>
        <w:t>ne soirée bien arrosé</w:t>
      </w:r>
      <w:r w:rsidR="005F0014">
        <w:rPr>
          <w:sz w:val="20"/>
          <w:szCs w:val="20"/>
        </w:rPr>
        <w:t>e en compagnie d’Yroh Q</w:t>
      </w:r>
      <w:r w:rsidR="00A92D5D">
        <w:rPr>
          <w:sz w:val="20"/>
          <w:szCs w:val="20"/>
        </w:rPr>
        <w:t>uoi</w:t>
      </w:r>
      <w:r w:rsidR="005F0014">
        <w:rPr>
          <w:sz w:val="20"/>
          <w:szCs w:val="20"/>
        </w:rPr>
        <w:t>, Pills Yesever</w:t>
      </w:r>
      <w:r w:rsidR="00A92D5D">
        <w:rPr>
          <w:sz w:val="20"/>
          <w:szCs w:val="20"/>
        </w:rPr>
        <w:t xml:space="preserve"> et de la gouvernante.</w:t>
      </w:r>
      <w:r w:rsidR="00A1755A">
        <w:rPr>
          <w:sz w:val="20"/>
          <w:szCs w:val="20"/>
        </w:rPr>
        <w:t xml:space="preserve"> Mais pas plus de détails.</w:t>
      </w:r>
      <w:r w:rsidR="00A92D5D">
        <w:rPr>
          <w:sz w:val="20"/>
          <w:szCs w:val="20"/>
        </w:rPr>
        <w:br/>
      </w:r>
      <w:r w:rsidR="005971E5">
        <w:rPr>
          <w:sz w:val="20"/>
          <w:szCs w:val="20"/>
        </w:rPr>
        <w:t xml:space="preserve">Les joueurs devront alors aller voir ces autres </w:t>
      </w:r>
      <w:proofErr w:type="spellStart"/>
      <w:r w:rsidR="005971E5">
        <w:rPr>
          <w:sz w:val="20"/>
          <w:szCs w:val="20"/>
        </w:rPr>
        <w:t>PNJ’</w:t>
      </w:r>
      <w:r w:rsidR="00A1755A">
        <w:rPr>
          <w:sz w:val="20"/>
          <w:szCs w:val="20"/>
        </w:rPr>
        <w:t>s</w:t>
      </w:r>
      <w:proofErr w:type="spellEnd"/>
      <w:r w:rsidR="00A1755A">
        <w:rPr>
          <w:sz w:val="20"/>
          <w:szCs w:val="20"/>
        </w:rPr>
        <w:t xml:space="preserve"> : </w:t>
      </w:r>
    </w:p>
    <w:p w:rsidR="005971E5" w:rsidRDefault="005971E5" w:rsidP="005971E5">
      <w:pPr>
        <w:pStyle w:val="Paragraphedeliste"/>
        <w:numPr>
          <w:ilvl w:val="0"/>
          <w:numId w:val="3"/>
        </w:numPr>
        <w:rPr>
          <w:sz w:val="20"/>
          <w:szCs w:val="20"/>
        </w:rPr>
      </w:pPr>
      <w:r>
        <w:rPr>
          <w:sz w:val="20"/>
          <w:szCs w:val="20"/>
        </w:rPr>
        <w:t>La gouvernante : « Je crois m’en souvenir. On a bu du thé qu’avait préparé Yroh Quoi… Comme d’habitude d’ailleurs. Après, c’est le trou noir. »</w:t>
      </w:r>
    </w:p>
    <w:p w:rsidR="005971E5" w:rsidRDefault="005971E5" w:rsidP="005971E5">
      <w:pPr>
        <w:pStyle w:val="Paragraphedeliste"/>
        <w:numPr>
          <w:ilvl w:val="0"/>
          <w:numId w:val="3"/>
        </w:numPr>
        <w:rPr>
          <w:sz w:val="20"/>
          <w:szCs w:val="20"/>
        </w:rPr>
      </w:pPr>
      <w:r>
        <w:rPr>
          <w:sz w:val="20"/>
          <w:szCs w:val="20"/>
        </w:rPr>
        <w:t xml:space="preserve">Pills Yesever : « Napoléon à la sale manie de toujours tout mélanger avec de l’alcool. Ca en devient insupportable à la longue… » </w:t>
      </w:r>
    </w:p>
    <w:p w:rsidR="00A1755A" w:rsidRDefault="005971E5" w:rsidP="005971E5">
      <w:pPr>
        <w:pStyle w:val="Paragraphedeliste"/>
        <w:numPr>
          <w:ilvl w:val="0"/>
          <w:numId w:val="3"/>
        </w:numPr>
        <w:rPr>
          <w:sz w:val="20"/>
          <w:szCs w:val="20"/>
        </w:rPr>
      </w:pPr>
      <w:r>
        <w:rPr>
          <w:sz w:val="20"/>
          <w:szCs w:val="20"/>
        </w:rPr>
        <w:t xml:space="preserve">Yroh Quoi : « On à l’habitude de se retrouvé après une longue journée de travail pour boire du thé. </w:t>
      </w:r>
      <w:r w:rsidR="00A1755A">
        <w:rPr>
          <w:sz w:val="20"/>
          <w:szCs w:val="20"/>
        </w:rPr>
        <w:t xml:space="preserve">Mais je ne sais pas ce qu’il s’est passé la dernière fois, je ne me souviens de rien ! C’en est affolant. » </w:t>
      </w:r>
    </w:p>
    <w:p w:rsidR="00A92D5D" w:rsidRPr="00A1755A" w:rsidRDefault="00A92D5D" w:rsidP="00A1755A">
      <w:pPr>
        <w:rPr>
          <w:sz w:val="20"/>
          <w:szCs w:val="20"/>
        </w:rPr>
      </w:pPr>
      <w:r w:rsidRPr="00A1755A">
        <w:rPr>
          <w:sz w:val="20"/>
          <w:szCs w:val="20"/>
        </w:rPr>
        <w:t>Pour déterminer quel</w:t>
      </w:r>
      <w:r w:rsidR="00392007">
        <w:rPr>
          <w:sz w:val="20"/>
          <w:szCs w:val="20"/>
        </w:rPr>
        <w:t>les</w:t>
      </w:r>
      <w:r w:rsidRPr="00A1755A">
        <w:rPr>
          <w:sz w:val="20"/>
          <w:szCs w:val="20"/>
        </w:rPr>
        <w:t xml:space="preserve"> sont ces épices</w:t>
      </w:r>
      <w:r w:rsidR="00392007">
        <w:rPr>
          <w:sz w:val="20"/>
          <w:szCs w:val="20"/>
        </w:rPr>
        <w:t xml:space="preserve">, les joueurs devront trouver Yroh Quoi une deuxième fois car il </w:t>
      </w:r>
      <w:r w:rsidRPr="00A1755A">
        <w:rPr>
          <w:sz w:val="20"/>
          <w:szCs w:val="20"/>
        </w:rPr>
        <w:t>est un des rare</w:t>
      </w:r>
      <w:r w:rsidR="00392007">
        <w:rPr>
          <w:sz w:val="20"/>
          <w:szCs w:val="20"/>
        </w:rPr>
        <w:t>s à</w:t>
      </w:r>
      <w:r w:rsidRPr="00A1755A">
        <w:rPr>
          <w:sz w:val="20"/>
          <w:szCs w:val="20"/>
        </w:rPr>
        <w:t xml:space="preserve"> avoir un champ dans le village</w:t>
      </w:r>
      <w:r w:rsidR="00392007">
        <w:rPr>
          <w:sz w:val="20"/>
          <w:szCs w:val="20"/>
        </w:rPr>
        <w:t>. A</w:t>
      </w:r>
      <w:r w:rsidRPr="00A1755A">
        <w:rPr>
          <w:sz w:val="20"/>
          <w:szCs w:val="20"/>
        </w:rPr>
        <w:t xml:space="preserve"> concurrence de l’Hermite</w:t>
      </w:r>
      <w:r w:rsidR="00392007">
        <w:rPr>
          <w:sz w:val="20"/>
          <w:szCs w:val="20"/>
        </w:rPr>
        <w:t>, Yroh Quoi</w:t>
      </w:r>
      <w:r w:rsidRPr="00A1755A">
        <w:rPr>
          <w:sz w:val="20"/>
          <w:szCs w:val="20"/>
        </w:rPr>
        <w:t xml:space="preserve"> es</w:t>
      </w:r>
      <w:r w:rsidR="00392007">
        <w:rPr>
          <w:sz w:val="20"/>
          <w:szCs w:val="20"/>
        </w:rPr>
        <w:t>t</w:t>
      </w:r>
      <w:r w:rsidRPr="00A1755A">
        <w:rPr>
          <w:sz w:val="20"/>
          <w:szCs w:val="20"/>
        </w:rPr>
        <w:t xml:space="preserve"> l’un de plus âgé</w:t>
      </w:r>
      <w:r w:rsidR="00392007">
        <w:rPr>
          <w:sz w:val="20"/>
          <w:szCs w:val="20"/>
        </w:rPr>
        <w:t>s</w:t>
      </w:r>
      <w:r w:rsidRPr="00A1755A">
        <w:rPr>
          <w:sz w:val="20"/>
          <w:szCs w:val="20"/>
        </w:rPr>
        <w:t xml:space="preserve"> et</w:t>
      </w:r>
      <w:r w:rsidR="00392007">
        <w:rPr>
          <w:sz w:val="20"/>
          <w:szCs w:val="20"/>
        </w:rPr>
        <w:t xml:space="preserve"> des</w:t>
      </w:r>
      <w:r w:rsidRPr="00A1755A">
        <w:rPr>
          <w:sz w:val="20"/>
          <w:szCs w:val="20"/>
        </w:rPr>
        <w:t xml:space="preserve"> plus </w:t>
      </w:r>
      <w:r w:rsidR="00392007" w:rsidRPr="00A1755A">
        <w:rPr>
          <w:sz w:val="20"/>
          <w:szCs w:val="20"/>
        </w:rPr>
        <w:t>sages</w:t>
      </w:r>
      <w:r w:rsidRPr="00A1755A">
        <w:rPr>
          <w:sz w:val="20"/>
          <w:szCs w:val="20"/>
        </w:rPr>
        <w:t xml:space="preserve"> du village.</w:t>
      </w:r>
      <w:r w:rsidRPr="00A1755A">
        <w:rPr>
          <w:sz w:val="20"/>
          <w:szCs w:val="20"/>
        </w:rPr>
        <w:br/>
        <w:t>Yroh Quoi refuseras d’emmener les joueur</w:t>
      </w:r>
      <w:r w:rsidR="00392007">
        <w:rPr>
          <w:sz w:val="20"/>
          <w:szCs w:val="20"/>
        </w:rPr>
        <w:t>s</w:t>
      </w:r>
      <w:r w:rsidRPr="00A1755A">
        <w:rPr>
          <w:sz w:val="20"/>
          <w:szCs w:val="20"/>
        </w:rPr>
        <w:t xml:space="preserve"> </w:t>
      </w:r>
      <w:r w:rsidR="00392007">
        <w:rPr>
          <w:sz w:val="20"/>
          <w:szCs w:val="20"/>
        </w:rPr>
        <w:t>à</w:t>
      </w:r>
      <w:r w:rsidRPr="00A1755A">
        <w:rPr>
          <w:sz w:val="20"/>
          <w:szCs w:val="20"/>
        </w:rPr>
        <w:t xml:space="preserve"> son champs</w:t>
      </w:r>
      <w:r w:rsidR="00392007">
        <w:rPr>
          <w:sz w:val="20"/>
          <w:szCs w:val="20"/>
        </w:rPr>
        <w:t xml:space="preserve"> car il est sûr de la qualité de s</w:t>
      </w:r>
      <w:r w:rsidRPr="00A1755A">
        <w:rPr>
          <w:sz w:val="20"/>
          <w:szCs w:val="20"/>
        </w:rPr>
        <w:t>es produit</w:t>
      </w:r>
      <w:r w:rsidR="00392007">
        <w:rPr>
          <w:sz w:val="20"/>
          <w:szCs w:val="20"/>
        </w:rPr>
        <w:t>s.</w:t>
      </w:r>
      <w:r w:rsidRPr="00A1755A">
        <w:rPr>
          <w:sz w:val="20"/>
          <w:szCs w:val="20"/>
        </w:rPr>
        <w:br/>
      </w:r>
      <w:r w:rsidR="00B660D4">
        <w:rPr>
          <w:sz w:val="20"/>
          <w:szCs w:val="20"/>
        </w:rPr>
        <w:t xml:space="preserve">Les joueurs devront alors dire à Yroh Quoi les dires de Pills Yesever concernant les mélanges réguliers de Napoléon </w:t>
      </w:r>
      <w:proofErr w:type="spellStart"/>
      <w:r w:rsidR="00B660D4">
        <w:rPr>
          <w:sz w:val="20"/>
          <w:szCs w:val="20"/>
        </w:rPr>
        <w:t>Lepensu</w:t>
      </w:r>
      <w:proofErr w:type="spellEnd"/>
      <w:r w:rsidR="00B660D4">
        <w:rPr>
          <w:sz w:val="20"/>
          <w:szCs w:val="20"/>
        </w:rPr>
        <w:t xml:space="preserve">. Yroh Quoi dévoilera alors que certaines épices mélangées ainsi à certaines épices et plantes peuvent avoir des effets néfaste pour le corps humain… </w:t>
      </w:r>
      <w:r w:rsidRPr="00A1755A">
        <w:rPr>
          <w:sz w:val="20"/>
          <w:szCs w:val="20"/>
        </w:rPr>
        <w:br/>
        <w:t>Le coupa</w:t>
      </w:r>
      <w:r w:rsidR="00B660D4">
        <w:rPr>
          <w:sz w:val="20"/>
          <w:szCs w:val="20"/>
        </w:rPr>
        <w:t>ble est donc le tavergiste qui s’est acharner à continué s</w:t>
      </w:r>
      <w:r w:rsidRPr="00A1755A">
        <w:rPr>
          <w:sz w:val="20"/>
          <w:szCs w:val="20"/>
        </w:rPr>
        <w:t>es expériences</w:t>
      </w:r>
      <w:r w:rsidR="00B660D4">
        <w:rPr>
          <w:sz w:val="20"/>
          <w:szCs w:val="20"/>
        </w:rPr>
        <w:t xml:space="preserve"> ! Le bougre !!! </w:t>
      </w:r>
      <w:r w:rsidRPr="00A1755A">
        <w:rPr>
          <w:sz w:val="20"/>
          <w:szCs w:val="20"/>
        </w:rPr>
        <w:br/>
      </w:r>
      <w:r w:rsidR="00B660D4" w:rsidRPr="00B660D4">
        <w:rPr>
          <w:sz w:val="20"/>
          <w:szCs w:val="20"/>
        </w:rPr>
        <w:sym w:font="Wingdings" w:char="F0E0"/>
      </w:r>
      <w:r w:rsidR="00B660D4">
        <w:rPr>
          <w:sz w:val="20"/>
          <w:szCs w:val="20"/>
        </w:rPr>
        <w:t xml:space="preserve"> </w:t>
      </w:r>
      <w:r w:rsidRPr="00A1755A">
        <w:rPr>
          <w:sz w:val="20"/>
          <w:szCs w:val="20"/>
        </w:rPr>
        <w:t>Max se démerde</w:t>
      </w:r>
      <w:r w:rsidR="00B660D4">
        <w:rPr>
          <w:sz w:val="20"/>
          <w:szCs w:val="20"/>
        </w:rPr>
        <w:t xml:space="preserve"> lors</w:t>
      </w:r>
      <w:r w:rsidRPr="00A1755A">
        <w:rPr>
          <w:sz w:val="20"/>
          <w:szCs w:val="20"/>
        </w:rPr>
        <w:t xml:space="preserve"> pour se défendre face au PJ</w:t>
      </w:r>
      <w:r w:rsidR="00B660D4">
        <w:rPr>
          <w:sz w:val="20"/>
          <w:szCs w:val="20"/>
        </w:rPr>
        <w:t xml:space="preserve"> et tout est bien qui fini bien ! </w:t>
      </w:r>
      <w:r w:rsidR="00B660D4" w:rsidRPr="00B660D4">
        <w:rPr>
          <w:sz w:val="20"/>
          <w:szCs w:val="20"/>
        </w:rPr>
        <w:sym w:font="Wingdings" w:char="F04A"/>
      </w:r>
      <w:r w:rsidR="00B660D4">
        <w:rPr>
          <w:sz w:val="20"/>
          <w:szCs w:val="20"/>
        </w:rPr>
        <w:t xml:space="preserve"> </w:t>
      </w:r>
    </w:p>
    <w:p w:rsidR="00A92D5D" w:rsidRDefault="00A92D5D">
      <w:pPr>
        <w:rPr>
          <w:sz w:val="20"/>
          <w:szCs w:val="20"/>
        </w:rPr>
      </w:pPr>
      <w:r>
        <w:rPr>
          <w:sz w:val="20"/>
          <w:szCs w:val="20"/>
        </w:rPr>
        <w:br w:type="page"/>
      </w:r>
    </w:p>
    <w:tbl>
      <w:tblPr>
        <w:tblStyle w:val="Grilledutableau"/>
        <w:tblW w:w="0" w:type="auto"/>
        <w:tblLook w:val="04A0"/>
      </w:tblPr>
      <w:tblGrid>
        <w:gridCol w:w="4606"/>
        <w:gridCol w:w="4606"/>
      </w:tblGrid>
      <w:tr w:rsidR="00A92D5D" w:rsidTr="009631A3">
        <w:tc>
          <w:tcPr>
            <w:tcW w:w="4606" w:type="dxa"/>
          </w:tcPr>
          <w:p w:rsidR="00A92D5D" w:rsidRPr="00BF3E8B" w:rsidRDefault="00A92D5D" w:rsidP="009631A3">
            <w:pPr>
              <w:rPr>
                <w:sz w:val="24"/>
                <w:szCs w:val="24"/>
              </w:rPr>
            </w:pPr>
            <w:r w:rsidRPr="00BF3E8B">
              <w:rPr>
                <w:sz w:val="24"/>
                <w:szCs w:val="24"/>
              </w:rPr>
              <w:lastRenderedPageBreak/>
              <w:t>Nom :</w:t>
            </w:r>
          </w:p>
        </w:tc>
        <w:tc>
          <w:tcPr>
            <w:tcW w:w="4606" w:type="dxa"/>
          </w:tcPr>
          <w:p w:rsidR="00A92D5D" w:rsidRDefault="00A92D5D" w:rsidP="009631A3">
            <w:r>
              <w:t xml:space="preserve">L’Hermite de la forêt </w:t>
            </w:r>
          </w:p>
        </w:tc>
      </w:tr>
      <w:tr w:rsidR="00A92D5D" w:rsidTr="009631A3">
        <w:tc>
          <w:tcPr>
            <w:tcW w:w="4606" w:type="dxa"/>
          </w:tcPr>
          <w:p w:rsidR="00A92D5D" w:rsidRPr="00BF3E8B" w:rsidRDefault="00A92D5D" w:rsidP="009631A3">
            <w:pPr>
              <w:rPr>
                <w:sz w:val="24"/>
                <w:szCs w:val="24"/>
              </w:rPr>
            </w:pPr>
            <w:r w:rsidRPr="00BF3E8B">
              <w:rPr>
                <w:sz w:val="24"/>
                <w:szCs w:val="24"/>
              </w:rPr>
              <w:t xml:space="preserve">Ecrit par : </w:t>
            </w:r>
          </w:p>
        </w:tc>
        <w:tc>
          <w:tcPr>
            <w:tcW w:w="4606" w:type="dxa"/>
          </w:tcPr>
          <w:p w:rsidR="00A92D5D" w:rsidRDefault="00A92D5D" w:rsidP="009631A3">
            <w:r>
              <w:t xml:space="preserve">Romane </w:t>
            </w:r>
          </w:p>
        </w:tc>
      </w:tr>
      <w:tr w:rsidR="00A92D5D" w:rsidTr="009631A3">
        <w:tc>
          <w:tcPr>
            <w:tcW w:w="4606" w:type="dxa"/>
          </w:tcPr>
          <w:p w:rsidR="00A92D5D" w:rsidRPr="00BF3E8B" w:rsidRDefault="00A92D5D" w:rsidP="009631A3">
            <w:pPr>
              <w:rPr>
                <w:sz w:val="24"/>
                <w:szCs w:val="24"/>
              </w:rPr>
            </w:pPr>
            <w:r w:rsidRPr="00BF3E8B">
              <w:rPr>
                <w:sz w:val="24"/>
                <w:szCs w:val="24"/>
              </w:rPr>
              <w:t>Personnages :</w:t>
            </w:r>
          </w:p>
        </w:tc>
        <w:tc>
          <w:tcPr>
            <w:tcW w:w="4606" w:type="dxa"/>
          </w:tcPr>
          <w:p w:rsidR="00A92D5D" w:rsidRDefault="00A92D5D" w:rsidP="009631A3">
            <w:proofErr w:type="spellStart"/>
            <w:r>
              <w:t>Kargamel</w:t>
            </w:r>
            <w:proofErr w:type="spellEnd"/>
          </w:p>
        </w:tc>
      </w:tr>
      <w:tr w:rsidR="00A92D5D" w:rsidTr="009631A3">
        <w:tc>
          <w:tcPr>
            <w:tcW w:w="4606" w:type="dxa"/>
          </w:tcPr>
          <w:p w:rsidR="00A92D5D" w:rsidRPr="00BF3E8B" w:rsidRDefault="00A92D5D" w:rsidP="009631A3">
            <w:pPr>
              <w:rPr>
                <w:sz w:val="24"/>
                <w:szCs w:val="24"/>
              </w:rPr>
            </w:pPr>
            <w:r w:rsidRPr="00BF3E8B">
              <w:rPr>
                <w:sz w:val="24"/>
                <w:szCs w:val="24"/>
              </w:rPr>
              <w:t>Particularité :</w:t>
            </w:r>
          </w:p>
        </w:tc>
        <w:tc>
          <w:tcPr>
            <w:tcW w:w="4606" w:type="dxa"/>
          </w:tcPr>
          <w:p w:rsidR="00A92D5D" w:rsidRDefault="00A92D5D" w:rsidP="009631A3">
            <w:r>
              <w:t xml:space="preserve">1. </w:t>
            </w:r>
            <w:r w:rsidR="00F640B4">
              <w:t>Scénario des enfants</w:t>
            </w:r>
          </w:p>
          <w:p w:rsidR="00A92D5D" w:rsidRDefault="00A92D5D" w:rsidP="009631A3">
            <w:r>
              <w:t xml:space="preserve">2. Lié au scénario du marchand </w:t>
            </w:r>
          </w:p>
          <w:p w:rsidR="00A92D5D" w:rsidRDefault="00A92D5D" w:rsidP="009631A3">
            <w:r>
              <w:t>3. Un</w:t>
            </w:r>
            <w:r w:rsidR="000F715B">
              <w:t xml:space="preserve"> </w:t>
            </w:r>
            <w:r>
              <w:t xml:space="preserve">PJ abandonné </w:t>
            </w:r>
          </w:p>
          <w:p w:rsidR="00A92D5D" w:rsidRDefault="00A92D5D" w:rsidP="009631A3">
            <w:r>
              <w:t xml:space="preserve">4. Eclates-toi ! </w:t>
            </w:r>
          </w:p>
        </w:tc>
      </w:tr>
    </w:tbl>
    <w:p w:rsidR="00A92D5D" w:rsidRDefault="00A92D5D" w:rsidP="00A92D5D">
      <w:pPr>
        <w:rPr>
          <w:sz w:val="20"/>
          <w:szCs w:val="20"/>
        </w:rPr>
      </w:pPr>
    </w:p>
    <w:p w:rsidR="00A92D5D" w:rsidRDefault="00A92D5D" w:rsidP="00F640B4">
      <w:pPr>
        <w:rPr>
          <w:sz w:val="20"/>
          <w:szCs w:val="20"/>
        </w:rPr>
      </w:pPr>
      <w:r>
        <w:rPr>
          <w:sz w:val="20"/>
          <w:szCs w:val="20"/>
        </w:rPr>
        <w:t xml:space="preserve">1. </w:t>
      </w:r>
      <w:r w:rsidR="00F640B4" w:rsidRPr="000F715B">
        <w:rPr>
          <w:sz w:val="20"/>
          <w:szCs w:val="20"/>
          <w:u w:val="single"/>
        </w:rPr>
        <w:t>Scénario des enfants</w:t>
      </w:r>
      <w:r w:rsidR="00F640B4">
        <w:rPr>
          <w:sz w:val="20"/>
          <w:szCs w:val="20"/>
        </w:rPr>
        <w:t xml:space="preserve"> : </w:t>
      </w:r>
    </w:p>
    <w:p w:rsidR="00A92D5D" w:rsidRDefault="00F640B4" w:rsidP="00A92D5D">
      <w:pPr>
        <w:rPr>
          <w:sz w:val="20"/>
          <w:szCs w:val="20"/>
        </w:rPr>
      </w:pPr>
      <w:r>
        <w:rPr>
          <w:sz w:val="20"/>
          <w:szCs w:val="20"/>
        </w:rPr>
        <w:t>-</w:t>
      </w:r>
      <w:r w:rsidR="000F715B">
        <w:rPr>
          <w:sz w:val="20"/>
          <w:szCs w:val="20"/>
        </w:rPr>
        <w:t xml:space="preserve"> </w:t>
      </w:r>
      <w:r>
        <w:rPr>
          <w:sz w:val="20"/>
          <w:szCs w:val="20"/>
        </w:rPr>
        <w:t>DEMANDER AUX ORGAS !</w:t>
      </w:r>
      <w:r w:rsidR="000F715B">
        <w:rPr>
          <w:sz w:val="20"/>
          <w:szCs w:val="20"/>
        </w:rPr>
        <w:t xml:space="preserve"> –</w:t>
      </w:r>
    </w:p>
    <w:p w:rsidR="000F715B" w:rsidRDefault="000F715B" w:rsidP="00A92D5D">
      <w:pPr>
        <w:rPr>
          <w:sz w:val="20"/>
          <w:szCs w:val="20"/>
        </w:rPr>
      </w:pPr>
    </w:p>
    <w:p w:rsidR="00A92D5D" w:rsidRDefault="00A92D5D" w:rsidP="00A92D5D">
      <w:pPr>
        <w:rPr>
          <w:sz w:val="20"/>
          <w:szCs w:val="20"/>
        </w:rPr>
      </w:pPr>
      <w:r>
        <w:rPr>
          <w:sz w:val="20"/>
          <w:szCs w:val="20"/>
        </w:rPr>
        <w:t xml:space="preserve">2. </w:t>
      </w:r>
      <w:r w:rsidRPr="000F715B">
        <w:rPr>
          <w:sz w:val="20"/>
          <w:szCs w:val="20"/>
          <w:u w:val="single"/>
        </w:rPr>
        <w:t>Rituel pour la sortie du rêve</w:t>
      </w:r>
      <w:r>
        <w:rPr>
          <w:sz w:val="20"/>
          <w:szCs w:val="20"/>
        </w:rPr>
        <w:t xml:space="preserve"> : </w:t>
      </w:r>
      <w:r w:rsidR="00B13C41">
        <w:t>Scénario en trois parties (3/3)</w:t>
      </w:r>
    </w:p>
    <w:p w:rsidR="00A92D5D" w:rsidRDefault="00A92D5D" w:rsidP="000F715B">
      <w:pPr>
        <w:spacing w:after="0"/>
        <w:rPr>
          <w:sz w:val="20"/>
          <w:szCs w:val="20"/>
        </w:rPr>
      </w:pPr>
      <w:r>
        <w:rPr>
          <w:sz w:val="20"/>
          <w:szCs w:val="20"/>
        </w:rPr>
        <w:t xml:space="preserve">Un PJ parmi tous aura la « chance » de sortir du rêve grâce à un parchemin de retour à la réalité qu’il aura troqué chez le marchand. Dans ce rituel sera noté qu’il faut un « druide » pour ce rituel soit effectué correctement. Il faudra également sacrifier quelqu’un (ça ne marche pas sur les </w:t>
      </w:r>
      <w:proofErr w:type="spellStart"/>
      <w:r>
        <w:rPr>
          <w:sz w:val="20"/>
          <w:szCs w:val="20"/>
        </w:rPr>
        <w:t>PNJ’s</w:t>
      </w:r>
      <w:proofErr w:type="spellEnd"/>
      <w:r>
        <w:rPr>
          <w:sz w:val="20"/>
          <w:szCs w:val="20"/>
        </w:rPr>
        <w:t xml:space="preserve">, donc c’est bien un PJ qui devra mourir.) Bien entendu, le PJ sacrifier reviendra après le rituel comme si de rien n’était. </w:t>
      </w:r>
      <w:r w:rsidRPr="00F22B64">
        <w:rPr>
          <w:sz w:val="20"/>
          <w:szCs w:val="20"/>
        </w:rPr>
        <w:sym w:font="Wingdings" w:char="F0E0"/>
      </w:r>
      <w:r>
        <w:rPr>
          <w:sz w:val="20"/>
          <w:szCs w:val="20"/>
        </w:rPr>
        <w:t xml:space="preserve"> Note confidentiel : Il faut bien retenir qui est le PJ sacrifié car lorsque les joueurs se réveilleront à la fin d</w:t>
      </w:r>
      <w:r w:rsidR="00203D18">
        <w:rPr>
          <w:sz w:val="20"/>
          <w:szCs w:val="20"/>
        </w:rPr>
        <w:t xml:space="preserve">u live, ce joueur sera mort </w:t>
      </w:r>
      <w:proofErr w:type="spellStart"/>
      <w:r w:rsidR="00203D18">
        <w:rPr>
          <w:sz w:val="20"/>
          <w:szCs w:val="20"/>
        </w:rPr>
        <w:t>def</w:t>
      </w:r>
      <w:proofErr w:type="spellEnd"/>
      <w:r>
        <w:rPr>
          <w:sz w:val="20"/>
          <w:szCs w:val="20"/>
        </w:rPr>
        <w:t>, inscrire sur la fiche du personnage  « bonus : Sacrifié »</w:t>
      </w:r>
      <w:proofErr w:type="gramStart"/>
      <w:r>
        <w:rPr>
          <w:sz w:val="20"/>
          <w:szCs w:val="20"/>
        </w:rPr>
        <w:t>!..</w:t>
      </w:r>
      <w:proofErr w:type="gramEnd"/>
      <w:r>
        <w:rPr>
          <w:sz w:val="20"/>
          <w:szCs w:val="20"/>
        </w:rPr>
        <w:t xml:space="preserve"> Le reste est entre les mains des </w:t>
      </w:r>
      <w:proofErr w:type="spellStart"/>
      <w:r>
        <w:rPr>
          <w:sz w:val="20"/>
          <w:szCs w:val="20"/>
        </w:rPr>
        <w:t>orgas</w:t>
      </w:r>
      <w:proofErr w:type="spellEnd"/>
      <w:r>
        <w:rPr>
          <w:sz w:val="20"/>
          <w:szCs w:val="20"/>
        </w:rPr>
        <w:t>.</w:t>
      </w:r>
    </w:p>
    <w:p w:rsidR="00A92D5D" w:rsidRDefault="00203D18" w:rsidP="000F715B">
      <w:pPr>
        <w:spacing w:after="0"/>
        <w:rPr>
          <w:sz w:val="20"/>
          <w:szCs w:val="20"/>
        </w:rPr>
      </w:pPr>
      <w:r>
        <w:rPr>
          <w:sz w:val="20"/>
          <w:szCs w:val="20"/>
        </w:rPr>
        <w:t>Ce rituel devra durer entre 15 et 20</w:t>
      </w:r>
      <w:r w:rsidR="00A92D5D">
        <w:rPr>
          <w:sz w:val="20"/>
          <w:szCs w:val="20"/>
        </w:rPr>
        <w:t xml:space="preserve"> minutes, devra être fait avec un publique de 6 personnes minimum (</w:t>
      </w:r>
      <w:proofErr w:type="spellStart"/>
      <w:r w:rsidR="00A92D5D">
        <w:rPr>
          <w:sz w:val="20"/>
          <w:szCs w:val="20"/>
        </w:rPr>
        <w:t>PJ’s</w:t>
      </w:r>
      <w:proofErr w:type="spellEnd"/>
      <w:r w:rsidR="00A92D5D">
        <w:rPr>
          <w:sz w:val="20"/>
          <w:szCs w:val="20"/>
        </w:rPr>
        <w:t xml:space="preserve"> et </w:t>
      </w:r>
      <w:proofErr w:type="spellStart"/>
      <w:r w:rsidR="00A92D5D">
        <w:rPr>
          <w:sz w:val="20"/>
          <w:szCs w:val="20"/>
        </w:rPr>
        <w:t>PNJ’s</w:t>
      </w:r>
      <w:proofErr w:type="spellEnd"/>
      <w:r w:rsidR="00A92D5D">
        <w:rPr>
          <w:sz w:val="20"/>
          <w:szCs w:val="20"/>
        </w:rPr>
        <w:t>), comporter des formules incompréhensibles aux joueurs et devra être grandiose ! On compte sur toi. </w:t>
      </w:r>
      <w:r w:rsidR="00A92D5D" w:rsidRPr="00F22B64">
        <w:rPr>
          <w:sz w:val="20"/>
          <w:szCs w:val="20"/>
        </w:rPr>
        <w:sym w:font="Wingdings" w:char="F04A"/>
      </w:r>
      <w:r w:rsidR="00A92D5D">
        <w:rPr>
          <w:sz w:val="20"/>
          <w:szCs w:val="20"/>
        </w:rPr>
        <w:t xml:space="preserve"> </w:t>
      </w:r>
    </w:p>
    <w:p w:rsidR="00A92D5D" w:rsidRDefault="00A92D5D" w:rsidP="000F715B">
      <w:pPr>
        <w:spacing w:after="0"/>
        <w:rPr>
          <w:sz w:val="20"/>
          <w:szCs w:val="20"/>
        </w:rPr>
      </w:pPr>
    </w:p>
    <w:p w:rsidR="00A92D5D" w:rsidRDefault="00A92D5D" w:rsidP="00A92D5D">
      <w:pPr>
        <w:rPr>
          <w:sz w:val="20"/>
          <w:szCs w:val="20"/>
        </w:rPr>
      </w:pPr>
      <w:r>
        <w:rPr>
          <w:sz w:val="20"/>
          <w:szCs w:val="20"/>
        </w:rPr>
        <w:t xml:space="preserve">3. </w:t>
      </w:r>
      <w:r w:rsidRPr="000F715B">
        <w:rPr>
          <w:sz w:val="20"/>
          <w:szCs w:val="20"/>
          <w:u w:val="single"/>
        </w:rPr>
        <w:t>Un PJ abandonné</w:t>
      </w:r>
      <w:r>
        <w:rPr>
          <w:sz w:val="20"/>
          <w:szCs w:val="20"/>
        </w:rPr>
        <w:t xml:space="preserve"> : </w:t>
      </w:r>
    </w:p>
    <w:p w:rsidR="00A92D5D" w:rsidRDefault="00A92D5D" w:rsidP="00A92D5D">
      <w:pPr>
        <w:rPr>
          <w:sz w:val="20"/>
          <w:szCs w:val="20"/>
        </w:rPr>
      </w:pPr>
      <w:r>
        <w:rPr>
          <w:sz w:val="20"/>
          <w:szCs w:val="20"/>
        </w:rPr>
        <w:t xml:space="preserve">Un PJ fut adopter il y a une quinzaine d’année par d’autres </w:t>
      </w:r>
      <w:proofErr w:type="spellStart"/>
      <w:r w:rsidR="000A5185">
        <w:rPr>
          <w:sz w:val="20"/>
          <w:szCs w:val="20"/>
        </w:rPr>
        <w:t>PJ’s</w:t>
      </w:r>
      <w:proofErr w:type="spellEnd"/>
      <w:r>
        <w:rPr>
          <w:sz w:val="20"/>
          <w:szCs w:val="20"/>
        </w:rPr>
        <w:t xml:space="preserve">. Mais son plus grand rêve est de voir à quoi ressemblent ses parents biologiques… Tu devras aller près de ce joueur et lui dire qu’il y a un rituel qui existe afin qu’il puisse les voir (ne le précise pas, mais il ne pourra pas leur parler ; Façon miroir de </w:t>
      </w:r>
      <w:proofErr w:type="spellStart"/>
      <w:r>
        <w:rPr>
          <w:sz w:val="20"/>
          <w:szCs w:val="20"/>
        </w:rPr>
        <w:t>riséd</w:t>
      </w:r>
      <w:proofErr w:type="spellEnd"/>
      <w:r>
        <w:rPr>
          <w:sz w:val="20"/>
          <w:szCs w:val="20"/>
        </w:rPr>
        <w:t xml:space="preserve"> (Harry Potter, livre 1, chapitre 12)) et que donc, tu connais son plus grand désir. Ce rituel devra durer environ 20 minutes (car extrêmement compliqué) et te videra de ton énergie pendant 30 minutes où tu ne pourras rien faire pour les autres joueurs s’ils ont besoin de toi (SAUF scénario des enfants.) </w:t>
      </w:r>
    </w:p>
    <w:p w:rsidR="00A92D5D" w:rsidRDefault="00A92D5D" w:rsidP="00A92D5D">
      <w:pPr>
        <w:rPr>
          <w:sz w:val="20"/>
          <w:szCs w:val="20"/>
        </w:rPr>
      </w:pPr>
    </w:p>
    <w:p w:rsidR="00A92D5D" w:rsidRDefault="00A92D5D" w:rsidP="00A92D5D">
      <w:pPr>
        <w:rPr>
          <w:sz w:val="20"/>
          <w:szCs w:val="20"/>
        </w:rPr>
      </w:pPr>
      <w:r>
        <w:rPr>
          <w:sz w:val="20"/>
          <w:szCs w:val="20"/>
        </w:rPr>
        <w:t xml:space="preserve">4. Eclates-toi : </w:t>
      </w:r>
    </w:p>
    <w:p w:rsidR="00A92D5D" w:rsidRDefault="00A92D5D" w:rsidP="00A92D5D">
      <w:pPr>
        <w:rPr>
          <w:sz w:val="20"/>
          <w:szCs w:val="20"/>
        </w:rPr>
      </w:pPr>
      <w:r>
        <w:rPr>
          <w:sz w:val="20"/>
          <w:szCs w:val="20"/>
        </w:rPr>
        <w:t>Inventes autant de rituel que possible pour t’occuper !!!</w:t>
      </w:r>
      <w:r w:rsidRPr="004B7991">
        <w:rPr>
          <w:sz w:val="20"/>
          <w:szCs w:val="20"/>
          <w:u w:val="single"/>
        </w:rPr>
        <w:t>MAIS</w:t>
      </w:r>
      <w:r>
        <w:rPr>
          <w:sz w:val="20"/>
          <w:szCs w:val="20"/>
        </w:rPr>
        <w:t xml:space="preserve">!!! </w:t>
      </w:r>
      <w:proofErr w:type="gramStart"/>
      <w:r>
        <w:rPr>
          <w:sz w:val="20"/>
          <w:szCs w:val="20"/>
        </w:rPr>
        <w:t>demande</w:t>
      </w:r>
      <w:proofErr w:type="gramEnd"/>
      <w:r>
        <w:rPr>
          <w:sz w:val="20"/>
          <w:szCs w:val="20"/>
        </w:rPr>
        <w:t xml:space="preserve"> aux </w:t>
      </w:r>
      <w:proofErr w:type="spellStart"/>
      <w:r>
        <w:rPr>
          <w:sz w:val="20"/>
          <w:szCs w:val="20"/>
        </w:rPr>
        <w:t>orgas</w:t>
      </w:r>
      <w:proofErr w:type="spellEnd"/>
      <w:r>
        <w:rPr>
          <w:sz w:val="20"/>
          <w:szCs w:val="20"/>
        </w:rPr>
        <w:t xml:space="preserve"> leur approbations avant. </w:t>
      </w:r>
      <w:r w:rsidRPr="001A7F15">
        <w:rPr>
          <w:sz w:val="20"/>
          <w:szCs w:val="20"/>
        </w:rPr>
        <w:sym w:font="Wingdings" w:char="F04A"/>
      </w:r>
      <w:r>
        <w:rPr>
          <w:sz w:val="20"/>
          <w:szCs w:val="20"/>
        </w:rPr>
        <w:t xml:space="preserve">  </w:t>
      </w:r>
    </w:p>
    <w:p w:rsidR="00A92D5D" w:rsidRDefault="00A92D5D">
      <w:pPr>
        <w:rPr>
          <w:sz w:val="20"/>
          <w:szCs w:val="20"/>
        </w:rPr>
      </w:pPr>
      <w:r>
        <w:rPr>
          <w:sz w:val="20"/>
          <w:szCs w:val="20"/>
        </w:rPr>
        <w:br w:type="page"/>
      </w:r>
    </w:p>
    <w:tbl>
      <w:tblPr>
        <w:tblStyle w:val="Grilledutableau"/>
        <w:tblW w:w="0" w:type="auto"/>
        <w:tblLook w:val="04A0"/>
      </w:tblPr>
      <w:tblGrid>
        <w:gridCol w:w="4606"/>
        <w:gridCol w:w="4606"/>
      </w:tblGrid>
      <w:tr w:rsidR="00A92D5D" w:rsidTr="009631A3">
        <w:tc>
          <w:tcPr>
            <w:tcW w:w="4606" w:type="dxa"/>
          </w:tcPr>
          <w:p w:rsidR="00A92D5D" w:rsidRPr="00BF3E8B" w:rsidRDefault="00A92D5D" w:rsidP="009631A3">
            <w:pPr>
              <w:rPr>
                <w:sz w:val="24"/>
                <w:szCs w:val="24"/>
              </w:rPr>
            </w:pPr>
            <w:r w:rsidRPr="00BF3E8B">
              <w:rPr>
                <w:sz w:val="24"/>
                <w:szCs w:val="24"/>
              </w:rPr>
              <w:lastRenderedPageBreak/>
              <w:t>Nom :</w:t>
            </w:r>
          </w:p>
        </w:tc>
        <w:tc>
          <w:tcPr>
            <w:tcW w:w="4606" w:type="dxa"/>
          </w:tcPr>
          <w:p w:rsidR="00A92D5D" w:rsidRDefault="00A92D5D" w:rsidP="009631A3">
            <w:r>
              <w:t xml:space="preserve">L’apprentissage de Gaston </w:t>
            </w:r>
            <w:proofErr w:type="spellStart"/>
            <w:r>
              <w:t>Hër</w:t>
            </w:r>
            <w:proofErr w:type="spellEnd"/>
            <w:r>
              <w:t xml:space="preserve"> </w:t>
            </w:r>
            <w:proofErr w:type="spellStart"/>
            <w:r>
              <w:t>Furrures</w:t>
            </w:r>
            <w:proofErr w:type="spellEnd"/>
          </w:p>
        </w:tc>
      </w:tr>
      <w:tr w:rsidR="00A92D5D" w:rsidTr="009631A3">
        <w:tc>
          <w:tcPr>
            <w:tcW w:w="4606" w:type="dxa"/>
          </w:tcPr>
          <w:p w:rsidR="00A92D5D" w:rsidRPr="00BF3E8B" w:rsidRDefault="00A92D5D" w:rsidP="009631A3">
            <w:pPr>
              <w:rPr>
                <w:sz w:val="24"/>
                <w:szCs w:val="24"/>
              </w:rPr>
            </w:pPr>
            <w:r w:rsidRPr="00BF3E8B">
              <w:rPr>
                <w:sz w:val="24"/>
                <w:szCs w:val="24"/>
              </w:rPr>
              <w:t xml:space="preserve">Ecrit par : </w:t>
            </w:r>
          </w:p>
        </w:tc>
        <w:tc>
          <w:tcPr>
            <w:tcW w:w="4606" w:type="dxa"/>
          </w:tcPr>
          <w:p w:rsidR="00A92D5D" w:rsidRDefault="00A92D5D" w:rsidP="009631A3">
            <w:r>
              <w:t xml:space="preserve">David – Jeffrey – Maxence – Romane </w:t>
            </w:r>
          </w:p>
        </w:tc>
      </w:tr>
      <w:tr w:rsidR="00A92D5D" w:rsidTr="009631A3">
        <w:tc>
          <w:tcPr>
            <w:tcW w:w="4606" w:type="dxa"/>
          </w:tcPr>
          <w:p w:rsidR="00A92D5D" w:rsidRPr="00BF3E8B" w:rsidRDefault="00A92D5D" w:rsidP="009631A3">
            <w:pPr>
              <w:rPr>
                <w:sz w:val="24"/>
                <w:szCs w:val="24"/>
              </w:rPr>
            </w:pPr>
            <w:r w:rsidRPr="00BF3E8B">
              <w:rPr>
                <w:sz w:val="24"/>
                <w:szCs w:val="24"/>
              </w:rPr>
              <w:t>Personnages :</w:t>
            </w:r>
          </w:p>
        </w:tc>
        <w:tc>
          <w:tcPr>
            <w:tcW w:w="4606" w:type="dxa"/>
          </w:tcPr>
          <w:p w:rsidR="00A92D5D" w:rsidRDefault="004C277B" w:rsidP="004C277B">
            <w:r>
              <w:t xml:space="preserve">Gaston </w:t>
            </w:r>
            <w:proofErr w:type="spellStart"/>
            <w:r>
              <w:t>Hër</w:t>
            </w:r>
            <w:proofErr w:type="spellEnd"/>
            <w:r>
              <w:t xml:space="preserve"> </w:t>
            </w:r>
            <w:proofErr w:type="spellStart"/>
            <w:r>
              <w:t>Furrures</w:t>
            </w:r>
            <w:proofErr w:type="spellEnd"/>
            <w:r w:rsidR="00A92D5D">
              <w:t xml:space="preserve"> + </w:t>
            </w:r>
            <w:proofErr w:type="spellStart"/>
            <w:r w:rsidR="00A92D5D">
              <w:t>Vanelven</w:t>
            </w:r>
            <w:proofErr w:type="spellEnd"/>
            <w:r w:rsidR="00A92D5D">
              <w:t xml:space="preserve"> Gaétan  </w:t>
            </w:r>
            <w:r>
              <w:t xml:space="preserve">(PJ) </w:t>
            </w:r>
          </w:p>
        </w:tc>
      </w:tr>
      <w:tr w:rsidR="00A92D5D" w:rsidTr="009631A3">
        <w:tc>
          <w:tcPr>
            <w:tcW w:w="4606" w:type="dxa"/>
          </w:tcPr>
          <w:p w:rsidR="00A92D5D" w:rsidRPr="00BF3E8B" w:rsidRDefault="00A92D5D" w:rsidP="009631A3">
            <w:pPr>
              <w:rPr>
                <w:sz w:val="24"/>
                <w:szCs w:val="24"/>
              </w:rPr>
            </w:pPr>
            <w:r w:rsidRPr="00BF3E8B">
              <w:rPr>
                <w:sz w:val="24"/>
                <w:szCs w:val="24"/>
              </w:rPr>
              <w:t>Particularité :</w:t>
            </w:r>
          </w:p>
        </w:tc>
        <w:tc>
          <w:tcPr>
            <w:tcW w:w="4606" w:type="dxa"/>
          </w:tcPr>
          <w:p w:rsidR="00A92D5D" w:rsidRDefault="00A92D5D" w:rsidP="009631A3">
            <w:r>
              <w:t>L’apprentissage sera énoncé dans le journal de la ville.</w:t>
            </w:r>
          </w:p>
        </w:tc>
      </w:tr>
    </w:tbl>
    <w:p w:rsidR="00A92D5D" w:rsidRDefault="00A92D5D" w:rsidP="00A92D5D">
      <w:pPr>
        <w:rPr>
          <w:sz w:val="20"/>
          <w:szCs w:val="20"/>
        </w:rPr>
      </w:pPr>
    </w:p>
    <w:p w:rsidR="00A92D5D" w:rsidRDefault="00A92D5D" w:rsidP="00A92D5D">
      <w:pPr>
        <w:spacing w:after="0"/>
        <w:rPr>
          <w:sz w:val="20"/>
          <w:szCs w:val="20"/>
        </w:rPr>
      </w:pPr>
      <w:r w:rsidRPr="000E6ECB">
        <w:rPr>
          <w:sz w:val="20"/>
          <w:szCs w:val="20"/>
          <w:u w:val="single"/>
        </w:rPr>
        <w:t>Acte 1</w:t>
      </w:r>
      <w:r>
        <w:rPr>
          <w:sz w:val="20"/>
          <w:szCs w:val="20"/>
        </w:rPr>
        <w:t xml:space="preserve"> </w:t>
      </w:r>
      <w:r>
        <w:rPr>
          <w:sz w:val="20"/>
          <w:szCs w:val="20"/>
        </w:rPr>
        <w:br/>
        <w:t xml:space="preserve">Gaston </w:t>
      </w:r>
      <w:proofErr w:type="spellStart"/>
      <w:r>
        <w:rPr>
          <w:sz w:val="20"/>
          <w:szCs w:val="20"/>
        </w:rPr>
        <w:t>Hër</w:t>
      </w:r>
      <w:proofErr w:type="spellEnd"/>
      <w:r>
        <w:rPr>
          <w:sz w:val="20"/>
          <w:szCs w:val="20"/>
        </w:rPr>
        <w:t xml:space="preserve"> </w:t>
      </w:r>
      <w:proofErr w:type="spellStart"/>
      <w:r>
        <w:rPr>
          <w:sz w:val="20"/>
          <w:szCs w:val="20"/>
        </w:rPr>
        <w:t>Furrures</w:t>
      </w:r>
      <w:proofErr w:type="spellEnd"/>
      <w:r>
        <w:rPr>
          <w:sz w:val="20"/>
          <w:szCs w:val="20"/>
        </w:rPr>
        <w:t xml:space="preserve"> devra attendre que le joueur cité vienne à lui. Si d’autres </w:t>
      </w:r>
      <w:proofErr w:type="spellStart"/>
      <w:r>
        <w:rPr>
          <w:sz w:val="20"/>
          <w:szCs w:val="20"/>
        </w:rPr>
        <w:t>PJ’s</w:t>
      </w:r>
      <w:proofErr w:type="spellEnd"/>
      <w:r>
        <w:rPr>
          <w:sz w:val="20"/>
          <w:szCs w:val="20"/>
        </w:rPr>
        <w:t xml:space="preserve"> viennent à lui, il devra leur poser des questions s’ils ont les connaissances de bases pour être tanneur (il n’y a qu’un joueur qui les a.) Il devra alors refuser jusqu’à ce que Gaétan </w:t>
      </w:r>
      <w:proofErr w:type="spellStart"/>
      <w:r>
        <w:rPr>
          <w:sz w:val="20"/>
          <w:szCs w:val="20"/>
        </w:rPr>
        <w:t>Vanelven</w:t>
      </w:r>
      <w:proofErr w:type="spellEnd"/>
      <w:r>
        <w:rPr>
          <w:sz w:val="20"/>
          <w:szCs w:val="20"/>
        </w:rPr>
        <w:t xml:space="preserve"> vienne à lui (nom de personnage : Lard Dur.) Il lui expliquera alors que l’apprentissage ne se fait qu’en une fois, sans interruption. Il lui dira donc les étapes à faire pour que l’apprentissage soit une réussite. </w:t>
      </w:r>
    </w:p>
    <w:p w:rsidR="00A92D5D" w:rsidRDefault="00A92D5D" w:rsidP="00A92D5D">
      <w:pPr>
        <w:spacing w:after="0"/>
        <w:rPr>
          <w:sz w:val="20"/>
          <w:szCs w:val="20"/>
        </w:rPr>
      </w:pPr>
      <w:r>
        <w:rPr>
          <w:sz w:val="20"/>
          <w:szCs w:val="20"/>
        </w:rPr>
        <w:t>Il faudra alors trouver une bête (</w:t>
      </w:r>
      <w:proofErr w:type="spellStart"/>
      <w:r>
        <w:rPr>
          <w:sz w:val="20"/>
          <w:szCs w:val="20"/>
        </w:rPr>
        <w:t>Maïwen</w:t>
      </w:r>
      <w:proofErr w:type="spellEnd"/>
      <w:r>
        <w:rPr>
          <w:sz w:val="20"/>
          <w:szCs w:val="20"/>
        </w:rPr>
        <w:t xml:space="preserve"> déguisée en sanglier) afin de récupérer sa peau pour tanné son cuir. </w:t>
      </w:r>
    </w:p>
    <w:p w:rsidR="00A92D5D" w:rsidRDefault="00A92D5D" w:rsidP="00A92D5D">
      <w:pPr>
        <w:spacing w:after="0"/>
        <w:rPr>
          <w:sz w:val="20"/>
          <w:szCs w:val="20"/>
        </w:rPr>
      </w:pPr>
      <w:r>
        <w:rPr>
          <w:sz w:val="20"/>
          <w:szCs w:val="20"/>
        </w:rPr>
        <w:t>(</w:t>
      </w:r>
      <w:r w:rsidRPr="00FE1722">
        <w:rPr>
          <w:sz w:val="20"/>
          <w:szCs w:val="20"/>
        </w:rPr>
        <w:sym w:font="Wingdings" w:char="F0E0"/>
      </w:r>
      <w:r>
        <w:rPr>
          <w:sz w:val="20"/>
          <w:szCs w:val="20"/>
        </w:rPr>
        <w:t xml:space="preserve"> Partir en chasse (référé : Jeff) pour trouver la bête.) </w:t>
      </w:r>
    </w:p>
    <w:p w:rsidR="00A92D5D" w:rsidRDefault="00A92D5D" w:rsidP="00A92D5D">
      <w:pPr>
        <w:spacing w:after="0"/>
        <w:rPr>
          <w:sz w:val="20"/>
          <w:szCs w:val="20"/>
        </w:rPr>
      </w:pPr>
      <w:r>
        <w:rPr>
          <w:sz w:val="20"/>
          <w:szCs w:val="20"/>
        </w:rPr>
        <w:t xml:space="preserve">Après la chasse, il faut tanner la peau. </w:t>
      </w:r>
      <w:r>
        <w:rPr>
          <w:sz w:val="20"/>
          <w:szCs w:val="20"/>
        </w:rPr>
        <w:br/>
      </w:r>
    </w:p>
    <w:p w:rsidR="00A92D5D" w:rsidRDefault="00A92D5D" w:rsidP="00A92D5D">
      <w:pPr>
        <w:rPr>
          <w:sz w:val="20"/>
          <w:szCs w:val="20"/>
        </w:rPr>
      </w:pPr>
      <w:r w:rsidRPr="000E6ECB">
        <w:rPr>
          <w:sz w:val="20"/>
          <w:szCs w:val="20"/>
          <w:u w:val="single"/>
        </w:rPr>
        <w:t>Acte 2</w:t>
      </w:r>
      <w:r>
        <w:rPr>
          <w:sz w:val="20"/>
          <w:szCs w:val="20"/>
        </w:rPr>
        <w:t xml:space="preserve"> </w:t>
      </w:r>
      <w:r>
        <w:rPr>
          <w:sz w:val="20"/>
          <w:szCs w:val="20"/>
        </w:rPr>
        <w:br/>
        <w:t xml:space="preserve">Le joueurs devra, dans un deuxième temps, trouver une armure à amélioré (celle d’un PJ ou d’un PNJ.) Gaston </w:t>
      </w:r>
      <w:proofErr w:type="spellStart"/>
      <w:r>
        <w:rPr>
          <w:sz w:val="20"/>
          <w:szCs w:val="20"/>
        </w:rPr>
        <w:t>Hër</w:t>
      </w:r>
      <w:proofErr w:type="spellEnd"/>
      <w:r>
        <w:rPr>
          <w:sz w:val="20"/>
          <w:szCs w:val="20"/>
        </w:rPr>
        <w:t xml:space="preserve"> </w:t>
      </w:r>
      <w:proofErr w:type="spellStart"/>
      <w:r>
        <w:rPr>
          <w:sz w:val="20"/>
          <w:szCs w:val="20"/>
        </w:rPr>
        <w:t>Furrures</w:t>
      </w:r>
      <w:proofErr w:type="spellEnd"/>
      <w:r>
        <w:rPr>
          <w:sz w:val="20"/>
          <w:szCs w:val="20"/>
        </w:rPr>
        <w:t xml:space="preserve"> devra alors lui apprendre la méthodologie de travail d’amélioration de l’armure. C’est un effet « couche de cuir » qui prendra les 3 premiers dégâts (en un coup ou séparé) à la place du porteur de l’armure. </w:t>
      </w:r>
      <w:r w:rsidRPr="00FE1722">
        <w:rPr>
          <w:sz w:val="20"/>
          <w:szCs w:val="20"/>
        </w:rPr>
        <w:sym w:font="Wingdings" w:char="F0E0"/>
      </w:r>
      <w:r>
        <w:rPr>
          <w:sz w:val="20"/>
          <w:szCs w:val="20"/>
        </w:rPr>
        <w:t xml:space="preserve"> Ne fonctionne que si la frappe touche l’armure qui à été améliorée.</w:t>
      </w:r>
    </w:p>
    <w:p w:rsidR="00A92D5D" w:rsidRDefault="00A92D5D" w:rsidP="00A92D5D">
      <w:pPr>
        <w:rPr>
          <w:sz w:val="20"/>
          <w:szCs w:val="20"/>
        </w:rPr>
      </w:pPr>
      <w:r>
        <w:rPr>
          <w:sz w:val="20"/>
          <w:szCs w:val="20"/>
        </w:rPr>
        <w:t>Le joueur devra impérativement noter dans son carnet la recette et l</w:t>
      </w:r>
      <w:r w:rsidR="009B2820">
        <w:rPr>
          <w:sz w:val="20"/>
          <w:szCs w:val="20"/>
        </w:rPr>
        <w:t>a</w:t>
      </w:r>
      <w:r>
        <w:rPr>
          <w:sz w:val="20"/>
          <w:szCs w:val="20"/>
        </w:rPr>
        <w:t xml:space="preserve"> marche à suivre qui est en ta possession dans ton propre carnet : </w:t>
      </w:r>
    </w:p>
    <w:p w:rsidR="00A92D5D" w:rsidRDefault="00A92D5D" w:rsidP="00A92D5D">
      <w:pPr>
        <w:rPr>
          <w:sz w:val="20"/>
          <w:szCs w:val="20"/>
        </w:rPr>
      </w:pPr>
      <w:r>
        <w:rPr>
          <w:sz w:val="20"/>
          <w:szCs w:val="20"/>
        </w:rPr>
        <w:t xml:space="preserve">* Une peau de bête adulte </w:t>
      </w:r>
    </w:p>
    <w:p w:rsidR="00A92D5D" w:rsidRDefault="009B2820" w:rsidP="00A92D5D">
      <w:pPr>
        <w:rPr>
          <w:sz w:val="20"/>
          <w:szCs w:val="20"/>
        </w:rPr>
      </w:pPr>
      <w:r>
        <w:rPr>
          <w:sz w:val="20"/>
          <w:szCs w:val="20"/>
        </w:rPr>
        <w:t>* Une pierre pour le</w:t>
      </w:r>
      <w:r w:rsidR="00A92D5D">
        <w:rPr>
          <w:sz w:val="20"/>
          <w:szCs w:val="20"/>
        </w:rPr>
        <w:t xml:space="preserve"> tannage </w:t>
      </w:r>
    </w:p>
    <w:p w:rsidR="00A92D5D" w:rsidRDefault="00A92D5D" w:rsidP="00A92D5D">
      <w:pPr>
        <w:rPr>
          <w:sz w:val="20"/>
          <w:szCs w:val="20"/>
        </w:rPr>
      </w:pPr>
      <w:r>
        <w:rPr>
          <w:sz w:val="20"/>
          <w:szCs w:val="20"/>
        </w:rPr>
        <w:t xml:space="preserve">* </w:t>
      </w:r>
      <w:r w:rsidR="009B2820">
        <w:rPr>
          <w:sz w:val="20"/>
          <w:szCs w:val="20"/>
        </w:rPr>
        <w:t xml:space="preserve">Un maillet </w:t>
      </w:r>
    </w:p>
    <w:p w:rsidR="009F513E" w:rsidRDefault="00A92D5D">
      <w:pPr>
        <w:rPr>
          <w:sz w:val="20"/>
          <w:szCs w:val="20"/>
        </w:rPr>
      </w:pPr>
      <w:r>
        <w:rPr>
          <w:sz w:val="20"/>
          <w:szCs w:val="20"/>
        </w:rPr>
        <w:t xml:space="preserve">* </w:t>
      </w:r>
      <w:r w:rsidR="009B2820">
        <w:rPr>
          <w:sz w:val="20"/>
          <w:szCs w:val="20"/>
        </w:rPr>
        <w:t xml:space="preserve">Une paire de gants </w:t>
      </w:r>
    </w:p>
    <w:p w:rsidR="00A92D5D" w:rsidRDefault="009F513E">
      <w:pPr>
        <w:rPr>
          <w:sz w:val="20"/>
          <w:szCs w:val="20"/>
        </w:rPr>
      </w:pPr>
      <w:r w:rsidRPr="009F513E">
        <w:rPr>
          <w:sz w:val="20"/>
          <w:szCs w:val="20"/>
        </w:rPr>
        <w:sym w:font="Wingdings" w:char="F0E0"/>
      </w:r>
      <w:r>
        <w:rPr>
          <w:sz w:val="20"/>
          <w:szCs w:val="20"/>
        </w:rPr>
        <w:t xml:space="preserve"> A toi d’écrire la marche à suivre (à faire valider par Jeff ou David) ! Celle-ci doit durer environ 20 minutes. </w:t>
      </w:r>
      <w:r w:rsidRPr="009F513E">
        <w:rPr>
          <w:sz w:val="20"/>
          <w:szCs w:val="20"/>
        </w:rPr>
        <w:sym w:font="Wingdings" w:char="F04A"/>
      </w:r>
      <w:r>
        <w:rPr>
          <w:sz w:val="20"/>
          <w:szCs w:val="20"/>
        </w:rPr>
        <w:t xml:space="preserve"> </w:t>
      </w:r>
      <w:r w:rsidR="00A92D5D">
        <w:rPr>
          <w:sz w:val="20"/>
          <w:szCs w:val="20"/>
        </w:rPr>
        <w:br w:type="page"/>
      </w:r>
    </w:p>
    <w:tbl>
      <w:tblPr>
        <w:tblStyle w:val="Grilledutableau"/>
        <w:tblW w:w="0" w:type="auto"/>
        <w:tblLook w:val="04A0"/>
      </w:tblPr>
      <w:tblGrid>
        <w:gridCol w:w="4606"/>
        <w:gridCol w:w="4606"/>
      </w:tblGrid>
      <w:tr w:rsidR="00A92D5D" w:rsidTr="009631A3">
        <w:tc>
          <w:tcPr>
            <w:tcW w:w="4606" w:type="dxa"/>
          </w:tcPr>
          <w:p w:rsidR="00A92D5D" w:rsidRPr="00BF3E8B" w:rsidRDefault="00A92D5D" w:rsidP="009631A3">
            <w:pPr>
              <w:rPr>
                <w:sz w:val="24"/>
                <w:szCs w:val="24"/>
              </w:rPr>
            </w:pPr>
            <w:r w:rsidRPr="00BF3E8B">
              <w:rPr>
                <w:sz w:val="24"/>
                <w:szCs w:val="24"/>
              </w:rPr>
              <w:lastRenderedPageBreak/>
              <w:t>Nom :</w:t>
            </w:r>
          </w:p>
        </w:tc>
        <w:tc>
          <w:tcPr>
            <w:tcW w:w="4606" w:type="dxa"/>
          </w:tcPr>
          <w:p w:rsidR="00A92D5D" w:rsidRDefault="00A92D5D" w:rsidP="009631A3">
            <w:r>
              <w:t>Journal de journaliste</w:t>
            </w:r>
          </w:p>
        </w:tc>
      </w:tr>
      <w:tr w:rsidR="00A92D5D" w:rsidTr="009631A3">
        <w:tc>
          <w:tcPr>
            <w:tcW w:w="4606" w:type="dxa"/>
          </w:tcPr>
          <w:p w:rsidR="00A92D5D" w:rsidRPr="00BF3E8B" w:rsidRDefault="00A92D5D" w:rsidP="009631A3">
            <w:pPr>
              <w:rPr>
                <w:sz w:val="24"/>
                <w:szCs w:val="24"/>
              </w:rPr>
            </w:pPr>
            <w:r w:rsidRPr="00BF3E8B">
              <w:rPr>
                <w:sz w:val="24"/>
                <w:szCs w:val="24"/>
              </w:rPr>
              <w:t xml:space="preserve">Ecrit par : </w:t>
            </w:r>
          </w:p>
        </w:tc>
        <w:tc>
          <w:tcPr>
            <w:tcW w:w="4606" w:type="dxa"/>
          </w:tcPr>
          <w:p w:rsidR="00A92D5D" w:rsidRDefault="00A92D5D" w:rsidP="009631A3">
            <w:r>
              <w:t xml:space="preserve">Romane </w:t>
            </w:r>
          </w:p>
        </w:tc>
      </w:tr>
      <w:tr w:rsidR="00A92D5D" w:rsidTr="009631A3">
        <w:tc>
          <w:tcPr>
            <w:tcW w:w="4606" w:type="dxa"/>
          </w:tcPr>
          <w:p w:rsidR="00A92D5D" w:rsidRPr="00BF3E8B" w:rsidRDefault="00A92D5D" w:rsidP="009631A3">
            <w:pPr>
              <w:rPr>
                <w:sz w:val="24"/>
                <w:szCs w:val="24"/>
              </w:rPr>
            </w:pPr>
            <w:r w:rsidRPr="00BF3E8B">
              <w:rPr>
                <w:sz w:val="24"/>
                <w:szCs w:val="24"/>
              </w:rPr>
              <w:t>Personnages :</w:t>
            </w:r>
          </w:p>
        </w:tc>
        <w:tc>
          <w:tcPr>
            <w:tcW w:w="4606" w:type="dxa"/>
          </w:tcPr>
          <w:p w:rsidR="00A92D5D" w:rsidRDefault="004C277B" w:rsidP="004C277B">
            <w:r>
              <w:t>Mafalda Scriptout</w:t>
            </w:r>
            <w:r w:rsidR="00A92D5D">
              <w:t xml:space="preserve"> </w:t>
            </w:r>
          </w:p>
        </w:tc>
      </w:tr>
      <w:tr w:rsidR="00A92D5D" w:rsidTr="009631A3">
        <w:tc>
          <w:tcPr>
            <w:tcW w:w="4606" w:type="dxa"/>
          </w:tcPr>
          <w:p w:rsidR="00A92D5D" w:rsidRPr="00BF3E8B" w:rsidRDefault="00A92D5D" w:rsidP="009631A3">
            <w:pPr>
              <w:rPr>
                <w:sz w:val="24"/>
                <w:szCs w:val="24"/>
              </w:rPr>
            </w:pPr>
            <w:r w:rsidRPr="00BF3E8B">
              <w:rPr>
                <w:sz w:val="24"/>
                <w:szCs w:val="24"/>
              </w:rPr>
              <w:t>Particularité :</w:t>
            </w:r>
          </w:p>
        </w:tc>
        <w:tc>
          <w:tcPr>
            <w:tcW w:w="4606" w:type="dxa"/>
          </w:tcPr>
          <w:p w:rsidR="00A92D5D" w:rsidRDefault="00A92D5D" w:rsidP="009631A3">
            <w:r>
              <w:t xml:space="preserve">Deux journaux devront être « publiés » dont un préparé à l’avance </w:t>
            </w:r>
          </w:p>
        </w:tc>
      </w:tr>
    </w:tbl>
    <w:p w:rsidR="00A92D5D" w:rsidRDefault="00A92D5D" w:rsidP="00A92D5D">
      <w:pPr>
        <w:rPr>
          <w:sz w:val="20"/>
          <w:szCs w:val="20"/>
        </w:rPr>
      </w:pPr>
    </w:p>
    <w:p w:rsidR="00A92D5D" w:rsidRDefault="00A92D5D" w:rsidP="00A92D5D">
      <w:pPr>
        <w:rPr>
          <w:sz w:val="20"/>
          <w:szCs w:val="20"/>
        </w:rPr>
      </w:pPr>
      <w:r w:rsidRPr="007057A0">
        <w:rPr>
          <w:sz w:val="20"/>
          <w:szCs w:val="20"/>
          <w:u w:val="single"/>
        </w:rPr>
        <w:t>Acte 1</w:t>
      </w:r>
      <w:r>
        <w:rPr>
          <w:sz w:val="20"/>
          <w:szCs w:val="20"/>
        </w:rPr>
        <w:t xml:space="preserve"> : </w:t>
      </w:r>
    </w:p>
    <w:p w:rsidR="00A92D5D" w:rsidRDefault="00A92D5D" w:rsidP="00A92D5D">
      <w:pPr>
        <w:rPr>
          <w:sz w:val="20"/>
          <w:szCs w:val="20"/>
        </w:rPr>
      </w:pPr>
      <w:r>
        <w:rPr>
          <w:sz w:val="20"/>
          <w:szCs w:val="20"/>
        </w:rPr>
        <w:t xml:space="preserve">Un journal devra être préparé à l’avance afin de le « publier » vers 10h30/11h. Il sera gratuit mais personne ne peut l’emporter avec lui/elle. Dedans, sera écrit des « rumeurs » fondées (ou non) concernant l’arrivée des joueurs, les pratiques de certains </w:t>
      </w:r>
      <w:proofErr w:type="spellStart"/>
      <w:r>
        <w:rPr>
          <w:sz w:val="20"/>
          <w:szCs w:val="20"/>
        </w:rPr>
        <w:t>PNJ’s</w:t>
      </w:r>
      <w:proofErr w:type="spellEnd"/>
      <w:r>
        <w:rPr>
          <w:sz w:val="20"/>
          <w:szCs w:val="20"/>
        </w:rPr>
        <w:t xml:space="preserve"> ainsi que des annonces et autres conneries que l’ont peut lire dans les journaux. </w:t>
      </w:r>
    </w:p>
    <w:p w:rsidR="00A92D5D" w:rsidRDefault="00A92D5D" w:rsidP="00A92D5D">
      <w:pPr>
        <w:rPr>
          <w:sz w:val="20"/>
          <w:szCs w:val="20"/>
        </w:rPr>
      </w:pPr>
      <w:r w:rsidRPr="007057A0">
        <w:rPr>
          <w:sz w:val="20"/>
          <w:szCs w:val="20"/>
          <w:u w:val="single"/>
        </w:rPr>
        <w:t>Acte 2</w:t>
      </w:r>
      <w:r>
        <w:rPr>
          <w:sz w:val="20"/>
          <w:szCs w:val="20"/>
        </w:rPr>
        <w:t xml:space="preserve"> : </w:t>
      </w:r>
    </w:p>
    <w:p w:rsidR="00A92D5D" w:rsidRDefault="00A92D5D" w:rsidP="00A92D5D">
      <w:pPr>
        <w:rPr>
          <w:sz w:val="20"/>
          <w:szCs w:val="20"/>
        </w:rPr>
      </w:pPr>
      <w:r>
        <w:rPr>
          <w:sz w:val="20"/>
          <w:szCs w:val="20"/>
        </w:rPr>
        <w:t xml:space="preserve">Tout au long de la journée, la journaliste devra aller près de tout le monde afin de récolter des informations à publier dans son prochain journal. </w:t>
      </w:r>
    </w:p>
    <w:p w:rsidR="00A92D5D" w:rsidRDefault="00A92D5D" w:rsidP="00A92D5D">
      <w:pPr>
        <w:rPr>
          <w:sz w:val="20"/>
          <w:szCs w:val="20"/>
        </w:rPr>
      </w:pPr>
      <w:r w:rsidRPr="007057A0">
        <w:rPr>
          <w:sz w:val="20"/>
          <w:szCs w:val="20"/>
          <w:u w:val="single"/>
        </w:rPr>
        <w:t>Acte 3</w:t>
      </w:r>
      <w:r>
        <w:rPr>
          <w:sz w:val="20"/>
          <w:szCs w:val="20"/>
        </w:rPr>
        <w:t xml:space="preserve"> : </w:t>
      </w:r>
    </w:p>
    <w:p w:rsidR="00A92D5D" w:rsidRDefault="00A92D5D">
      <w:pPr>
        <w:rPr>
          <w:sz w:val="20"/>
          <w:szCs w:val="20"/>
        </w:rPr>
      </w:pPr>
      <w:r>
        <w:rPr>
          <w:sz w:val="20"/>
          <w:szCs w:val="20"/>
        </w:rPr>
        <w:t>Vers 16h/16h30, un autre journal devra être « publié » avec les informations récoltées tout au long de la journée.</w:t>
      </w:r>
      <w:r>
        <w:rPr>
          <w:sz w:val="20"/>
          <w:szCs w:val="20"/>
        </w:rPr>
        <w:br w:type="page"/>
      </w:r>
    </w:p>
    <w:tbl>
      <w:tblPr>
        <w:tblStyle w:val="Grilledutableau"/>
        <w:tblW w:w="0" w:type="auto"/>
        <w:tblLook w:val="04A0"/>
      </w:tblPr>
      <w:tblGrid>
        <w:gridCol w:w="4606"/>
        <w:gridCol w:w="4606"/>
      </w:tblGrid>
      <w:tr w:rsidR="00A92D5D" w:rsidTr="009631A3">
        <w:tc>
          <w:tcPr>
            <w:tcW w:w="4606" w:type="dxa"/>
          </w:tcPr>
          <w:p w:rsidR="00A92D5D" w:rsidRPr="00BF3E8B" w:rsidRDefault="00A92D5D" w:rsidP="009631A3">
            <w:pPr>
              <w:rPr>
                <w:sz w:val="24"/>
                <w:szCs w:val="24"/>
              </w:rPr>
            </w:pPr>
            <w:r w:rsidRPr="00BF3E8B">
              <w:rPr>
                <w:sz w:val="24"/>
                <w:szCs w:val="24"/>
              </w:rPr>
              <w:lastRenderedPageBreak/>
              <w:t>Nom :</w:t>
            </w:r>
          </w:p>
        </w:tc>
        <w:tc>
          <w:tcPr>
            <w:tcW w:w="4606" w:type="dxa"/>
          </w:tcPr>
          <w:p w:rsidR="00A92D5D" w:rsidRDefault="00A92D5D" w:rsidP="009631A3">
            <w:r>
              <w:t xml:space="preserve">Douce romance </w:t>
            </w:r>
          </w:p>
        </w:tc>
      </w:tr>
      <w:tr w:rsidR="00A92D5D" w:rsidTr="009631A3">
        <w:tc>
          <w:tcPr>
            <w:tcW w:w="4606" w:type="dxa"/>
          </w:tcPr>
          <w:p w:rsidR="00A92D5D" w:rsidRPr="00BF3E8B" w:rsidRDefault="00A92D5D" w:rsidP="009631A3">
            <w:pPr>
              <w:rPr>
                <w:sz w:val="24"/>
                <w:szCs w:val="24"/>
              </w:rPr>
            </w:pPr>
            <w:r w:rsidRPr="00BF3E8B">
              <w:rPr>
                <w:sz w:val="24"/>
                <w:szCs w:val="24"/>
              </w:rPr>
              <w:t xml:space="preserve">Ecrit par : </w:t>
            </w:r>
          </w:p>
        </w:tc>
        <w:tc>
          <w:tcPr>
            <w:tcW w:w="4606" w:type="dxa"/>
          </w:tcPr>
          <w:p w:rsidR="00A92D5D" w:rsidRDefault="00A92D5D" w:rsidP="009631A3">
            <w:r>
              <w:t xml:space="preserve">Romane </w:t>
            </w:r>
          </w:p>
        </w:tc>
      </w:tr>
      <w:tr w:rsidR="00A92D5D" w:rsidTr="009631A3">
        <w:tc>
          <w:tcPr>
            <w:tcW w:w="4606" w:type="dxa"/>
          </w:tcPr>
          <w:p w:rsidR="00A92D5D" w:rsidRPr="00BF3E8B" w:rsidRDefault="00A92D5D" w:rsidP="009631A3">
            <w:pPr>
              <w:rPr>
                <w:sz w:val="24"/>
                <w:szCs w:val="24"/>
              </w:rPr>
            </w:pPr>
            <w:r w:rsidRPr="00BF3E8B">
              <w:rPr>
                <w:sz w:val="24"/>
                <w:szCs w:val="24"/>
              </w:rPr>
              <w:t>Personnages :</w:t>
            </w:r>
          </w:p>
        </w:tc>
        <w:tc>
          <w:tcPr>
            <w:tcW w:w="4606" w:type="dxa"/>
          </w:tcPr>
          <w:p w:rsidR="00A92D5D" w:rsidRDefault="00BF58EA" w:rsidP="009631A3">
            <w:proofErr w:type="spellStart"/>
            <w:r>
              <w:t>Bonta</w:t>
            </w:r>
            <w:proofErr w:type="spellEnd"/>
            <w:r>
              <w:t xml:space="preserve"> </w:t>
            </w:r>
            <w:proofErr w:type="spellStart"/>
            <w:r>
              <w:t>Nienne</w:t>
            </w:r>
            <w:proofErr w:type="spellEnd"/>
            <w:r w:rsidR="00402CF3">
              <w:t xml:space="preserve"> ; Fils du chef  </w:t>
            </w:r>
          </w:p>
          <w:p w:rsidR="00A92D5D" w:rsidRDefault="00A92D5D" w:rsidP="009631A3">
            <w:r>
              <w:t xml:space="preserve">Michelle </w:t>
            </w:r>
            <w:proofErr w:type="spellStart"/>
            <w:r>
              <w:t>Hide</w:t>
            </w:r>
            <w:proofErr w:type="spellEnd"/>
            <w:r>
              <w:t xml:space="preserve"> ; Médecin conventionnel </w:t>
            </w:r>
          </w:p>
        </w:tc>
      </w:tr>
      <w:tr w:rsidR="00A92D5D" w:rsidTr="009631A3">
        <w:tc>
          <w:tcPr>
            <w:tcW w:w="4606" w:type="dxa"/>
          </w:tcPr>
          <w:p w:rsidR="00A92D5D" w:rsidRPr="00BF3E8B" w:rsidRDefault="00A92D5D" w:rsidP="009631A3">
            <w:pPr>
              <w:rPr>
                <w:sz w:val="24"/>
                <w:szCs w:val="24"/>
              </w:rPr>
            </w:pPr>
            <w:r w:rsidRPr="00BF3E8B">
              <w:rPr>
                <w:sz w:val="24"/>
                <w:szCs w:val="24"/>
              </w:rPr>
              <w:t>Particularité :</w:t>
            </w:r>
          </w:p>
        </w:tc>
        <w:tc>
          <w:tcPr>
            <w:tcW w:w="4606" w:type="dxa"/>
          </w:tcPr>
          <w:p w:rsidR="00A92D5D" w:rsidRDefault="00A92D5D" w:rsidP="009631A3">
            <w:r>
              <w:t xml:space="preserve">FUN !!! </w:t>
            </w:r>
          </w:p>
        </w:tc>
      </w:tr>
    </w:tbl>
    <w:p w:rsidR="00A92D5D" w:rsidRDefault="00A92D5D" w:rsidP="00A92D5D">
      <w:pPr>
        <w:rPr>
          <w:sz w:val="20"/>
          <w:szCs w:val="20"/>
        </w:rPr>
      </w:pPr>
    </w:p>
    <w:p w:rsidR="00A92D5D" w:rsidRDefault="00A92D5D" w:rsidP="00A92D5D">
      <w:pPr>
        <w:rPr>
          <w:sz w:val="20"/>
          <w:szCs w:val="20"/>
        </w:rPr>
      </w:pPr>
      <w:r>
        <w:rPr>
          <w:sz w:val="20"/>
          <w:szCs w:val="20"/>
        </w:rPr>
        <w:t xml:space="preserve">Le fils du chef (Yann) va devoir faire comprendre aux joueurs qu’il </w:t>
      </w:r>
      <w:r w:rsidR="00BF58EA">
        <w:rPr>
          <w:sz w:val="20"/>
          <w:szCs w:val="20"/>
        </w:rPr>
        <w:t xml:space="preserve">est amoureux de Michelle </w:t>
      </w:r>
      <w:proofErr w:type="spellStart"/>
      <w:r w:rsidR="00BF58EA">
        <w:rPr>
          <w:sz w:val="20"/>
          <w:szCs w:val="20"/>
        </w:rPr>
        <w:t>Hyde</w:t>
      </w:r>
      <w:proofErr w:type="spellEnd"/>
      <w:r w:rsidR="00BF58EA">
        <w:rPr>
          <w:sz w:val="20"/>
          <w:szCs w:val="20"/>
        </w:rPr>
        <w:t xml:space="preserve">. </w:t>
      </w:r>
      <w:r>
        <w:rPr>
          <w:sz w:val="20"/>
          <w:szCs w:val="20"/>
        </w:rPr>
        <w:t xml:space="preserve">Les </w:t>
      </w:r>
      <w:proofErr w:type="spellStart"/>
      <w:r>
        <w:rPr>
          <w:sz w:val="20"/>
          <w:szCs w:val="20"/>
        </w:rPr>
        <w:t>PJ’s</w:t>
      </w:r>
      <w:proofErr w:type="spellEnd"/>
      <w:r>
        <w:rPr>
          <w:sz w:val="20"/>
          <w:szCs w:val="20"/>
        </w:rPr>
        <w:t xml:space="preserve"> devront alors essayer de faire tomber Michelle dans les bras de </w:t>
      </w:r>
      <w:proofErr w:type="spellStart"/>
      <w:r>
        <w:rPr>
          <w:sz w:val="20"/>
          <w:szCs w:val="20"/>
        </w:rPr>
        <w:t>Bonta</w:t>
      </w:r>
      <w:proofErr w:type="spellEnd"/>
      <w:r>
        <w:rPr>
          <w:sz w:val="20"/>
          <w:szCs w:val="20"/>
        </w:rPr>
        <w:t xml:space="preserve"> </w:t>
      </w:r>
      <w:proofErr w:type="spellStart"/>
      <w:r>
        <w:rPr>
          <w:sz w:val="20"/>
          <w:szCs w:val="20"/>
        </w:rPr>
        <w:t>Nienne</w:t>
      </w:r>
      <w:proofErr w:type="spellEnd"/>
      <w:r>
        <w:rPr>
          <w:sz w:val="20"/>
          <w:szCs w:val="20"/>
        </w:rPr>
        <w:t xml:space="preserve">. Leur récompense sera 1 potion/personne de soin (rend 1PV toutes LOC.) </w:t>
      </w:r>
    </w:p>
    <w:p w:rsidR="00BB3328" w:rsidRDefault="00A92D5D">
      <w:pPr>
        <w:rPr>
          <w:sz w:val="20"/>
          <w:szCs w:val="20"/>
        </w:rPr>
      </w:pPr>
      <w:r>
        <w:rPr>
          <w:sz w:val="20"/>
          <w:szCs w:val="20"/>
        </w:rPr>
        <w:t xml:space="preserve">Michelle </w:t>
      </w:r>
      <w:proofErr w:type="spellStart"/>
      <w:r>
        <w:rPr>
          <w:sz w:val="20"/>
          <w:szCs w:val="20"/>
        </w:rPr>
        <w:t>Hyde</w:t>
      </w:r>
      <w:proofErr w:type="spellEnd"/>
      <w:r>
        <w:rPr>
          <w:sz w:val="20"/>
          <w:szCs w:val="20"/>
        </w:rPr>
        <w:t xml:space="preserve"> ne devra pas tomber dans ses bras si facilement et trop vite. Il lui faudra beaucoup pour succomber au charme de </w:t>
      </w:r>
      <w:proofErr w:type="spellStart"/>
      <w:r>
        <w:rPr>
          <w:sz w:val="20"/>
          <w:szCs w:val="20"/>
        </w:rPr>
        <w:t>Bonta</w:t>
      </w:r>
      <w:proofErr w:type="spellEnd"/>
      <w:r>
        <w:rPr>
          <w:sz w:val="20"/>
          <w:szCs w:val="20"/>
        </w:rPr>
        <w:t xml:space="preserve"> </w:t>
      </w:r>
      <w:proofErr w:type="spellStart"/>
      <w:r>
        <w:rPr>
          <w:sz w:val="20"/>
          <w:szCs w:val="20"/>
        </w:rPr>
        <w:t>Nienne</w:t>
      </w:r>
      <w:proofErr w:type="spellEnd"/>
      <w:r>
        <w:rPr>
          <w:sz w:val="20"/>
          <w:szCs w:val="20"/>
        </w:rPr>
        <w:t xml:space="preserve">. Mais elle y succombera tout de même. C’est aux joueurs d’être créatif ! </w:t>
      </w:r>
      <w:r w:rsidR="00BB3328">
        <w:rPr>
          <w:sz w:val="20"/>
          <w:szCs w:val="20"/>
        </w:rPr>
        <w:br w:type="page"/>
      </w:r>
    </w:p>
    <w:tbl>
      <w:tblPr>
        <w:tblStyle w:val="Grilledutableau"/>
        <w:tblW w:w="0" w:type="auto"/>
        <w:tblLook w:val="04A0"/>
      </w:tblPr>
      <w:tblGrid>
        <w:gridCol w:w="4606"/>
        <w:gridCol w:w="4606"/>
      </w:tblGrid>
      <w:tr w:rsidR="00BB3328" w:rsidTr="009631A3">
        <w:tc>
          <w:tcPr>
            <w:tcW w:w="4606" w:type="dxa"/>
          </w:tcPr>
          <w:p w:rsidR="00BB3328" w:rsidRPr="00BF3E8B" w:rsidRDefault="00BB3328" w:rsidP="009631A3">
            <w:pPr>
              <w:rPr>
                <w:sz w:val="24"/>
                <w:szCs w:val="24"/>
              </w:rPr>
            </w:pPr>
            <w:r w:rsidRPr="00BF3E8B">
              <w:rPr>
                <w:sz w:val="24"/>
                <w:szCs w:val="24"/>
              </w:rPr>
              <w:lastRenderedPageBreak/>
              <w:t>Nom :</w:t>
            </w:r>
          </w:p>
        </w:tc>
        <w:tc>
          <w:tcPr>
            <w:tcW w:w="4606" w:type="dxa"/>
          </w:tcPr>
          <w:p w:rsidR="00BB3328" w:rsidRDefault="00BB3328" w:rsidP="00BB3328">
            <w:r>
              <w:t>Monstres</w:t>
            </w:r>
            <w:r w:rsidR="00194F9B">
              <w:t> !!!</w:t>
            </w:r>
          </w:p>
        </w:tc>
      </w:tr>
      <w:tr w:rsidR="00BB3328" w:rsidTr="009631A3">
        <w:tc>
          <w:tcPr>
            <w:tcW w:w="4606" w:type="dxa"/>
          </w:tcPr>
          <w:p w:rsidR="00BB3328" w:rsidRPr="00BF3E8B" w:rsidRDefault="00BB3328" w:rsidP="009631A3">
            <w:pPr>
              <w:rPr>
                <w:sz w:val="24"/>
                <w:szCs w:val="24"/>
              </w:rPr>
            </w:pPr>
            <w:r w:rsidRPr="00BF3E8B">
              <w:rPr>
                <w:sz w:val="24"/>
                <w:szCs w:val="24"/>
              </w:rPr>
              <w:t xml:space="preserve">Ecrit par : </w:t>
            </w:r>
          </w:p>
        </w:tc>
        <w:tc>
          <w:tcPr>
            <w:tcW w:w="4606" w:type="dxa"/>
          </w:tcPr>
          <w:p w:rsidR="00BB3328" w:rsidRDefault="00BB3328" w:rsidP="009631A3">
            <w:r>
              <w:t>David – Jef</w:t>
            </w:r>
            <w:r w:rsidR="00194F9B">
              <w:t>f</w:t>
            </w:r>
            <w:r>
              <w:t xml:space="preserve">rey – Romane </w:t>
            </w:r>
          </w:p>
        </w:tc>
      </w:tr>
      <w:tr w:rsidR="00BB3328" w:rsidTr="009631A3">
        <w:tc>
          <w:tcPr>
            <w:tcW w:w="4606" w:type="dxa"/>
          </w:tcPr>
          <w:p w:rsidR="00BB3328" w:rsidRPr="00BF3E8B" w:rsidRDefault="00BB3328" w:rsidP="009631A3">
            <w:pPr>
              <w:rPr>
                <w:sz w:val="24"/>
                <w:szCs w:val="24"/>
              </w:rPr>
            </w:pPr>
            <w:r w:rsidRPr="00BF3E8B">
              <w:rPr>
                <w:sz w:val="24"/>
                <w:szCs w:val="24"/>
              </w:rPr>
              <w:t>Personnages :</w:t>
            </w:r>
          </w:p>
        </w:tc>
        <w:tc>
          <w:tcPr>
            <w:tcW w:w="4606" w:type="dxa"/>
          </w:tcPr>
          <w:p w:rsidR="00BB3328" w:rsidRDefault="00BB3328" w:rsidP="009631A3">
            <w:r>
              <w:t xml:space="preserve">TOUS LES </w:t>
            </w:r>
            <w:proofErr w:type="spellStart"/>
            <w:r>
              <w:t>PNJ’s</w:t>
            </w:r>
            <w:proofErr w:type="spellEnd"/>
            <w:r>
              <w:t xml:space="preserve"> !!!  </w:t>
            </w:r>
          </w:p>
        </w:tc>
      </w:tr>
      <w:tr w:rsidR="00AD7E1E" w:rsidTr="009631A3">
        <w:tc>
          <w:tcPr>
            <w:tcW w:w="4606" w:type="dxa"/>
          </w:tcPr>
          <w:p w:rsidR="00AD7E1E" w:rsidRPr="00BF3E8B" w:rsidRDefault="00AD7E1E" w:rsidP="009631A3">
            <w:pPr>
              <w:rPr>
                <w:sz w:val="24"/>
                <w:szCs w:val="24"/>
              </w:rPr>
            </w:pPr>
            <w:r>
              <w:rPr>
                <w:sz w:val="24"/>
                <w:szCs w:val="24"/>
              </w:rPr>
              <w:t xml:space="preserve">Arbitre référé : </w:t>
            </w:r>
          </w:p>
        </w:tc>
        <w:tc>
          <w:tcPr>
            <w:tcW w:w="4606" w:type="dxa"/>
          </w:tcPr>
          <w:p w:rsidR="00AD7E1E" w:rsidRDefault="00AD7E1E" w:rsidP="009631A3">
            <w:r>
              <w:t>Audran</w:t>
            </w:r>
          </w:p>
        </w:tc>
      </w:tr>
      <w:tr w:rsidR="00BB3328" w:rsidTr="009631A3">
        <w:tc>
          <w:tcPr>
            <w:tcW w:w="4606" w:type="dxa"/>
          </w:tcPr>
          <w:p w:rsidR="00BB3328" w:rsidRPr="00BF3E8B" w:rsidRDefault="00194F9B" w:rsidP="009631A3">
            <w:pPr>
              <w:rPr>
                <w:sz w:val="24"/>
                <w:szCs w:val="24"/>
              </w:rPr>
            </w:pPr>
            <w:r>
              <w:rPr>
                <w:sz w:val="24"/>
                <w:szCs w:val="24"/>
              </w:rPr>
              <w:t>Lancement</w:t>
            </w:r>
            <w:r w:rsidR="00BB3328" w:rsidRPr="00BF3E8B">
              <w:rPr>
                <w:sz w:val="24"/>
                <w:szCs w:val="24"/>
              </w:rPr>
              <w:t> :</w:t>
            </w:r>
          </w:p>
        </w:tc>
        <w:tc>
          <w:tcPr>
            <w:tcW w:w="4606" w:type="dxa"/>
          </w:tcPr>
          <w:p w:rsidR="00BB3328" w:rsidRDefault="00BB3328" w:rsidP="009631A3">
            <w:r>
              <w:t xml:space="preserve">Tout au long de la journée lorsque ça sera un peu plus calme. </w:t>
            </w:r>
          </w:p>
        </w:tc>
      </w:tr>
    </w:tbl>
    <w:p w:rsidR="00A92D5D" w:rsidRDefault="00A92D5D" w:rsidP="00A92D5D">
      <w:pPr>
        <w:rPr>
          <w:sz w:val="20"/>
          <w:szCs w:val="20"/>
        </w:rPr>
      </w:pPr>
    </w:p>
    <w:p w:rsidR="00BB3328" w:rsidRPr="00BB3328" w:rsidRDefault="00BB3328" w:rsidP="00BB3328">
      <w:pPr>
        <w:pStyle w:val="Paragraphedeliste"/>
        <w:numPr>
          <w:ilvl w:val="0"/>
          <w:numId w:val="4"/>
        </w:numPr>
        <w:spacing w:after="0"/>
        <w:rPr>
          <w:sz w:val="20"/>
          <w:szCs w:val="20"/>
        </w:rPr>
      </w:pPr>
      <w:r w:rsidRPr="00BB3328">
        <w:rPr>
          <w:sz w:val="20"/>
          <w:szCs w:val="20"/>
        </w:rPr>
        <w:t xml:space="preserve">Type de monstre 1 : Les </w:t>
      </w:r>
      <w:proofErr w:type="spellStart"/>
      <w:r w:rsidRPr="00BB3328">
        <w:rPr>
          <w:sz w:val="20"/>
          <w:szCs w:val="20"/>
        </w:rPr>
        <w:t>lapicornes</w:t>
      </w:r>
      <w:proofErr w:type="spellEnd"/>
      <w:r w:rsidR="009631A3">
        <w:rPr>
          <w:sz w:val="20"/>
          <w:szCs w:val="20"/>
        </w:rPr>
        <w:t xml:space="preserve"> (+/- 7) </w:t>
      </w:r>
    </w:p>
    <w:p w:rsidR="00BB3328" w:rsidRDefault="00BB3328" w:rsidP="00BB3328">
      <w:pPr>
        <w:pStyle w:val="Paragraphedeliste"/>
        <w:spacing w:after="0"/>
        <w:ind w:left="0"/>
        <w:rPr>
          <w:sz w:val="20"/>
          <w:szCs w:val="20"/>
        </w:rPr>
      </w:pPr>
    </w:p>
    <w:p w:rsidR="00FF6665" w:rsidRDefault="00BB3328" w:rsidP="00BB3328">
      <w:pPr>
        <w:pStyle w:val="Paragraphedeliste"/>
        <w:spacing w:after="0"/>
        <w:ind w:left="0"/>
        <w:rPr>
          <w:sz w:val="20"/>
          <w:szCs w:val="20"/>
        </w:rPr>
      </w:pPr>
      <w:r>
        <w:rPr>
          <w:sz w:val="20"/>
          <w:szCs w:val="20"/>
        </w:rPr>
        <w:t xml:space="preserve">Monstres mi-lapin, mi-licorne. Se reconnaît car ils se déplacent comme des lapins et ont une cornes sur la tête (à apporter vous-même, si possible.) </w:t>
      </w:r>
    </w:p>
    <w:p w:rsidR="00BB3328" w:rsidRDefault="00BB3328" w:rsidP="00BB3328">
      <w:pPr>
        <w:pStyle w:val="Paragraphedeliste"/>
        <w:spacing w:after="0"/>
        <w:ind w:left="0"/>
        <w:rPr>
          <w:sz w:val="20"/>
          <w:szCs w:val="20"/>
        </w:rPr>
      </w:pPr>
      <w:r>
        <w:rPr>
          <w:sz w:val="20"/>
          <w:szCs w:val="20"/>
        </w:rPr>
        <w:t xml:space="preserve">Ils frappent à 2 et mordent ! Lors d’une morsure, la personne mordue se prend de chatouille au nez durant 30 minutes (après combat.) Leur seul but est de protéger leur terrier où dorment leur petits (vous avez le droit de crier « Nos petits, nos petits ! </w:t>
      </w:r>
      <w:r w:rsidR="009631A3">
        <w:rPr>
          <w:sz w:val="20"/>
          <w:szCs w:val="20"/>
        </w:rPr>
        <w:t>Ne pas</w:t>
      </w:r>
      <w:r>
        <w:rPr>
          <w:sz w:val="20"/>
          <w:szCs w:val="20"/>
        </w:rPr>
        <w:t xml:space="preserve"> marcher sur nos petits ! ») </w:t>
      </w:r>
      <w:r w:rsidRPr="00BB3328">
        <w:rPr>
          <w:sz w:val="20"/>
          <w:szCs w:val="20"/>
        </w:rPr>
        <w:t xml:space="preserve"> </w:t>
      </w:r>
      <w:r w:rsidR="009631A3">
        <w:rPr>
          <w:sz w:val="20"/>
          <w:szCs w:val="20"/>
        </w:rPr>
        <w:t xml:space="preserve">Après 5/10 minutes de combat, ils retournent dans leur terrier. </w:t>
      </w:r>
    </w:p>
    <w:p w:rsidR="00BB3328" w:rsidRDefault="00BB3328" w:rsidP="00BB3328">
      <w:pPr>
        <w:pStyle w:val="Paragraphedeliste"/>
        <w:spacing w:after="0"/>
        <w:ind w:left="0"/>
        <w:rPr>
          <w:sz w:val="20"/>
          <w:szCs w:val="20"/>
        </w:rPr>
      </w:pPr>
    </w:p>
    <w:p w:rsidR="00BB3328" w:rsidRDefault="00BB3328" w:rsidP="00BB3328">
      <w:pPr>
        <w:pStyle w:val="Paragraphedeliste"/>
        <w:numPr>
          <w:ilvl w:val="0"/>
          <w:numId w:val="4"/>
        </w:numPr>
        <w:spacing w:after="0"/>
        <w:rPr>
          <w:sz w:val="20"/>
          <w:szCs w:val="20"/>
        </w:rPr>
      </w:pPr>
      <w:r>
        <w:rPr>
          <w:sz w:val="20"/>
          <w:szCs w:val="20"/>
        </w:rPr>
        <w:t xml:space="preserve">Type de monstre 2 : Les gobelins </w:t>
      </w:r>
      <w:r w:rsidR="009631A3">
        <w:rPr>
          <w:sz w:val="20"/>
          <w:szCs w:val="20"/>
        </w:rPr>
        <w:t xml:space="preserve">(+/- 10) </w:t>
      </w:r>
    </w:p>
    <w:p w:rsidR="00BB3328" w:rsidRDefault="00BB3328" w:rsidP="00BB3328">
      <w:pPr>
        <w:pStyle w:val="Paragraphedeliste"/>
        <w:spacing w:after="0"/>
        <w:ind w:left="0"/>
        <w:rPr>
          <w:sz w:val="20"/>
          <w:szCs w:val="20"/>
        </w:rPr>
      </w:pPr>
    </w:p>
    <w:p w:rsidR="00BB3328" w:rsidRDefault="00BB3328" w:rsidP="00BB3328">
      <w:pPr>
        <w:pStyle w:val="Paragraphedeliste"/>
        <w:spacing w:after="0"/>
        <w:ind w:left="0"/>
        <w:rPr>
          <w:sz w:val="20"/>
          <w:szCs w:val="20"/>
        </w:rPr>
      </w:pPr>
      <w:r>
        <w:rPr>
          <w:sz w:val="20"/>
          <w:szCs w:val="20"/>
        </w:rPr>
        <w:t>Parlent avec des voix chiantes et aigüe</w:t>
      </w:r>
      <w:r w:rsidR="009631A3">
        <w:rPr>
          <w:sz w:val="20"/>
          <w:szCs w:val="20"/>
        </w:rPr>
        <w:t>s</w:t>
      </w:r>
      <w:r>
        <w:rPr>
          <w:sz w:val="20"/>
          <w:szCs w:val="20"/>
        </w:rPr>
        <w:t xml:space="preserve">. </w:t>
      </w:r>
      <w:r w:rsidR="009631A3">
        <w:rPr>
          <w:sz w:val="20"/>
          <w:szCs w:val="20"/>
        </w:rPr>
        <w:t>Très bourrins et frappe à 2 également. Leur but ? Taper, taper, taper ! Après 10 touches</w:t>
      </w:r>
      <w:r w:rsidR="00C965E1">
        <w:rPr>
          <w:sz w:val="20"/>
          <w:szCs w:val="20"/>
        </w:rPr>
        <w:t xml:space="preserve"> (toutes frappes encaissées sont diminuée à 1)</w:t>
      </w:r>
      <w:r w:rsidR="009631A3">
        <w:rPr>
          <w:sz w:val="20"/>
          <w:szCs w:val="20"/>
        </w:rPr>
        <w:t xml:space="preserve">, les gobelins s’évaporent. (Deux vagues possible.) </w:t>
      </w:r>
    </w:p>
    <w:p w:rsidR="009631A3" w:rsidRDefault="009631A3" w:rsidP="00BB3328">
      <w:pPr>
        <w:pStyle w:val="Paragraphedeliste"/>
        <w:spacing w:after="0"/>
        <w:ind w:left="0"/>
        <w:rPr>
          <w:sz w:val="20"/>
          <w:szCs w:val="20"/>
        </w:rPr>
      </w:pPr>
    </w:p>
    <w:p w:rsidR="009631A3" w:rsidRDefault="009631A3" w:rsidP="009631A3">
      <w:pPr>
        <w:pStyle w:val="Paragraphedeliste"/>
        <w:numPr>
          <w:ilvl w:val="0"/>
          <w:numId w:val="4"/>
        </w:numPr>
        <w:spacing w:after="0"/>
        <w:rPr>
          <w:sz w:val="20"/>
          <w:szCs w:val="20"/>
        </w:rPr>
      </w:pPr>
      <w:r>
        <w:rPr>
          <w:sz w:val="20"/>
          <w:szCs w:val="20"/>
        </w:rPr>
        <w:t xml:space="preserve">Type de monstre 3 : Les fées pas chier (+/- 5) </w:t>
      </w:r>
    </w:p>
    <w:p w:rsidR="009631A3" w:rsidRDefault="009631A3" w:rsidP="009631A3">
      <w:pPr>
        <w:spacing w:after="0"/>
        <w:rPr>
          <w:sz w:val="20"/>
          <w:szCs w:val="20"/>
        </w:rPr>
      </w:pPr>
    </w:p>
    <w:p w:rsidR="009631A3" w:rsidRDefault="009631A3" w:rsidP="009631A3">
      <w:pPr>
        <w:spacing w:after="0"/>
        <w:rPr>
          <w:sz w:val="20"/>
          <w:szCs w:val="20"/>
        </w:rPr>
      </w:pPr>
      <w:r>
        <w:rPr>
          <w:sz w:val="20"/>
          <w:szCs w:val="20"/>
        </w:rPr>
        <w:t xml:space="preserve">Contrairement à la fée </w:t>
      </w:r>
      <w:proofErr w:type="spellStart"/>
      <w:r>
        <w:rPr>
          <w:sz w:val="20"/>
          <w:szCs w:val="20"/>
        </w:rPr>
        <w:t>Mini</w:t>
      </w:r>
      <w:r w:rsidR="000A1A67">
        <w:rPr>
          <w:sz w:val="20"/>
          <w:szCs w:val="20"/>
        </w:rPr>
        <w:t>s</w:t>
      </w:r>
      <w:r>
        <w:rPr>
          <w:sz w:val="20"/>
          <w:szCs w:val="20"/>
        </w:rPr>
        <w:t>te</w:t>
      </w:r>
      <w:proofErr w:type="spellEnd"/>
      <w:r>
        <w:rPr>
          <w:sz w:val="20"/>
          <w:szCs w:val="20"/>
        </w:rPr>
        <w:t xml:space="preserve"> qui réside dans le village, elles font « mal. » Elles tapent à paillettes (aveuglement temporaire de 10 secondes) et à magie de lumière</w:t>
      </w:r>
      <w:r w:rsidR="00E81712">
        <w:rPr>
          <w:sz w:val="20"/>
          <w:szCs w:val="20"/>
        </w:rPr>
        <w:t xml:space="preserve"> + LOC ciblée</w:t>
      </w:r>
      <w:r>
        <w:rPr>
          <w:sz w:val="20"/>
          <w:szCs w:val="20"/>
        </w:rPr>
        <w:t xml:space="preserve"> (boule de feu à éteindre qui fait perdre 1 PV à la cible.) Elles attaquent par plaisir et ont des petits ricanements chiant. Elles s’évaporent dans les airs après 5 minutes de combat. </w:t>
      </w:r>
      <w:r w:rsidR="00FE5A8D" w:rsidRPr="00FE5A8D">
        <w:rPr>
          <w:sz w:val="20"/>
          <w:szCs w:val="20"/>
        </w:rPr>
        <w:sym w:font="Wingdings" w:char="F0E0"/>
      </w:r>
      <w:r w:rsidR="00FE5A8D">
        <w:rPr>
          <w:sz w:val="20"/>
          <w:szCs w:val="20"/>
        </w:rPr>
        <w:t xml:space="preserve"> Pas besoin d’</w:t>
      </w:r>
      <w:r w:rsidR="00C965E1">
        <w:rPr>
          <w:sz w:val="20"/>
          <w:szCs w:val="20"/>
        </w:rPr>
        <w:t xml:space="preserve">armes et résiste à la magie. </w:t>
      </w:r>
    </w:p>
    <w:p w:rsidR="009631A3" w:rsidRDefault="009631A3" w:rsidP="009631A3">
      <w:pPr>
        <w:spacing w:after="0"/>
        <w:rPr>
          <w:sz w:val="20"/>
          <w:szCs w:val="20"/>
        </w:rPr>
      </w:pPr>
    </w:p>
    <w:p w:rsidR="009631A3" w:rsidRDefault="009631A3" w:rsidP="009631A3">
      <w:pPr>
        <w:pStyle w:val="Paragraphedeliste"/>
        <w:numPr>
          <w:ilvl w:val="0"/>
          <w:numId w:val="4"/>
        </w:numPr>
        <w:spacing w:after="0"/>
        <w:rPr>
          <w:sz w:val="20"/>
          <w:szCs w:val="20"/>
        </w:rPr>
      </w:pPr>
      <w:r>
        <w:rPr>
          <w:sz w:val="20"/>
          <w:szCs w:val="20"/>
        </w:rPr>
        <w:t xml:space="preserve">Type de monstre 4 : Diablotins (+/- 4) </w:t>
      </w:r>
    </w:p>
    <w:p w:rsidR="009631A3" w:rsidRDefault="009631A3" w:rsidP="009631A3">
      <w:pPr>
        <w:spacing w:after="0"/>
        <w:rPr>
          <w:sz w:val="20"/>
          <w:szCs w:val="20"/>
        </w:rPr>
      </w:pPr>
    </w:p>
    <w:p w:rsidR="009631A3" w:rsidRDefault="009631A3" w:rsidP="009631A3">
      <w:pPr>
        <w:spacing w:after="0"/>
        <w:rPr>
          <w:sz w:val="20"/>
          <w:szCs w:val="20"/>
        </w:rPr>
      </w:pPr>
      <w:r>
        <w:rPr>
          <w:sz w:val="20"/>
          <w:szCs w:val="20"/>
        </w:rPr>
        <w:t xml:space="preserve">Petits êtres </w:t>
      </w:r>
      <w:r w:rsidR="00FE5A8D">
        <w:rPr>
          <w:sz w:val="20"/>
          <w:szCs w:val="20"/>
        </w:rPr>
        <w:t xml:space="preserve">qui grognent et toujours de mauvaises humeurs. Le seul mot qu’ils savent dire est : « Battez. » Ils frappent à 1. </w:t>
      </w:r>
      <w:r w:rsidR="00FE5A8D" w:rsidRPr="00FE5A8D">
        <w:rPr>
          <w:sz w:val="20"/>
          <w:szCs w:val="20"/>
        </w:rPr>
        <w:sym w:font="Wingdings" w:char="F0E0"/>
      </w:r>
      <w:r w:rsidR="00FE5A8D">
        <w:rPr>
          <w:sz w:val="20"/>
          <w:szCs w:val="20"/>
        </w:rPr>
        <w:t xml:space="preserve"> 3 vagues de combat et partent après 8 touches.  </w:t>
      </w:r>
      <w:r w:rsidR="00C965E1" w:rsidRPr="00C965E1">
        <w:rPr>
          <w:sz w:val="20"/>
          <w:szCs w:val="20"/>
        </w:rPr>
        <w:sym w:font="Wingdings" w:char="F0E0"/>
      </w:r>
      <w:r w:rsidR="00C965E1">
        <w:rPr>
          <w:sz w:val="20"/>
          <w:szCs w:val="20"/>
        </w:rPr>
        <w:t xml:space="preserve"> Résiste à la magie. </w:t>
      </w:r>
    </w:p>
    <w:p w:rsidR="00FE5A8D" w:rsidRDefault="00FE5A8D" w:rsidP="009631A3">
      <w:pPr>
        <w:spacing w:after="0"/>
        <w:rPr>
          <w:sz w:val="20"/>
          <w:szCs w:val="20"/>
        </w:rPr>
      </w:pPr>
    </w:p>
    <w:p w:rsidR="00FE5A8D" w:rsidRDefault="00FE5A8D" w:rsidP="00FE5A8D">
      <w:pPr>
        <w:pStyle w:val="Paragraphedeliste"/>
        <w:numPr>
          <w:ilvl w:val="0"/>
          <w:numId w:val="4"/>
        </w:numPr>
        <w:spacing w:after="0"/>
        <w:rPr>
          <w:sz w:val="20"/>
          <w:szCs w:val="20"/>
        </w:rPr>
      </w:pPr>
      <w:r>
        <w:rPr>
          <w:sz w:val="20"/>
          <w:szCs w:val="20"/>
        </w:rPr>
        <w:t xml:space="preserve">Type de monstre 5 : Martiens (+/- </w:t>
      </w:r>
      <w:r w:rsidR="00DD5C26">
        <w:rPr>
          <w:sz w:val="20"/>
          <w:szCs w:val="20"/>
        </w:rPr>
        <w:t>5)</w:t>
      </w:r>
    </w:p>
    <w:p w:rsidR="00FE5A8D" w:rsidRDefault="00FE5A8D" w:rsidP="00FE5A8D">
      <w:pPr>
        <w:spacing w:after="0"/>
        <w:rPr>
          <w:sz w:val="20"/>
          <w:szCs w:val="20"/>
        </w:rPr>
      </w:pPr>
    </w:p>
    <w:p w:rsidR="00FE5A8D" w:rsidRDefault="00FE5A8D" w:rsidP="00FE5A8D">
      <w:pPr>
        <w:spacing w:after="0"/>
        <w:rPr>
          <w:sz w:val="20"/>
          <w:szCs w:val="20"/>
        </w:rPr>
      </w:pPr>
      <w:r>
        <w:rPr>
          <w:sz w:val="20"/>
          <w:szCs w:val="20"/>
        </w:rPr>
        <w:t>Parlent comme des martiens : « </w:t>
      </w:r>
      <w:proofErr w:type="spellStart"/>
      <w:r>
        <w:rPr>
          <w:sz w:val="20"/>
          <w:szCs w:val="20"/>
        </w:rPr>
        <w:t>Blip</w:t>
      </w:r>
      <w:proofErr w:type="spellEnd"/>
      <w:r>
        <w:rPr>
          <w:sz w:val="20"/>
          <w:szCs w:val="20"/>
        </w:rPr>
        <w:t xml:space="preserve"> </w:t>
      </w:r>
      <w:proofErr w:type="spellStart"/>
      <w:r>
        <w:rPr>
          <w:sz w:val="20"/>
          <w:szCs w:val="20"/>
        </w:rPr>
        <w:t>blop</w:t>
      </w:r>
      <w:proofErr w:type="spellEnd"/>
      <w:r>
        <w:rPr>
          <w:sz w:val="20"/>
          <w:szCs w:val="20"/>
        </w:rPr>
        <w:t xml:space="preserve"> </w:t>
      </w:r>
      <w:proofErr w:type="spellStart"/>
      <w:r>
        <w:rPr>
          <w:sz w:val="20"/>
          <w:szCs w:val="20"/>
        </w:rPr>
        <w:t>biip</w:t>
      </w:r>
      <w:proofErr w:type="spellEnd"/>
      <w:r>
        <w:rPr>
          <w:sz w:val="20"/>
          <w:szCs w:val="20"/>
        </w:rPr>
        <w:t xml:space="preserve"> </w:t>
      </w:r>
      <w:proofErr w:type="spellStart"/>
      <w:r>
        <w:rPr>
          <w:sz w:val="20"/>
          <w:szCs w:val="20"/>
        </w:rPr>
        <w:t>biip</w:t>
      </w:r>
      <w:proofErr w:type="spellEnd"/>
      <w:r>
        <w:rPr>
          <w:sz w:val="20"/>
          <w:szCs w:val="20"/>
        </w:rPr>
        <w:t xml:space="preserve"> </w:t>
      </w:r>
      <w:proofErr w:type="spellStart"/>
      <w:r>
        <w:rPr>
          <w:sz w:val="20"/>
          <w:szCs w:val="20"/>
        </w:rPr>
        <w:t>boop</w:t>
      </w:r>
      <w:proofErr w:type="spellEnd"/>
      <w:r>
        <w:rPr>
          <w:sz w:val="20"/>
          <w:szCs w:val="20"/>
        </w:rPr>
        <w:t xml:space="preserve"> ! Bono vina </w:t>
      </w:r>
      <w:proofErr w:type="spellStart"/>
      <w:r>
        <w:rPr>
          <w:sz w:val="20"/>
          <w:szCs w:val="20"/>
        </w:rPr>
        <w:t>gawà</w:t>
      </w:r>
      <w:proofErr w:type="spellEnd"/>
      <w:r>
        <w:rPr>
          <w:sz w:val="20"/>
          <w:szCs w:val="20"/>
        </w:rPr>
        <w:t> ! » (</w:t>
      </w:r>
      <w:r w:rsidRPr="00FE5A8D">
        <w:rPr>
          <w:sz w:val="20"/>
          <w:szCs w:val="20"/>
        </w:rPr>
        <w:sym w:font="Wingdings" w:char="F0E0"/>
      </w:r>
      <w:r>
        <w:rPr>
          <w:sz w:val="20"/>
          <w:szCs w:val="20"/>
        </w:rPr>
        <w:t xml:space="preserve"> Je sais, on parle bien martiens.) Frappent à 3, une seule vague de combat et disparaissent après 5 minutes. </w:t>
      </w:r>
    </w:p>
    <w:p w:rsidR="00FE5A8D" w:rsidRDefault="00FE5A8D" w:rsidP="00FE5A8D">
      <w:pPr>
        <w:spacing w:after="0"/>
        <w:rPr>
          <w:sz w:val="20"/>
          <w:szCs w:val="20"/>
        </w:rPr>
      </w:pPr>
    </w:p>
    <w:p w:rsidR="00FE5A8D" w:rsidRDefault="00FE5A8D" w:rsidP="00FE5A8D">
      <w:pPr>
        <w:pStyle w:val="Paragraphedeliste"/>
        <w:numPr>
          <w:ilvl w:val="0"/>
          <w:numId w:val="4"/>
        </w:numPr>
        <w:spacing w:after="0"/>
        <w:rPr>
          <w:sz w:val="20"/>
          <w:szCs w:val="20"/>
        </w:rPr>
      </w:pPr>
      <w:r>
        <w:rPr>
          <w:sz w:val="20"/>
          <w:szCs w:val="20"/>
        </w:rPr>
        <w:t xml:space="preserve">Type de monstre 6 : Babouin (+/- 6) </w:t>
      </w:r>
    </w:p>
    <w:p w:rsidR="00FE5A8D" w:rsidRDefault="00FE5A8D" w:rsidP="00FE5A8D">
      <w:pPr>
        <w:spacing w:after="0"/>
        <w:rPr>
          <w:sz w:val="20"/>
          <w:szCs w:val="20"/>
        </w:rPr>
      </w:pPr>
    </w:p>
    <w:p w:rsidR="00FE5A8D" w:rsidRDefault="00FE5A8D" w:rsidP="00FE5A8D">
      <w:pPr>
        <w:spacing w:after="0"/>
        <w:rPr>
          <w:sz w:val="20"/>
          <w:szCs w:val="20"/>
        </w:rPr>
      </w:pPr>
      <w:r>
        <w:rPr>
          <w:sz w:val="20"/>
          <w:szCs w:val="20"/>
        </w:rPr>
        <w:t xml:space="preserve">Ce sont des singes ! Ils frappent à 1 et sont surtout attiré par ce qui </w:t>
      </w:r>
      <w:r w:rsidR="00C965E1">
        <w:rPr>
          <w:sz w:val="20"/>
          <w:szCs w:val="20"/>
        </w:rPr>
        <w:t>brille</w:t>
      </w:r>
      <w:r w:rsidR="00D20AD1">
        <w:rPr>
          <w:sz w:val="20"/>
          <w:szCs w:val="20"/>
        </w:rPr>
        <w:t xml:space="preserve"> (armure, bijoux, …) </w:t>
      </w:r>
      <w:r w:rsidR="0087622B">
        <w:rPr>
          <w:sz w:val="20"/>
          <w:szCs w:val="20"/>
        </w:rPr>
        <w:t xml:space="preserve">Ne se battent qui si on est agressif avec eux. </w:t>
      </w:r>
      <w:r w:rsidR="00C965E1">
        <w:rPr>
          <w:sz w:val="20"/>
          <w:szCs w:val="20"/>
        </w:rPr>
        <w:t xml:space="preserve">Deux vagues, donne des claques au lieu de se battre et après 5 minutes de combat, ils escaladent les arbres pour se mettre à l’abri. </w:t>
      </w:r>
    </w:p>
    <w:p w:rsidR="00C965E1" w:rsidRDefault="00C965E1" w:rsidP="00FE5A8D">
      <w:pPr>
        <w:spacing w:after="0"/>
        <w:rPr>
          <w:sz w:val="20"/>
          <w:szCs w:val="20"/>
        </w:rPr>
      </w:pPr>
    </w:p>
    <w:p w:rsidR="00C965E1" w:rsidRDefault="005A68AE" w:rsidP="00C965E1">
      <w:pPr>
        <w:pStyle w:val="Paragraphedeliste"/>
        <w:numPr>
          <w:ilvl w:val="0"/>
          <w:numId w:val="4"/>
        </w:numPr>
        <w:spacing w:after="0"/>
        <w:rPr>
          <w:sz w:val="20"/>
          <w:szCs w:val="20"/>
        </w:rPr>
      </w:pPr>
      <w:r>
        <w:rPr>
          <w:sz w:val="20"/>
          <w:szCs w:val="20"/>
        </w:rPr>
        <w:t>Type de monstre 7 : (+/- 6</w:t>
      </w:r>
      <w:r w:rsidR="000432FC">
        <w:rPr>
          <w:sz w:val="20"/>
          <w:szCs w:val="20"/>
        </w:rPr>
        <w:t xml:space="preserve"> </w:t>
      </w:r>
      <w:r w:rsidR="005B2F4A">
        <w:rPr>
          <w:sz w:val="20"/>
          <w:szCs w:val="20"/>
        </w:rPr>
        <w:t>b</w:t>
      </w:r>
      <w:r w:rsidR="000432FC">
        <w:rPr>
          <w:sz w:val="20"/>
          <w:szCs w:val="20"/>
        </w:rPr>
        <w:t>andits</w:t>
      </w:r>
      <w:r>
        <w:rPr>
          <w:sz w:val="20"/>
          <w:szCs w:val="20"/>
        </w:rPr>
        <w:t xml:space="preserve"> + 1 chevalier) </w:t>
      </w:r>
      <w:r w:rsidR="00307FF6" w:rsidRPr="00307FF6">
        <w:rPr>
          <w:sz w:val="20"/>
          <w:szCs w:val="20"/>
        </w:rPr>
        <w:sym w:font="Wingdings" w:char="F0E0"/>
      </w:r>
      <w:r w:rsidR="00307FF6">
        <w:rPr>
          <w:sz w:val="20"/>
          <w:szCs w:val="20"/>
        </w:rPr>
        <w:t xml:space="preserve"> A jouer en RP avant le combat. </w:t>
      </w:r>
    </w:p>
    <w:p w:rsidR="005A68AE" w:rsidRDefault="005A68AE" w:rsidP="005A68AE">
      <w:pPr>
        <w:spacing w:after="0"/>
        <w:rPr>
          <w:sz w:val="20"/>
          <w:szCs w:val="20"/>
        </w:rPr>
      </w:pPr>
    </w:p>
    <w:p w:rsidR="005A68AE" w:rsidRPr="005A68AE" w:rsidRDefault="005A68AE" w:rsidP="005A68AE">
      <w:pPr>
        <w:spacing w:after="0"/>
        <w:rPr>
          <w:sz w:val="20"/>
          <w:szCs w:val="20"/>
        </w:rPr>
      </w:pPr>
      <w:r>
        <w:rPr>
          <w:sz w:val="20"/>
          <w:szCs w:val="20"/>
        </w:rPr>
        <w:t xml:space="preserve">Un chevalier imbu de lui-même (Prince Charmant dans </w:t>
      </w:r>
      <w:proofErr w:type="spellStart"/>
      <w:r>
        <w:rPr>
          <w:sz w:val="20"/>
          <w:szCs w:val="20"/>
        </w:rPr>
        <w:t>Shrek</w:t>
      </w:r>
      <w:proofErr w:type="spellEnd"/>
      <w:r>
        <w:rPr>
          <w:sz w:val="20"/>
          <w:szCs w:val="20"/>
        </w:rPr>
        <w:t xml:space="preserve">) entouré de ses bandits qui le protègent. Les bandits frappent à 2, simplement, tandis que le chevalier frappe à 3 avec une attaque spéciale qui éloigne </w:t>
      </w:r>
      <w:r w:rsidR="00CE3F42">
        <w:rPr>
          <w:sz w:val="20"/>
          <w:szCs w:val="20"/>
        </w:rPr>
        <w:t>ses adversaires à 5 mètres</w:t>
      </w:r>
      <w:r>
        <w:rPr>
          <w:sz w:val="20"/>
          <w:szCs w:val="20"/>
        </w:rPr>
        <w:t xml:space="preserve"> (maximum 2x.)  </w:t>
      </w:r>
    </w:p>
    <w:sectPr w:rsidR="005A68AE" w:rsidRPr="005A68AE" w:rsidSect="006210C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B32681"/>
    <w:multiLevelType w:val="hybridMultilevel"/>
    <w:tmpl w:val="454608B6"/>
    <w:lvl w:ilvl="0" w:tplc="080C0009">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nsid w:val="66F33C84"/>
    <w:multiLevelType w:val="hybridMultilevel"/>
    <w:tmpl w:val="C9A098BE"/>
    <w:lvl w:ilvl="0" w:tplc="B4582DD6">
      <w:numFmt w:val="bullet"/>
      <w:lvlText w:val=""/>
      <w:lvlJc w:val="left"/>
      <w:pPr>
        <w:ind w:left="757" w:hanging="360"/>
      </w:pPr>
      <w:rPr>
        <w:rFonts w:ascii="Wingdings" w:eastAsiaTheme="minorHAnsi" w:hAnsi="Wingdings" w:cs="Times New Roman" w:hint="default"/>
      </w:rPr>
    </w:lvl>
    <w:lvl w:ilvl="1" w:tplc="080C0003" w:tentative="1">
      <w:start w:val="1"/>
      <w:numFmt w:val="bullet"/>
      <w:lvlText w:val="o"/>
      <w:lvlJc w:val="left"/>
      <w:pPr>
        <w:ind w:left="1477" w:hanging="360"/>
      </w:pPr>
      <w:rPr>
        <w:rFonts w:ascii="Courier New" w:hAnsi="Courier New" w:cs="Courier New" w:hint="default"/>
      </w:rPr>
    </w:lvl>
    <w:lvl w:ilvl="2" w:tplc="080C0005" w:tentative="1">
      <w:start w:val="1"/>
      <w:numFmt w:val="bullet"/>
      <w:lvlText w:val=""/>
      <w:lvlJc w:val="left"/>
      <w:pPr>
        <w:ind w:left="2197" w:hanging="360"/>
      </w:pPr>
      <w:rPr>
        <w:rFonts w:ascii="Wingdings" w:hAnsi="Wingdings" w:hint="default"/>
      </w:rPr>
    </w:lvl>
    <w:lvl w:ilvl="3" w:tplc="080C0001" w:tentative="1">
      <w:start w:val="1"/>
      <w:numFmt w:val="bullet"/>
      <w:lvlText w:val=""/>
      <w:lvlJc w:val="left"/>
      <w:pPr>
        <w:ind w:left="2917" w:hanging="360"/>
      </w:pPr>
      <w:rPr>
        <w:rFonts w:ascii="Symbol" w:hAnsi="Symbol" w:hint="default"/>
      </w:rPr>
    </w:lvl>
    <w:lvl w:ilvl="4" w:tplc="080C0003" w:tentative="1">
      <w:start w:val="1"/>
      <w:numFmt w:val="bullet"/>
      <w:lvlText w:val="o"/>
      <w:lvlJc w:val="left"/>
      <w:pPr>
        <w:ind w:left="3637" w:hanging="360"/>
      </w:pPr>
      <w:rPr>
        <w:rFonts w:ascii="Courier New" w:hAnsi="Courier New" w:cs="Courier New" w:hint="default"/>
      </w:rPr>
    </w:lvl>
    <w:lvl w:ilvl="5" w:tplc="080C0005" w:tentative="1">
      <w:start w:val="1"/>
      <w:numFmt w:val="bullet"/>
      <w:lvlText w:val=""/>
      <w:lvlJc w:val="left"/>
      <w:pPr>
        <w:ind w:left="4357" w:hanging="360"/>
      </w:pPr>
      <w:rPr>
        <w:rFonts w:ascii="Wingdings" w:hAnsi="Wingdings" w:hint="default"/>
      </w:rPr>
    </w:lvl>
    <w:lvl w:ilvl="6" w:tplc="080C0001" w:tentative="1">
      <w:start w:val="1"/>
      <w:numFmt w:val="bullet"/>
      <w:lvlText w:val=""/>
      <w:lvlJc w:val="left"/>
      <w:pPr>
        <w:ind w:left="5077" w:hanging="360"/>
      </w:pPr>
      <w:rPr>
        <w:rFonts w:ascii="Symbol" w:hAnsi="Symbol" w:hint="default"/>
      </w:rPr>
    </w:lvl>
    <w:lvl w:ilvl="7" w:tplc="080C0003" w:tentative="1">
      <w:start w:val="1"/>
      <w:numFmt w:val="bullet"/>
      <w:lvlText w:val="o"/>
      <w:lvlJc w:val="left"/>
      <w:pPr>
        <w:ind w:left="5797" w:hanging="360"/>
      </w:pPr>
      <w:rPr>
        <w:rFonts w:ascii="Courier New" w:hAnsi="Courier New" w:cs="Courier New" w:hint="default"/>
      </w:rPr>
    </w:lvl>
    <w:lvl w:ilvl="8" w:tplc="080C0005" w:tentative="1">
      <w:start w:val="1"/>
      <w:numFmt w:val="bullet"/>
      <w:lvlText w:val=""/>
      <w:lvlJc w:val="left"/>
      <w:pPr>
        <w:ind w:left="6517" w:hanging="360"/>
      </w:pPr>
      <w:rPr>
        <w:rFonts w:ascii="Wingdings" w:hAnsi="Wingdings" w:hint="default"/>
      </w:rPr>
    </w:lvl>
  </w:abstractNum>
  <w:abstractNum w:abstractNumId="2">
    <w:nsid w:val="6B375933"/>
    <w:multiLevelType w:val="hybridMultilevel"/>
    <w:tmpl w:val="6608C8E4"/>
    <w:lvl w:ilvl="0" w:tplc="37B0D39A">
      <w:numFmt w:val="bullet"/>
      <w:lvlText w:val="-"/>
      <w:lvlJc w:val="left"/>
      <w:pPr>
        <w:ind w:left="3591" w:hanging="360"/>
      </w:pPr>
      <w:rPr>
        <w:rFonts w:ascii="Comic Sans MS" w:eastAsiaTheme="minorHAnsi" w:hAnsi="Comic Sans MS" w:cstheme="minorBidi" w:hint="default"/>
      </w:rPr>
    </w:lvl>
    <w:lvl w:ilvl="1" w:tplc="080C0003" w:tentative="1">
      <w:start w:val="1"/>
      <w:numFmt w:val="bullet"/>
      <w:lvlText w:val="o"/>
      <w:lvlJc w:val="left"/>
      <w:pPr>
        <w:ind w:left="4311" w:hanging="360"/>
      </w:pPr>
      <w:rPr>
        <w:rFonts w:ascii="Courier New" w:hAnsi="Courier New" w:cs="Courier New" w:hint="default"/>
      </w:rPr>
    </w:lvl>
    <w:lvl w:ilvl="2" w:tplc="080C0005" w:tentative="1">
      <w:start w:val="1"/>
      <w:numFmt w:val="bullet"/>
      <w:lvlText w:val=""/>
      <w:lvlJc w:val="left"/>
      <w:pPr>
        <w:ind w:left="5031" w:hanging="360"/>
      </w:pPr>
      <w:rPr>
        <w:rFonts w:ascii="Wingdings" w:hAnsi="Wingdings" w:hint="default"/>
      </w:rPr>
    </w:lvl>
    <w:lvl w:ilvl="3" w:tplc="080C0001" w:tentative="1">
      <w:start w:val="1"/>
      <w:numFmt w:val="bullet"/>
      <w:lvlText w:val=""/>
      <w:lvlJc w:val="left"/>
      <w:pPr>
        <w:ind w:left="5751" w:hanging="360"/>
      </w:pPr>
      <w:rPr>
        <w:rFonts w:ascii="Symbol" w:hAnsi="Symbol" w:hint="default"/>
      </w:rPr>
    </w:lvl>
    <w:lvl w:ilvl="4" w:tplc="080C0003" w:tentative="1">
      <w:start w:val="1"/>
      <w:numFmt w:val="bullet"/>
      <w:lvlText w:val="o"/>
      <w:lvlJc w:val="left"/>
      <w:pPr>
        <w:ind w:left="6471" w:hanging="360"/>
      </w:pPr>
      <w:rPr>
        <w:rFonts w:ascii="Courier New" w:hAnsi="Courier New" w:cs="Courier New" w:hint="default"/>
      </w:rPr>
    </w:lvl>
    <w:lvl w:ilvl="5" w:tplc="080C0005" w:tentative="1">
      <w:start w:val="1"/>
      <w:numFmt w:val="bullet"/>
      <w:lvlText w:val=""/>
      <w:lvlJc w:val="left"/>
      <w:pPr>
        <w:ind w:left="7191" w:hanging="360"/>
      </w:pPr>
      <w:rPr>
        <w:rFonts w:ascii="Wingdings" w:hAnsi="Wingdings" w:hint="default"/>
      </w:rPr>
    </w:lvl>
    <w:lvl w:ilvl="6" w:tplc="080C0001" w:tentative="1">
      <w:start w:val="1"/>
      <w:numFmt w:val="bullet"/>
      <w:lvlText w:val=""/>
      <w:lvlJc w:val="left"/>
      <w:pPr>
        <w:ind w:left="7911" w:hanging="360"/>
      </w:pPr>
      <w:rPr>
        <w:rFonts w:ascii="Symbol" w:hAnsi="Symbol" w:hint="default"/>
      </w:rPr>
    </w:lvl>
    <w:lvl w:ilvl="7" w:tplc="080C0003" w:tentative="1">
      <w:start w:val="1"/>
      <w:numFmt w:val="bullet"/>
      <w:lvlText w:val="o"/>
      <w:lvlJc w:val="left"/>
      <w:pPr>
        <w:ind w:left="8631" w:hanging="360"/>
      </w:pPr>
      <w:rPr>
        <w:rFonts w:ascii="Courier New" w:hAnsi="Courier New" w:cs="Courier New" w:hint="default"/>
      </w:rPr>
    </w:lvl>
    <w:lvl w:ilvl="8" w:tplc="080C0005" w:tentative="1">
      <w:start w:val="1"/>
      <w:numFmt w:val="bullet"/>
      <w:lvlText w:val=""/>
      <w:lvlJc w:val="left"/>
      <w:pPr>
        <w:ind w:left="9351" w:hanging="360"/>
      </w:pPr>
      <w:rPr>
        <w:rFonts w:ascii="Wingdings" w:hAnsi="Wingdings" w:hint="default"/>
      </w:rPr>
    </w:lvl>
  </w:abstractNum>
  <w:abstractNum w:abstractNumId="3">
    <w:nsid w:val="78B34DCD"/>
    <w:multiLevelType w:val="hybridMultilevel"/>
    <w:tmpl w:val="042EA800"/>
    <w:lvl w:ilvl="0" w:tplc="080C0005">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08"/>
  <w:hyphenationZone w:val="425"/>
  <w:characterSpacingControl w:val="doNotCompress"/>
  <w:compat>
    <w:applyBreakingRules/>
  </w:compat>
  <w:rsids>
    <w:rsidRoot w:val="00A92D5D"/>
    <w:rsid w:val="000432FC"/>
    <w:rsid w:val="000A1A67"/>
    <w:rsid w:val="000A5185"/>
    <w:rsid w:val="000F715B"/>
    <w:rsid w:val="00132FDF"/>
    <w:rsid w:val="00194F9B"/>
    <w:rsid w:val="001D2579"/>
    <w:rsid w:val="00203D18"/>
    <w:rsid w:val="0020490E"/>
    <w:rsid w:val="002244AF"/>
    <w:rsid w:val="00307FF6"/>
    <w:rsid w:val="00392007"/>
    <w:rsid w:val="003E6001"/>
    <w:rsid w:val="00402CF3"/>
    <w:rsid w:val="00486139"/>
    <w:rsid w:val="004C277B"/>
    <w:rsid w:val="004C5F8D"/>
    <w:rsid w:val="00500DAE"/>
    <w:rsid w:val="00543202"/>
    <w:rsid w:val="00563762"/>
    <w:rsid w:val="005971E5"/>
    <w:rsid w:val="005A68AE"/>
    <w:rsid w:val="005B2F4A"/>
    <w:rsid w:val="005B568B"/>
    <w:rsid w:val="005F0014"/>
    <w:rsid w:val="006210C7"/>
    <w:rsid w:val="0072058C"/>
    <w:rsid w:val="00807C86"/>
    <w:rsid w:val="0087622B"/>
    <w:rsid w:val="0095609E"/>
    <w:rsid w:val="009631A3"/>
    <w:rsid w:val="009B2820"/>
    <w:rsid w:val="009F513E"/>
    <w:rsid w:val="00A1755A"/>
    <w:rsid w:val="00A87230"/>
    <w:rsid w:val="00A92D5D"/>
    <w:rsid w:val="00AA14D3"/>
    <w:rsid w:val="00AD5CFC"/>
    <w:rsid w:val="00AD7E1E"/>
    <w:rsid w:val="00B13C41"/>
    <w:rsid w:val="00B576AE"/>
    <w:rsid w:val="00B660D4"/>
    <w:rsid w:val="00BB3328"/>
    <w:rsid w:val="00BF58EA"/>
    <w:rsid w:val="00C00A12"/>
    <w:rsid w:val="00C965E1"/>
    <w:rsid w:val="00CA4228"/>
    <w:rsid w:val="00CE3F42"/>
    <w:rsid w:val="00D20AD1"/>
    <w:rsid w:val="00DD5C26"/>
    <w:rsid w:val="00E74AE2"/>
    <w:rsid w:val="00E81712"/>
    <w:rsid w:val="00F34CF6"/>
    <w:rsid w:val="00F640B4"/>
    <w:rsid w:val="00FA44FB"/>
    <w:rsid w:val="00FE5A8D"/>
    <w:rsid w:val="00FF6665"/>
  </w:rsids>
  <m:mathPr>
    <m:mathFont m:val="Cambria Math"/>
    <m:brkBin m:val="before"/>
    <m:brkBinSub m:val="--"/>
    <m:smallFrac m:val="off"/>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2D5D"/>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A92D5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aragraphedeliste">
    <w:name w:val="List Paragraph"/>
    <w:basedOn w:val="Normal"/>
    <w:uiPriority w:val="34"/>
    <w:qFormat/>
    <w:rsid w:val="00A92D5D"/>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389</TotalTime>
  <Pages>12</Pages>
  <Words>3573</Words>
  <Characters>19652</Characters>
  <Application>Microsoft Office Word</Application>
  <DocSecurity>0</DocSecurity>
  <Lines>163</Lines>
  <Paragraphs>46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23179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Jeffrey THIRIFAYS</dc:creator>
  <cp:lastModifiedBy>Jeffrey THIRIFAYS</cp:lastModifiedBy>
  <cp:revision>40</cp:revision>
  <dcterms:created xsi:type="dcterms:W3CDTF">2018-07-31T17:56:00Z</dcterms:created>
  <dcterms:modified xsi:type="dcterms:W3CDTF">2018-08-03T18:16:00Z</dcterms:modified>
</cp:coreProperties>
</file>