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5A3961" w:rsidRDefault="00DD6A26" w:rsidP="00DD6A26">
      <w:pPr>
        <w:pStyle w:val="NoSpacing"/>
        <w:jc w:val="center"/>
        <w:rPr>
          <w:b/>
        </w:rPr>
      </w:pPr>
      <w:proofErr w:type="gramStart"/>
      <w:r w:rsidRPr="005A3961">
        <w:rPr>
          <w:b/>
        </w:rPr>
        <w:t>VIDEO  DEFILE</w:t>
      </w:r>
      <w:proofErr w:type="gramEnd"/>
      <w:r w:rsidRPr="005A3961">
        <w:rPr>
          <w:b/>
        </w:rPr>
        <w:t xml:space="preserve">  DE  LA  VICTOIRE  </w:t>
      </w:r>
      <w:r w:rsidR="005A3961">
        <w:rPr>
          <w:b/>
        </w:rPr>
        <w:t xml:space="preserve">A  MOSCOU  9 Mai </w:t>
      </w:r>
      <w:r w:rsidRPr="005A3961">
        <w:rPr>
          <w:b/>
        </w:rPr>
        <w:t>2018</w:t>
      </w:r>
    </w:p>
    <w:p w:rsidR="00DD6A26" w:rsidRDefault="00DD6A26" w:rsidP="00DD6A26">
      <w:pPr>
        <w:pStyle w:val="NoSpacing"/>
        <w:jc w:val="center"/>
      </w:pPr>
    </w:p>
    <w:p w:rsidR="00DD6A26" w:rsidRDefault="00DD6A26" w:rsidP="00DD6A26">
      <w:pPr>
        <w:pStyle w:val="NoSpacing"/>
      </w:pPr>
      <w:r>
        <w:t>Le défilé du 9 Mai 2018 commenté par Nicolas DISSIDENT, qui vous explique tous les détails et donne des repères de temps pour une meilleure compréhension.</w:t>
      </w:r>
    </w:p>
    <w:p w:rsidR="00DD6A26" w:rsidRDefault="00DD6A26" w:rsidP="00DD6A26">
      <w:pPr>
        <w:pStyle w:val="NoSpacing"/>
      </w:pPr>
      <w:r>
        <w:t>Merci, Nicolas.</w:t>
      </w:r>
    </w:p>
    <w:p w:rsidR="00DD6A26" w:rsidRDefault="00DD6A26" w:rsidP="00DD6A26">
      <w:pPr>
        <w:pStyle w:val="NoSpacing"/>
        <w:jc w:val="center"/>
      </w:pPr>
    </w:p>
    <w:p w:rsidR="00DD6A26" w:rsidRDefault="00DD6A26" w:rsidP="00DD6A26">
      <w:pPr>
        <w:pStyle w:val="NoSpacing"/>
        <w:jc w:val="center"/>
      </w:pP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Je n'ai regardé que le défilé des engins, donc possible que j'ai</w:t>
      </w:r>
      <w:r>
        <w:rPr>
          <w:rFonts w:ascii="Arial" w:eastAsia="Times New Roman" w:hAnsi="Arial" w:cs="Arial"/>
          <w:color w:val="222222"/>
          <w:sz w:val="20"/>
          <w:szCs w:val="20"/>
          <w:lang w:eastAsia="fr-FR"/>
        </w:rPr>
        <w:t>e</w:t>
      </w:r>
      <w:r w:rsidRPr="00DD6A26">
        <w:rPr>
          <w:rFonts w:ascii="Arial" w:eastAsia="Times New Roman" w:hAnsi="Arial" w:cs="Arial"/>
          <w:color w:val="222222"/>
          <w:sz w:val="20"/>
          <w:szCs w:val="20"/>
          <w:lang w:eastAsia="fr-FR"/>
        </w:rPr>
        <w:t xml:space="preserve"> loupé</w:t>
      </w:r>
      <w:r>
        <w:rPr>
          <w:rFonts w:ascii="Arial" w:eastAsia="Times New Roman" w:hAnsi="Arial" w:cs="Arial"/>
          <w:color w:val="222222"/>
          <w:sz w:val="20"/>
          <w:szCs w:val="20"/>
          <w:lang w:eastAsia="fr-FR"/>
        </w:rPr>
        <w:t xml:space="preserve"> </w:t>
      </w:r>
      <w:r w:rsidRPr="00DD6A26">
        <w:rPr>
          <w:rFonts w:ascii="Arial" w:eastAsia="Times New Roman" w:hAnsi="Arial" w:cs="Arial"/>
          <w:color w:val="222222"/>
          <w:sz w:val="20"/>
          <w:szCs w:val="20"/>
          <w:lang w:eastAsia="fr-FR"/>
        </w:rPr>
        <w:t>un nouveau fusil par exemple. Je n'ai pas non plus écouté le discours de Poutine. Maintenant qu'il est bien installé comme le leader de la lutte contre l'hégémonie américaine et qu'il commence son dernier mandat, possible qu'il dise des choses intéressantes.</w:t>
      </w:r>
    </w:p>
    <w:p w:rsid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La vidéo en VO. </w:t>
      </w:r>
      <w:hyperlink r:id="rId4" w:tgtFrame="_blank" w:history="1">
        <w:r w:rsidRPr="00DD6A26">
          <w:rPr>
            <w:rFonts w:ascii="Arial" w:eastAsia="Times New Roman" w:hAnsi="Arial" w:cs="Arial"/>
            <w:color w:val="6611CC"/>
            <w:sz w:val="20"/>
            <w:szCs w:val="20"/>
            <w:u w:val="single"/>
            <w:bdr w:val="none" w:sz="0" w:space="0" w:color="auto" w:frame="1"/>
            <w:lang w:eastAsia="fr-FR"/>
          </w:rPr>
          <w:t>https://www.youtube.com/watch?v=eI90vK5Sxfw</w:t>
        </w:r>
      </w:hyperlink>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Elle est aussi disponible en français </w:t>
      </w:r>
      <w:hyperlink r:id="rId5" w:tgtFrame="_blank" w:history="1">
        <w:r w:rsidRPr="00DD6A26">
          <w:rPr>
            <w:rFonts w:ascii="Arial" w:eastAsia="Times New Roman" w:hAnsi="Arial" w:cs="Arial"/>
            <w:color w:val="6611CC"/>
            <w:sz w:val="20"/>
            <w:szCs w:val="20"/>
            <w:u w:val="single"/>
            <w:bdr w:val="none" w:sz="0" w:space="0" w:color="auto" w:frame="1"/>
            <w:lang w:eastAsia="fr-FR"/>
          </w:rPr>
          <w:t>https://www.youtube.com/watch?v=GxXPqdlQIb4</w:t>
        </w:r>
      </w:hyperlink>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 xml:space="preserve">Je signale que la toute nouvelle voiture du président (la limousine </w:t>
      </w:r>
      <w:proofErr w:type="spellStart"/>
      <w:r w:rsidRPr="00DD6A26">
        <w:rPr>
          <w:rFonts w:ascii="Arial" w:eastAsia="Times New Roman" w:hAnsi="Arial" w:cs="Arial"/>
          <w:color w:val="222222"/>
          <w:sz w:val="20"/>
          <w:szCs w:val="20"/>
          <w:lang w:eastAsia="fr-FR"/>
        </w:rPr>
        <w:t>Kortej</w:t>
      </w:r>
      <w:proofErr w:type="spellEnd"/>
      <w:r w:rsidRPr="00DD6A26">
        <w:rPr>
          <w:rFonts w:ascii="Arial" w:eastAsia="Times New Roman" w:hAnsi="Arial" w:cs="Arial"/>
          <w:color w:val="222222"/>
          <w:sz w:val="20"/>
          <w:szCs w:val="20"/>
          <w:lang w:eastAsia="fr-FR"/>
        </w:rPr>
        <w:t xml:space="preserve"> / </w:t>
      </w:r>
      <w:proofErr w:type="spellStart"/>
      <w:r w:rsidRPr="00DD6A26">
        <w:rPr>
          <w:rFonts w:ascii="Arial" w:eastAsia="Times New Roman" w:hAnsi="Arial" w:cs="Arial"/>
          <w:color w:val="222222"/>
          <w:sz w:val="20"/>
          <w:szCs w:val="20"/>
          <w:lang w:eastAsia="fr-FR"/>
        </w:rPr>
        <w:t>Kortège</w:t>
      </w:r>
      <w:proofErr w:type="spellEnd"/>
      <w:r w:rsidRPr="00DD6A26">
        <w:rPr>
          <w:rFonts w:ascii="Arial" w:eastAsia="Times New Roman" w:hAnsi="Arial" w:cs="Arial"/>
          <w:color w:val="222222"/>
          <w:sz w:val="20"/>
          <w:szCs w:val="20"/>
          <w:lang w:eastAsia="fr-FR"/>
        </w:rPr>
        <w:t xml:space="preserve">) n'a pas été utilisée, elle a été utilisée il y a 2 jours lors de l'inauguration de Poutine. C'est un monstre de 6,5 tonnes et presque 7 mètres. Au passage, </w:t>
      </w:r>
      <w:proofErr w:type="spellStart"/>
      <w:r w:rsidRPr="00DD6A26">
        <w:rPr>
          <w:rFonts w:ascii="Arial" w:eastAsia="Times New Roman" w:hAnsi="Arial" w:cs="Arial"/>
          <w:color w:val="222222"/>
          <w:sz w:val="20"/>
          <w:szCs w:val="20"/>
          <w:lang w:eastAsia="fr-FR"/>
        </w:rPr>
        <w:t>Kortège</w:t>
      </w:r>
      <w:proofErr w:type="spellEnd"/>
      <w:r w:rsidRPr="00DD6A26">
        <w:rPr>
          <w:rFonts w:ascii="Arial" w:eastAsia="Times New Roman" w:hAnsi="Arial" w:cs="Arial"/>
          <w:color w:val="222222"/>
          <w:sz w:val="20"/>
          <w:szCs w:val="20"/>
          <w:lang w:eastAsia="fr-FR"/>
        </w:rPr>
        <w:t xml:space="preserve"> c'est toute une gamme de véhicules, dont de monstrueuses motos de 500 kg qui n'ont pas encore été utilisées dans le cortège présidentielle.</w:t>
      </w: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Je rappelle que les sanctions américaines sont de plus en plus sévères contre l'industrie russe de l'armement. Désormais tout pays achetant des armements russes s'exposent à des sanctions. C'est le CAATSA. </w:t>
      </w:r>
      <w:hyperlink r:id="rId6" w:tgtFrame="_blank" w:history="1">
        <w:r w:rsidRPr="00DD6A26">
          <w:rPr>
            <w:rFonts w:ascii="Arial" w:eastAsia="Times New Roman" w:hAnsi="Arial" w:cs="Arial"/>
            <w:color w:val="6611CC"/>
            <w:sz w:val="20"/>
            <w:szCs w:val="20"/>
            <w:u w:val="single"/>
            <w:bdr w:val="none" w:sz="0" w:space="0" w:color="auto" w:frame="1"/>
            <w:lang w:eastAsia="fr-FR"/>
          </w:rPr>
          <w:t>https://www.state.gov/t/isn/caatsa/</w:t>
        </w:r>
      </w:hyperlink>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Mine de rien ça veut dire que les USA veulent provoquer et affronter simultanément la colère de dizaines de pays. Déjà que la Russie, la Chine, l'Iran, la Syrie, le Venezuela et la Corée du Nord, ensemble, ça fait du monde, il faut maintenant ajouter les gros clients de la Russie (Algérie, Vietnam, Émirats, Indonésie…). Les USA sont loin d'avoir la puissance économique (relative) qu'ils avaient en 1945. Ils ne peuvent imposer au monde leur diktat que grâce à la parfaite soumission des larbins comme Macron… Mais dans cette nouvelle guerre froide, le </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Il est donc particulièrement intéressant cette année de s'intéresser à la présentation annuelle russe de son équipement terrestre et aérien au grand public du monde entier.</w:t>
      </w:r>
    </w:p>
    <w:p w:rsidR="00F47A02" w:rsidRPr="00F47A02" w:rsidRDefault="00DD6A26" w:rsidP="00DD6A26">
      <w:pPr>
        <w:shd w:val="clear" w:color="auto" w:fill="FFFFFF"/>
        <w:spacing w:before="240" w:after="240" w:line="240" w:lineRule="auto"/>
        <w:rPr>
          <w:rFonts w:ascii="Arial" w:eastAsia="Times New Roman" w:hAnsi="Arial" w:cs="Arial"/>
          <w:b/>
          <w:color w:val="222222"/>
          <w:sz w:val="20"/>
          <w:szCs w:val="20"/>
          <w:lang w:eastAsia="fr-FR"/>
        </w:rPr>
      </w:pPr>
      <w:r w:rsidRPr="00F47A02">
        <w:rPr>
          <w:rFonts w:ascii="Arial" w:eastAsia="Times New Roman" w:hAnsi="Arial" w:cs="Arial"/>
          <w:b/>
          <w:color w:val="222222"/>
          <w:sz w:val="20"/>
          <w:szCs w:val="20"/>
          <w:lang w:eastAsia="fr-FR"/>
        </w:rPr>
        <w:t>Voici ce que La Russie a présenté comme équipement militaire aujourd'hui.</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 xml:space="preserve"> Il y a 2 nouveautés : Les drones "</w:t>
      </w:r>
      <w:proofErr w:type="spellStart"/>
      <w:r w:rsidRPr="00DD6A26">
        <w:rPr>
          <w:rFonts w:ascii="Arial" w:eastAsia="Times New Roman" w:hAnsi="Arial" w:cs="Arial"/>
          <w:color w:val="222222"/>
          <w:sz w:val="20"/>
          <w:szCs w:val="20"/>
          <w:lang w:eastAsia="fr-FR"/>
        </w:rPr>
        <w:t>Ouran</w:t>
      </w:r>
      <w:proofErr w:type="spellEnd"/>
      <w:r w:rsidRPr="00DD6A26">
        <w:rPr>
          <w:rFonts w:ascii="Arial" w:eastAsia="Times New Roman" w:hAnsi="Arial" w:cs="Arial"/>
          <w:color w:val="222222"/>
          <w:sz w:val="20"/>
          <w:szCs w:val="20"/>
          <w:lang w:eastAsia="fr-FR"/>
        </w:rPr>
        <w:t xml:space="preserve">" (2 modèles), qui montrent que la Russie comble son retard en matière de drones, et les missiles hypersoniques </w:t>
      </w:r>
      <w:proofErr w:type="spellStart"/>
      <w:r w:rsidRPr="00DD6A26">
        <w:rPr>
          <w:rFonts w:ascii="Arial" w:eastAsia="Times New Roman" w:hAnsi="Arial" w:cs="Arial"/>
          <w:color w:val="222222"/>
          <w:sz w:val="20"/>
          <w:szCs w:val="20"/>
          <w:lang w:eastAsia="fr-FR"/>
        </w:rPr>
        <w:t>Kinjal</w:t>
      </w:r>
      <w:proofErr w:type="spellEnd"/>
      <w:r w:rsidRPr="00DD6A26">
        <w:rPr>
          <w:rFonts w:ascii="Arial" w:eastAsia="Times New Roman" w:hAnsi="Arial" w:cs="Arial"/>
          <w:color w:val="222222"/>
          <w:sz w:val="20"/>
          <w:szCs w:val="20"/>
          <w:lang w:eastAsia="fr-FR"/>
        </w:rPr>
        <w:t xml:space="preserve"> qui ont clos la parade, portant ainsi, peut-être le message principal : Contrairement à ce qu'espèrent certains "experts" occidentaux (Docteurs </w:t>
      </w:r>
      <w:proofErr w:type="spellStart"/>
      <w:r w:rsidRPr="00DD6A26">
        <w:rPr>
          <w:rFonts w:ascii="Arial" w:eastAsia="Times New Roman" w:hAnsi="Arial" w:cs="Arial"/>
          <w:color w:val="222222"/>
          <w:sz w:val="20"/>
          <w:szCs w:val="20"/>
          <w:lang w:eastAsia="fr-FR"/>
        </w:rPr>
        <w:t>es</w:t>
      </w:r>
      <w:proofErr w:type="spellEnd"/>
      <w:r w:rsidRPr="00DD6A26">
        <w:rPr>
          <w:rFonts w:ascii="Arial" w:eastAsia="Times New Roman" w:hAnsi="Arial" w:cs="Arial"/>
          <w:color w:val="222222"/>
          <w:sz w:val="20"/>
          <w:szCs w:val="20"/>
          <w:lang w:eastAsia="fr-FR"/>
        </w:rPr>
        <w:t>-</w:t>
      </w:r>
      <w:proofErr w:type="spellStart"/>
      <w:r w:rsidRPr="00DD6A26">
        <w:rPr>
          <w:rFonts w:ascii="Arial" w:eastAsia="Times New Roman" w:hAnsi="Arial" w:cs="Arial"/>
          <w:color w:val="222222"/>
          <w:sz w:val="20"/>
          <w:szCs w:val="20"/>
          <w:lang w:eastAsia="fr-FR"/>
        </w:rPr>
        <w:t>Wishful</w:t>
      </w:r>
      <w:proofErr w:type="spellEnd"/>
      <w:r w:rsidRPr="00DD6A26">
        <w:rPr>
          <w:rFonts w:ascii="Arial" w:eastAsia="Times New Roman" w:hAnsi="Arial" w:cs="Arial"/>
          <w:color w:val="222222"/>
          <w:sz w:val="20"/>
          <w:szCs w:val="20"/>
          <w:lang w:eastAsia="fr-FR"/>
        </w:rPr>
        <w:t xml:space="preserve"> </w:t>
      </w:r>
      <w:proofErr w:type="spellStart"/>
      <w:r w:rsidRPr="00DD6A26">
        <w:rPr>
          <w:rFonts w:ascii="Arial" w:eastAsia="Times New Roman" w:hAnsi="Arial" w:cs="Arial"/>
          <w:color w:val="222222"/>
          <w:sz w:val="20"/>
          <w:szCs w:val="20"/>
          <w:lang w:eastAsia="fr-FR"/>
        </w:rPr>
        <w:t>Thinking</w:t>
      </w:r>
      <w:proofErr w:type="spellEnd"/>
      <w:r w:rsidRPr="00DD6A26">
        <w:rPr>
          <w:rFonts w:ascii="Arial" w:eastAsia="Times New Roman" w:hAnsi="Arial" w:cs="Arial"/>
          <w:color w:val="222222"/>
          <w:sz w:val="20"/>
          <w:szCs w:val="20"/>
          <w:lang w:eastAsia="fr-FR"/>
        </w:rPr>
        <w:t xml:space="preserve">) </w:t>
      </w:r>
      <w:r w:rsidR="00F47A02">
        <w:rPr>
          <w:rFonts w:ascii="Arial" w:eastAsia="Times New Roman" w:hAnsi="Arial" w:cs="Arial"/>
          <w:color w:val="222222"/>
          <w:sz w:val="20"/>
          <w:szCs w:val="20"/>
          <w:lang w:eastAsia="fr-FR"/>
        </w:rPr>
        <w:t>les</w:t>
      </w:r>
      <w:r w:rsidRPr="00DD6A26">
        <w:rPr>
          <w:rFonts w:ascii="Arial" w:eastAsia="Times New Roman" w:hAnsi="Arial" w:cs="Arial"/>
          <w:color w:val="222222"/>
          <w:sz w:val="20"/>
          <w:szCs w:val="20"/>
          <w:lang w:eastAsia="fr-FR"/>
        </w:rPr>
        <w:t xml:space="preserve"> missiles hypersoniques </w:t>
      </w:r>
      <w:r w:rsidR="00F47A02">
        <w:rPr>
          <w:rFonts w:ascii="Arial" w:eastAsia="Times New Roman" w:hAnsi="Arial" w:cs="Arial"/>
          <w:color w:val="222222"/>
          <w:sz w:val="20"/>
          <w:szCs w:val="20"/>
          <w:lang w:eastAsia="fr-FR"/>
        </w:rPr>
        <w:t xml:space="preserve">russes </w:t>
      </w:r>
      <w:r w:rsidRPr="00DD6A26">
        <w:rPr>
          <w:rFonts w:ascii="Arial" w:eastAsia="Times New Roman" w:hAnsi="Arial" w:cs="Arial"/>
          <w:color w:val="222222"/>
          <w:sz w:val="20"/>
          <w:szCs w:val="20"/>
          <w:lang w:eastAsia="fr-FR"/>
        </w:rPr>
        <w:t>existent et sont opérationnels, merci pour eux (il y a d'ailleurs déjà 10 avions en service qui en sont équipés).</w:t>
      </w:r>
    </w:p>
    <w:p w:rsidR="00DD6A26" w:rsidRDefault="00DD6A26" w:rsidP="00DD6A26">
      <w:pPr>
        <w:shd w:val="clear" w:color="auto" w:fill="FFFFFF"/>
        <w:spacing w:after="0" w:line="240" w:lineRule="auto"/>
        <w:rPr>
          <w:rFonts w:ascii="Arial" w:eastAsia="Times New Roman" w:hAnsi="Arial" w:cs="Arial"/>
          <w:color w:val="6611CC"/>
          <w:sz w:val="20"/>
          <w:szCs w:val="20"/>
          <w:u w:val="single"/>
          <w:bdr w:val="none" w:sz="0" w:space="0" w:color="auto" w:frame="1"/>
          <w:lang w:eastAsia="fr-FR"/>
        </w:rPr>
      </w:pPr>
      <w:r w:rsidRPr="00DD6A26">
        <w:rPr>
          <w:rFonts w:ascii="Arial" w:eastAsia="Times New Roman" w:hAnsi="Arial" w:cs="Arial"/>
          <w:color w:val="222222"/>
          <w:sz w:val="20"/>
          <w:szCs w:val="20"/>
          <w:lang w:eastAsia="fr-FR"/>
        </w:rPr>
        <w:t>Je note que la Russie n'a pas présenté son canon laser Peresvet </w:t>
      </w:r>
      <w:hyperlink r:id="rId7" w:tgtFrame="_blank" w:history="1">
        <w:r w:rsidRPr="00DD6A26">
          <w:rPr>
            <w:rFonts w:ascii="Arial" w:eastAsia="Times New Roman" w:hAnsi="Arial" w:cs="Arial"/>
            <w:color w:val="6611CC"/>
            <w:sz w:val="20"/>
            <w:szCs w:val="20"/>
            <w:u w:val="single"/>
            <w:bdr w:val="none" w:sz="0" w:space="0" w:color="auto" w:frame="1"/>
            <w:lang w:eastAsia="fr-FR"/>
          </w:rPr>
          <w:t>https://ru.wikipedia.org/wiki/Пересвет_(лазерный_комплекс)</w:t>
        </w:r>
      </w:hyperlink>
    </w:p>
    <w:p w:rsidR="00F47A02"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 xml:space="preserve">Ni le missile à propulsion nucléaire </w:t>
      </w:r>
      <w:proofErr w:type="spellStart"/>
      <w:r w:rsidRPr="00DD6A26">
        <w:rPr>
          <w:rFonts w:ascii="Arial" w:eastAsia="Times New Roman" w:hAnsi="Arial" w:cs="Arial"/>
          <w:color w:val="222222"/>
          <w:sz w:val="20"/>
          <w:szCs w:val="20"/>
          <w:lang w:eastAsia="fr-FR"/>
        </w:rPr>
        <w:t>Bourevestnik</w:t>
      </w:r>
      <w:proofErr w:type="spellEnd"/>
      <w:r w:rsidRPr="00DD6A26">
        <w:rPr>
          <w:rFonts w:ascii="Arial" w:eastAsia="Times New Roman" w:hAnsi="Arial" w:cs="Arial"/>
          <w:color w:val="222222"/>
          <w:sz w:val="20"/>
          <w:szCs w:val="20"/>
          <w:lang w:eastAsia="fr-FR"/>
        </w:rPr>
        <w:t xml:space="preserve"> (pétrel) </w:t>
      </w:r>
      <w:hyperlink r:id="rId8" w:tgtFrame="_blank" w:history="1">
        <w:r w:rsidRPr="00DD6A26">
          <w:rPr>
            <w:rFonts w:ascii="Arial" w:eastAsia="Times New Roman" w:hAnsi="Arial" w:cs="Arial"/>
            <w:color w:val="6611CC"/>
            <w:sz w:val="20"/>
            <w:szCs w:val="20"/>
            <w:u w:val="single"/>
            <w:bdr w:val="none" w:sz="0" w:space="0" w:color="auto" w:frame="1"/>
            <w:lang w:eastAsia="fr-FR"/>
          </w:rPr>
          <w:t>https://ru.wikipedia.org/wiki/Буревестник_(крылатая_ракета)</w:t>
        </w:r>
      </w:hyperlink>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Partie remise à l'an prochain ?</w:t>
      </w:r>
    </w:p>
    <w:p w:rsidR="00DD6A26" w:rsidRPr="00F47A02" w:rsidRDefault="00F47A02" w:rsidP="00DD6A26">
      <w:pPr>
        <w:shd w:val="clear" w:color="auto" w:fill="FFFFFF"/>
        <w:spacing w:before="240" w:after="240" w:line="240" w:lineRule="auto"/>
        <w:rPr>
          <w:rFonts w:ascii="Arial" w:eastAsia="Times New Roman" w:hAnsi="Arial" w:cs="Arial"/>
          <w:b/>
          <w:color w:val="222222"/>
          <w:sz w:val="20"/>
          <w:szCs w:val="20"/>
          <w:lang w:eastAsia="fr-FR"/>
        </w:rPr>
      </w:pPr>
      <w:r w:rsidRPr="00F47A02">
        <w:rPr>
          <w:rFonts w:ascii="Arial" w:eastAsia="Times New Roman" w:hAnsi="Arial" w:cs="Arial"/>
          <w:b/>
          <w:color w:val="222222"/>
          <w:sz w:val="20"/>
          <w:szCs w:val="20"/>
          <w:lang w:eastAsia="fr-FR"/>
        </w:rPr>
        <w:t>D</w:t>
      </w:r>
      <w:r w:rsidR="00DD6A26" w:rsidRPr="00F47A02">
        <w:rPr>
          <w:rFonts w:ascii="Arial" w:eastAsia="Times New Roman" w:hAnsi="Arial" w:cs="Arial"/>
          <w:b/>
          <w:color w:val="222222"/>
          <w:sz w:val="20"/>
          <w:szCs w:val="20"/>
          <w:lang w:eastAsia="fr-FR"/>
        </w:rPr>
        <w:t>ébut 9h48</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T-34 (le tank de la victoire contre l'armée nazie)</w:t>
      </w:r>
    </w:p>
    <w:p w:rsidR="00DD6A26"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hyperlink r:id="rId9" w:tgtFrame="_blank" w:history="1">
        <w:proofErr w:type="spellStart"/>
        <w:r w:rsidR="00DD6A26" w:rsidRPr="00DD6A26">
          <w:rPr>
            <w:rFonts w:ascii="Arial" w:eastAsia="Times New Roman" w:hAnsi="Arial" w:cs="Arial"/>
            <w:color w:val="6611CC"/>
            <w:sz w:val="20"/>
            <w:szCs w:val="20"/>
            <w:u w:val="single"/>
            <w:bdr w:val="none" w:sz="0" w:space="0" w:color="auto" w:frame="1"/>
            <w:lang w:eastAsia="fr-FR"/>
          </w:rPr>
          <w:t>Taïfoun</w:t>
        </w:r>
        <w:proofErr w:type="spellEnd"/>
      </w:hyperlink>
      <w:r w:rsidR="00DD6A26" w:rsidRPr="00DD6A26">
        <w:rPr>
          <w:rFonts w:ascii="Arial" w:eastAsia="Times New Roman" w:hAnsi="Arial" w:cs="Arial"/>
          <w:color w:val="222222"/>
          <w:sz w:val="20"/>
          <w:szCs w:val="20"/>
          <w:lang w:eastAsia="fr-FR"/>
        </w:rPr>
        <w:t> 4x4 </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roofErr w:type="spellStart"/>
      <w:r w:rsidRPr="00DD6A26">
        <w:rPr>
          <w:rFonts w:ascii="Arial" w:eastAsia="Times New Roman" w:hAnsi="Arial" w:cs="Arial"/>
          <w:color w:val="222222"/>
          <w:sz w:val="20"/>
          <w:szCs w:val="20"/>
          <w:lang w:eastAsia="fr-FR"/>
        </w:rPr>
        <w:t>Tigr</w:t>
      </w:r>
      <w:proofErr w:type="spellEnd"/>
      <w:r w:rsidRPr="00DD6A26">
        <w:rPr>
          <w:rFonts w:ascii="Arial" w:eastAsia="Times New Roman" w:hAnsi="Arial" w:cs="Arial"/>
          <w:color w:val="222222"/>
          <w:sz w:val="20"/>
          <w:szCs w:val="20"/>
          <w:lang w:eastAsia="fr-FR"/>
        </w:rPr>
        <w:t xml:space="preserve"> M (en service depuis 2005) avec un module </w:t>
      </w:r>
      <w:proofErr w:type="spellStart"/>
      <w:r w:rsidRPr="00DD6A26">
        <w:rPr>
          <w:rFonts w:ascii="Arial" w:eastAsia="Times New Roman" w:hAnsi="Arial" w:cs="Arial"/>
          <w:color w:val="222222"/>
          <w:sz w:val="20"/>
          <w:szCs w:val="20"/>
          <w:lang w:eastAsia="fr-FR"/>
        </w:rPr>
        <w:t>Arbalette</w:t>
      </w:r>
      <w:proofErr w:type="spellEnd"/>
      <w:r w:rsidRPr="00DD6A26">
        <w:rPr>
          <w:rFonts w:ascii="Arial" w:eastAsia="Times New Roman" w:hAnsi="Arial" w:cs="Arial"/>
          <w:color w:val="222222"/>
          <w:sz w:val="20"/>
          <w:szCs w:val="20"/>
          <w:lang w:eastAsia="fr-FR"/>
        </w:rPr>
        <w:t xml:space="preserve"> et l'antichar </w:t>
      </w:r>
      <w:proofErr w:type="spellStart"/>
      <w:r w:rsidRPr="00DD6A26">
        <w:rPr>
          <w:rFonts w:ascii="Arial" w:eastAsia="Times New Roman" w:hAnsi="Arial" w:cs="Arial"/>
          <w:color w:val="222222"/>
          <w:sz w:val="20"/>
          <w:szCs w:val="20"/>
          <w:lang w:eastAsia="fr-FR"/>
        </w:rPr>
        <w:t>Kornet</w:t>
      </w:r>
      <w:proofErr w:type="spellEnd"/>
    </w:p>
    <w:p w:rsid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 xml:space="preserve">blindés </w:t>
      </w:r>
      <w:proofErr w:type="spellStart"/>
      <w:r w:rsidRPr="00DD6A26">
        <w:rPr>
          <w:rFonts w:ascii="Arial" w:eastAsia="Times New Roman" w:hAnsi="Arial" w:cs="Arial"/>
          <w:color w:val="222222"/>
          <w:sz w:val="20"/>
          <w:szCs w:val="20"/>
          <w:lang w:eastAsia="fr-FR"/>
        </w:rPr>
        <w:t>Taïfoun</w:t>
      </w:r>
      <w:proofErr w:type="spellEnd"/>
      <w:r w:rsidRPr="00DD6A26">
        <w:rPr>
          <w:rFonts w:ascii="Arial" w:eastAsia="Times New Roman" w:hAnsi="Arial" w:cs="Arial"/>
          <w:color w:val="222222"/>
          <w:sz w:val="20"/>
          <w:szCs w:val="20"/>
          <w:lang w:eastAsia="fr-FR"/>
        </w:rPr>
        <w:t xml:space="preserve"> K et blindés </w:t>
      </w:r>
      <w:proofErr w:type="spellStart"/>
      <w:r w:rsidRPr="00DD6A26">
        <w:rPr>
          <w:rFonts w:ascii="Arial" w:eastAsia="Times New Roman" w:hAnsi="Arial" w:cs="Arial"/>
          <w:color w:val="222222"/>
          <w:sz w:val="20"/>
          <w:szCs w:val="20"/>
          <w:lang w:eastAsia="fr-FR"/>
        </w:rPr>
        <w:fldChar w:fldCharType="begin"/>
      </w:r>
      <w:r w:rsidRPr="00DD6A26">
        <w:rPr>
          <w:rFonts w:ascii="Arial" w:eastAsia="Times New Roman" w:hAnsi="Arial" w:cs="Arial"/>
          <w:color w:val="222222"/>
          <w:sz w:val="20"/>
          <w:szCs w:val="20"/>
          <w:lang w:eastAsia="fr-FR"/>
        </w:rPr>
        <w:instrText xml:space="preserve"> HYPERLINK "https://ru.wikipedia.org/wiki/%D0%A2%D0%B8%D0%B3%D1%80_%28%D0%B1%D1%80%D0%BE%D0%BD%D0%B5%D0%B0%D0%B2%D1%82%D0%BE%D0%BC%D0%BE%D0%B1%D0%B8%D0%BB%D1%8C%29" \t "_blank" </w:instrText>
      </w:r>
      <w:r w:rsidRPr="00DD6A26">
        <w:rPr>
          <w:rFonts w:ascii="Arial" w:eastAsia="Times New Roman" w:hAnsi="Arial" w:cs="Arial"/>
          <w:color w:val="222222"/>
          <w:sz w:val="20"/>
          <w:szCs w:val="20"/>
          <w:lang w:eastAsia="fr-FR"/>
        </w:rPr>
        <w:fldChar w:fldCharType="separate"/>
      </w:r>
      <w:r w:rsidRPr="00DD6A26">
        <w:rPr>
          <w:rFonts w:ascii="Arial" w:eastAsia="Times New Roman" w:hAnsi="Arial" w:cs="Arial"/>
          <w:color w:val="6611CC"/>
          <w:sz w:val="20"/>
          <w:szCs w:val="20"/>
          <w:u w:val="single"/>
          <w:bdr w:val="none" w:sz="0" w:space="0" w:color="auto" w:frame="1"/>
          <w:lang w:eastAsia="fr-FR"/>
        </w:rPr>
        <w:t>Tigr</w:t>
      </w:r>
      <w:proofErr w:type="spellEnd"/>
      <w:r w:rsidRPr="00DD6A26">
        <w:rPr>
          <w:rFonts w:ascii="Arial" w:eastAsia="Times New Roman" w:hAnsi="Arial" w:cs="Arial"/>
          <w:color w:val="6611CC"/>
          <w:sz w:val="20"/>
          <w:szCs w:val="20"/>
          <w:u w:val="single"/>
          <w:bdr w:val="none" w:sz="0" w:space="0" w:color="auto" w:frame="1"/>
          <w:lang w:eastAsia="fr-FR"/>
        </w:rPr>
        <w:t xml:space="preserve"> M</w:t>
      </w:r>
      <w:r w:rsidRPr="00DD6A26">
        <w:rPr>
          <w:rFonts w:ascii="Arial" w:eastAsia="Times New Roman" w:hAnsi="Arial" w:cs="Arial"/>
          <w:color w:val="222222"/>
          <w:sz w:val="20"/>
          <w:szCs w:val="20"/>
          <w:lang w:eastAsia="fr-FR"/>
        </w:rPr>
        <w:fldChar w:fldCharType="end"/>
      </w:r>
      <w:r w:rsidRPr="00DD6A26">
        <w:rPr>
          <w:rFonts w:ascii="Arial" w:eastAsia="Times New Roman" w:hAnsi="Arial" w:cs="Arial"/>
          <w:color w:val="222222"/>
          <w:sz w:val="20"/>
          <w:szCs w:val="20"/>
          <w:lang w:eastAsia="fr-FR"/>
        </w:rPr>
        <w:t> (ont prouvé leur hautes performances en missions spéciales)</w:t>
      </w:r>
    </w:p>
    <w:p w:rsidR="00F47A02"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blindés </w:t>
      </w:r>
      <w:proofErr w:type="spellStart"/>
      <w:r w:rsidRPr="00DD6A26">
        <w:rPr>
          <w:rFonts w:ascii="Arial" w:eastAsia="Times New Roman" w:hAnsi="Arial" w:cs="Arial"/>
          <w:color w:val="222222"/>
          <w:sz w:val="20"/>
          <w:szCs w:val="20"/>
          <w:lang w:eastAsia="fr-FR"/>
        </w:rPr>
        <w:fldChar w:fldCharType="begin"/>
      </w:r>
      <w:r w:rsidRPr="00DD6A26">
        <w:rPr>
          <w:rFonts w:ascii="Arial" w:eastAsia="Times New Roman" w:hAnsi="Arial" w:cs="Arial"/>
          <w:color w:val="222222"/>
          <w:sz w:val="20"/>
          <w:szCs w:val="20"/>
          <w:lang w:eastAsia="fr-FR"/>
        </w:rPr>
        <w:instrText xml:space="preserve"> HYPERLINK "https://en.wikipedia.org/wiki/Kurganets-25" \t "_blank" </w:instrText>
      </w:r>
      <w:r w:rsidRPr="00DD6A26">
        <w:rPr>
          <w:rFonts w:ascii="Arial" w:eastAsia="Times New Roman" w:hAnsi="Arial" w:cs="Arial"/>
          <w:color w:val="222222"/>
          <w:sz w:val="20"/>
          <w:szCs w:val="20"/>
          <w:lang w:eastAsia="fr-FR"/>
        </w:rPr>
        <w:fldChar w:fldCharType="separate"/>
      </w:r>
      <w:r w:rsidRPr="00DD6A26">
        <w:rPr>
          <w:rFonts w:ascii="Arial" w:eastAsia="Times New Roman" w:hAnsi="Arial" w:cs="Arial"/>
          <w:color w:val="6611CC"/>
          <w:sz w:val="20"/>
          <w:szCs w:val="20"/>
          <w:u w:val="single"/>
          <w:bdr w:val="none" w:sz="0" w:space="0" w:color="auto" w:frame="1"/>
          <w:lang w:eastAsia="fr-FR"/>
        </w:rPr>
        <w:t>Kourganets</w:t>
      </w:r>
      <w:proofErr w:type="spellEnd"/>
      <w:r w:rsidRPr="00DD6A26">
        <w:rPr>
          <w:rFonts w:ascii="Arial" w:eastAsia="Times New Roman" w:hAnsi="Arial" w:cs="Arial"/>
          <w:color w:val="6611CC"/>
          <w:sz w:val="20"/>
          <w:szCs w:val="20"/>
          <w:u w:val="single"/>
          <w:bdr w:val="none" w:sz="0" w:space="0" w:color="auto" w:frame="1"/>
          <w:lang w:eastAsia="fr-FR"/>
        </w:rPr>
        <w:t xml:space="preserve"> 25</w:t>
      </w:r>
      <w:r w:rsidRPr="00DD6A26">
        <w:rPr>
          <w:rFonts w:ascii="Arial" w:eastAsia="Times New Roman" w:hAnsi="Arial" w:cs="Arial"/>
          <w:color w:val="222222"/>
          <w:sz w:val="20"/>
          <w:szCs w:val="20"/>
          <w:lang w:eastAsia="fr-FR"/>
        </w:rPr>
        <w:fldChar w:fldCharType="end"/>
      </w:r>
      <w:r w:rsidRPr="00DD6A26">
        <w:rPr>
          <w:rFonts w:ascii="Arial" w:eastAsia="Times New Roman" w:hAnsi="Arial" w:cs="Arial"/>
          <w:color w:val="222222"/>
          <w:sz w:val="20"/>
          <w:szCs w:val="20"/>
          <w:lang w:eastAsia="fr-FR"/>
        </w:rPr>
        <w:t> (révélés au public en 2015) et blindés d'infanterie BMP 3 (27è brigade de la garde, basée à </w:t>
      </w:r>
      <w:r w:rsidRPr="00DD6A26">
        <w:rPr>
          <w:rFonts w:ascii="Arial" w:eastAsia="Times New Roman" w:hAnsi="Arial" w:cs="Arial"/>
          <w:b/>
          <w:bCs/>
          <w:color w:val="222222"/>
          <w:sz w:val="20"/>
          <w:szCs w:val="20"/>
          <w:lang w:eastAsia="fr-FR"/>
        </w:rPr>
        <w:t>Sébastopol</w:t>
      </w:r>
      <w:r w:rsidRPr="00DD6A26">
        <w:rPr>
          <w:rFonts w:ascii="Arial" w:eastAsia="Times New Roman" w:hAnsi="Arial" w:cs="Arial"/>
          <w:color w:val="222222"/>
          <w:sz w:val="20"/>
          <w:szCs w:val="20"/>
          <w:lang w:eastAsia="fr-FR"/>
        </w:rPr>
        <w:t>)</w:t>
      </w:r>
    </w:p>
    <w:p w:rsidR="00DD6A26"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hyperlink r:id="rId10" w:tgtFrame="_blank" w:history="1">
        <w:r w:rsidR="00DD6A26" w:rsidRPr="00DD6A26">
          <w:rPr>
            <w:rFonts w:ascii="Arial" w:eastAsia="Times New Roman" w:hAnsi="Arial" w:cs="Arial"/>
            <w:color w:val="6611CC"/>
            <w:sz w:val="20"/>
            <w:szCs w:val="20"/>
            <w:u w:val="single"/>
            <w:bdr w:val="none" w:sz="0" w:space="0" w:color="auto" w:frame="1"/>
            <w:lang w:eastAsia="fr-FR"/>
          </w:rPr>
          <w:t>T-14</w:t>
        </w:r>
      </w:hyperlink>
      <w:r w:rsidR="00DD6A26" w:rsidRPr="00DD6A26">
        <w:rPr>
          <w:rFonts w:ascii="Arial" w:eastAsia="Times New Roman" w:hAnsi="Arial" w:cs="Arial"/>
          <w:color w:val="222222"/>
          <w:sz w:val="20"/>
          <w:szCs w:val="20"/>
          <w:lang w:eastAsia="fr-FR"/>
        </w:rPr>
        <w:t xml:space="preserve"> sur châssis </w:t>
      </w:r>
      <w:proofErr w:type="spellStart"/>
      <w:r w:rsidR="00DD6A26" w:rsidRPr="00DD6A26">
        <w:rPr>
          <w:rFonts w:ascii="Arial" w:eastAsia="Times New Roman" w:hAnsi="Arial" w:cs="Arial"/>
          <w:color w:val="222222"/>
          <w:sz w:val="20"/>
          <w:szCs w:val="20"/>
          <w:lang w:eastAsia="fr-FR"/>
        </w:rPr>
        <w:t>Armata</w:t>
      </w:r>
      <w:proofErr w:type="spellEnd"/>
      <w:r w:rsidR="00DD6A26" w:rsidRPr="00DD6A26">
        <w:rPr>
          <w:rFonts w:ascii="Arial" w:eastAsia="Times New Roman" w:hAnsi="Arial" w:cs="Arial"/>
          <w:color w:val="222222"/>
          <w:sz w:val="20"/>
          <w:szCs w:val="20"/>
          <w:lang w:eastAsia="fr-FR"/>
        </w:rPr>
        <w:t xml:space="preserve"> (en service depuis 2016) et T-72 B 3, et blindé de soutien de char </w:t>
      </w:r>
      <w:hyperlink r:id="rId11" w:tgtFrame="_blank" w:history="1">
        <w:r w:rsidR="00DD6A26" w:rsidRPr="00DD6A26">
          <w:rPr>
            <w:rFonts w:ascii="Arial" w:eastAsia="Times New Roman" w:hAnsi="Arial" w:cs="Arial"/>
            <w:color w:val="6611CC"/>
            <w:sz w:val="20"/>
            <w:szCs w:val="20"/>
            <w:u w:val="single"/>
            <w:bdr w:val="none" w:sz="0" w:space="0" w:color="auto" w:frame="1"/>
            <w:lang w:eastAsia="fr-FR"/>
          </w:rPr>
          <w:t>BMPT-72</w:t>
        </w:r>
      </w:hyperlink>
      <w:r w:rsidR="00DD6A26" w:rsidRPr="00DD6A26">
        <w:rPr>
          <w:rFonts w:ascii="Arial" w:eastAsia="Times New Roman" w:hAnsi="Arial" w:cs="Arial"/>
          <w:color w:val="222222"/>
          <w:sz w:val="20"/>
          <w:szCs w:val="20"/>
          <w:lang w:eastAsia="fr-FR"/>
        </w:rPr>
        <w:t> "Terminator". Terminator a commencé son service, en Syrie (mais par l'armée russe), en 2017. En 2016, l'Algérie a commandé plus de 300 "Terminator". </w:t>
      </w:r>
      <w:r w:rsidR="00DD6A26" w:rsidRPr="00DD6A26">
        <w:rPr>
          <w:rFonts w:ascii="Arial" w:eastAsia="Times New Roman" w:hAnsi="Arial" w:cs="Arial"/>
          <w:b/>
          <w:bCs/>
          <w:color w:val="222222"/>
          <w:sz w:val="20"/>
          <w:szCs w:val="20"/>
          <w:lang w:eastAsia="fr-FR"/>
        </w:rPr>
        <w:t>C'est la première présentation du Terminator sur la Place Rouge</w:t>
      </w:r>
      <w:r w:rsidR="00DD6A26" w:rsidRPr="00DD6A26">
        <w:rPr>
          <w:rFonts w:ascii="Arial" w:eastAsia="Times New Roman" w:hAnsi="Arial" w:cs="Arial"/>
          <w:color w:val="222222"/>
          <w:sz w:val="20"/>
          <w:szCs w:val="20"/>
          <w:lang w:eastAsia="fr-FR"/>
        </w:rPr>
        <w:t>.</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lastRenderedPageBreak/>
        <w:t xml:space="preserve">Blindés </w:t>
      </w:r>
      <w:proofErr w:type="spellStart"/>
      <w:r w:rsidRPr="00DD6A26">
        <w:rPr>
          <w:rFonts w:ascii="Arial" w:eastAsia="Times New Roman" w:hAnsi="Arial" w:cs="Arial"/>
          <w:color w:val="222222"/>
          <w:sz w:val="20"/>
          <w:szCs w:val="20"/>
          <w:lang w:eastAsia="fr-FR"/>
        </w:rPr>
        <w:t>parachutables</w:t>
      </w:r>
      <w:proofErr w:type="spellEnd"/>
      <w:r w:rsidRPr="00DD6A26">
        <w:rPr>
          <w:rFonts w:ascii="Arial" w:eastAsia="Times New Roman" w:hAnsi="Arial" w:cs="Arial"/>
          <w:color w:val="222222"/>
          <w:sz w:val="20"/>
          <w:szCs w:val="20"/>
          <w:lang w:eastAsia="fr-FR"/>
        </w:rPr>
        <w:t xml:space="preserve"> (BMD 3 normalement, non indiqué)</w:t>
      </w: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Artillerie mobile </w:t>
      </w:r>
      <w:proofErr w:type="spellStart"/>
      <w:r w:rsidRPr="00DD6A26">
        <w:rPr>
          <w:rFonts w:ascii="Arial" w:eastAsia="Times New Roman" w:hAnsi="Arial" w:cs="Arial"/>
          <w:color w:val="222222"/>
          <w:sz w:val="20"/>
          <w:szCs w:val="20"/>
          <w:lang w:eastAsia="fr-FR"/>
        </w:rPr>
        <w:fldChar w:fldCharType="begin"/>
      </w:r>
      <w:r w:rsidRPr="00DD6A26">
        <w:rPr>
          <w:rFonts w:ascii="Arial" w:eastAsia="Times New Roman" w:hAnsi="Arial" w:cs="Arial"/>
          <w:color w:val="222222"/>
          <w:sz w:val="20"/>
          <w:szCs w:val="20"/>
          <w:lang w:eastAsia="fr-FR"/>
        </w:rPr>
        <w:instrText xml:space="preserve"> HYPERLINK "https://ru.wikipedia.org/wiki/2%D0%A135" \t "_blank" </w:instrText>
      </w:r>
      <w:r w:rsidRPr="00DD6A26">
        <w:rPr>
          <w:rFonts w:ascii="Arial" w:eastAsia="Times New Roman" w:hAnsi="Arial" w:cs="Arial"/>
          <w:color w:val="222222"/>
          <w:sz w:val="20"/>
          <w:szCs w:val="20"/>
          <w:lang w:eastAsia="fr-FR"/>
        </w:rPr>
        <w:fldChar w:fldCharType="separate"/>
      </w:r>
      <w:r w:rsidRPr="00DD6A26">
        <w:rPr>
          <w:rFonts w:ascii="Arial" w:eastAsia="Times New Roman" w:hAnsi="Arial" w:cs="Arial"/>
          <w:color w:val="6611CC"/>
          <w:sz w:val="20"/>
          <w:szCs w:val="20"/>
          <w:u w:val="single"/>
          <w:bdr w:val="none" w:sz="0" w:space="0" w:color="auto" w:frame="1"/>
          <w:lang w:eastAsia="fr-FR"/>
        </w:rPr>
        <w:t>Koalitsiya</w:t>
      </w:r>
      <w:proofErr w:type="spellEnd"/>
      <w:r w:rsidRPr="00DD6A26">
        <w:rPr>
          <w:rFonts w:ascii="Arial" w:eastAsia="Times New Roman" w:hAnsi="Arial" w:cs="Arial"/>
          <w:color w:val="6611CC"/>
          <w:sz w:val="20"/>
          <w:szCs w:val="20"/>
          <w:u w:val="single"/>
          <w:bdr w:val="none" w:sz="0" w:space="0" w:color="auto" w:frame="1"/>
          <w:lang w:eastAsia="fr-FR"/>
        </w:rPr>
        <w:t xml:space="preserve"> SV</w:t>
      </w:r>
      <w:r w:rsidRPr="00DD6A26">
        <w:rPr>
          <w:rFonts w:ascii="Arial" w:eastAsia="Times New Roman" w:hAnsi="Arial" w:cs="Arial"/>
          <w:color w:val="222222"/>
          <w:sz w:val="20"/>
          <w:szCs w:val="20"/>
          <w:lang w:eastAsia="fr-FR"/>
        </w:rPr>
        <w:fldChar w:fldCharType="end"/>
      </w:r>
      <w:r w:rsidRPr="00DD6A26">
        <w:rPr>
          <w:rFonts w:ascii="Arial" w:eastAsia="Times New Roman" w:hAnsi="Arial" w:cs="Arial"/>
          <w:color w:val="222222"/>
          <w:sz w:val="20"/>
          <w:szCs w:val="20"/>
          <w:lang w:eastAsia="fr-FR"/>
        </w:rPr>
        <w:t> (exploité depuis 2016, le plus puissant du monde dans sa catégorie) et obusiers mobiles </w:t>
      </w:r>
      <w:hyperlink r:id="rId12" w:tgtFrame="_blank" w:history="1">
        <w:r w:rsidRPr="00DD6A26">
          <w:rPr>
            <w:rFonts w:ascii="Arial" w:eastAsia="Times New Roman" w:hAnsi="Arial" w:cs="Arial"/>
            <w:color w:val="6611CC"/>
            <w:sz w:val="20"/>
            <w:szCs w:val="20"/>
            <w:u w:val="single"/>
            <w:bdr w:val="none" w:sz="0" w:space="0" w:color="auto" w:frame="1"/>
            <w:lang w:eastAsia="fr-FR"/>
          </w:rPr>
          <w:t>Msta-S </w:t>
        </w:r>
      </w:hyperlink>
      <w:r w:rsidRPr="00DD6A26">
        <w:rPr>
          <w:rFonts w:ascii="Arial" w:eastAsia="Times New Roman" w:hAnsi="Arial" w:cs="Arial"/>
          <w:color w:val="222222"/>
          <w:sz w:val="20"/>
          <w:szCs w:val="20"/>
          <w:lang w:eastAsia="fr-FR"/>
        </w:rPr>
        <w:t>( Contrairement à ce qu'indique le nom du régiment en question (147è régiment de Simféropol de...), c'est un régiment </w:t>
      </w:r>
      <w:hyperlink r:id="rId13" w:tgtFrame="_blank" w:history="1">
        <w:r w:rsidRPr="00DD6A26">
          <w:rPr>
            <w:rFonts w:ascii="Arial" w:eastAsia="Times New Roman" w:hAnsi="Arial" w:cs="Arial"/>
            <w:color w:val="6611CC"/>
            <w:sz w:val="20"/>
            <w:szCs w:val="20"/>
            <w:u w:val="single"/>
            <w:bdr w:val="none" w:sz="0" w:space="0" w:color="auto" w:frame="1"/>
            <w:lang w:eastAsia="fr-FR"/>
          </w:rPr>
          <w:t>basé près de Moscou</w:t>
        </w:r>
      </w:hyperlink>
      <w:r w:rsidRPr="00DD6A26">
        <w:rPr>
          <w:rFonts w:ascii="Arial" w:eastAsia="Times New Roman" w:hAnsi="Arial" w:cs="Arial"/>
          <w:color w:val="222222"/>
          <w:sz w:val="20"/>
          <w:szCs w:val="20"/>
          <w:lang w:eastAsia="fr-FR"/>
        </w:rPr>
        <w:t>).</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roofErr w:type="spellStart"/>
      <w:r w:rsidRPr="00DD6A26">
        <w:rPr>
          <w:rFonts w:ascii="Arial" w:eastAsia="Times New Roman" w:hAnsi="Arial" w:cs="Arial"/>
          <w:color w:val="222222"/>
          <w:sz w:val="20"/>
          <w:szCs w:val="20"/>
          <w:lang w:eastAsia="fr-FR"/>
        </w:rPr>
        <w:t>Iskander</w:t>
      </w:r>
      <w:proofErr w:type="spellEnd"/>
      <w:r w:rsidRPr="00DD6A26">
        <w:rPr>
          <w:rFonts w:ascii="Arial" w:eastAsia="Times New Roman" w:hAnsi="Arial" w:cs="Arial"/>
          <w:color w:val="222222"/>
          <w:sz w:val="20"/>
          <w:szCs w:val="20"/>
          <w:lang w:eastAsia="fr-FR"/>
        </w:rPr>
        <w:t xml:space="preserve"> M</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roofErr w:type="spellStart"/>
      <w:r w:rsidRPr="00DD6A26">
        <w:rPr>
          <w:rFonts w:ascii="Arial" w:eastAsia="Times New Roman" w:hAnsi="Arial" w:cs="Arial"/>
          <w:color w:val="222222"/>
          <w:sz w:val="20"/>
          <w:szCs w:val="20"/>
          <w:lang w:eastAsia="fr-FR"/>
        </w:rPr>
        <w:t>Smertch</w:t>
      </w:r>
      <w:proofErr w:type="spellEnd"/>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 xml:space="preserve">Défense anti-aérienne </w:t>
      </w:r>
      <w:proofErr w:type="spellStart"/>
      <w:r w:rsidRPr="00DD6A26">
        <w:rPr>
          <w:rFonts w:ascii="Arial" w:eastAsia="Times New Roman" w:hAnsi="Arial" w:cs="Arial"/>
          <w:color w:val="222222"/>
          <w:sz w:val="20"/>
          <w:szCs w:val="20"/>
          <w:lang w:eastAsia="fr-FR"/>
        </w:rPr>
        <w:t>Bouk</w:t>
      </w:r>
      <w:proofErr w:type="spellEnd"/>
      <w:r w:rsidRPr="00DD6A26">
        <w:rPr>
          <w:rFonts w:ascii="Arial" w:eastAsia="Times New Roman" w:hAnsi="Arial" w:cs="Arial"/>
          <w:color w:val="222222"/>
          <w:sz w:val="20"/>
          <w:szCs w:val="20"/>
          <w:lang w:eastAsia="fr-FR"/>
        </w:rPr>
        <w:t xml:space="preserve"> M2 et </w:t>
      </w:r>
      <w:hyperlink r:id="rId14" w:anchor="9%D0%9A332_%C2%AB%D0%A2%D0%BE%D1%80-%D0%9C2%C2%BB" w:tgtFrame="_blank" w:history="1">
        <w:r w:rsidRPr="00DD6A26">
          <w:rPr>
            <w:rFonts w:ascii="Arial" w:eastAsia="Times New Roman" w:hAnsi="Arial" w:cs="Arial"/>
            <w:color w:val="6611CC"/>
            <w:sz w:val="20"/>
            <w:szCs w:val="20"/>
            <w:u w:val="single"/>
            <w:bdr w:val="none" w:sz="0" w:space="0" w:color="auto" w:frame="1"/>
            <w:lang w:eastAsia="fr-FR"/>
          </w:rPr>
          <w:t>Tor M2</w:t>
        </w:r>
      </w:hyperlink>
      <w:r w:rsidRPr="00DD6A26">
        <w:rPr>
          <w:rFonts w:ascii="Arial" w:eastAsia="Times New Roman" w:hAnsi="Arial" w:cs="Arial"/>
          <w:color w:val="222222"/>
          <w:sz w:val="20"/>
          <w:szCs w:val="20"/>
          <w:lang w:eastAsia="fr-FR"/>
        </w:rPr>
        <w:t> (Version modernisée du Tor soviétique : plus précis, et peut lancer des missiles tout en roulant)</w:t>
      </w: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Défense anti-aérienne arctique : Tor M2DT monté sur châssis tout terrain articulé </w:t>
      </w:r>
      <w:hyperlink r:id="rId15" w:tgtFrame="_blank" w:history="1">
        <w:r w:rsidRPr="00DD6A26">
          <w:rPr>
            <w:rFonts w:ascii="Arial" w:eastAsia="Times New Roman" w:hAnsi="Arial" w:cs="Arial"/>
            <w:color w:val="6611CC"/>
            <w:sz w:val="20"/>
            <w:szCs w:val="20"/>
            <w:u w:val="single"/>
            <w:bdr w:val="none" w:sz="0" w:space="0" w:color="auto" w:frame="1"/>
            <w:lang w:eastAsia="fr-FR"/>
          </w:rPr>
          <w:t>DT-30</w:t>
        </w:r>
      </w:hyperlink>
      <w:r w:rsidRPr="00DD6A26">
        <w:rPr>
          <w:rFonts w:ascii="Arial" w:eastAsia="Times New Roman" w:hAnsi="Arial" w:cs="Arial"/>
          <w:color w:val="222222"/>
          <w:sz w:val="20"/>
          <w:szCs w:val="20"/>
          <w:lang w:eastAsia="fr-FR"/>
        </w:rPr>
        <w:t> : C'est juste la version arctique du précédent.</w:t>
      </w:r>
    </w:p>
    <w:p w:rsid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Missiles sol-air </w:t>
      </w:r>
      <w:proofErr w:type="spellStart"/>
      <w:r w:rsidRPr="00DD6A26">
        <w:rPr>
          <w:rFonts w:ascii="Arial" w:eastAsia="Times New Roman" w:hAnsi="Arial" w:cs="Arial"/>
          <w:color w:val="222222"/>
          <w:sz w:val="20"/>
          <w:szCs w:val="20"/>
          <w:lang w:eastAsia="fr-FR"/>
        </w:rPr>
        <w:fldChar w:fldCharType="begin"/>
      </w:r>
      <w:r w:rsidRPr="00DD6A26">
        <w:rPr>
          <w:rFonts w:ascii="Arial" w:eastAsia="Times New Roman" w:hAnsi="Arial" w:cs="Arial"/>
          <w:color w:val="222222"/>
          <w:sz w:val="20"/>
          <w:szCs w:val="20"/>
          <w:lang w:eastAsia="fr-FR"/>
        </w:rPr>
        <w:instrText xml:space="preserve"> HYPERLINK "https://ru.wikipedia.org/wiki/%D0%9F%D0%B0%D0%BD%D1%86%D0%B8%D1%80%D1%8C-%D0%A11" \t "_blank" </w:instrText>
      </w:r>
      <w:r w:rsidRPr="00DD6A26">
        <w:rPr>
          <w:rFonts w:ascii="Arial" w:eastAsia="Times New Roman" w:hAnsi="Arial" w:cs="Arial"/>
          <w:color w:val="222222"/>
          <w:sz w:val="20"/>
          <w:szCs w:val="20"/>
          <w:lang w:eastAsia="fr-FR"/>
        </w:rPr>
        <w:fldChar w:fldCharType="separate"/>
      </w:r>
      <w:r w:rsidRPr="00DD6A26">
        <w:rPr>
          <w:rFonts w:ascii="Arial" w:eastAsia="Times New Roman" w:hAnsi="Arial" w:cs="Arial"/>
          <w:color w:val="6611CC"/>
          <w:sz w:val="20"/>
          <w:szCs w:val="20"/>
          <w:u w:val="single"/>
          <w:bdr w:val="none" w:sz="0" w:space="0" w:color="auto" w:frame="1"/>
          <w:lang w:eastAsia="fr-FR"/>
        </w:rPr>
        <w:t>Pantsir</w:t>
      </w:r>
      <w:proofErr w:type="spellEnd"/>
      <w:r w:rsidRPr="00DD6A26">
        <w:rPr>
          <w:rFonts w:ascii="Arial" w:eastAsia="Times New Roman" w:hAnsi="Arial" w:cs="Arial"/>
          <w:color w:val="6611CC"/>
          <w:sz w:val="20"/>
          <w:szCs w:val="20"/>
          <w:u w:val="single"/>
          <w:bdr w:val="none" w:sz="0" w:space="0" w:color="auto" w:frame="1"/>
          <w:lang w:eastAsia="fr-FR"/>
        </w:rPr>
        <w:t xml:space="preserve"> S</w:t>
      </w:r>
      <w:r w:rsidRPr="00DD6A26">
        <w:rPr>
          <w:rFonts w:ascii="Arial" w:eastAsia="Times New Roman" w:hAnsi="Arial" w:cs="Arial"/>
          <w:color w:val="222222"/>
          <w:sz w:val="20"/>
          <w:szCs w:val="20"/>
          <w:lang w:eastAsia="fr-FR"/>
        </w:rPr>
        <w:fldChar w:fldCharType="end"/>
      </w:r>
      <w:r w:rsidRPr="00DD6A26">
        <w:rPr>
          <w:rFonts w:ascii="Arial" w:eastAsia="Times New Roman" w:hAnsi="Arial" w:cs="Arial"/>
          <w:color w:val="222222"/>
          <w:sz w:val="20"/>
          <w:szCs w:val="20"/>
          <w:lang w:eastAsia="fr-FR"/>
        </w:rPr>
        <w:t xml:space="preserve">. Le présentateur souligne que les </w:t>
      </w:r>
      <w:proofErr w:type="spellStart"/>
      <w:r w:rsidRPr="00DD6A26">
        <w:rPr>
          <w:rFonts w:ascii="Arial" w:eastAsia="Times New Roman" w:hAnsi="Arial" w:cs="Arial"/>
          <w:color w:val="222222"/>
          <w:sz w:val="20"/>
          <w:szCs w:val="20"/>
          <w:lang w:eastAsia="fr-FR"/>
        </w:rPr>
        <w:t>Pantsir</w:t>
      </w:r>
      <w:proofErr w:type="spellEnd"/>
      <w:r w:rsidRPr="00DD6A26">
        <w:rPr>
          <w:rFonts w:ascii="Arial" w:eastAsia="Times New Roman" w:hAnsi="Arial" w:cs="Arial"/>
          <w:color w:val="222222"/>
          <w:sz w:val="20"/>
          <w:szCs w:val="20"/>
          <w:lang w:eastAsia="fr-FR"/>
        </w:rPr>
        <w:t xml:space="preserve"> ont prouvé leur efficacité. Sacré monstre, avec seulement 3 membres d'équipage.  L'artilleur n'a qu'à sélectionner les cibles sur un écran, et le monstre peut tirer simultanément sur 3 ennemis, il me semble (ou est-ce que je confonds avec le Terminator ?). Il ne semble pas avoir d'équivalent dans le monde, du coup il s'exporte : Brésil, Algérie, Émirats Arabes Unis.</w:t>
      </w:r>
    </w:p>
    <w:p w:rsidR="00F47A02"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b/>
          <w:bCs/>
          <w:color w:val="222222"/>
          <w:sz w:val="20"/>
          <w:szCs w:val="20"/>
          <w:lang w:eastAsia="fr-FR"/>
        </w:rPr>
        <w:t>Les utilisations "réelles" du Pantsir</w:t>
      </w:r>
      <w:r w:rsidRPr="00DD6A26">
        <w:rPr>
          <w:rFonts w:ascii="Arial" w:eastAsia="Times New Roman" w:hAnsi="Arial" w:cs="Arial"/>
          <w:color w:val="222222"/>
          <w:sz w:val="20"/>
          <w:szCs w:val="20"/>
          <w:lang w:eastAsia="fr-FR"/>
        </w:rPr>
        <w:t> : </w:t>
      </w:r>
      <w:hyperlink r:id="rId16" w:anchor="%D0%91%D0%BE%D0%B5%D0%B2%D0%BE%D0%B5_%D0%BF%D1%80%D0%B8%D0%BC%D0%B5%D0%BD%D0%B5%D0%BD%D0%B8%D0%B5" w:tgtFrame="_blank" w:history="1">
        <w:r w:rsidRPr="00DD6A26">
          <w:rPr>
            <w:rFonts w:ascii="Arial" w:eastAsia="Times New Roman" w:hAnsi="Arial" w:cs="Arial"/>
            <w:color w:val="6611CC"/>
            <w:sz w:val="20"/>
            <w:szCs w:val="20"/>
            <w:u w:val="single"/>
            <w:bdr w:val="none" w:sz="0" w:space="0" w:color="auto" w:frame="1"/>
            <w:lang w:eastAsia="fr-FR"/>
          </w:rPr>
          <w:t>https://ru.wikipedia.org/wiki/Панцирь-С1#Боевое_применение</w:t>
        </w:r>
      </w:hyperlink>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DD6A26" w:rsidRPr="00DD6A26">
        <w:rPr>
          <w:rFonts w:ascii="Arial" w:eastAsia="Times New Roman" w:hAnsi="Arial" w:cs="Arial"/>
          <w:color w:val="222222"/>
          <w:sz w:val="20"/>
          <w:szCs w:val="20"/>
          <w:lang w:eastAsia="fr-FR"/>
        </w:rPr>
        <w:t xml:space="preserve">en 2014 des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ont abattu des drones ukrainiens en Crimée</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DD6A26" w:rsidRPr="00DD6A26">
        <w:rPr>
          <w:rFonts w:ascii="Arial" w:eastAsia="Times New Roman" w:hAnsi="Arial" w:cs="Arial"/>
          <w:color w:val="222222"/>
          <w:sz w:val="20"/>
          <w:szCs w:val="20"/>
          <w:lang w:eastAsia="fr-FR"/>
        </w:rPr>
        <w:t xml:space="preserve">Selon les </w:t>
      </w:r>
      <w:r>
        <w:rPr>
          <w:rFonts w:ascii="Arial" w:eastAsia="Times New Roman" w:hAnsi="Arial" w:cs="Arial"/>
          <w:color w:val="222222"/>
          <w:sz w:val="20"/>
          <w:szCs w:val="20"/>
          <w:lang w:eastAsia="fr-FR"/>
        </w:rPr>
        <w:t xml:space="preserve">réseaux sociaux, </w:t>
      </w:r>
      <w:r w:rsidR="00DD6A26" w:rsidRPr="00DD6A26">
        <w:rPr>
          <w:rFonts w:ascii="Arial" w:eastAsia="Times New Roman" w:hAnsi="Arial" w:cs="Arial"/>
          <w:color w:val="222222"/>
          <w:sz w:val="20"/>
          <w:szCs w:val="20"/>
          <w:lang w:eastAsia="fr-FR"/>
        </w:rPr>
        <w:t xml:space="preserve">les séparatistes du Donbass ont utilisé des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(ce qui prouverait la participation de la Russie puisque l'Ukraine n'a pas de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En guise de preuve : des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à l'entraînement, dans leur base près de Rostov (Enquête de qualité </w:t>
      </w:r>
      <w:proofErr w:type="spellStart"/>
      <w:r w:rsidR="00DD6A26" w:rsidRPr="00DD6A26">
        <w:rPr>
          <w:rFonts w:ascii="Arial" w:eastAsia="Times New Roman" w:hAnsi="Arial" w:cs="Arial"/>
          <w:color w:val="222222"/>
          <w:sz w:val="20"/>
          <w:szCs w:val="20"/>
          <w:lang w:eastAsia="fr-FR"/>
        </w:rPr>
        <w:t>Bellingcrap</w:t>
      </w:r>
      <w:proofErr w:type="spellEnd"/>
      <w:r w:rsidR="00DD6A26" w:rsidRPr="00DD6A26">
        <w:rPr>
          <w:rFonts w:ascii="Arial" w:eastAsia="Times New Roman" w:hAnsi="Arial" w:cs="Arial"/>
          <w:color w:val="222222"/>
          <w:sz w:val="20"/>
          <w:szCs w:val="20"/>
          <w:lang w:eastAsia="fr-FR"/>
        </w:rPr>
        <w:t>)</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DD6A26" w:rsidRPr="00DD6A26">
        <w:rPr>
          <w:rFonts w:ascii="Arial" w:eastAsia="Times New Roman" w:hAnsi="Arial" w:cs="Arial"/>
          <w:color w:val="222222"/>
          <w:sz w:val="20"/>
          <w:szCs w:val="20"/>
          <w:lang w:eastAsia="fr-FR"/>
        </w:rPr>
        <w:t xml:space="preserve">Les ÉAU (troupes arabes coalisées) ont "par erreur" abattu un hélico saoudien avec un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au Yémen.</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DD6A26" w:rsidRPr="00DD6A26">
        <w:rPr>
          <w:rFonts w:ascii="Arial" w:eastAsia="Times New Roman" w:hAnsi="Arial" w:cs="Arial"/>
          <w:color w:val="222222"/>
          <w:sz w:val="20"/>
          <w:szCs w:val="20"/>
          <w:lang w:eastAsia="fr-FR"/>
        </w:rPr>
        <w:t xml:space="preserve">Selon </w:t>
      </w:r>
      <w:proofErr w:type="spellStart"/>
      <w:r w:rsidR="00DD6A26" w:rsidRPr="00DD6A26">
        <w:rPr>
          <w:rFonts w:ascii="Arial" w:eastAsia="Times New Roman" w:hAnsi="Arial" w:cs="Arial"/>
          <w:color w:val="222222"/>
          <w:sz w:val="20"/>
          <w:szCs w:val="20"/>
          <w:lang w:eastAsia="fr-FR"/>
        </w:rPr>
        <w:t>Choïgou</w:t>
      </w:r>
      <w:proofErr w:type="spellEnd"/>
      <w:r w:rsidR="00DD6A26" w:rsidRPr="00DD6A26">
        <w:rPr>
          <w:rFonts w:ascii="Arial" w:eastAsia="Times New Roman" w:hAnsi="Arial" w:cs="Arial"/>
          <w:color w:val="222222"/>
          <w:sz w:val="20"/>
          <w:szCs w:val="20"/>
          <w:lang w:eastAsia="fr-FR"/>
        </w:rPr>
        <w:t xml:space="preserve"> fin décembre 2017, les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ont abattu en Syrie 54 missiles et 16 drones</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DD6A26" w:rsidRPr="00DD6A26">
        <w:rPr>
          <w:rFonts w:ascii="Arial" w:eastAsia="Times New Roman" w:hAnsi="Arial" w:cs="Arial"/>
          <w:color w:val="222222"/>
          <w:sz w:val="20"/>
          <w:szCs w:val="20"/>
          <w:lang w:eastAsia="fr-FR"/>
        </w:rPr>
        <w:t xml:space="preserve">Lors de l'attaque des armées coloniales coalisées contre la Syrie, le </w:t>
      </w:r>
      <w:proofErr w:type="spellStart"/>
      <w:r w:rsidR="00DD6A26" w:rsidRPr="00DD6A26">
        <w:rPr>
          <w:rFonts w:ascii="Arial" w:eastAsia="Times New Roman" w:hAnsi="Arial" w:cs="Arial"/>
          <w:color w:val="222222"/>
          <w:sz w:val="20"/>
          <w:szCs w:val="20"/>
          <w:lang w:eastAsia="fr-FR"/>
        </w:rPr>
        <w:t>Pantsir</w:t>
      </w:r>
      <w:proofErr w:type="spellEnd"/>
      <w:r w:rsidR="00DD6A26" w:rsidRPr="00DD6A26">
        <w:rPr>
          <w:rFonts w:ascii="Arial" w:eastAsia="Times New Roman" w:hAnsi="Arial" w:cs="Arial"/>
          <w:color w:val="222222"/>
          <w:sz w:val="20"/>
          <w:szCs w:val="20"/>
          <w:lang w:eastAsia="fr-FR"/>
        </w:rPr>
        <w:t xml:space="preserve"> a participé à la destruction de gentils missiles </w:t>
      </w:r>
      <w:proofErr w:type="spellStart"/>
      <w:r w:rsidR="00DD6A26" w:rsidRPr="00DD6A26">
        <w:rPr>
          <w:rFonts w:ascii="Arial" w:eastAsia="Times New Roman" w:hAnsi="Arial" w:cs="Arial"/>
          <w:color w:val="222222"/>
          <w:sz w:val="20"/>
          <w:szCs w:val="20"/>
          <w:lang w:eastAsia="fr-FR"/>
        </w:rPr>
        <w:t>démocratisants</w:t>
      </w:r>
      <w:proofErr w:type="spellEnd"/>
    </w:p>
    <w:p w:rsidR="00DD6A26" w:rsidRPr="00F47A02" w:rsidRDefault="00DD6A26" w:rsidP="00DD6A26">
      <w:pPr>
        <w:shd w:val="clear" w:color="auto" w:fill="FFFFFF"/>
        <w:spacing w:before="240" w:after="240" w:line="240" w:lineRule="auto"/>
        <w:rPr>
          <w:rFonts w:ascii="Arial" w:eastAsia="Times New Roman" w:hAnsi="Arial" w:cs="Arial"/>
          <w:b/>
          <w:color w:val="222222"/>
          <w:sz w:val="20"/>
          <w:szCs w:val="20"/>
          <w:lang w:eastAsia="fr-FR"/>
        </w:rPr>
      </w:pPr>
      <w:r w:rsidRPr="00F47A02">
        <w:rPr>
          <w:rFonts w:ascii="Arial" w:eastAsia="Times New Roman" w:hAnsi="Arial" w:cs="Arial"/>
          <w:b/>
          <w:color w:val="222222"/>
          <w:sz w:val="20"/>
          <w:szCs w:val="20"/>
          <w:lang w:eastAsia="fr-FR"/>
        </w:rPr>
        <w:t>9h55 </w:t>
      </w:r>
    </w:p>
    <w:p w:rsidR="00DD6A26"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hyperlink r:id="rId17" w:tgtFrame="_blank" w:history="1">
        <w:r w:rsidR="00DD6A26" w:rsidRPr="00DD6A26">
          <w:rPr>
            <w:rFonts w:ascii="Arial" w:eastAsia="Times New Roman" w:hAnsi="Arial" w:cs="Arial"/>
            <w:b/>
            <w:bCs/>
            <w:color w:val="6611CC"/>
            <w:sz w:val="20"/>
            <w:szCs w:val="20"/>
            <w:u w:val="single"/>
            <w:bdr w:val="none" w:sz="0" w:space="0" w:color="auto" w:frame="1"/>
            <w:lang w:eastAsia="fr-FR"/>
          </w:rPr>
          <w:t xml:space="preserve">S-400 </w:t>
        </w:r>
        <w:proofErr w:type="spellStart"/>
        <w:r w:rsidR="00DD6A26" w:rsidRPr="00DD6A26">
          <w:rPr>
            <w:rFonts w:ascii="Arial" w:eastAsia="Times New Roman" w:hAnsi="Arial" w:cs="Arial"/>
            <w:b/>
            <w:bCs/>
            <w:color w:val="6611CC"/>
            <w:sz w:val="20"/>
            <w:szCs w:val="20"/>
            <w:u w:val="single"/>
            <w:bdr w:val="none" w:sz="0" w:space="0" w:color="auto" w:frame="1"/>
            <w:lang w:eastAsia="fr-FR"/>
          </w:rPr>
          <w:t>Triumf</w:t>
        </w:r>
        <w:proofErr w:type="spellEnd"/>
      </w:hyperlink>
      <w:r w:rsidR="00DD6A26" w:rsidRPr="00DD6A26">
        <w:rPr>
          <w:rFonts w:ascii="Arial" w:eastAsia="Times New Roman" w:hAnsi="Arial" w:cs="Arial"/>
          <w:color w:val="222222"/>
          <w:sz w:val="20"/>
          <w:szCs w:val="20"/>
          <w:lang w:eastAsia="fr-FR"/>
        </w:rPr>
        <w:t xml:space="preserve">. Le meilleur système du monde (meilleur que le concurrent américain </w:t>
      </w:r>
      <w:proofErr w:type="spellStart"/>
      <w:r w:rsidR="00DD6A26" w:rsidRPr="00DD6A26">
        <w:rPr>
          <w:rFonts w:ascii="Arial" w:eastAsia="Times New Roman" w:hAnsi="Arial" w:cs="Arial"/>
          <w:color w:val="222222"/>
          <w:sz w:val="20"/>
          <w:szCs w:val="20"/>
          <w:lang w:eastAsia="fr-FR"/>
        </w:rPr>
        <w:t>Patriot</w:t>
      </w:r>
      <w:proofErr w:type="spellEnd"/>
      <w:r w:rsidR="00DD6A26" w:rsidRPr="00DD6A26">
        <w:rPr>
          <w:rFonts w:ascii="Arial" w:eastAsia="Times New Roman" w:hAnsi="Arial" w:cs="Arial"/>
          <w:color w:val="222222"/>
          <w:sz w:val="20"/>
          <w:szCs w:val="20"/>
          <w:lang w:eastAsia="fr-FR"/>
        </w:rPr>
        <w:t xml:space="preserve">). Déjà en service en Chine (depuis janvier) et au </w:t>
      </w:r>
      <w:proofErr w:type="spellStart"/>
      <w:r w:rsidR="00DD6A26" w:rsidRPr="00DD6A26">
        <w:rPr>
          <w:rFonts w:ascii="Arial" w:eastAsia="Times New Roman" w:hAnsi="Arial" w:cs="Arial"/>
          <w:color w:val="222222"/>
          <w:sz w:val="20"/>
          <w:szCs w:val="20"/>
          <w:lang w:eastAsia="fr-FR"/>
        </w:rPr>
        <w:t>Bélarus</w:t>
      </w:r>
      <w:proofErr w:type="spellEnd"/>
      <w:r w:rsidR="00DD6A26" w:rsidRPr="00DD6A26">
        <w:rPr>
          <w:rFonts w:ascii="Arial" w:eastAsia="Times New Roman" w:hAnsi="Arial" w:cs="Arial"/>
          <w:color w:val="222222"/>
          <w:sz w:val="20"/>
          <w:szCs w:val="20"/>
          <w:lang w:eastAsia="fr-FR"/>
        </w:rPr>
        <w:t xml:space="preserve"> (depuis 2016). Il a été commandé par l'Inde et la Turquie, c'est toujours en discussion, avec les menaces américaines qui pèsent. À cause des pressions américaines, l'Arabie Saoudite et l'Irak y ont déjà renoncé. Le Maroc y pense.</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b/>
          <w:bCs/>
          <w:color w:val="222222"/>
          <w:sz w:val="20"/>
          <w:szCs w:val="20"/>
          <w:lang w:eastAsia="fr-FR"/>
        </w:rPr>
        <w:t>Ouran-6 (déminage à distance) et Ouran_9 (appui feu) </w:t>
      </w:r>
      <w:r w:rsidRPr="00DD6A26">
        <w:rPr>
          <w:rFonts w:ascii="Arial" w:eastAsia="Times New Roman" w:hAnsi="Arial" w:cs="Arial"/>
          <w:color w:val="222222"/>
          <w:sz w:val="20"/>
          <w:szCs w:val="20"/>
          <w:lang w:eastAsia="fr-FR"/>
        </w:rPr>
        <w:t>: première présentation.</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Garde Nationale (</w:t>
      </w:r>
      <w:proofErr w:type="spellStart"/>
      <w:r w:rsidRPr="00DD6A26">
        <w:rPr>
          <w:rFonts w:ascii="Arial" w:eastAsia="Times New Roman" w:hAnsi="Arial" w:cs="Arial"/>
          <w:color w:val="222222"/>
          <w:sz w:val="20"/>
          <w:szCs w:val="20"/>
          <w:lang w:eastAsia="fr-FR"/>
        </w:rPr>
        <w:t>Rosggvardiya</w:t>
      </w:r>
      <w:proofErr w:type="spellEnd"/>
      <w:r w:rsidRPr="00DD6A26">
        <w:rPr>
          <w:rFonts w:ascii="Arial" w:eastAsia="Times New Roman" w:hAnsi="Arial" w:cs="Arial"/>
          <w:color w:val="222222"/>
          <w:sz w:val="20"/>
          <w:szCs w:val="20"/>
          <w:lang w:eastAsia="fr-FR"/>
        </w:rPr>
        <w:t xml:space="preserve">, première présentation, sur des camions </w:t>
      </w:r>
      <w:proofErr w:type="spellStart"/>
      <w:r w:rsidRPr="00DD6A26">
        <w:rPr>
          <w:rFonts w:ascii="Arial" w:eastAsia="Times New Roman" w:hAnsi="Arial" w:cs="Arial"/>
          <w:color w:val="222222"/>
          <w:sz w:val="20"/>
          <w:szCs w:val="20"/>
          <w:lang w:eastAsia="fr-FR"/>
        </w:rPr>
        <w:t>Tigr</w:t>
      </w:r>
      <w:proofErr w:type="spellEnd"/>
      <w:r w:rsidRPr="00DD6A26">
        <w:rPr>
          <w:rFonts w:ascii="Arial" w:eastAsia="Times New Roman" w:hAnsi="Arial" w:cs="Arial"/>
          <w:color w:val="222222"/>
          <w:sz w:val="20"/>
          <w:szCs w:val="20"/>
          <w:lang w:eastAsia="fr-FR"/>
        </w:rPr>
        <w:t xml:space="preserve"> et Oural)</w:t>
      </w:r>
    </w:p>
    <w:p w:rsidR="00DD6A26" w:rsidRPr="00DD6A26" w:rsidRDefault="00F47A02" w:rsidP="00DD6A26">
      <w:pPr>
        <w:shd w:val="clear" w:color="auto" w:fill="FFFFFF"/>
        <w:spacing w:after="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M</w:t>
      </w:r>
      <w:r w:rsidR="00DD6A26" w:rsidRPr="00DD6A26">
        <w:rPr>
          <w:rFonts w:ascii="Arial" w:eastAsia="Times New Roman" w:hAnsi="Arial" w:cs="Arial"/>
          <w:color w:val="222222"/>
          <w:sz w:val="20"/>
          <w:szCs w:val="20"/>
          <w:lang w:eastAsia="fr-FR"/>
        </w:rPr>
        <w:t>issiles stratégiques </w:t>
      </w:r>
      <w:proofErr w:type="spellStart"/>
      <w:r w:rsidR="00DD6A26" w:rsidRPr="00DD6A26">
        <w:rPr>
          <w:rFonts w:ascii="Arial" w:eastAsia="Times New Roman" w:hAnsi="Arial" w:cs="Arial"/>
          <w:color w:val="222222"/>
          <w:sz w:val="20"/>
          <w:szCs w:val="20"/>
          <w:lang w:eastAsia="fr-FR"/>
        </w:rPr>
        <w:fldChar w:fldCharType="begin"/>
      </w:r>
      <w:r w:rsidR="00DD6A26" w:rsidRPr="00DD6A26">
        <w:rPr>
          <w:rFonts w:ascii="Arial" w:eastAsia="Times New Roman" w:hAnsi="Arial" w:cs="Arial"/>
          <w:color w:val="222222"/>
          <w:sz w:val="20"/>
          <w:szCs w:val="20"/>
          <w:lang w:eastAsia="fr-FR"/>
        </w:rPr>
        <w:instrText xml:space="preserve"> HYPERLINK "https://ru.wikipedia.org/wiki/%D0%AF%D1%80%D1%81" \t "_blank" </w:instrText>
      </w:r>
      <w:r w:rsidR="00DD6A26" w:rsidRPr="00DD6A26">
        <w:rPr>
          <w:rFonts w:ascii="Arial" w:eastAsia="Times New Roman" w:hAnsi="Arial" w:cs="Arial"/>
          <w:color w:val="222222"/>
          <w:sz w:val="20"/>
          <w:szCs w:val="20"/>
          <w:lang w:eastAsia="fr-FR"/>
        </w:rPr>
        <w:fldChar w:fldCharType="separate"/>
      </w:r>
      <w:r w:rsidR="00DD6A26" w:rsidRPr="00DD6A26">
        <w:rPr>
          <w:rFonts w:ascii="Arial" w:eastAsia="Times New Roman" w:hAnsi="Arial" w:cs="Arial"/>
          <w:color w:val="6611CC"/>
          <w:sz w:val="20"/>
          <w:szCs w:val="20"/>
          <w:u w:val="single"/>
          <w:bdr w:val="none" w:sz="0" w:space="0" w:color="auto" w:frame="1"/>
          <w:lang w:eastAsia="fr-FR"/>
        </w:rPr>
        <w:t>Yars</w:t>
      </w:r>
      <w:proofErr w:type="spellEnd"/>
      <w:r w:rsidR="00DD6A26" w:rsidRPr="00DD6A26">
        <w:rPr>
          <w:rFonts w:ascii="Arial" w:eastAsia="Times New Roman" w:hAnsi="Arial" w:cs="Arial"/>
          <w:color w:val="222222"/>
          <w:sz w:val="20"/>
          <w:szCs w:val="20"/>
          <w:lang w:eastAsia="fr-FR"/>
        </w:rPr>
        <w:fldChar w:fldCharType="end"/>
      </w:r>
      <w:r w:rsidR="00DD6A26" w:rsidRPr="00DD6A26">
        <w:rPr>
          <w:rFonts w:ascii="Arial" w:eastAsia="Times New Roman" w:hAnsi="Arial" w:cs="Arial"/>
          <w:color w:val="222222"/>
          <w:sz w:val="20"/>
          <w:szCs w:val="20"/>
          <w:lang w:eastAsia="fr-FR"/>
        </w:rPr>
        <w:t xml:space="preserve"> (En service depuis 2009) accompagné de camions </w:t>
      </w:r>
      <w:proofErr w:type="spellStart"/>
      <w:r w:rsidR="00DD6A26" w:rsidRPr="00DD6A26">
        <w:rPr>
          <w:rFonts w:ascii="Arial" w:eastAsia="Times New Roman" w:hAnsi="Arial" w:cs="Arial"/>
          <w:color w:val="222222"/>
          <w:sz w:val="20"/>
          <w:szCs w:val="20"/>
          <w:lang w:eastAsia="fr-FR"/>
        </w:rPr>
        <w:t>Tigr</w:t>
      </w:r>
      <w:proofErr w:type="spellEnd"/>
      <w:r w:rsidR="00DD6A26" w:rsidRPr="00DD6A26">
        <w:rPr>
          <w:rFonts w:ascii="Arial" w:eastAsia="Times New Roman" w:hAnsi="Arial" w:cs="Arial"/>
          <w:color w:val="222222"/>
          <w:sz w:val="20"/>
          <w:szCs w:val="20"/>
          <w:lang w:eastAsia="fr-FR"/>
        </w:rPr>
        <w:t xml:space="preserve"> et UAZ </w:t>
      </w:r>
      <w:proofErr w:type="spellStart"/>
      <w:r w:rsidR="00DD6A26" w:rsidRPr="00DD6A26">
        <w:rPr>
          <w:rFonts w:ascii="Arial" w:eastAsia="Times New Roman" w:hAnsi="Arial" w:cs="Arial"/>
          <w:color w:val="222222"/>
          <w:sz w:val="20"/>
          <w:szCs w:val="20"/>
          <w:lang w:eastAsia="fr-FR"/>
        </w:rPr>
        <w:t>Patriot</w:t>
      </w:r>
      <w:proofErr w:type="spellEnd"/>
      <w:r w:rsidR="00DD6A26" w:rsidRPr="00DD6A26">
        <w:rPr>
          <w:rFonts w:ascii="Arial" w:eastAsia="Times New Roman" w:hAnsi="Arial" w:cs="Arial"/>
          <w:color w:val="222222"/>
          <w:sz w:val="20"/>
          <w:szCs w:val="20"/>
          <w:lang w:eastAsia="fr-FR"/>
        </w:rPr>
        <w:t> </w:t>
      </w:r>
    </w:p>
    <w:p w:rsidR="00DD6A26" w:rsidRPr="00DD6A26" w:rsidRDefault="00DD6A26" w:rsidP="00DD6A26">
      <w:pPr>
        <w:shd w:val="clear" w:color="auto" w:fill="FFFFFF"/>
        <w:spacing w:after="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Blindés </w:t>
      </w:r>
      <w:hyperlink r:id="rId18" w:tgtFrame="_blank" w:history="1">
        <w:r w:rsidRPr="00DD6A26">
          <w:rPr>
            <w:rFonts w:ascii="Arial" w:eastAsia="Times New Roman" w:hAnsi="Arial" w:cs="Arial"/>
            <w:color w:val="6611CC"/>
            <w:sz w:val="20"/>
            <w:szCs w:val="20"/>
            <w:u w:val="single"/>
            <w:bdr w:val="none" w:sz="0" w:space="0" w:color="auto" w:frame="1"/>
            <w:lang w:eastAsia="fr-FR"/>
          </w:rPr>
          <w:t>Boumerang</w:t>
        </w:r>
      </w:hyperlink>
      <w:r w:rsidRPr="00DD6A26">
        <w:rPr>
          <w:rFonts w:ascii="Arial" w:eastAsia="Times New Roman" w:hAnsi="Arial" w:cs="Arial"/>
          <w:color w:val="222222"/>
          <w:sz w:val="20"/>
          <w:szCs w:val="20"/>
          <w:lang w:eastAsia="fr-FR"/>
        </w:rPr>
        <w:t> (déjà présentés en 2015, seront produits en série à partir de 2019)</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b/>
          <w:bCs/>
          <w:color w:val="222222"/>
          <w:sz w:val="20"/>
          <w:szCs w:val="20"/>
          <w:lang w:eastAsia="fr-FR"/>
        </w:rPr>
        <w:t>9h59 : parade aérienne (hélicos puis avions)</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Mi-26</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Mi-8</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Mi-28</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Ka-52 Alligator</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H</w:t>
      </w:r>
      <w:r w:rsidR="00DD6A26" w:rsidRPr="00DD6A26">
        <w:rPr>
          <w:rFonts w:ascii="Arial" w:eastAsia="Times New Roman" w:hAnsi="Arial" w:cs="Arial"/>
          <w:color w:val="222222"/>
          <w:sz w:val="20"/>
          <w:szCs w:val="20"/>
          <w:lang w:eastAsia="fr-FR"/>
        </w:rPr>
        <w:t>élicos d'attaque Mi-24B</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10h Avions</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B</w:t>
      </w:r>
      <w:r w:rsidR="00DD6A26" w:rsidRPr="00DD6A26">
        <w:rPr>
          <w:rFonts w:ascii="Arial" w:eastAsia="Times New Roman" w:hAnsi="Arial" w:cs="Arial"/>
          <w:color w:val="222222"/>
          <w:sz w:val="20"/>
          <w:szCs w:val="20"/>
          <w:lang w:eastAsia="fr-FR"/>
        </w:rPr>
        <w:t>ombardiers stratégiques Tu-160</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Bombardiers supersoniques à grand rayon Tu-22M3</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lastRenderedPageBreak/>
        <w:t>Avions de transport Il-76 MT</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B</w:t>
      </w:r>
      <w:r w:rsidR="00DD6A26" w:rsidRPr="00DD6A26">
        <w:rPr>
          <w:rFonts w:ascii="Arial" w:eastAsia="Times New Roman" w:hAnsi="Arial" w:cs="Arial"/>
          <w:color w:val="222222"/>
          <w:sz w:val="20"/>
          <w:szCs w:val="20"/>
          <w:lang w:eastAsia="fr-FR"/>
        </w:rPr>
        <w:t>ombardiers Tu-95MS</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A</w:t>
      </w:r>
      <w:r w:rsidR="00DD6A26" w:rsidRPr="00DD6A26">
        <w:rPr>
          <w:rFonts w:ascii="Arial" w:eastAsia="Times New Roman" w:hAnsi="Arial" w:cs="Arial"/>
          <w:color w:val="222222"/>
          <w:sz w:val="20"/>
          <w:szCs w:val="20"/>
          <w:lang w:eastAsia="fr-FR"/>
        </w:rPr>
        <w:t>vion ravitailleur</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Chasseurs légers Mig 29 SMT</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B</w:t>
      </w:r>
      <w:r w:rsidR="00DD6A26" w:rsidRPr="00DD6A26">
        <w:rPr>
          <w:rFonts w:ascii="Arial" w:eastAsia="Times New Roman" w:hAnsi="Arial" w:cs="Arial"/>
          <w:color w:val="222222"/>
          <w:sz w:val="20"/>
          <w:szCs w:val="20"/>
          <w:lang w:eastAsia="fr-FR"/>
        </w:rPr>
        <w:t>ombardiers tactiques Su 24M</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C</w:t>
      </w:r>
      <w:r w:rsidR="00DD6A26" w:rsidRPr="00DD6A26">
        <w:rPr>
          <w:rFonts w:ascii="Arial" w:eastAsia="Times New Roman" w:hAnsi="Arial" w:cs="Arial"/>
          <w:color w:val="222222"/>
          <w:sz w:val="20"/>
          <w:szCs w:val="20"/>
          <w:lang w:eastAsia="fr-FR"/>
        </w:rPr>
        <w:t>hasseurs intercepteurs à grand rayon Mig 31</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C</w:t>
      </w:r>
      <w:r w:rsidR="00DD6A26" w:rsidRPr="00DD6A26">
        <w:rPr>
          <w:rFonts w:ascii="Arial" w:eastAsia="Times New Roman" w:hAnsi="Arial" w:cs="Arial"/>
          <w:color w:val="222222"/>
          <w:sz w:val="20"/>
          <w:szCs w:val="20"/>
          <w:lang w:eastAsia="fr-FR"/>
        </w:rPr>
        <w:t>hasseurs bombardiers Su-34</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C</w:t>
      </w:r>
      <w:r w:rsidR="00DD6A26" w:rsidRPr="00DD6A26">
        <w:rPr>
          <w:rFonts w:ascii="Arial" w:eastAsia="Times New Roman" w:hAnsi="Arial" w:cs="Arial"/>
          <w:color w:val="222222"/>
          <w:sz w:val="20"/>
          <w:szCs w:val="20"/>
          <w:lang w:eastAsia="fr-FR"/>
        </w:rPr>
        <w:t>hasseurs polyvalents furtifs Su-57</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Su-34</w:t>
      </w:r>
    </w:p>
    <w:p w:rsidR="00DD6A26" w:rsidRPr="00DD6A26" w:rsidRDefault="00F47A02" w:rsidP="00DD6A26">
      <w:pPr>
        <w:shd w:val="clear" w:color="auto" w:fill="FFFFFF"/>
        <w:spacing w:before="240" w:after="24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C</w:t>
      </w:r>
      <w:r w:rsidR="00DD6A26" w:rsidRPr="00DD6A26">
        <w:rPr>
          <w:rFonts w:ascii="Arial" w:eastAsia="Times New Roman" w:hAnsi="Arial" w:cs="Arial"/>
          <w:color w:val="222222"/>
          <w:sz w:val="20"/>
          <w:szCs w:val="20"/>
          <w:lang w:eastAsia="fr-FR"/>
        </w:rPr>
        <w:t>hasseurs Su-30</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Chasseurs Su-35S</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Patrouille acrobatique</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Su-30SM</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Mig-29 SMT</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r w:rsidRPr="00DD6A26">
        <w:rPr>
          <w:rFonts w:ascii="Arial" w:eastAsia="Times New Roman" w:hAnsi="Arial" w:cs="Arial"/>
          <w:color w:val="222222"/>
          <w:sz w:val="20"/>
          <w:szCs w:val="20"/>
          <w:lang w:eastAsia="fr-FR"/>
        </w:rPr>
        <w:t>Su-25 pour le drapeau dans le ciel</w:t>
      </w: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p>
    <w:p w:rsidR="00DD6A26" w:rsidRPr="00DD6A26" w:rsidRDefault="00DD6A26" w:rsidP="00DD6A26">
      <w:pPr>
        <w:shd w:val="clear" w:color="auto" w:fill="FFFFFF"/>
        <w:spacing w:before="240" w:after="240" w:line="240" w:lineRule="auto"/>
        <w:rPr>
          <w:rFonts w:ascii="Arial" w:eastAsia="Times New Roman" w:hAnsi="Arial" w:cs="Arial"/>
          <w:color w:val="222222"/>
          <w:sz w:val="20"/>
          <w:szCs w:val="20"/>
          <w:lang w:eastAsia="fr-FR"/>
        </w:rPr>
      </w:pPr>
      <w:bookmarkStart w:id="0" w:name="_GoBack"/>
      <w:bookmarkEnd w:id="0"/>
      <w:r w:rsidRPr="00DD6A26">
        <w:rPr>
          <w:rFonts w:ascii="Arial" w:eastAsia="Times New Roman" w:hAnsi="Arial" w:cs="Arial"/>
          <w:color w:val="222222"/>
          <w:sz w:val="20"/>
          <w:szCs w:val="20"/>
          <w:lang w:eastAsia="fr-FR"/>
        </w:rPr>
        <w:t>2 avions Mig 31 K portant un missile hypersonique </w:t>
      </w:r>
      <w:proofErr w:type="spellStart"/>
      <w:r w:rsidRPr="00DD6A26">
        <w:rPr>
          <w:rFonts w:ascii="Arial" w:eastAsia="Times New Roman" w:hAnsi="Arial" w:cs="Arial"/>
          <w:b/>
          <w:bCs/>
          <w:color w:val="222222"/>
          <w:sz w:val="20"/>
          <w:szCs w:val="20"/>
          <w:lang w:eastAsia="fr-FR"/>
        </w:rPr>
        <w:t>Kinjal</w:t>
      </w:r>
      <w:proofErr w:type="spellEnd"/>
      <w:r w:rsidRPr="00DD6A26">
        <w:rPr>
          <w:rFonts w:ascii="Arial" w:eastAsia="Times New Roman" w:hAnsi="Arial" w:cs="Arial"/>
          <w:color w:val="222222"/>
          <w:sz w:val="20"/>
          <w:szCs w:val="20"/>
          <w:lang w:eastAsia="fr-FR"/>
        </w:rPr>
        <w:t> (première présentation)</w:t>
      </w:r>
    </w:p>
    <w:p w:rsidR="00DD6A26" w:rsidRPr="00F47A02" w:rsidRDefault="00F47A02" w:rsidP="00DD6A26">
      <w:pPr>
        <w:shd w:val="clear" w:color="auto" w:fill="FFFFFF"/>
        <w:spacing w:before="240" w:after="240" w:line="240" w:lineRule="auto"/>
        <w:rPr>
          <w:rFonts w:ascii="Arial" w:eastAsia="Times New Roman" w:hAnsi="Arial" w:cs="Arial"/>
          <w:b/>
          <w:color w:val="222222"/>
          <w:sz w:val="20"/>
          <w:szCs w:val="20"/>
          <w:lang w:eastAsia="fr-FR"/>
        </w:rPr>
      </w:pPr>
      <w:r w:rsidRPr="00F47A02">
        <w:rPr>
          <w:rFonts w:ascii="Arial" w:eastAsia="Times New Roman" w:hAnsi="Arial" w:cs="Arial"/>
          <w:b/>
          <w:color w:val="222222"/>
          <w:sz w:val="20"/>
          <w:szCs w:val="20"/>
          <w:lang w:eastAsia="fr-FR"/>
        </w:rPr>
        <w:t>F</w:t>
      </w:r>
      <w:r w:rsidR="00DD6A26" w:rsidRPr="00F47A02">
        <w:rPr>
          <w:rFonts w:ascii="Arial" w:eastAsia="Times New Roman" w:hAnsi="Arial" w:cs="Arial"/>
          <w:b/>
          <w:color w:val="222222"/>
          <w:sz w:val="20"/>
          <w:szCs w:val="20"/>
          <w:lang w:eastAsia="fr-FR"/>
        </w:rPr>
        <w:t>in 10h05</w:t>
      </w:r>
    </w:p>
    <w:p w:rsidR="00DD6A26" w:rsidRDefault="00DD6A26" w:rsidP="00DD6A26">
      <w:pPr>
        <w:pStyle w:val="NoSpacing"/>
      </w:pPr>
    </w:p>
    <w:sectPr w:rsidR="00DD6A26" w:rsidSect="00DD6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26"/>
    <w:rsid w:val="0007212B"/>
    <w:rsid w:val="005A3961"/>
    <w:rsid w:val="009F0B80"/>
    <w:rsid w:val="00CA77B3"/>
    <w:rsid w:val="00DD6A26"/>
    <w:rsid w:val="00F47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2418"/>
  <w15:chartTrackingRefBased/>
  <w15:docId w15:val="{4ADE6A49-D314-4F4F-AC27-C065361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6A26"/>
    <w:pPr>
      <w:spacing w:after="0" w:line="240" w:lineRule="auto"/>
    </w:pPr>
  </w:style>
  <w:style w:type="paragraph" w:styleId="NormalWeb">
    <w:name w:val="Normal (Web)"/>
    <w:basedOn w:val="Normal"/>
    <w:uiPriority w:val="99"/>
    <w:semiHidden/>
    <w:unhideWhenUsed/>
    <w:rsid w:val="00DD6A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DD6A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8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1%83%D1%80%D0%B5%D0%B2%D0%B5%D1%81%D1%82%D0%BD%D0%B8%D0%BA_(%D0%BA%D1%80%D1%8B%D0%BB%D0%B0%D1%82%D0%B0%D1%8F_%D1%80%D0%B0%D0%BA%D0%B5%D1%82%D0%B0)" TargetMode="External"/><Relationship Id="rId13" Type="http://schemas.openxmlformats.org/officeDocument/2006/relationships/hyperlink" Target="http://vojskovayachast.ru/zapadnyj-voennyj-okrug/" TargetMode="External"/><Relationship Id="rId18" Type="http://schemas.openxmlformats.org/officeDocument/2006/relationships/hyperlink" Target="https://ru.wikipedia.org/wiki/%D0%91%D1%83%D0%BC%D0%B5%D1%80%D0%B0%D0%BD%D0%B3_%28%D0%BA%D0%BE%D0%BB%D1%91%D1%81%D0%BD%D0%B0%D1%8F_%D0%BF%D0%BB%D0%B0%D1%82%D1%84%D0%BE%D1%80%D0%BC%D0%B0%29" TargetMode="External"/><Relationship Id="rId3" Type="http://schemas.openxmlformats.org/officeDocument/2006/relationships/webSettings" Target="webSettings.xml"/><Relationship Id="rId7" Type="http://schemas.openxmlformats.org/officeDocument/2006/relationships/hyperlink" Target="https://ru.wikipedia.org/wiki/%D0%9F%D0%B5%D1%80%D0%B5%D1%81%D0%B2%D0%B5%D1%82_(%D0%BB%D0%B0%D0%B7%D0%B5%D1%80%D0%BD%D1%8B%D0%B9_%D0%BA%D0%BE%D0%BC%D0%BF%D0%BB%D0%B5%D0%BA%D1%81)" TargetMode="External"/><Relationship Id="rId12" Type="http://schemas.openxmlformats.org/officeDocument/2006/relationships/hyperlink" Target="https://fr.wikipedia.org/wiki/2S19_Msta" TargetMode="External"/><Relationship Id="rId17" Type="http://schemas.openxmlformats.org/officeDocument/2006/relationships/hyperlink" Target="https://ru.wikipedia.org/wiki/%D0%A1-400" TargetMode="External"/><Relationship Id="rId2" Type="http://schemas.openxmlformats.org/officeDocument/2006/relationships/settings" Target="settings.xml"/><Relationship Id="rId16" Type="http://schemas.openxmlformats.org/officeDocument/2006/relationships/hyperlink" Target="https://ru.wikipedia.org/wiki/%D0%9F%D0%B0%D0%BD%D1%86%D0%B8%D1%80%D1%8C-%D0%A1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tate.gov/t/isn/caatsa/" TargetMode="External"/><Relationship Id="rId11" Type="http://schemas.openxmlformats.org/officeDocument/2006/relationships/hyperlink" Target="https://ru.wikipedia.org/wiki/%D0%91%D0%9C%D0%9F%D0%A2-72" TargetMode="External"/><Relationship Id="rId5" Type="http://schemas.openxmlformats.org/officeDocument/2006/relationships/hyperlink" Target="https://www.youtube.com/watch?v=GxXPqdlQIb4" TargetMode="External"/><Relationship Id="rId15" Type="http://schemas.openxmlformats.org/officeDocument/2006/relationships/hyperlink" Target="https://ru.wikipedia.org/wiki/%D0%94%D0%A2-30" TargetMode="External"/><Relationship Id="rId10" Type="http://schemas.openxmlformats.org/officeDocument/2006/relationships/hyperlink" Target="https://ru.wikipedia.org/wiki/%D0%A2-14" TargetMode="External"/><Relationship Id="rId19" Type="http://schemas.openxmlformats.org/officeDocument/2006/relationships/fontTable" Target="fontTable.xml"/><Relationship Id="rId4" Type="http://schemas.openxmlformats.org/officeDocument/2006/relationships/hyperlink" Target="https://www.youtube.com/watch?v=eI90vK5Sxfw" TargetMode="External"/><Relationship Id="rId9" Type="http://schemas.openxmlformats.org/officeDocument/2006/relationships/hyperlink" Target="https://ru.wikipedia.org/wiki/%D0%A2%D0%B0%D0%B9%D1%84%D1%83%D0%BD_%28%D1%81%D0%B5%D0%BC%D0%B5%D0%B9%D1%81%D1%82%D0%B2%D0%BE_%D0%B1%D1%80%D0%BE%D0%BD%D0%B5%D0%B0%D0%B2%D1%82%D0%BE%D0%BC%D0%BE%D0%B1%D0%B8%D0%BB%D0%B5%D0%B9%29" TargetMode="External"/><Relationship Id="rId14" Type="http://schemas.openxmlformats.org/officeDocument/2006/relationships/hyperlink" Target="https://ru.wikipedia.org/wiki/%D0%A2%D0%BE%D1%80_%28%D0%B7%D0%B5%D0%BD%D0%B8%D1%82%D0%BD%D1%8B%D0%B9_%D1%80%D0%B0%D0%BA%D0%B5%D1%82%D0%BD%D1%8B%D0%B9_%D0%BA%D0%BE%D0%BC%D0%BF%D0%BB%D0%B5%D0%BA%D1%81%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1435</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2018-05-09T15:58:00Z</dcterms:created>
  <dcterms:modified xsi:type="dcterms:W3CDTF">2018-05-09T19:14:00Z</dcterms:modified>
</cp:coreProperties>
</file>