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3269B" w:rsidRDefault="00C45E7C" w:rsidP="00E3269B">
      <w:pPr>
        <w:ind w:left="-567"/>
        <w:rPr>
          <w:b/>
          <w:lang w:val="en-US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3827558</wp:posOffset>
                </wp:positionH>
                <wp:positionV relativeFrom="paragraph">
                  <wp:posOffset>159045</wp:posOffset>
                </wp:positionV>
                <wp:extent cx="2971800" cy="861237"/>
                <wp:effectExtent l="0" t="0" r="0" b="0"/>
                <wp:wrapNone/>
                <wp:docPr id="5" name="Zone de text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86123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" cap="rnd">
                              <a:solidFill>
                                <a:srgbClr val="C0C0C0"/>
                              </a:solidFill>
                              <a:prstDash val="sysDot"/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45E7C" w:rsidRDefault="00C45E7C" w:rsidP="00C45E7C">
                            <w:pPr>
                              <w:jc w:val="center"/>
                              <w:rPr>
                                <w:rFonts w:ascii="Arial" w:hAnsi="Arial" w:cs="Arial"/>
                                <w:color w:val="0033CC"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33CC"/>
                                <w:sz w:val="20"/>
                              </w:rPr>
                              <w:t>CONSTRUCTION MACHINES SPECIALES</w:t>
                            </w:r>
                          </w:p>
                          <w:p w:rsidR="00C45E7C" w:rsidRDefault="00C45E7C" w:rsidP="00C45E7C">
                            <w:pPr>
                              <w:jc w:val="center"/>
                              <w:rPr>
                                <w:rFonts w:ascii="Arial" w:hAnsi="Arial" w:cs="Arial"/>
                                <w:color w:val="0033CC"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33CC"/>
                                <w:sz w:val="20"/>
                              </w:rPr>
                              <w:t>POUR RECHERCHE AGRONOMIQUE</w:t>
                            </w:r>
                          </w:p>
                          <w:p w:rsidR="00C45E7C" w:rsidRDefault="00C45E7C" w:rsidP="00C45E7C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000080"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33CC"/>
                                <w:sz w:val="20"/>
                              </w:rPr>
                              <w:t>ET PRODUCTION DE SEMENCES</w:t>
                            </w:r>
                          </w:p>
                          <w:p w:rsidR="00C45E7C" w:rsidRDefault="00C45E7C" w:rsidP="00C45E7C">
                            <w:pPr>
                              <w:rPr>
                                <w:color w:val="00008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5" o:spid="_x0000_s1026" type="#_x0000_t202" style="position:absolute;margin-left:301.4pt;margin-top:12.5pt;width:234pt;height:67.8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" stroked="f" strokecolor="silver" strokeweight=".1pt">
                <v:stroke dashstyle="1 1" endcap="round"/>
                <v:textbox>
                  <w:txbxContent>
                    <w:p w:rsidR="00C45E7C" w:rsidRDefault="00C45E7C" w:rsidP="00C45E7C">
                      <w:pPr>
                        <w:jc w:val="center"/>
                        <w:rPr>
                          <w:rFonts w:ascii="Arial" w:hAnsi="Arial" w:cs="Arial"/>
                          <w:color w:val="0033CC"/>
                          <w:sz w:val="20"/>
                        </w:rPr>
                      </w:pPr>
                      <w:r>
                        <w:rPr>
                          <w:rFonts w:ascii="Arial" w:hAnsi="Arial" w:cs="Arial"/>
                          <w:color w:val="0033CC"/>
                          <w:sz w:val="20"/>
                        </w:rPr>
                        <w:t>CONSTRUCTION MACHINES SPECIALES</w:t>
                      </w:r>
                    </w:p>
                    <w:p w:rsidR="00C45E7C" w:rsidRDefault="00C45E7C" w:rsidP="00C45E7C">
                      <w:pPr>
                        <w:jc w:val="center"/>
                        <w:rPr>
                          <w:rFonts w:ascii="Arial" w:hAnsi="Arial" w:cs="Arial"/>
                          <w:color w:val="0033CC"/>
                          <w:sz w:val="20"/>
                        </w:rPr>
                      </w:pPr>
                      <w:r>
                        <w:rPr>
                          <w:rFonts w:ascii="Arial" w:hAnsi="Arial" w:cs="Arial"/>
                          <w:color w:val="0033CC"/>
                          <w:sz w:val="20"/>
                        </w:rPr>
                        <w:t>POUR RECHERCHE AGRONOMIQUE</w:t>
                      </w:r>
                    </w:p>
                    <w:p w:rsidR="00C45E7C" w:rsidRDefault="00C45E7C" w:rsidP="00C45E7C">
                      <w:pPr>
                        <w:jc w:val="center"/>
                        <w:rPr>
                          <w:rFonts w:ascii="Arial Black" w:hAnsi="Arial Black"/>
                          <w:b/>
                          <w:bCs/>
                          <w:color w:val="000080"/>
                          <w:sz w:val="20"/>
                        </w:rPr>
                      </w:pPr>
                      <w:r>
                        <w:rPr>
                          <w:rFonts w:ascii="Arial" w:hAnsi="Arial" w:cs="Arial"/>
                          <w:color w:val="0033CC"/>
                          <w:sz w:val="20"/>
                        </w:rPr>
                        <w:t>ET PRODUCTION DE SEMENCES</w:t>
                      </w:r>
                    </w:p>
                    <w:p w:rsidR="00C45E7C" w:rsidRDefault="00C45E7C" w:rsidP="00C45E7C">
                      <w:pPr>
                        <w:rPr>
                          <w:color w:val="00008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093CCA5F" wp14:editId="7C2C567B">
            <wp:extent cx="2901950" cy="1487170"/>
            <wp:effectExtent l="19050" t="0" r="0" b="0"/>
            <wp:docPr id="4" name="Image 4" descr="X:\ZENTREPRISE\BAURAL\Trames\NEW 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X:\ZENTREPRISE\BAURAL\Trames\NEW LOGO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148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45E7C">
        <w:rPr>
          <w:b/>
          <w:lang w:val="en-US"/>
        </w:rPr>
        <w:t>TE</w:t>
      </w:r>
      <w:r w:rsidR="00BB4EC0" w:rsidRPr="00C45E7C">
        <w:rPr>
          <w:b/>
          <w:lang w:val="en-US"/>
        </w:rPr>
        <w:t>CHNICAL PASSPORT OF THE GOODS</w:t>
      </w:r>
    </w:p>
    <w:p w:rsidR="00BB4EC0" w:rsidRPr="00E3269B" w:rsidRDefault="0037024D">
      <w:pPr>
        <w:rPr>
          <w:lang w:val="en-US"/>
        </w:rPr>
      </w:pPr>
      <w:r w:rsidRPr="00E3269B">
        <w:rPr>
          <w:lang w:val="en-US"/>
        </w:rPr>
        <w:t>1</w:t>
      </w:r>
      <w:r w:rsidR="00BB4EC0" w:rsidRPr="00E3269B">
        <w:rPr>
          <w:lang w:val="en-US"/>
        </w:rPr>
        <w:t xml:space="preserve"> – Holder</w:t>
      </w:r>
    </w:p>
    <w:p w:rsidR="00BB4EC0" w:rsidRDefault="00BB4EC0">
      <w:r>
        <w:rPr>
          <w:noProof/>
          <w:lang w:eastAsia="fr-FR"/>
        </w:rPr>
        <w:drawing>
          <wp:inline distT="0" distB="0" distL="0" distR="0">
            <wp:extent cx="5081905" cy="2832648"/>
            <wp:effectExtent l="0" t="0" r="4445" b="635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084" cy="2834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E7C" w:rsidRDefault="0037024D">
      <w:r>
        <w:t>2</w:t>
      </w:r>
      <w:r w:rsidR="00C45E7C">
        <w:t>- Rod</w:t>
      </w:r>
      <w:r w:rsidR="00E850CE">
        <w:t xml:space="preserve"> </w:t>
      </w:r>
      <w:proofErr w:type="spellStart"/>
      <w:r w:rsidR="00E850CE">
        <w:t>Holder</w:t>
      </w:r>
      <w:proofErr w:type="spellEnd"/>
    </w:p>
    <w:p w:rsidR="00C45E7C" w:rsidRDefault="00C45E7C">
      <w:r>
        <w:rPr>
          <w:noProof/>
          <w:lang w:eastAsia="fr-FR"/>
        </w:rPr>
        <w:drawing>
          <wp:inline distT="0" distB="0" distL="0" distR="0">
            <wp:extent cx="4928862" cy="2764465"/>
            <wp:effectExtent l="0" t="0" r="5715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991" cy="2768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E7C" w:rsidRDefault="0037024D">
      <w:r>
        <w:t>3</w:t>
      </w:r>
      <w:r w:rsidR="00C45E7C">
        <w:t xml:space="preserve"> </w:t>
      </w:r>
      <w:r w:rsidR="0020629D">
        <w:t>–</w:t>
      </w:r>
      <w:r w:rsidR="00C45E7C">
        <w:t xml:space="preserve"> </w:t>
      </w:r>
      <w:proofErr w:type="spellStart"/>
      <w:r w:rsidR="0020629D">
        <w:t>Chronometer</w:t>
      </w:r>
      <w:proofErr w:type="spellEnd"/>
    </w:p>
    <w:p w:rsidR="0020629D" w:rsidRDefault="009953AE">
      <w:r>
        <w:rPr>
          <w:noProof/>
          <w:lang w:eastAsia="fr-FR"/>
        </w:rPr>
        <w:drawing>
          <wp:inline distT="0" distB="0" distL="0" distR="0">
            <wp:extent cx="2434856" cy="1642074"/>
            <wp:effectExtent l="0" t="0" r="381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675" cy="1645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29D" w:rsidRDefault="0037024D">
      <w:r>
        <w:lastRenderedPageBreak/>
        <w:t>4</w:t>
      </w:r>
      <w:r w:rsidR="0020629D">
        <w:t xml:space="preserve">- </w:t>
      </w:r>
      <w:proofErr w:type="spellStart"/>
      <w:r w:rsidR="0020629D">
        <w:t>Spring</w:t>
      </w:r>
      <w:proofErr w:type="spellEnd"/>
    </w:p>
    <w:p w:rsidR="0020629D" w:rsidRDefault="0020629D">
      <w:r>
        <w:rPr>
          <w:noProof/>
          <w:lang w:eastAsia="fr-FR"/>
        </w:rPr>
        <w:drawing>
          <wp:inline distT="0" distB="0" distL="0" distR="0">
            <wp:extent cx="5137390" cy="2881423"/>
            <wp:effectExtent l="0" t="0" r="635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136" cy="2885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29D" w:rsidRDefault="0037024D">
      <w:r>
        <w:t>5</w:t>
      </w:r>
      <w:r w:rsidR="0020629D">
        <w:t>- Turbine</w:t>
      </w:r>
    </w:p>
    <w:p w:rsidR="0020629D" w:rsidRDefault="0020629D">
      <w:r>
        <w:rPr>
          <w:noProof/>
          <w:lang w:eastAsia="fr-FR"/>
        </w:rPr>
        <w:drawing>
          <wp:inline distT="0" distB="0" distL="0" distR="0">
            <wp:extent cx="5402791" cy="3030279"/>
            <wp:effectExtent l="0" t="0" r="762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337" cy="3031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F65" w:rsidRPr="0037024D" w:rsidRDefault="0037024D">
      <w:pPr>
        <w:rPr>
          <w:lang w:val="en-US"/>
        </w:rPr>
      </w:pPr>
      <w:r w:rsidRPr="0037024D">
        <w:rPr>
          <w:lang w:val="en-US"/>
        </w:rPr>
        <w:t>6</w:t>
      </w:r>
      <w:r w:rsidR="00EC1F65" w:rsidRPr="0037024D">
        <w:rPr>
          <w:lang w:val="en-US"/>
        </w:rPr>
        <w:t xml:space="preserve"> – </w:t>
      </w:r>
      <w:r w:rsidRPr="0037024D">
        <w:rPr>
          <w:lang w:val="en-US"/>
        </w:rPr>
        <w:t>Electrical wire</w:t>
      </w:r>
    </w:p>
    <w:p w:rsidR="00E3269B" w:rsidRDefault="007D664D">
      <w:pPr>
        <w:rPr>
          <w:lang w:val="en-US"/>
        </w:rPr>
      </w:pPr>
      <w:bookmarkStart w:id="0" w:name="_GoBack"/>
      <w:r>
        <w:rPr>
          <w:noProof/>
          <w:lang w:eastAsia="fr-FR"/>
        </w:rPr>
        <w:drawing>
          <wp:inline distT="0" distB="0" distL="0" distR="0">
            <wp:extent cx="5552247" cy="3114675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131" cy="3115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311569" w:rsidRPr="0037024D" w:rsidRDefault="0037024D">
      <w:pPr>
        <w:rPr>
          <w:lang w:val="en-US"/>
        </w:rPr>
      </w:pPr>
      <w:r w:rsidRPr="0037024D">
        <w:rPr>
          <w:lang w:val="en-US"/>
        </w:rPr>
        <w:lastRenderedPageBreak/>
        <w:t>7</w:t>
      </w:r>
      <w:r w:rsidR="007D664D">
        <w:rPr>
          <w:lang w:val="en-US"/>
        </w:rPr>
        <w:t>- Rod for sorting</w:t>
      </w:r>
    </w:p>
    <w:p w:rsidR="00311569" w:rsidRDefault="007D664D">
      <w:r>
        <w:rPr>
          <w:noProof/>
          <w:lang w:eastAsia="fr-FR"/>
        </w:rPr>
        <w:drawing>
          <wp:inline distT="0" distB="0" distL="0" distR="0">
            <wp:extent cx="6638925" cy="3733800"/>
            <wp:effectExtent l="0" t="0" r="9525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29D" w:rsidRDefault="0020629D"/>
    <w:p w:rsidR="00BB4EC0" w:rsidRDefault="007D664D">
      <w:r>
        <w:t xml:space="preserve">8- </w:t>
      </w:r>
      <w:proofErr w:type="spellStart"/>
      <w:r>
        <w:t>Washers</w:t>
      </w:r>
      <w:proofErr w:type="spellEnd"/>
    </w:p>
    <w:p w:rsidR="007D664D" w:rsidRDefault="007D664D">
      <w:r>
        <w:rPr>
          <w:noProof/>
          <w:lang w:eastAsia="fr-FR"/>
        </w:rPr>
        <w:drawing>
          <wp:inline distT="0" distB="0" distL="0" distR="0">
            <wp:extent cx="6638925" cy="3733800"/>
            <wp:effectExtent l="0" t="0" r="9525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D664D" w:rsidSect="00E3269B">
      <w:pgSz w:w="11906" w:h="16838"/>
      <w:pgMar w:top="142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4EC0"/>
    <w:rsid w:val="0020629D"/>
    <w:rsid w:val="00311569"/>
    <w:rsid w:val="0037024D"/>
    <w:rsid w:val="006156B9"/>
    <w:rsid w:val="007D664D"/>
    <w:rsid w:val="009953AE"/>
    <w:rsid w:val="00BB4EC0"/>
    <w:rsid w:val="00BC3DC8"/>
    <w:rsid w:val="00C45E7C"/>
    <w:rsid w:val="00E3269B"/>
    <w:rsid w:val="00E850CE"/>
    <w:rsid w:val="00EC1F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81FBD79-ED84-46BE-BD8E-606A81EF1F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BC3DC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C3DC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371</TotalTime>
  <Pages>3</Pages>
  <Words>25</Words>
  <Characters>138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Aurelie FANTIN</dc:creator>
  <cp:keywords/>
  <dc:description/>
  <cp:lastModifiedBy>Aurelie FANTIN</cp:lastModifiedBy>
  <cp:revision>6</cp:revision>
  <cp:lastPrinted>2018-03-21T11:03:00Z</cp:lastPrinted>
  <dcterms:created xsi:type="dcterms:W3CDTF">2018-03-20T09:24:00Z</dcterms:created>
  <dcterms:modified xsi:type="dcterms:W3CDTF">2018-03-21T13:58:00Z</dcterms:modified>
</cp:coreProperties>
</file>