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FA04" w14:textId="77777777" w:rsidR="00FF1F29" w:rsidRDefault="00FF1F29" w:rsidP="00FF1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48"/>
          <w:szCs w:val="48"/>
        </w:rPr>
      </w:pPr>
      <w:r w:rsidRPr="00FF1F29">
        <w:rPr>
          <w:rFonts w:ascii="Comic Sans MS" w:hAnsi="Comic Sans MS"/>
          <w:sz w:val="48"/>
          <w:szCs w:val="48"/>
        </w:rPr>
        <w:t xml:space="preserve">Ficha de </w:t>
      </w:r>
      <w:proofErr w:type="spellStart"/>
      <w:r w:rsidRPr="00FF1F29">
        <w:rPr>
          <w:rFonts w:ascii="Comic Sans MS" w:hAnsi="Comic Sans MS"/>
          <w:sz w:val="48"/>
          <w:szCs w:val="48"/>
        </w:rPr>
        <w:t>identidad</w:t>
      </w:r>
      <w:proofErr w:type="spellEnd"/>
      <w:r w:rsidRPr="00FF1F29">
        <w:rPr>
          <w:rFonts w:ascii="Comic Sans MS" w:hAnsi="Comic Sans MS"/>
          <w:sz w:val="48"/>
          <w:szCs w:val="48"/>
        </w:rPr>
        <w:t xml:space="preserve"> de la las </w:t>
      </w:r>
      <w:proofErr w:type="spellStart"/>
      <w:r w:rsidRPr="00FF1F29">
        <w:rPr>
          <w:rFonts w:ascii="Comic Sans MS" w:hAnsi="Comic Sans MS"/>
          <w:sz w:val="48"/>
          <w:szCs w:val="48"/>
        </w:rPr>
        <w:t>Canarias</w:t>
      </w:r>
      <w:proofErr w:type="spellEnd"/>
      <w:r w:rsidRPr="00FF1F29">
        <w:rPr>
          <w:rFonts w:ascii="Comic Sans MS" w:hAnsi="Comic Sans MS"/>
          <w:sz w:val="48"/>
          <w:szCs w:val="48"/>
        </w:rPr>
        <w:t xml:space="preserve"> </w:t>
      </w:r>
    </w:p>
    <w:p w14:paraId="52565A7F" w14:textId="77777777" w:rsidR="00CD6FBE" w:rsidRDefault="00CD6FBE" w:rsidP="00FF1F29">
      <w:pPr>
        <w:rPr>
          <w:rFonts w:ascii="Comic Sans MS" w:hAnsi="Comic Sans MS"/>
          <w:sz w:val="48"/>
          <w:szCs w:val="48"/>
        </w:rPr>
      </w:pPr>
    </w:p>
    <w:p w14:paraId="55DA9B51" w14:textId="77777777" w:rsidR="00FF1F29" w:rsidRDefault="006D1871" w:rsidP="00FF1F29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Haz</w:t>
      </w:r>
      <w:proofErr w:type="spellEnd"/>
      <w:r>
        <w:rPr>
          <w:rFonts w:ascii="Comic Sans MS" w:hAnsi="Comic Sans MS"/>
          <w:sz w:val="28"/>
          <w:szCs w:val="28"/>
        </w:rPr>
        <w:t xml:space="preserve"> clic en los </w:t>
      </w:r>
      <w:proofErr w:type="spellStart"/>
      <w:r>
        <w:rPr>
          <w:rFonts w:ascii="Comic Sans MS" w:hAnsi="Comic Sans MS"/>
          <w:sz w:val="28"/>
          <w:szCs w:val="28"/>
        </w:rPr>
        <w:t>lienzos</w:t>
      </w:r>
      <w:proofErr w:type="spellEnd"/>
      <w:r>
        <w:rPr>
          <w:rFonts w:ascii="Comic Sans MS" w:hAnsi="Comic Sans MS"/>
          <w:sz w:val="28"/>
          <w:szCs w:val="28"/>
        </w:rPr>
        <w:t xml:space="preserve"> : </w:t>
      </w:r>
      <w:hyperlink r:id="rId5" w:history="1">
        <w:proofErr w:type="spellStart"/>
        <w:r w:rsidR="00FF1F29" w:rsidRPr="00FF1F29">
          <w:rPr>
            <w:rStyle w:val="Lienhypertexte"/>
            <w:rFonts w:ascii="Comic Sans MS" w:hAnsi="Comic Sans MS"/>
            <w:sz w:val="28"/>
            <w:szCs w:val="28"/>
          </w:rPr>
          <w:t>informaciones</w:t>
        </w:r>
        <w:proofErr w:type="spellEnd"/>
        <w:r w:rsidR="00FF1F29" w:rsidRPr="00FF1F29">
          <w:rPr>
            <w:rStyle w:val="Lienhypertexte"/>
            <w:rFonts w:ascii="Comic Sans MS" w:hAnsi="Comic Sans MS"/>
            <w:sz w:val="28"/>
            <w:szCs w:val="28"/>
          </w:rPr>
          <w:t xml:space="preserve"> sobre las </w:t>
        </w:r>
        <w:proofErr w:type="spellStart"/>
        <w:r w:rsidR="00FF1F29" w:rsidRPr="00FF1F29">
          <w:rPr>
            <w:rStyle w:val="Lienhypertexte"/>
            <w:rFonts w:ascii="Comic Sans MS" w:hAnsi="Comic Sans MS"/>
            <w:sz w:val="28"/>
            <w:szCs w:val="28"/>
          </w:rPr>
          <w:t>Canarias</w:t>
        </w:r>
        <w:proofErr w:type="spellEnd"/>
      </w:hyperlink>
      <w:r>
        <w:rPr>
          <w:rFonts w:ascii="Comic Sans MS" w:hAnsi="Comic Sans MS"/>
          <w:sz w:val="28"/>
          <w:szCs w:val="28"/>
        </w:rPr>
        <w:t xml:space="preserve"> /  </w:t>
      </w:r>
      <w:hyperlink r:id="rId6" w:history="1">
        <w:proofErr w:type="spellStart"/>
        <w:r w:rsidRPr="006D1871">
          <w:rPr>
            <w:rStyle w:val="Lienhypertexte"/>
            <w:rFonts w:ascii="Comic Sans MS" w:hAnsi="Comic Sans MS"/>
            <w:sz w:val="28"/>
            <w:szCs w:val="28"/>
          </w:rPr>
          <w:t>más</w:t>
        </w:r>
        <w:proofErr w:type="spellEnd"/>
        <w:r w:rsidRPr="006D1871">
          <w:rPr>
            <w:rStyle w:val="Lienhypertexte"/>
            <w:rFonts w:ascii="Comic Sans MS" w:hAnsi="Comic Sans MS"/>
            <w:sz w:val="28"/>
            <w:szCs w:val="28"/>
          </w:rPr>
          <w:t xml:space="preserve"> </w:t>
        </w:r>
        <w:proofErr w:type="spellStart"/>
        <w:r w:rsidRPr="006D1871">
          <w:rPr>
            <w:rStyle w:val="Lienhypertexte"/>
            <w:rFonts w:ascii="Comic Sans MS" w:hAnsi="Comic Sans MS"/>
            <w:sz w:val="28"/>
            <w:szCs w:val="28"/>
          </w:rPr>
          <w:t>informaciones</w:t>
        </w:r>
        <w:proofErr w:type="spellEnd"/>
      </w:hyperlink>
      <w:r>
        <w:rPr>
          <w:rFonts w:ascii="Comic Sans MS" w:hAnsi="Comic Sans MS"/>
          <w:sz w:val="28"/>
          <w:szCs w:val="28"/>
        </w:rPr>
        <w:t xml:space="preserve"> </w:t>
      </w:r>
    </w:p>
    <w:p w14:paraId="3E8562D2" w14:textId="77777777" w:rsidR="00FF1F29" w:rsidRDefault="00FF1F29" w:rsidP="00FF1F29">
      <w:pPr>
        <w:rPr>
          <w:rFonts w:ascii="Comic Sans MS" w:hAnsi="Comic Sans MS"/>
          <w:sz w:val="28"/>
          <w:szCs w:val="28"/>
        </w:rPr>
      </w:pPr>
    </w:p>
    <w:p w14:paraId="1E2CD773" w14:textId="77777777" w:rsidR="00FF1F29" w:rsidRPr="006D1871" w:rsidRDefault="00FF1F29" w:rsidP="00FF1F29">
      <w:pPr>
        <w:pStyle w:val="Par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</w:rPr>
      </w:pPr>
      <w:proofErr w:type="spellStart"/>
      <w:r w:rsidRPr="006D1871">
        <w:rPr>
          <w:rFonts w:ascii="Comic Sans MS" w:hAnsi="Comic Sans MS"/>
          <w:b/>
          <w:i/>
          <w:sz w:val="28"/>
          <w:szCs w:val="28"/>
        </w:rPr>
        <w:t>Completa</w:t>
      </w:r>
      <w:proofErr w:type="spellEnd"/>
      <w:r w:rsidRPr="006D1871">
        <w:rPr>
          <w:rFonts w:ascii="Comic Sans MS" w:hAnsi="Comic Sans MS"/>
          <w:b/>
          <w:i/>
          <w:sz w:val="28"/>
          <w:szCs w:val="28"/>
        </w:rPr>
        <w:t xml:space="preserve"> el cuadro </w:t>
      </w:r>
      <w:bookmarkStart w:id="0" w:name="_GoBack"/>
      <w:bookmarkEnd w:id="0"/>
    </w:p>
    <w:p w14:paraId="3952235B" w14:textId="77777777" w:rsidR="00FF1F29" w:rsidRDefault="00FF1F29" w:rsidP="00FF1F29">
      <w:pPr>
        <w:pStyle w:val="Pardeliste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262"/>
        <w:gridCol w:w="4074"/>
      </w:tblGrid>
      <w:tr w:rsidR="00FF1F29" w14:paraId="5D3A2ACC" w14:textId="77777777" w:rsidTr="00FF1F29">
        <w:tc>
          <w:tcPr>
            <w:tcW w:w="4262" w:type="dxa"/>
          </w:tcPr>
          <w:p w14:paraId="1F2325F7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>País</w:t>
            </w:r>
          </w:p>
        </w:tc>
        <w:tc>
          <w:tcPr>
            <w:tcW w:w="4074" w:type="dxa"/>
          </w:tcPr>
          <w:p w14:paraId="22742849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0473C594" w14:textId="77777777" w:rsidTr="00FF1F29">
        <w:tc>
          <w:tcPr>
            <w:tcW w:w="4262" w:type="dxa"/>
          </w:tcPr>
          <w:p w14:paraId="1B88A961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>Situación</w:t>
            </w:r>
            <w:r>
              <w:rPr>
                <w:rFonts w:ascii="Comic Sans MS" w:hAnsi="Comic Sans MS"/>
                <w:sz w:val="28"/>
                <w:szCs w:val="28"/>
                <w:lang w:val="es-ES"/>
              </w:rPr>
              <w:t xml:space="preserve"> geográfica </w:t>
            </w:r>
          </w:p>
        </w:tc>
        <w:tc>
          <w:tcPr>
            <w:tcW w:w="4074" w:type="dxa"/>
          </w:tcPr>
          <w:p w14:paraId="64D6BCD6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1D174C57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1D85CFB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0ADC1722" w14:textId="77777777" w:rsidTr="00FF1F29">
        <w:tc>
          <w:tcPr>
            <w:tcW w:w="4262" w:type="dxa"/>
          </w:tcPr>
          <w:p w14:paraId="686F81AD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>A</w:t>
            </w:r>
            <w:r>
              <w:rPr>
                <w:rFonts w:ascii="Comic Sans MS" w:hAnsi="Comic Sans MS"/>
                <w:sz w:val="28"/>
                <w:szCs w:val="28"/>
                <w:lang w:val="es-ES"/>
              </w:rPr>
              <w:t>rchipié</w:t>
            </w: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 xml:space="preserve">lago : ¿Cuántas islas hay ? </w:t>
            </w:r>
            <w:r>
              <w:rPr>
                <w:rFonts w:ascii="Comic Sans MS" w:hAnsi="Comic Sans MS"/>
                <w:sz w:val="28"/>
                <w:szCs w:val="28"/>
                <w:lang w:val="es-ES"/>
              </w:rPr>
              <w:t xml:space="preserve">Di el nombre de cada una </w:t>
            </w:r>
          </w:p>
        </w:tc>
        <w:tc>
          <w:tcPr>
            <w:tcW w:w="4074" w:type="dxa"/>
          </w:tcPr>
          <w:p w14:paraId="18CEAB8F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4B983B08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A1D7095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4674D354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2DEB9F88" w14:textId="77777777" w:rsidTr="00FF1F29">
        <w:tc>
          <w:tcPr>
            <w:tcW w:w="4262" w:type="dxa"/>
          </w:tcPr>
          <w:p w14:paraId="3870301F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>Clima</w:t>
            </w:r>
          </w:p>
          <w:p w14:paraId="42F2D4A7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  <w:p w14:paraId="78D4D7C4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</w:tc>
        <w:tc>
          <w:tcPr>
            <w:tcW w:w="4074" w:type="dxa"/>
          </w:tcPr>
          <w:p w14:paraId="186676E3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50B68B43" w14:textId="77777777" w:rsidTr="00FF1F29">
        <w:tc>
          <w:tcPr>
            <w:tcW w:w="4262" w:type="dxa"/>
          </w:tcPr>
          <w:p w14:paraId="4353FFAB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Superficie </w:t>
            </w:r>
          </w:p>
        </w:tc>
        <w:tc>
          <w:tcPr>
            <w:tcW w:w="4074" w:type="dxa"/>
          </w:tcPr>
          <w:p w14:paraId="0884261B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6ADF4F55" w14:textId="77777777" w:rsidTr="00FF1F29">
        <w:tc>
          <w:tcPr>
            <w:tcW w:w="4262" w:type="dxa"/>
          </w:tcPr>
          <w:p w14:paraId="06095EB0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 xml:space="preserve">Población </w:t>
            </w:r>
          </w:p>
        </w:tc>
        <w:tc>
          <w:tcPr>
            <w:tcW w:w="4074" w:type="dxa"/>
          </w:tcPr>
          <w:p w14:paraId="30823525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E3D908E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395EEE57" w14:textId="77777777" w:rsidTr="00FF1F29">
        <w:tc>
          <w:tcPr>
            <w:tcW w:w="4262" w:type="dxa"/>
          </w:tcPr>
          <w:p w14:paraId="13F34F1E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 xml:space="preserve">Idioma oficial </w:t>
            </w:r>
          </w:p>
        </w:tc>
        <w:tc>
          <w:tcPr>
            <w:tcW w:w="4074" w:type="dxa"/>
          </w:tcPr>
          <w:p w14:paraId="782EE047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12BAD0C4" w14:textId="77777777" w:rsidTr="00FF1F29">
        <w:tc>
          <w:tcPr>
            <w:tcW w:w="4262" w:type="dxa"/>
          </w:tcPr>
          <w:p w14:paraId="09EA64D6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 xml:space="preserve"> Moneda </w:t>
            </w:r>
          </w:p>
        </w:tc>
        <w:tc>
          <w:tcPr>
            <w:tcW w:w="4074" w:type="dxa"/>
          </w:tcPr>
          <w:p w14:paraId="002B286F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1B7C0B73" w14:textId="77777777" w:rsidTr="00FF1F29">
        <w:tc>
          <w:tcPr>
            <w:tcW w:w="4262" w:type="dxa"/>
          </w:tcPr>
          <w:p w14:paraId="23E7A9A7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 xml:space="preserve">Gastronomía </w:t>
            </w:r>
          </w:p>
        </w:tc>
        <w:tc>
          <w:tcPr>
            <w:tcW w:w="4074" w:type="dxa"/>
          </w:tcPr>
          <w:p w14:paraId="0964213A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615B648B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A2D045D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C0D0B6B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F1F29" w14:paraId="2078089B" w14:textId="77777777" w:rsidTr="00FF1F29">
        <w:tc>
          <w:tcPr>
            <w:tcW w:w="4262" w:type="dxa"/>
          </w:tcPr>
          <w:p w14:paraId="00CFECC2" w14:textId="77777777" w:rsidR="00FF1F29" w:rsidRP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FF1F29">
              <w:rPr>
                <w:rFonts w:ascii="Comic Sans MS" w:hAnsi="Comic Sans MS"/>
                <w:sz w:val="28"/>
                <w:szCs w:val="28"/>
                <w:lang w:val="es-ES"/>
              </w:rPr>
              <w:t xml:space="preserve">Economía </w:t>
            </w:r>
          </w:p>
        </w:tc>
        <w:tc>
          <w:tcPr>
            <w:tcW w:w="4074" w:type="dxa"/>
          </w:tcPr>
          <w:p w14:paraId="43BA87DF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65FB5518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5FC7247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0B8F198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2195254" w14:textId="77777777" w:rsidR="00FF1F29" w:rsidRDefault="00FF1F29" w:rsidP="00FF1F29">
            <w:pPr>
              <w:pStyle w:val="Pardeliste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7EEDC9B" w14:textId="77777777" w:rsidR="00FF1F29" w:rsidRPr="00FF1F29" w:rsidRDefault="00FF1F29" w:rsidP="00FF1F29">
      <w:pPr>
        <w:pStyle w:val="Pardeliste"/>
        <w:rPr>
          <w:rFonts w:ascii="Comic Sans MS" w:hAnsi="Comic Sans MS"/>
          <w:sz w:val="28"/>
          <w:szCs w:val="28"/>
        </w:rPr>
      </w:pPr>
      <w:r w:rsidRPr="00FF1F29">
        <w:rPr>
          <w:rFonts w:ascii="Comic Sans MS" w:hAnsi="Comic Sans MS"/>
          <w:sz w:val="28"/>
          <w:szCs w:val="28"/>
        </w:rPr>
        <w:t xml:space="preserve"> </w:t>
      </w:r>
    </w:p>
    <w:sectPr w:rsidR="00FF1F29" w:rsidRPr="00FF1F29" w:rsidSect="006E6B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77A08"/>
    <w:multiLevelType w:val="hybridMultilevel"/>
    <w:tmpl w:val="CA94446A"/>
    <w:lvl w:ilvl="0" w:tplc="5B648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29"/>
    <w:rsid w:val="006D1871"/>
    <w:rsid w:val="006E6B6A"/>
    <w:rsid w:val="00CD6FBE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C98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1F29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FF1F2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1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s.wikipedia.org/wiki/Canarias" TargetMode="External"/><Relationship Id="rId6" Type="http://schemas.openxmlformats.org/officeDocument/2006/relationships/hyperlink" Target="https://www.red2000.com/spain/canarias/1canari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399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2018-01-28T20:51:00Z</dcterms:created>
  <dcterms:modified xsi:type="dcterms:W3CDTF">2018-01-28T21:03:00Z</dcterms:modified>
</cp:coreProperties>
</file>