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Comic Sans MS" w:hAnsi="Comic Sans MS" w:cs="Arial"/>
          <w:color w:val="310500"/>
          <w:sz w:val="27"/>
          <w:szCs w:val="27"/>
        </w:rPr>
        <w:t xml:space="preserve">Les écuries de l'élevage du </w:t>
      </w:r>
      <w:proofErr w:type="spellStart"/>
      <w:r>
        <w:rPr>
          <w:rFonts w:ascii="Comic Sans MS" w:hAnsi="Comic Sans MS" w:cs="Arial"/>
          <w:color w:val="310500"/>
          <w:sz w:val="27"/>
          <w:szCs w:val="27"/>
        </w:rPr>
        <w:t>Liémont</w:t>
      </w:r>
      <w:proofErr w:type="spellEnd"/>
      <w:r>
        <w:rPr>
          <w:rFonts w:ascii="Comic Sans MS" w:hAnsi="Comic Sans MS" w:cs="Arial"/>
          <w:color w:val="310500"/>
          <w:sz w:val="27"/>
          <w:szCs w:val="27"/>
        </w:rPr>
        <w:t xml:space="preserve"> comportent: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- des boxes de 3m60 sur 3m10 (fumier fait tous les jours).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- des stabulations pour les ponettes de l'élevage de 3m60 sur 4m (fumier fait tous les jours).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- une sellerie (en cours de finition).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- possibilité de douche.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 xml:space="preserve">- 2 prés clôturés de rubans </w:t>
      </w:r>
      <w:proofErr w:type="spellStart"/>
      <w:r>
        <w:rPr>
          <w:rFonts w:ascii="Comic Sans MS" w:hAnsi="Comic Sans MS" w:cs="Arial"/>
          <w:color w:val="310500"/>
          <w:sz w:val="27"/>
          <w:szCs w:val="27"/>
        </w:rPr>
        <w:t>electriques</w:t>
      </w:r>
      <w:proofErr w:type="spellEnd"/>
      <w:r>
        <w:rPr>
          <w:rFonts w:ascii="Comic Sans MS" w:hAnsi="Comic Sans MS" w:cs="Arial"/>
          <w:color w:val="310500"/>
          <w:sz w:val="27"/>
          <w:szCs w:val="27"/>
        </w:rPr>
        <w:t>, l'un pour les mâles (avec grand abri en pierre), l'autre pour les juments et poulains non sevrés(sortie des chevaux et poneys au pré tous les jours).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- possibilité pour chevaux ou poneys d'être seul au pré.  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- 1 carrière en micro-sable de 20 m par 40 arrosée et éclairée .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F6F09" w:rsidRDefault="002F6F09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310500"/>
          <w:sz w:val="27"/>
          <w:szCs w:val="27"/>
        </w:rPr>
        <w:t>Forêt à 400 m (accès depuis les écuries très facile et très calme) .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0B300A" w:rsidRDefault="000B300A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</w:p>
    <w:p w:rsidR="000B300A" w:rsidRDefault="000B300A">
      <w:pPr>
        <w:pStyle w:val="NormalWeb"/>
        <w:shd w:val="clear" w:color="auto" w:fill="FFFFFF"/>
        <w:spacing w:before="0" w:beforeAutospacing="0" w:after="0" w:afterAutospacing="0"/>
        <w:divId w:val="1892498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Les écuries </w:t>
      </w:r>
    </w:p>
    <w:p w:rsidR="00993358" w:rsidRDefault="00993358" w:rsidP="004968B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F6F09" w:rsidRDefault="000B300A" w:rsidP="004968B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5760720" cy="4320540"/>
            <wp:effectExtent l="0" t="0" r="0" b="381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358" w:rsidRDefault="00993358">
      <w:pPr>
        <w:pStyle w:val="NormalWeb"/>
        <w:shd w:val="clear" w:color="auto" w:fill="FFFFFF"/>
        <w:spacing w:before="0" w:beforeAutospacing="0" w:after="0" w:afterAutospacing="0"/>
        <w:divId w:val="3100509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71355" w:rsidRPr="004968B8" w:rsidRDefault="00303E12" w:rsidP="004968B8">
      <w:pPr>
        <w:pStyle w:val="NormalWeb"/>
        <w:shd w:val="clear" w:color="auto" w:fill="FFFFFF"/>
        <w:spacing w:before="0" w:beforeAutospacing="0" w:after="0" w:afterAutospacing="0"/>
        <w:divId w:val="3100509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4565015</wp:posOffset>
            </wp:positionV>
            <wp:extent cx="5760720" cy="4320540"/>
            <wp:effectExtent l="0" t="0" r="0" b="381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8D9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5760720" cy="4320540"/>
            <wp:effectExtent l="0" t="0" r="0" b="381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1355" w:rsidRPr="0049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55"/>
    <w:rsid w:val="000B300A"/>
    <w:rsid w:val="002F6F09"/>
    <w:rsid w:val="00303E12"/>
    <w:rsid w:val="00371355"/>
    <w:rsid w:val="004968B8"/>
    <w:rsid w:val="005F5EAD"/>
    <w:rsid w:val="006D18D9"/>
    <w:rsid w:val="00993358"/>
    <w:rsid w:val="00C70829"/>
    <w:rsid w:val="00D1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73D408-F0CB-A54D-9427-17D75EE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3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faust</dc:creator>
  <cp:keywords/>
  <dc:description/>
  <cp:lastModifiedBy>joelle faust</cp:lastModifiedBy>
  <cp:revision>2</cp:revision>
  <dcterms:created xsi:type="dcterms:W3CDTF">2018-01-18T14:36:00Z</dcterms:created>
  <dcterms:modified xsi:type="dcterms:W3CDTF">2018-01-18T14:36:00Z</dcterms:modified>
</cp:coreProperties>
</file>