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03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noProof/>
          <w:color w:val="000000" w:themeColor="text1"/>
          <w:u w:val="single"/>
          <w:rtl/>
          <w:lang w:eastAsia="fr-FR"/>
        </w:rPr>
      </w:pPr>
    </w:p>
    <w:p w:rsidR="009D6103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noProof/>
          <w:color w:val="000000" w:themeColor="text1"/>
          <w:u w:val="single"/>
          <w:rtl/>
          <w:lang w:eastAsia="fr-FR"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color w:val="000000" w:themeColor="text1"/>
          <w:u w:val="single"/>
          <w:rtl/>
          <w:lang w:eastAsia="fr-FR"/>
        </w:rPr>
        <w:t>تمرين 01</w:t>
      </w:r>
      <w:r w:rsidRPr="00C36DA8">
        <w:rPr>
          <w:rFonts w:asciiTheme="minorBidi" w:hAnsiTheme="minorBidi" w:cstheme="minorBidi"/>
          <w:b/>
          <w:bCs/>
          <w:color w:val="000000" w:themeColor="text1"/>
          <w:u w:val="single"/>
          <w:rtl/>
        </w:rPr>
        <w:t xml:space="preserve"> </w:t>
      </w:r>
    </w:p>
    <w:p w:rsidR="009D6103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لديك الميزانية الوظيفية 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rtl/>
          <w:lang w:eastAsia="fr-FR"/>
        </w:rPr>
        <w:t xml:space="preserve"> 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في 31/12/</w:t>
      </w:r>
      <w:r>
        <w:rPr>
          <w:rFonts w:asciiTheme="minorBidi" w:eastAsia="Times New Roman" w:hAnsiTheme="minorBidi" w:cstheme="minorBidi"/>
          <w:color w:val="000000" w:themeColor="text1"/>
          <w:lang w:eastAsia="fr-FR"/>
        </w:rPr>
        <w:t>2013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كالتالي :</w:t>
      </w:r>
    </w:p>
    <w:tbl>
      <w:tblPr>
        <w:bidiVisual/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1271"/>
        <w:gridCol w:w="585"/>
        <w:gridCol w:w="2542"/>
        <w:gridCol w:w="1414"/>
        <w:gridCol w:w="574"/>
      </w:tblGrid>
      <w:tr w:rsidR="009D6103" w:rsidRPr="00C36DA8" w:rsidTr="0085635F">
        <w:trPr>
          <w:trHeight w:val="337"/>
        </w:trPr>
        <w:tc>
          <w:tcPr>
            <w:tcW w:w="2718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الأصــــــــــول</w:t>
            </w:r>
            <w:proofErr w:type="gramEnd"/>
          </w:p>
        </w:tc>
        <w:tc>
          <w:tcPr>
            <w:tcW w:w="1271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المبالغ</w:t>
            </w:r>
            <w:proofErr w:type="gramEnd"/>
          </w:p>
        </w:tc>
        <w:tc>
          <w:tcPr>
            <w:tcW w:w="585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lang w:eastAsia="fr-FR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الخصــــــــــوم</w:t>
            </w:r>
            <w:proofErr w:type="gramEnd"/>
          </w:p>
        </w:tc>
        <w:tc>
          <w:tcPr>
            <w:tcW w:w="141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المبالغ</w:t>
            </w:r>
            <w:proofErr w:type="gramEnd"/>
          </w:p>
        </w:tc>
        <w:tc>
          <w:tcPr>
            <w:tcW w:w="57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lang w:eastAsia="fr-FR"/>
              </w:rPr>
              <w:t>%</w:t>
            </w:r>
          </w:p>
        </w:tc>
      </w:tr>
      <w:tr w:rsidR="009D6103" w:rsidRPr="00C36DA8" w:rsidTr="0085635F">
        <w:trPr>
          <w:trHeight w:val="337"/>
        </w:trPr>
        <w:tc>
          <w:tcPr>
            <w:tcW w:w="2718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spell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الإستخدامات</w:t>
            </w:r>
            <w:proofErr w:type="spell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الثابتة</w:t>
            </w:r>
          </w:p>
        </w:tc>
        <w:tc>
          <w:tcPr>
            <w:tcW w:w="1271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</w:tc>
        <w:tc>
          <w:tcPr>
            <w:tcW w:w="585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35</w:t>
            </w:r>
          </w:p>
        </w:tc>
        <w:tc>
          <w:tcPr>
            <w:tcW w:w="2542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الموارد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الثابتة</w:t>
            </w:r>
          </w:p>
        </w:tc>
        <w:tc>
          <w:tcPr>
            <w:tcW w:w="141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.............</w:t>
            </w:r>
          </w:p>
        </w:tc>
        <w:tc>
          <w:tcPr>
            <w:tcW w:w="57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</w:tc>
      </w:tr>
      <w:tr w:rsidR="009D6103" w:rsidRPr="00C36DA8" w:rsidTr="0085635F">
        <w:trPr>
          <w:trHeight w:val="659"/>
        </w:trPr>
        <w:tc>
          <w:tcPr>
            <w:tcW w:w="2718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</w:p>
        </w:tc>
        <w:tc>
          <w:tcPr>
            <w:tcW w:w="1271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</w:p>
        </w:tc>
        <w:tc>
          <w:tcPr>
            <w:tcW w:w="585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</w:p>
        </w:tc>
        <w:tc>
          <w:tcPr>
            <w:tcW w:w="2542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الموارد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الخاصة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الديون المالية</w:t>
            </w:r>
          </w:p>
        </w:tc>
        <w:tc>
          <w:tcPr>
            <w:tcW w:w="141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.............</w:t>
            </w:r>
          </w:p>
        </w:tc>
        <w:tc>
          <w:tcPr>
            <w:tcW w:w="57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30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</w:tc>
      </w:tr>
      <w:tr w:rsidR="009D6103" w:rsidRPr="00C36DA8" w:rsidTr="0085635F">
        <w:trPr>
          <w:trHeight w:val="322"/>
        </w:trPr>
        <w:tc>
          <w:tcPr>
            <w:tcW w:w="2718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مجموع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الأصول المتداولة</w:t>
            </w:r>
          </w:p>
        </w:tc>
        <w:tc>
          <w:tcPr>
            <w:tcW w:w="1271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780000</w:t>
            </w:r>
          </w:p>
        </w:tc>
        <w:tc>
          <w:tcPr>
            <w:tcW w:w="585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</w:tc>
        <w:tc>
          <w:tcPr>
            <w:tcW w:w="2542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مجموع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الخصوم المتداولة</w:t>
            </w:r>
          </w:p>
        </w:tc>
        <w:tc>
          <w:tcPr>
            <w:tcW w:w="141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.............</w:t>
            </w:r>
          </w:p>
        </w:tc>
        <w:tc>
          <w:tcPr>
            <w:tcW w:w="57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60</w:t>
            </w:r>
          </w:p>
        </w:tc>
      </w:tr>
      <w:tr w:rsidR="009D6103" w:rsidRPr="00C36DA8" w:rsidTr="0085635F">
        <w:trPr>
          <w:trHeight w:val="322"/>
        </w:trPr>
        <w:tc>
          <w:tcPr>
            <w:tcW w:w="2718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spell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للإستغلال</w:t>
            </w:r>
            <w:proofErr w:type="spell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خارج </w:t>
            </w:r>
            <w:proofErr w:type="spell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الإستغلال</w:t>
            </w:r>
            <w:proofErr w:type="spell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خزينة الأصول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</w:p>
        </w:tc>
        <w:tc>
          <w:tcPr>
            <w:tcW w:w="1271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</w:tc>
        <w:tc>
          <w:tcPr>
            <w:tcW w:w="585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15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5</w:t>
            </w:r>
          </w:p>
        </w:tc>
        <w:tc>
          <w:tcPr>
            <w:tcW w:w="2542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spell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للإستغلال</w:t>
            </w:r>
            <w:proofErr w:type="spell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خارج </w:t>
            </w:r>
            <w:proofErr w:type="spell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الإستغلال</w:t>
            </w:r>
            <w:proofErr w:type="spell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خزينة الخصوم</w:t>
            </w:r>
          </w:p>
        </w:tc>
        <w:tc>
          <w:tcPr>
            <w:tcW w:w="141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</w:tc>
        <w:tc>
          <w:tcPr>
            <w:tcW w:w="57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30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</w:tc>
      </w:tr>
      <w:tr w:rsidR="009D6103" w:rsidRPr="00C36DA8" w:rsidTr="0085635F">
        <w:trPr>
          <w:trHeight w:val="322"/>
        </w:trPr>
        <w:tc>
          <w:tcPr>
            <w:tcW w:w="2718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المجموع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العام</w:t>
            </w:r>
          </w:p>
        </w:tc>
        <w:tc>
          <w:tcPr>
            <w:tcW w:w="1271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</w:t>
            </w:r>
          </w:p>
        </w:tc>
        <w:tc>
          <w:tcPr>
            <w:tcW w:w="585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</w:tc>
        <w:tc>
          <w:tcPr>
            <w:tcW w:w="2542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المجموع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العام</w:t>
            </w:r>
          </w:p>
        </w:tc>
        <w:tc>
          <w:tcPr>
            <w:tcW w:w="141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...........</w:t>
            </w:r>
          </w:p>
        </w:tc>
        <w:tc>
          <w:tcPr>
            <w:tcW w:w="57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....</w:t>
            </w:r>
          </w:p>
        </w:tc>
      </w:tr>
    </w:tbl>
    <w:p w:rsidR="009D6103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rtl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معلومات </w:t>
      </w:r>
      <w:proofErr w:type="gram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إضافية :</w:t>
      </w:r>
      <w:proofErr w:type="gramEnd"/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تمثل خزينة الخصوم 40 </w:t>
      </w:r>
      <w:r w:rsidRPr="00C36DA8">
        <w:rPr>
          <w:rFonts w:asciiTheme="minorBidi" w:eastAsia="Times New Roman" w:hAnsiTheme="minorBidi" w:cstheme="minorBidi"/>
          <w:color w:val="000000" w:themeColor="text1"/>
          <w:lang w:eastAsia="fr-FR"/>
        </w:rPr>
        <w:t>%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من خزينة الأصول .</w:t>
      </w:r>
    </w:p>
    <w:p w:rsidR="009D6103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بلغت المبيعات السنوية </w:t>
      </w:r>
      <w:r w:rsidRPr="00C36DA8">
        <w:rPr>
          <w:rFonts w:asciiTheme="minorBidi" w:eastAsia="Times New Roman" w:hAnsiTheme="minorBidi" w:cstheme="minorBidi"/>
          <w:color w:val="000000" w:themeColor="text1"/>
          <w:lang w:eastAsia="fr-FR"/>
        </w:rPr>
        <w:t>5800000</w:t>
      </w:r>
      <w:proofErr w:type="spell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دج</w:t>
      </w:r>
      <w:proofErr w:type="spellEnd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, بينما المشتريات السنوية تساوي </w:t>
      </w:r>
      <w:r w:rsidRPr="00C36DA8">
        <w:rPr>
          <w:rFonts w:asciiTheme="minorBidi" w:eastAsia="Times New Roman" w:hAnsiTheme="minorBidi" w:cstheme="minorBidi"/>
          <w:color w:val="000000" w:themeColor="text1"/>
          <w:lang w:eastAsia="fr-FR"/>
        </w:rPr>
        <w:t>3250000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</w:t>
      </w:r>
      <w:proofErr w:type="spell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دج</w:t>
      </w:r>
      <w:proofErr w:type="spellEnd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 . تكلفة شراء البضاعة المباعة : 3210000 </w:t>
      </w:r>
      <w:r>
        <w:rPr>
          <w:rFonts w:asciiTheme="minorBidi" w:eastAsia="Times New Roman" w:hAnsiTheme="minorBidi" w:cstheme="minorBidi"/>
          <w:color w:val="000000" w:themeColor="text1"/>
          <w:lang w:eastAsia="fr-FR"/>
        </w:rPr>
        <w:t xml:space="preserve">                           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</w:t>
      </w:r>
    </w:p>
    <w:p w:rsidR="009D6103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</w:p>
    <w:p w:rsidR="009D6103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كما تظهر العناصر التالية وفقا للجدول </w:t>
      </w:r>
      <w:proofErr w:type="gram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التالي :</w:t>
      </w:r>
      <w:proofErr w:type="gramEnd"/>
    </w:p>
    <w:tbl>
      <w:tblPr>
        <w:bidiVisual/>
        <w:tblW w:w="0" w:type="auto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843"/>
        <w:gridCol w:w="1984"/>
      </w:tblGrid>
      <w:tr w:rsidR="009D6103" w:rsidRPr="00C36DA8" w:rsidTr="0085635F">
        <w:tc>
          <w:tcPr>
            <w:tcW w:w="354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البيـــــــــان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رصيد بداية المدة</w:t>
            </w:r>
          </w:p>
        </w:tc>
        <w:tc>
          <w:tcPr>
            <w:tcW w:w="198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رصيد نهاية المدة</w:t>
            </w:r>
          </w:p>
        </w:tc>
      </w:tr>
      <w:tr w:rsidR="009D6103" w:rsidRPr="00C36DA8" w:rsidTr="0085635F">
        <w:tc>
          <w:tcPr>
            <w:tcW w:w="354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الزبائن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و الحسابات الملحقة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proofErr w:type="gramStart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الموردون</w:t>
            </w:r>
            <w:proofErr w:type="gramEnd"/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 xml:space="preserve"> و الحسابات الملحقة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المخزون من البضائع</w:t>
            </w:r>
          </w:p>
        </w:tc>
        <w:tc>
          <w:tcPr>
            <w:tcW w:w="1843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200000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400000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120000</w:t>
            </w:r>
          </w:p>
        </w:tc>
        <w:tc>
          <w:tcPr>
            <w:tcW w:w="1984" w:type="dxa"/>
            <w:shd w:val="clear" w:color="auto" w:fill="auto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320000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530000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</w:pPr>
            <w:r w:rsidRPr="00C36DA8">
              <w:rPr>
                <w:rFonts w:asciiTheme="minorBidi" w:eastAsia="Times New Roman" w:hAnsiTheme="minorBidi" w:cstheme="minorBidi"/>
                <w:color w:val="000000" w:themeColor="text1"/>
                <w:rtl/>
                <w:lang w:eastAsia="fr-FR"/>
              </w:rPr>
              <w:t>160000</w:t>
            </w:r>
          </w:p>
        </w:tc>
      </w:tr>
    </w:tbl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rtl/>
          <w:lang w:eastAsia="fr-FR"/>
        </w:rPr>
      </w:pPr>
      <w:proofErr w:type="gramStart"/>
      <w:r w:rsidRPr="003D540C">
        <w:rPr>
          <w:rFonts w:asciiTheme="minorBidi" w:eastAsia="Times New Roman" w:hAnsiTheme="minorBidi" w:cstheme="minorBidi"/>
          <w:color w:val="000000" w:themeColor="text1"/>
          <w:u w:val="single"/>
          <w:rtl/>
          <w:lang w:eastAsia="fr-FR"/>
        </w:rPr>
        <w:t xml:space="preserve">المطلــوب 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:</w:t>
      </w:r>
      <w:proofErr w:type="gramEnd"/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إتمام الميزانية </w:t>
      </w:r>
      <w:proofErr w:type="gram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الوظيفية .</w:t>
      </w:r>
      <w:proofErr w:type="gramEnd"/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احسب رأس المال العامل الصافي </w:t>
      </w:r>
      <w:proofErr w:type="spell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الاجمالي</w:t>
      </w:r>
      <w:proofErr w:type="spellEnd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</w:t>
      </w:r>
      <w:r w:rsidRPr="00C36DA8">
        <w:rPr>
          <w:rFonts w:asciiTheme="minorBidi" w:eastAsia="Times New Roman" w:hAnsiTheme="minorBidi" w:cstheme="minorBidi"/>
          <w:color w:val="000000" w:themeColor="text1"/>
          <w:lang w:eastAsia="fr-FR"/>
        </w:rPr>
        <w:t>FRNG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ثم 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احتياجات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راس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المال العامل</w:t>
      </w:r>
      <w:r w:rsidRPr="00C36DA8">
        <w:rPr>
          <w:rFonts w:asciiTheme="minorBidi" w:eastAsia="Times New Roman" w:hAnsiTheme="minorBidi" w:cstheme="minorBidi"/>
          <w:color w:val="000000" w:themeColor="text1"/>
          <w:lang w:eastAsia="fr-FR"/>
        </w:rPr>
        <w:t xml:space="preserve">BFR 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وجزئه</w:t>
      </w:r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أحسب الخزينة الصافية </w:t>
      </w:r>
      <w:r w:rsidRPr="00C36DA8">
        <w:rPr>
          <w:rFonts w:asciiTheme="minorBidi" w:eastAsia="Times New Roman" w:hAnsiTheme="minorBidi" w:cstheme="minorBidi"/>
          <w:color w:val="000000" w:themeColor="text1"/>
          <w:lang w:eastAsia="fr-FR"/>
        </w:rPr>
        <w:t>TN</w:t>
      </w:r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أحسب نسبة تغطية الاستخدامات الثابتة و نسبة التحرر المالي .</w:t>
      </w:r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 w:bidi="ar-DZ"/>
        </w:rPr>
        <w:t>أ</w:t>
      </w: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حسب نسب الدوران </w:t>
      </w:r>
      <w:proofErr w:type="gram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لـ :</w:t>
      </w:r>
      <w:proofErr w:type="gramEnd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البضائع. </w:t>
      </w:r>
      <w:proofErr w:type="gramStart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الزبائن</w:t>
      </w:r>
      <w:proofErr w:type="gramEnd"/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 xml:space="preserve"> و الموردين. </w:t>
      </w:r>
    </w:p>
    <w:p w:rsidR="009D6103" w:rsidRPr="00C36DA8" w:rsidRDefault="009D6103" w:rsidP="009D6103">
      <w:pPr>
        <w:pStyle w:val="Sansinterligne"/>
        <w:bidi/>
        <w:rPr>
          <w:rFonts w:asciiTheme="minorBidi" w:eastAsia="Times New Roman" w:hAnsiTheme="minorBidi" w:cstheme="minorBidi"/>
          <w:color w:val="000000" w:themeColor="text1"/>
          <w:lang w:eastAsia="fr-FR"/>
        </w:rPr>
      </w:pPr>
      <w:r w:rsidRPr="00C36DA8">
        <w:rPr>
          <w:rFonts w:asciiTheme="minorBidi" w:eastAsia="Times New Roman" w:hAnsiTheme="minorBidi" w:cstheme="minorBidi"/>
          <w:color w:val="000000" w:themeColor="text1"/>
          <w:rtl/>
          <w:lang w:eastAsia="fr-FR"/>
        </w:rPr>
        <w:t>ما رأيك في وضعية المؤسسة 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  <w:lang w:bidi="ar-DZ"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  <w:lang w:bidi="ar-DZ"/>
        </w:rPr>
        <w:t xml:space="preserve">تمرين 02   </w:t>
      </w:r>
    </w:p>
    <w:p w:rsidR="009D6103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 لتكن الميزانية الوظيفية 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rtl/>
          <w:lang w:eastAsia="fr-FR"/>
        </w:rPr>
        <w:t xml:space="preserve"> 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لسنة </w:t>
      </w:r>
      <w:r>
        <w:rPr>
          <w:rFonts w:asciiTheme="minorBidi" w:hAnsiTheme="minorBidi" w:cstheme="minorBidi"/>
          <w:color w:val="000000" w:themeColor="text1"/>
          <w:lang w:bidi="ar-DZ"/>
        </w:rPr>
        <w:t>2013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كمايلي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:</w:t>
      </w:r>
    </w:p>
    <w:tbl>
      <w:tblPr>
        <w:tblW w:w="9194" w:type="dxa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09"/>
        <w:gridCol w:w="2293"/>
        <w:gridCol w:w="14"/>
        <w:gridCol w:w="837"/>
        <w:gridCol w:w="13"/>
        <w:gridCol w:w="1234"/>
        <w:gridCol w:w="3019"/>
      </w:tblGrid>
      <w:tr w:rsidR="009D6103" w:rsidRPr="00C36DA8" w:rsidTr="0085635F">
        <w:trPr>
          <w:trHeight w:val="2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%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vAlign w:val="center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2307" w:type="dxa"/>
            <w:gridSpan w:val="2"/>
            <w:vAlign w:val="center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الخصــــــــــــــــــوم</w:t>
            </w:r>
            <w:proofErr w:type="gramEnd"/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%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3019" w:type="dxa"/>
            <w:tcBorders>
              <w:left w:val="single" w:sz="4" w:space="0" w:color="auto"/>
            </w:tcBorders>
            <w:vAlign w:val="center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الأصــــــــــــــــــول</w:t>
            </w:r>
            <w:proofErr w:type="gramEnd"/>
          </w:p>
        </w:tc>
      </w:tr>
      <w:tr w:rsidR="009D6103" w:rsidRPr="00C36DA8" w:rsidTr="0085635F">
        <w:trPr>
          <w:trHeight w:val="1736"/>
        </w:trPr>
        <w:tc>
          <w:tcPr>
            <w:tcW w:w="675" w:type="dxa"/>
            <w:tcBorders>
              <w:righ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70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50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15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10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…..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…………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……………………</w:t>
            </w:r>
          </w:p>
        </w:tc>
        <w:tc>
          <w:tcPr>
            <w:tcW w:w="229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الخاصة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الديون المالية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المتداولة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الاستغلال</w:t>
            </w:r>
            <w:proofErr w:type="gram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خارج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خزينة الخصوم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60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20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8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3000000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……………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الاستخدامات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الأصول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المتداولة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spell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للإستغلال</w:t>
            </w:r>
            <w:proofErr w:type="spell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خارج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خزينة الأصول</w:t>
            </w:r>
          </w:p>
        </w:tc>
      </w:tr>
      <w:tr w:rsidR="009D6103" w:rsidRPr="00C36DA8" w:rsidTr="0085635F">
        <w:trPr>
          <w:trHeight w:val="299"/>
        </w:trPr>
        <w:tc>
          <w:tcPr>
            <w:tcW w:w="675" w:type="dxa"/>
            <w:tcBorders>
              <w:righ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100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</w:t>
            </w:r>
          </w:p>
        </w:tc>
        <w:tc>
          <w:tcPr>
            <w:tcW w:w="229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مجموع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الخصوم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100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</w:t>
            </w:r>
          </w:p>
        </w:tc>
        <w:tc>
          <w:tcPr>
            <w:tcW w:w="3019" w:type="dxa"/>
            <w:tcBorders>
              <w:left w:val="single" w:sz="4" w:space="0" w:color="auto"/>
            </w:tcBorders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مجموع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الأصول</w:t>
            </w:r>
          </w:p>
        </w:tc>
      </w:tr>
    </w:tbl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معلومات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إضافية: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مخزون أول المدة للبضائع 250000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وأخر المدة 310000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رصيد الزبائن أول المدة 415000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ولأخر المدة 400000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رصيد أول المدة للموردين 350000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ولأخر المدة 370000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المشتريات السنوية للبضائع 2200000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المبيعات السنوية  للبضائع 3100000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</w:p>
    <w:p w:rsidR="009D6103" w:rsidRPr="005D254F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u w:val="single"/>
          <w:rtl/>
          <w:lang w:bidi="ar-DZ"/>
        </w:rPr>
      </w:pPr>
      <w:proofErr w:type="gramStart"/>
      <w:r w:rsidRPr="005D254F">
        <w:rPr>
          <w:rFonts w:asciiTheme="minorBidi" w:hAnsiTheme="minorBidi" w:cstheme="minorBidi"/>
          <w:sz w:val="24"/>
          <w:szCs w:val="24"/>
          <w:u w:val="single"/>
          <w:rtl/>
          <w:lang w:bidi="ar-DZ"/>
        </w:rPr>
        <w:t>المطلوب :</w:t>
      </w:r>
      <w:proofErr w:type="gramEnd"/>
    </w:p>
    <w:p w:rsidR="009D6103" w:rsidRPr="00B4592D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B4592D">
        <w:rPr>
          <w:rFonts w:asciiTheme="minorBidi" w:hAnsiTheme="minorBidi" w:cstheme="minorBidi"/>
          <w:sz w:val="24"/>
          <w:szCs w:val="24"/>
          <w:rtl/>
          <w:lang w:bidi="ar-DZ"/>
        </w:rPr>
        <w:t xml:space="preserve">1- إتمام الميزانية </w:t>
      </w:r>
      <w:proofErr w:type="gramStart"/>
      <w:r w:rsidRPr="00B4592D">
        <w:rPr>
          <w:rFonts w:asciiTheme="minorBidi" w:hAnsiTheme="minorBidi" w:cstheme="minorBidi"/>
          <w:sz w:val="24"/>
          <w:szCs w:val="24"/>
          <w:rtl/>
          <w:lang w:bidi="ar-DZ"/>
        </w:rPr>
        <w:t>الوظيفية .</w:t>
      </w:r>
      <w:proofErr w:type="gramEnd"/>
    </w:p>
    <w:p w:rsidR="009D6103" w:rsidRPr="00B4592D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B4592D">
        <w:rPr>
          <w:rFonts w:asciiTheme="minorBidi" w:hAnsiTheme="minorBidi" w:cstheme="minorBidi"/>
          <w:sz w:val="24"/>
          <w:szCs w:val="24"/>
          <w:rtl/>
          <w:lang w:bidi="ar-DZ"/>
        </w:rPr>
        <w:t xml:space="preserve">2- أحسب  </w:t>
      </w:r>
      <w:r w:rsidRPr="00B4592D">
        <w:rPr>
          <w:rFonts w:asciiTheme="minorBidi" w:hAnsiTheme="minorBidi" w:cstheme="minorBidi"/>
          <w:sz w:val="24"/>
          <w:szCs w:val="24"/>
        </w:rPr>
        <w:t>FRNG</w:t>
      </w:r>
      <w:r w:rsidRPr="00B4592D">
        <w:rPr>
          <w:rFonts w:asciiTheme="minorBidi" w:hAnsiTheme="minorBidi" w:cstheme="minorBidi"/>
          <w:sz w:val="24"/>
          <w:szCs w:val="24"/>
          <w:rtl/>
        </w:rPr>
        <w:t xml:space="preserve"> و </w:t>
      </w:r>
      <w:r w:rsidRPr="00B4592D">
        <w:rPr>
          <w:rFonts w:asciiTheme="minorBidi" w:hAnsiTheme="minorBidi" w:cstheme="minorBidi"/>
          <w:sz w:val="24"/>
          <w:szCs w:val="24"/>
        </w:rPr>
        <w:t xml:space="preserve"> B F R</w:t>
      </w:r>
      <w:r w:rsidRPr="00B4592D">
        <w:rPr>
          <w:rFonts w:asciiTheme="minorBidi" w:hAnsiTheme="minorBidi" w:cstheme="minorBidi"/>
          <w:sz w:val="24"/>
          <w:szCs w:val="24"/>
          <w:rtl/>
        </w:rPr>
        <w:t xml:space="preserve">مع تجزئته وحساب </w:t>
      </w:r>
      <w:r w:rsidRPr="00B4592D">
        <w:rPr>
          <w:rFonts w:asciiTheme="minorBidi" w:hAnsiTheme="minorBidi" w:cstheme="minorBidi"/>
          <w:sz w:val="24"/>
          <w:szCs w:val="24"/>
        </w:rPr>
        <w:t>T N</w:t>
      </w:r>
      <w:r w:rsidRPr="00B4592D">
        <w:rPr>
          <w:rFonts w:asciiTheme="minorBidi" w:hAnsiTheme="minorBidi" w:cstheme="minorBidi"/>
          <w:sz w:val="24"/>
          <w:szCs w:val="24"/>
          <w:rtl/>
        </w:rPr>
        <w:t>.</w:t>
      </w:r>
    </w:p>
    <w:p w:rsidR="009D6103" w:rsidRPr="00B4592D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B4592D">
        <w:rPr>
          <w:rFonts w:asciiTheme="minorBidi" w:hAnsiTheme="minorBidi" w:cstheme="minorBidi"/>
          <w:sz w:val="24"/>
          <w:szCs w:val="24"/>
          <w:rtl/>
        </w:rPr>
        <w:t>3- أحسب نسب الهيكلة المالية.</w:t>
      </w:r>
    </w:p>
    <w:p w:rsidR="009D6103" w:rsidRPr="00B4592D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lang w:bidi="ar-DZ"/>
        </w:rPr>
      </w:pPr>
      <w:r w:rsidRPr="00B4592D">
        <w:rPr>
          <w:rFonts w:asciiTheme="minorBidi" w:hAnsiTheme="minorBidi" w:cstheme="minorBidi"/>
          <w:sz w:val="24"/>
          <w:szCs w:val="24"/>
          <w:rtl/>
        </w:rPr>
        <w:t xml:space="preserve">4- أحسب نسب الدوران </w:t>
      </w:r>
      <w:proofErr w:type="gramStart"/>
      <w:r w:rsidRPr="00B4592D">
        <w:rPr>
          <w:rFonts w:asciiTheme="minorBidi" w:hAnsiTheme="minorBidi" w:cstheme="minorBidi"/>
          <w:sz w:val="24"/>
          <w:szCs w:val="24"/>
          <w:rtl/>
        </w:rPr>
        <w:t>المختلفة</w:t>
      </w:r>
      <w:proofErr w:type="gramEnd"/>
      <w:r w:rsidRPr="00B4592D">
        <w:rPr>
          <w:rFonts w:asciiTheme="minorBidi" w:hAnsiTheme="minorBidi" w:cstheme="minorBidi"/>
          <w:sz w:val="24"/>
          <w:szCs w:val="24"/>
          <w:rtl/>
        </w:rPr>
        <w:t>.</w:t>
      </w:r>
    </w:p>
    <w:p w:rsidR="009D6103" w:rsidRPr="00B4592D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rtl/>
          <w:lang w:bidi="ar-DZ"/>
        </w:rPr>
      </w:pPr>
      <w:r w:rsidRPr="00B4592D">
        <w:rPr>
          <w:rFonts w:asciiTheme="minorBidi" w:hAnsiTheme="minorBidi" w:cstheme="minorBidi"/>
          <w:sz w:val="24"/>
          <w:szCs w:val="24"/>
          <w:rtl/>
        </w:rPr>
        <w:t>5- علق حول الوضعية المالية للمؤسسة</w:t>
      </w:r>
    </w:p>
    <w:p w:rsidR="009D6103" w:rsidRDefault="009D6103" w:rsidP="009D6103">
      <w:pPr>
        <w:jc w:val="right"/>
        <w:rPr>
          <w:rtl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  <w:lang w:bidi="ar-DZ"/>
        </w:rPr>
        <w:lastRenderedPageBreak/>
        <w:t>تمرين 03</w:t>
      </w:r>
    </w:p>
    <w:p w:rsidR="009D6103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لتكن الميزانية الوظيفية 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rtl/>
          <w:lang w:eastAsia="fr-FR"/>
        </w:rPr>
        <w:t xml:space="preserve"> 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في 31/12/</w:t>
      </w:r>
      <w:r>
        <w:rPr>
          <w:rFonts w:asciiTheme="minorBidi" w:hAnsiTheme="minorBidi" w:cstheme="minorBidi"/>
          <w:color w:val="000000" w:themeColor="text1"/>
          <w:lang w:bidi="ar-DZ"/>
        </w:rPr>
        <w:t>2013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</w:t>
      </w:r>
    </w:p>
    <w:tbl>
      <w:tblPr>
        <w:bidiVisual/>
        <w:tblW w:w="7929" w:type="dxa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7"/>
        <w:gridCol w:w="1090"/>
        <w:gridCol w:w="763"/>
        <w:gridCol w:w="2180"/>
        <w:gridCol w:w="1199"/>
        <w:gridCol w:w="700"/>
      </w:tblGrid>
      <w:tr w:rsidR="009D6103" w:rsidRPr="00C36DA8" w:rsidTr="0085635F">
        <w:trPr>
          <w:trHeight w:val="285"/>
        </w:trPr>
        <w:tc>
          <w:tcPr>
            <w:tcW w:w="1997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الأصول</w:t>
            </w:r>
            <w:proofErr w:type="gramEnd"/>
          </w:p>
        </w:tc>
        <w:tc>
          <w:tcPr>
            <w:tcW w:w="109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مبالغ</w:t>
            </w:r>
            <w:proofErr w:type="gramEnd"/>
          </w:p>
        </w:tc>
        <w:tc>
          <w:tcPr>
            <w:tcW w:w="76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</w:rPr>
              <w:t>%</w:t>
            </w:r>
          </w:p>
        </w:tc>
        <w:tc>
          <w:tcPr>
            <w:tcW w:w="218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خصوم</w:t>
            </w:r>
            <w:proofErr w:type="gramEnd"/>
          </w:p>
        </w:tc>
        <w:tc>
          <w:tcPr>
            <w:tcW w:w="1199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مبالغ</w:t>
            </w:r>
            <w:proofErr w:type="gramEnd"/>
          </w:p>
        </w:tc>
        <w:tc>
          <w:tcPr>
            <w:tcW w:w="70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</w:rPr>
              <w:t>%</w:t>
            </w:r>
          </w:p>
        </w:tc>
      </w:tr>
      <w:tr w:rsidR="009D6103" w:rsidRPr="00C36DA8" w:rsidTr="0085635F">
        <w:trPr>
          <w:trHeight w:val="1185"/>
        </w:trPr>
        <w:tc>
          <w:tcPr>
            <w:tcW w:w="1997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استخدامات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 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أصول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 م 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أصول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 م خ 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خزينة الأصول</w:t>
            </w:r>
          </w:p>
        </w:tc>
        <w:tc>
          <w:tcPr>
            <w:tcW w:w="109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10500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..........</w:t>
            </w:r>
          </w:p>
        </w:tc>
        <w:tc>
          <w:tcPr>
            <w:tcW w:w="76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40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11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</w:t>
            </w:r>
          </w:p>
        </w:tc>
        <w:tc>
          <w:tcPr>
            <w:tcW w:w="218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 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 م 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 م خ 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خزينة الخصوم</w:t>
            </w:r>
          </w:p>
        </w:tc>
        <w:tc>
          <w:tcPr>
            <w:tcW w:w="1199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10200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..........</w:t>
            </w:r>
          </w:p>
        </w:tc>
        <w:tc>
          <w:tcPr>
            <w:tcW w:w="70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37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34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 xml:space="preserve">13.4 </w:t>
            </w:r>
          </w:p>
        </w:tc>
      </w:tr>
      <w:tr w:rsidR="009D6103" w:rsidRPr="00C36DA8" w:rsidTr="0085635F">
        <w:trPr>
          <w:trHeight w:val="270"/>
        </w:trPr>
        <w:tc>
          <w:tcPr>
            <w:tcW w:w="1997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مج الأصول</w:t>
            </w:r>
          </w:p>
        </w:tc>
        <w:tc>
          <w:tcPr>
            <w:tcW w:w="109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..........</w:t>
            </w:r>
          </w:p>
        </w:tc>
        <w:tc>
          <w:tcPr>
            <w:tcW w:w="76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</w:rPr>
              <w:t>…..</w:t>
            </w:r>
          </w:p>
        </w:tc>
        <w:tc>
          <w:tcPr>
            <w:tcW w:w="218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مج الخصوم</w:t>
            </w:r>
          </w:p>
        </w:tc>
        <w:tc>
          <w:tcPr>
            <w:tcW w:w="1199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</w:rPr>
              <w:t>.........</w:t>
            </w:r>
          </w:p>
        </w:tc>
        <w:tc>
          <w:tcPr>
            <w:tcW w:w="70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</w:rPr>
              <w:t>…..</w:t>
            </w:r>
          </w:p>
        </w:tc>
      </w:tr>
    </w:tbl>
    <w:p w:rsidR="009D6103" w:rsidRPr="005D254F" w:rsidRDefault="009D6103" w:rsidP="009D6103">
      <w:pPr>
        <w:pStyle w:val="Sansinterligne"/>
        <w:bidi/>
        <w:rPr>
          <w:rFonts w:asciiTheme="minorBidi" w:hAnsiTheme="minorBidi" w:cstheme="minorBidi"/>
          <w:sz w:val="24"/>
          <w:szCs w:val="24"/>
          <w:u w:val="single"/>
          <w:rtl/>
          <w:lang w:bidi="ar-DZ"/>
        </w:rPr>
      </w:pPr>
      <w:proofErr w:type="gramStart"/>
      <w:r w:rsidRPr="005D254F">
        <w:rPr>
          <w:rFonts w:asciiTheme="minorBidi" w:hAnsiTheme="minorBidi" w:cstheme="minorBidi"/>
          <w:sz w:val="24"/>
          <w:szCs w:val="24"/>
          <w:u w:val="single"/>
          <w:rtl/>
          <w:lang w:bidi="ar-DZ"/>
        </w:rPr>
        <w:t>المطلوب :</w:t>
      </w:r>
      <w:proofErr w:type="gramEnd"/>
    </w:p>
    <w:p w:rsidR="009D6103" w:rsidRPr="00246FED" w:rsidRDefault="009D6103" w:rsidP="009D6103">
      <w:pPr>
        <w:pStyle w:val="Sansinterligne"/>
        <w:tabs>
          <w:tab w:val="right" w:pos="11338"/>
        </w:tabs>
        <w:bidi/>
        <w:rPr>
          <w:rFonts w:asciiTheme="minorBidi" w:hAnsiTheme="minorBidi" w:cstheme="minorBidi"/>
          <w:color w:val="000000" w:themeColor="text1"/>
          <w:rtl/>
        </w:rPr>
      </w:pPr>
      <w:r>
        <w:rPr>
          <w:rFonts w:asciiTheme="minorBidi" w:hAnsiTheme="minorBidi" w:cstheme="minorBidi" w:hint="cs"/>
          <w:color w:val="000000" w:themeColor="text1"/>
          <w:rtl/>
          <w:lang w:bidi="ar-DZ"/>
        </w:rPr>
        <w:t xml:space="preserve"> 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1ـ أتمم </w:t>
      </w: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الميزانية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أعلاه مع تبرير العمليات</w:t>
      </w:r>
      <w:r>
        <w:rPr>
          <w:rFonts w:asciiTheme="minorBidi" w:hAnsiTheme="minorBidi" w:cstheme="minorBidi"/>
          <w:color w:val="000000" w:themeColor="text1"/>
          <w:rtl/>
          <w:lang w:bidi="ar-DZ"/>
        </w:rPr>
        <w:tab/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>2 ـ اوجد رأس المال العامل الصافي الإجمالي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>3 ـ أحسب احتياجات رأس المال العامل للاستغلال وخارج الاستغلال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>4 ـ أحسب احتياجات رأس المال العامل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>5 ـ أحسب الخزينة الصافية</w:t>
      </w:r>
    </w:p>
    <w:p w:rsidR="009D6103" w:rsidRDefault="009D6103" w:rsidP="009D6103">
      <w:pPr>
        <w:jc w:val="right"/>
        <w:rPr>
          <w:rtl/>
        </w:rPr>
      </w:pPr>
    </w:p>
    <w:p w:rsidR="009D6103" w:rsidRPr="00D27F20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  <w:lang w:bidi="ar-DZ"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  <w:lang w:bidi="ar-DZ"/>
        </w:rPr>
        <w:t>تمرين 04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اليك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المعلومات التالية المستخرجة  من دفاتر استغلال 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لدورة </w:t>
      </w:r>
      <w:r>
        <w:rPr>
          <w:rFonts w:asciiTheme="minorBidi" w:hAnsiTheme="minorBidi" w:cstheme="minorBidi"/>
          <w:color w:val="000000" w:themeColor="text1"/>
          <w:lang w:bidi="ar-DZ"/>
        </w:rPr>
        <w:t>2013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راس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المال العامل الصافي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الاجمالي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(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FRNG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) = 60000دج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احتياج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راس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المال العامل (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BFR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)= 42000دج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خزينة الخصوم = 402000دج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ديون مالية ثابتة = 210000دج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استخدامات ثابتة =  1050000دج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نسبة الاستدانة المالية = 0.68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الاستخدامات الثابتة = 35℅ من مجموع الميزانية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اصول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متداولة خارج الاستغلال= 330000دج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خصوم متداولة خارج الاستغلال = 468000دج</w:t>
      </w:r>
    </w:p>
    <w:p w:rsidR="009D6103" w:rsidRPr="00FA512E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u w:val="single"/>
          <w:rtl/>
          <w:lang w:bidi="ar-DZ"/>
        </w:rPr>
      </w:pPr>
      <w:proofErr w:type="gramStart"/>
      <w:r w:rsidRPr="00FA512E">
        <w:rPr>
          <w:rFonts w:asciiTheme="minorBidi" w:hAnsiTheme="minorBidi" w:cstheme="minorBidi"/>
          <w:color w:val="000000" w:themeColor="text1"/>
          <w:u w:val="single"/>
          <w:rtl/>
          <w:lang w:bidi="ar-DZ"/>
        </w:rPr>
        <w:t>المطلوب</w:t>
      </w:r>
      <w:proofErr w:type="gramEnd"/>
      <w:r w:rsidRPr="00FA512E">
        <w:rPr>
          <w:rFonts w:asciiTheme="minorBidi" w:hAnsiTheme="minorBidi" w:cstheme="minorBidi"/>
          <w:color w:val="000000" w:themeColor="text1"/>
          <w:u w:val="single"/>
          <w:rtl/>
          <w:lang w:bidi="ar-DZ"/>
        </w:rPr>
        <w:t>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انجز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الميزانية الوظيفية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حلل الوضع المالي للمؤسسة .</w:t>
      </w:r>
    </w:p>
    <w:p w:rsidR="009D6103" w:rsidRDefault="009D6103" w:rsidP="009D6103">
      <w:pPr>
        <w:jc w:val="right"/>
        <w:rPr>
          <w:rtl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lang w:bidi="ar-DZ"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  <w:lang w:bidi="ar-DZ"/>
        </w:rPr>
        <w:t>تمرين 05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لتكن عناصر الميزانية الوظيفية المختصرة 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في 31/12/</w:t>
      </w:r>
      <w:r>
        <w:rPr>
          <w:rFonts w:asciiTheme="minorBidi" w:hAnsiTheme="minorBidi" w:cstheme="minorBidi"/>
          <w:color w:val="000000" w:themeColor="text1"/>
          <w:lang w:bidi="ar-DZ"/>
        </w:rPr>
        <w:t>2013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</w:p>
    <w:tbl>
      <w:tblPr>
        <w:bidiVisual/>
        <w:tblW w:w="9740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9"/>
        <w:gridCol w:w="1056"/>
        <w:gridCol w:w="636"/>
        <w:gridCol w:w="3124"/>
        <w:gridCol w:w="1260"/>
        <w:gridCol w:w="645"/>
      </w:tblGrid>
      <w:tr w:rsidR="009D6103" w:rsidRPr="00C36DA8" w:rsidTr="0085635F">
        <w:tc>
          <w:tcPr>
            <w:tcW w:w="3019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الأصـــول</w:t>
            </w:r>
            <w:proofErr w:type="gramEnd"/>
          </w:p>
        </w:tc>
        <w:tc>
          <w:tcPr>
            <w:tcW w:w="1056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المبالــغ</w:t>
            </w:r>
            <w:proofErr w:type="gramEnd"/>
          </w:p>
        </w:tc>
        <w:tc>
          <w:tcPr>
            <w:tcW w:w="636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%</w:t>
            </w:r>
          </w:p>
        </w:tc>
        <w:tc>
          <w:tcPr>
            <w:tcW w:w="312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الخصــــوم</w:t>
            </w:r>
            <w:proofErr w:type="gramEnd"/>
          </w:p>
        </w:tc>
        <w:tc>
          <w:tcPr>
            <w:tcW w:w="126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المبالــغ</w:t>
            </w:r>
            <w:proofErr w:type="gramEnd"/>
          </w:p>
        </w:tc>
        <w:tc>
          <w:tcPr>
            <w:tcW w:w="64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%</w:t>
            </w:r>
          </w:p>
        </w:tc>
      </w:tr>
      <w:tr w:rsidR="009D6103" w:rsidRPr="00C36DA8" w:rsidTr="0085635F">
        <w:tc>
          <w:tcPr>
            <w:tcW w:w="3019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استخدامات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الأصول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المتداولة: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أصول متداولة للاستغلال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أصول متداولة خارج الاستغلال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خزينة الأصول</w:t>
            </w:r>
          </w:p>
        </w:tc>
        <w:tc>
          <w:tcPr>
            <w:tcW w:w="1056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؟؟؟؟؟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؟؟؟؟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40000</w:t>
            </w:r>
          </w:p>
        </w:tc>
        <w:tc>
          <w:tcPr>
            <w:tcW w:w="636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8</w:t>
            </w:r>
          </w:p>
        </w:tc>
        <w:tc>
          <w:tcPr>
            <w:tcW w:w="312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ثابتــة: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الخاصة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الديون المالية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المتداولة: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متداولة للاستغلال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متداولة خارج الاستغلال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خزينة الخصوم</w:t>
            </w:r>
          </w:p>
        </w:tc>
        <w:tc>
          <w:tcPr>
            <w:tcW w:w="126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؟؟؟؟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؟؟؟؟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؟</w:t>
            </w:r>
          </w:p>
        </w:tc>
        <w:tc>
          <w:tcPr>
            <w:tcW w:w="64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</w:tc>
      </w:tr>
      <w:tr w:rsidR="009D6103" w:rsidRPr="00C36DA8" w:rsidTr="0085635F">
        <w:tc>
          <w:tcPr>
            <w:tcW w:w="3019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056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</w:t>
            </w:r>
          </w:p>
        </w:tc>
        <w:tc>
          <w:tcPr>
            <w:tcW w:w="636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</w:t>
            </w:r>
          </w:p>
        </w:tc>
        <w:tc>
          <w:tcPr>
            <w:tcW w:w="312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26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</w:tc>
        <w:tc>
          <w:tcPr>
            <w:tcW w:w="64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</w:t>
            </w:r>
          </w:p>
        </w:tc>
      </w:tr>
    </w:tbl>
    <w:p w:rsidR="009D6103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lang w:bidi="ar-DZ"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بهدف إتمام الميزانية الوظيفية قدمت لكم المعلومات التالية 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1– رأس المال العامل الصافي الإجمالي(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FRNG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) =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DA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66000 .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2 – </w:t>
      </w: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نسبة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تمويل الاستخدامات الثابتة = 1.20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3 – </w:t>
      </w: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احتياجات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رأس المال العامل(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BFR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) =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DA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51000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4 – احتياجات رأس المال العامل للاستغلال(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BFRE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) =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DA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39000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5 – الأصول المتداولة للاستغلال والأصول المتداولة خارج الاستغلال تتناسب كالأعداد </w:t>
      </w: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8 ،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2 .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6- الموارد الخاصة و الديون المالية تمثل على التوالي: 75 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%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و25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%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من الموارد الثابتة.</w:t>
      </w:r>
    </w:p>
    <w:p w:rsidR="009D6103" w:rsidRPr="00FA512E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u w:val="single"/>
          <w:rtl/>
          <w:lang w:bidi="ar-DZ"/>
        </w:rPr>
      </w:pPr>
      <w:proofErr w:type="gramStart"/>
      <w:r w:rsidRPr="00FA512E">
        <w:rPr>
          <w:rFonts w:asciiTheme="minorBidi" w:hAnsiTheme="minorBidi" w:cstheme="minorBidi"/>
          <w:color w:val="000000" w:themeColor="text1"/>
          <w:u w:val="single"/>
          <w:rtl/>
          <w:lang w:bidi="ar-DZ"/>
        </w:rPr>
        <w:t>المطلوب</w:t>
      </w:r>
      <w:proofErr w:type="gramEnd"/>
      <w:r w:rsidRPr="00FA512E">
        <w:rPr>
          <w:rFonts w:asciiTheme="minorBidi" w:hAnsiTheme="minorBidi" w:cstheme="minorBidi"/>
          <w:color w:val="000000" w:themeColor="text1"/>
          <w:u w:val="single"/>
          <w:rtl/>
          <w:lang w:bidi="ar-DZ"/>
        </w:rPr>
        <w:t>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أتمم الميزانية أعلاه مع تبرير للعمليات</w:t>
      </w:r>
    </w:p>
    <w:p w:rsidR="009D6103" w:rsidRDefault="009D6103" w:rsidP="009D6103">
      <w:pPr>
        <w:jc w:val="right"/>
        <w:rPr>
          <w:rtl/>
        </w:rPr>
      </w:pPr>
    </w:p>
    <w:p w:rsidR="009D6103" w:rsidRDefault="009D6103" w:rsidP="009D6103">
      <w:pPr>
        <w:jc w:val="right"/>
        <w:rPr>
          <w:rtl/>
        </w:rPr>
      </w:pPr>
    </w:p>
    <w:p w:rsidR="009D6103" w:rsidRDefault="009D6103" w:rsidP="009D6103">
      <w:pPr>
        <w:jc w:val="right"/>
        <w:rPr>
          <w:rtl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  <w:lang w:bidi="ar-DZ"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  <w:lang w:bidi="ar-DZ"/>
        </w:rPr>
        <w:lastRenderedPageBreak/>
        <w:t>تمرين 06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 xml:space="preserve">لتكن عناصر الميزانية الوظيفية 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C36DA8">
        <w:rPr>
          <w:rFonts w:asciiTheme="minorBidi" w:hAnsiTheme="minorBidi" w:cstheme="minorBidi"/>
          <w:color w:val="000000" w:themeColor="text1"/>
          <w:rtl/>
        </w:rPr>
        <w:t xml:space="preserve"> في 31/12/</w:t>
      </w:r>
      <w:r>
        <w:rPr>
          <w:rFonts w:asciiTheme="minorBidi" w:hAnsiTheme="minorBidi" w:cstheme="minorBidi"/>
          <w:color w:val="000000" w:themeColor="text1"/>
        </w:rPr>
        <w:t>2013</w:t>
      </w:r>
      <w:r w:rsidRPr="00C36DA8">
        <w:rPr>
          <w:rFonts w:asciiTheme="minorBidi" w:hAnsiTheme="minorBidi" w:cstheme="minorBidi"/>
          <w:color w:val="000000" w:themeColor="text1"/>
          <w:rtl/>
        </w:rPr>
        <w:t xml:space="preserve"> : </w:t>
      </w:r>
    </w:p>
    <w:tbl>
      <w:tblPr>
        <w:bidiVisual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4"/>
        <w:gridCol w:w="1843"/>
        <w:gridCol w:w="965"/>
        <w:gridCol w:w="2578"/>
        <w:gridCol w:w="1262"/>
        <w:gridCol w:w="851"/>
      </w:tblGrid>
      <w:tr w:rsidR="009D6103" w:rsidRPr="00C36DA8" w:rsidTr="0085635F">
        <w:tc>
          <w:tcPr>
            <w:tcW w:w="249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84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96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%</w:t>
            </w:r>
          </w:p>
        </w:tc>
        <w:tc>
          <w:tcPr>
            <w:tcW w:w="2578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262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851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%</w:t>
            </w:r>
          </w:p>
        </w:tc>
      </w:tr>
      <w:tr w:rsidR="009D6103" w:rsidRPr="00C36DA8" w:rsidTr="0085635F">
        <w:tc>
          <w:tcPr>
            <w:tcW w:w="249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الاستخدامات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الثابتة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ES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الأصول </w:t>
            </w: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المتداولة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 xml:space="preserve"> AM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للاستغلال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AME</w:t>
            </w: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خارج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الاستغلال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AMHE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خزينة الأصول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TA</w:t>
            </w:r>
          </w:p>
        </w:tc>
        <w:tc>
          <w:tcPr>
            <w:tcW w:w="184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</w:tc>
        <w:tc>
          <w:tcPr>
            <w:tcW w:w="96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30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</w:t>
            </w:r>
          </w:p>
        </w:tc>
        <w:tc>
          <w:tcPr>
            <w:tcW w:w="2578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الثابتة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RS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التمويل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الخاص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الديون المالية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المتداولة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PM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للاستغلال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PME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خارج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 الاستغلال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PMHE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 xml:space="preserve">خزينة الخصوم </w:t>
            </w: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TP</w:t>
            </w:r>
          </w:p>
        </w:tc>
        <w:tc>
          <w:tcPr>
            <w:tcW w:w="1262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192000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44000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</w:t>
            </w:r>
          </w:p>
        </w:tc>
        <w:tc>
          <w:tcPr>
            <w:tcW w:w="851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9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</w:p>
        </w:tc>
      </w:tr>
      <w:tr w:rsidR="009D6103" w:rsidRPr="00C36DA8" w:rsidTr="0085635F">
        <w:tc>
          <w:tcPr>
            <w:tcW w:w="249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84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...............</w:t>
            </w:r>
          </w:p>
        </w:tc>
        <w:tc>
          <w:tcPr>
            <w:tcW w:w="96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100</w:t>
            </w:r>
          </w:p>
        </w:tc>
        <w:tc>
          <w:tcPr>
            <w:tcW w:w="2578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262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  <w:t>...............</w:t>
            </w:r>
          </w:p>
        </w:tc>
        <w:tc>
          <w:tcPr>
            <w:tcW w:w="851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lang w:bidi="ar-DZ"/>
              </w:rPr>
              <w:t>100</w:t>
            </w:r>
          </w:p>
        </w:tc>
      </w:tr>
    </w:tbl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proofErr w:type="gramStart"/>
      <w:r w:rsidRPr="00C36DA8">
        <w:rPr>
          <w:rFonts w:asciiTheme="minorBidi" w:hAnsiTheme="minorBidi" w:cstheme="minorBidi"/>
          <w:color w:val="000000" w:themeColor="text1"/>
          <w:rtl/>
        </w:rPr>
        <w:t>معلومات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</w:rPr>
        <w:t xml:space="preserve"> إضافية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proofErr w:type="gramStart"/>
      <w:r w:rsidRPr="00C36DA8">
        <w:rPr>
          <w:rFonts w:asciiTheme="minorBidi" w:hAnsiTheme="minorBidi" w:cstheme="minorBidi"/>
          <w:color w:val="000000" w:themeColor="text1"/>
          <w:rtl/>
        </w:rPr>
        <w:t>نسبة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</w:rPr>
        <w:t xml:space="preserve"> تمويل الاستخدامات الثابتة = 1.2 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</w:rPr>
      </w:pPr>
      <w:proofErr w:type="gramStart"/>
      <w:r w:rsidRPr="00C36DA8">
        <w:rPr>
          <w:rFonts w:asciiTheme="minorBidi" w:hAnsiTheme="minorBidi" w:cstheme="minorBidi"/>
          <w:color w:val="000000" w:themeColor="text1"/>
          <w:rtl/>
        </w:rPr>
        <w:t>نسبة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</w:rPr>
        <w:t xml:space="preserve">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</w:rPr>
        <w:t>ال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استدانة</w:t>
      </w:r>
      <w:r w:rsidRPr="00C36DA8">
        <w:rPr>
          <w:rFonts w:asciiTheme="minorBidi" w:hAnsiTheme="minorBidi" w:cstheme="minorBidi"/>
          <w:color w:val="000000" w:themeColor="text1"/>
          <w:rtl/>
        </w:rPr>
        <w:t xml:space="preserve"> = 0.52   ،  التمويل الخاص = 150000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</w:rPr>
        <w:t xml:space="preserve"> 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 xml:space="preserve">الخزينة الصافية = - 4000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</w:rPr>
        <w:t xml:space="preserve"> ( سالبة ) . </w:t>
      </w:r>
    </w:p>
    <w:p w:rsidR="009D6103" w:rsidRPr="006017C3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u w:val="single"/>
          <w:rtl/>
          <w:lang w:bidi="ar-DZ"/>
        </w:rPr>
      </w:pPr>
      <w:proofErr w:type="gramStart"/>
      <w:r w:rsidRPr="006017C3">
        <w:rPr>
          <w:rFonts w:asciiTheme="minorBidi" w:hAnsiTheme="minorBidi" w:cstheme="minorBidi"/>
          <w:color w:val="000000" w:themeColor="text1"/>
          <w:u w:val="single"/>
          <w:rtl/>
          <w:lang w:bidi="ar-DZ"/>
        </w:rPr>
        <w:t>المطلــــــــوب</w:t>
      </w:r>
      <w:proofErr w:type="gramEnd"/>
      <w:r w:rsidRPr="006017C3">
        <w:rPr>
          <w:rFonts w:asciiTheme="minorBidi" w:hAnsiTheme="minorBidi" w:cstheme="minorBidi"/>
          <w:color w:val="000000" w:themeColor="text1"/>
          <w:u w:val="single"/>
          <w:rtl/>
          <w:lang w:bidi="ar-DZ"/>
        </w:rPr>
        <w:t>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إعداد الميزانية الوظيفية مع تبرير الحسابات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bidi="ar-DZ"/>
        </w:rPr>
      </w:pP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حساب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FRNG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و 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BRF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ثم قدم تعليقا حول الوضعية المالية للمؤسسة</w:t>
      </w:r>
    </w:p>
    <w:p w:rsidR="009D6103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</w:rPr>
        <w:t>تمرين 07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</w:rPr>
      </w:pPr>
      <w:r w:rsidRPr="00C36DA8">
        <w:rPr>
          <w:rFonts w:asciiTheme="minorBidi" w:hAnsiTheme="minorBidi" w:cstheme="minorBidi"/>
          <w:color w:val="000000" w:themeColor="text1"/>
          <w:rtl/>
          <w:lang w:val="en-US" w:bidi="ar-DZ"/>
        </w:rPr>
        <w:t xml:space="preserve">من الميزانية الوظيفية </w:t>
      </w: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C36DA8">
        <w:rPr>
          <w:rFonts w:asciiTheme="minorBidi" w:hAnsiTheme="minorBidi" w:cstheme="minorBidi"/>
          <w:color w:val="000000" w:themeColor="text1"/>
          <w:rtl/>
        </w:rPr>
        <w:t xml:space="preserve"> تحصلنا على المعلومات التالية في 31/12/</w:t>
      </w:r>
      <w:r>
        <w:rPr>
          <w:rFonts w:asciiTheme="minorBidi" w:hAnsiTheme="minorBidi" w:cstheme="minorBidi"/>
          <w:color w:val="000000" w:themeColor="text1"/>
        </w:rPr>
        <w:t>2013</w:t>
      </w:r>
    </w:p>
    <w:tbl>
      <w:tblPr>
        <w:tblStyle w:val="Grilledutableau"/>
        <w:tblW w:w="0" w:type="auto"/>
        <w:tblInd w:w="3227" w:type="dxa"/>
        <w:tblLook w:val="04A0"/>
      </w:tblPr>
      <w:tblGrid>
        <w:gridCol w:w="850"/>
        <w:gridCol w:w="1134"/>
        <w:gridCol w:w="1985"/>
        <w:gridCol w:w="850"/>
        <w:gridCol w:w="993"/>
        <w:gridCol w:w="1873"/>
      </w:tblGrid>
      <w:tr w:rsidR="009D6103" w:rsidRPr="00C36DA8" w:rsidTr="0085635F">
        <w:tc>
          <w:tcPr>
            <w:tcW w:w="85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النسبة</w:t>
            </w:r>
            <w:proofErr w:type="gramEnd"/>
          </w:p>
        </w:tc>
        <w:tc>
          <w:tcPr>
            <w:tcW w:w="113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المبالغ</w:t>
            </w:r>
            <w:proofErr w:type="gramEnd"/>
          </w:p>
        </w:tc>
        <w:tc>
          <w:tcPr>
            <w:tcW w:w="198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الخصوم</w:t>
            </w:r>
            <w:proofErr w:type="gramEnd"/>
          </w:p>
        </w:tc>
        <w:tc>
          <w:tcPr>
            <w:tcW w:w="85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النسبة</w:t>
            </w:r>
            <w:proofErr w:type="gramEnd"/>
          </w:p>
        </w:tc>
        <w:tc>
          <w:tcPr>
            <w:tcW w:w="99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المبالغ</w:t>
            </w:r>
            <w:proofErr w:type="gramEnd"/>
          </w:p>
        </w:tc>
        <w:tc>
          <w:tcPr>
            <w:tcW w:w="187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الأصول</w:t>
            </w:r>
            <w:proofErr w:type="gramEnd"/>
          </w:p>
        </w:tc>
      </w:tr>
      <w:tr w:rsidR="009D6103" w:rsidRPr="00C36DA8" w:rsidTr="0085635F">
        <w:tc>
          <w:tcPr>
            <w:tcW w:w="85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15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5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</w:tc>
        <w:tc>
          <w:tcPr>
            <w:tcW w:w="113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</w:tc>
        <w:tc>
          <w:tcPr>
            <w:tcW w:w="198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الموارد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الخاصة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الديون المالية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الخصوم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المتداولة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خ . م . </w:t>
            </w: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للاستغلال</w:t>
            </w:r>
            <w:proofErr w:type="gram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خ . م . </w:t>
            </w: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خارج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خزينة الخصوم</w:t>
            </w:r>
          </w:p>
        </w:tc>
        <w:tc>
          <w:tcPr>
            <w:tcW w:w="85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20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10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</w:tc>
        <w:tc>
          <w:tcPr>
            <w:tcW w:w="99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</w:tc>
        <w:tc>
          <w:tcPr>
            <w:tcW w:w="187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الاستخدامات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الثابتة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الأصول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المتداولة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أ. م . </w:t>
            </w: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للاستغلال</w:t>
            </w:r>
            <w:proofErr w:type="gramEnd"/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أ . م . </w:t>
            </w: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خارج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الاستغلال</w:t>
            </w:r>
          </w:p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خزينة الأصول</w:t>
            </w:r>
          </w:p>
        </w:tc>
      </w:tr>
      <w:tr w:rsidR="009D6103" w:rsidRPr="00C36DA8" w:rsidTr="0085635F">
        <w:tc>
          <w:tcPr>
            <w:tcW w:w="85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</w:tc>
        <w:tc>
          <w:tcPr>
            <w:tcW w:w="1134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</w:tc>
        <w:tc>
          <w:tcPr>
            <w:tcW w:w="1985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الخصوم </w:t>
            </w:r>
          </w:p>
        </w:tc>
        <w:tc>
          <w:tcPr>
            <w:tcW w:w="850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؟؟</w:t>
            </w:r>
          </w:p>
        </w:tc>
        <w:tc>
          <w:tcPr>
            <w:tcW w:w="99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</w:p>
        </w:tc>
        <w:tc>
          <w:tcPr>
            <w:tcW w:w="1873" w:type="dxa"/>
          </w:tcPr>
          <w:p w:rsidR="009D6103" w:rsidRPr="00C36DA8" w:rsidRDefault="009D6103" w:rsidP="0085635F">
            <w:pPr>
              <w:pStyle w:val="Sansinterligne"/>
              <w:bidi/>
              <w:rPr>
                <w:rFonts w:asciiTheme="minorBidi" w:hAnsiTheme="minorBidi" w:cstheme="minorBidi"/>
                <w:color w:val="000000" w:themeColor="text1"/>
                <w:lang w:val="en-US" w:bidi="ar-DZ"/>
              </w:rPr>
            </w:pPr>
            <w:proofErr w:type="gramStart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C36DA8">
              <w:rPr>
                <w:rFonts w:asciiTheme="minorBidi" w:hAnsiTheme="minorBidi" w:cstheme="minorBidi"/>
                <w:color w:val="000000" w:themeColor="text1"/>
                <w:rtl/>
                <w:lang w:val="en-US" w:bidi="ar-DZ"/>
              </w:rPr>
              <w:t xml:space="preserve"> الأصول</w:t>
            </w:r>
          </w:p>
        </w:tc>
      </w:tr>
    </w:tbl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val="en-US" w:bidi="ar-DZ"/>
        </w:rPr>
      </w:pPr>
      <w:r w:rsidRPr="00C36DA8">
        <w:rPr>
          <w:rFonts w:asciiTheme="minorBidi" w:hAnsiTheme="minorBidi" w:cstheme="minorBidi"/>
          <w:color w:val="000000" w:themeColor="text1"/>
          <w:rtl/>
          <w:lang w:val="en-US" w:bidi="ar-DZ"/>
        </w:rPr>
        <w:t>معلومات إضافية :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val="en-US"/>
        </w:rPr>
      </w:pPr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= 250.000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>دج</w:t>
      </w:r>
      <w:proofErr w:type="spellEnd"/>
      <w:r w:rsidRPr="00C36DA8">
        <w:rPr>
          <w:rFonts w:asciiTheme="minorBidi" w:hAnsiTheme="minorBidi" w:cstheme="minorBidi"/>
          <w:color w:val="000000" w:themeColor="text1"/>
          <w:rtl/>
          <w:lang w:bidi="ar-DZ"/>
        </w:rPr>
        <w:t xml:space="preserve">  ، نسبة تغطية الاستخدامات الثابتة = 1.2</w:t>
      </w:r>
      <w:r w:rsidRPr="00C36DA8">
        <w:rPr>
          <w:rFonts w:asciiTheme="minorBidi" w:hAnsiTheme="minorBidi" w:cstheme="minorBidi"/>
          <w:color w:val="000000" w:themeColor="text1"/>
          <w:lang w:bidi="ar-DZ"/>
        </w:rPr>
        <w:t>FRNG</w:t>
      </w:r>
      <w:r w:rsidRPr="00C36DA8">
        <w:rPr>
          <w:rFonts w:asciiTheme="minorBidi" w:hAnsiTheme="minorBidi" w:cstheme="minorBidi"/>
          <w:color w:val="000000" w:themeColor="text1"/>
          <w:rtl/>
          <w:lang w:val="en-US"/>
        </w:rPr>
        <w:t xml:space="preserve"> 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rtl/>
          <w:lang w:val="en-US"/>
        </w:rPr>
      </w:pPr>
      <w:proofErr w:type="gramStart"/>
      <w:r w:rsidRPr="00C36DA8">
        <w:rPr>
          <w:rFonts w:asciiTheme="minorBidi" w:hAnsiTheme="minorBidi" w:cstheme="minorBidi"/>
          <w:color w:val="000000" w:themeColor="text1"/>
          <w:rtl/>
          <w:lang w:val="en-US"/>
        </w:rPr>
        <w:t>نسب</w:t>
      </w:r>
      <w:proofErr w:type="gramEnd"/>
      <w:r w:rsidRPr="00C36DA8">
        <w:rPr>
          <w:rFonts w:asciiTheme="minorBidi" w:hAnsiTheme="minorBidi" w:cstheme="minorBidi"/>
          <w:color w:val="000000" w:themeColor="text1"/>
          <w:rtl/>
          <w:lang w:val="en-US"/>
        </w:rPr>
        <w:t xml:space="preserve">ة الاستدانة المالية = 0.6 ، الخزينة الصافية = 50.000 </w:t>
      </w:r>
      <w:proofErr w:type="spellStart"/>
      <w:r w:rsidRPr="00C36DA8">
        <w:rPr>
          <w:rFonts w:asciiTheme="minorBidi" w:hAnsiTheme="minorBidi" w:cstheme="minorBidi"/>
          <w:color w:val="000000" w:themeColor="text1"/>
          <w:rtl/>
          <w:lang w:val="en-US"/>
        </w:rPr>
        <w:t>دج</w:t>
      </w:r>
      <w:proofErr w:type="spellEnd"/>
    </w:p>
    <w:p w:rsidR="009D6103" w:rsidRPr="00A81699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  <w:u w:val="single"/>
          <w:rtl/>
          <w:lang w:val="en-US"/>
        </w:rPr>
      </w:pPr>
      <w:proofErr w:type="gramStart"/>
      <w:r w:rsidRPr="00A81699">
        <w:rPr>
          <w:rFonts w:asciiTheme="minorBidi" w:hAnsiTheme="minorBidi" w:cstheme="minorBidi"/>
          <w:color w:val="000000" w:themeColor="text1"/>
          <w:u w:val="single"/>
          <w:rtl/>
          <w:lang w:val="en-US"/>
        </w:rPr>
        <w:t>المطلوب :</w:t>
      </w:r>
      <w:proofErr w:type="gramEnd"/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>أتمم الميزانية الوظيفية السابقة</w:t>
      </w: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color w:val="000000" w:themeColor="text1"/>
        </w:rPr>
      </w:pPr>
      <w:r w:rsidRPr="00C36DA8">
        <w:rPr>
          <w:rFonts w:asciiTheme="minorBidi" w:hAnsiTheme="minorBidi" w:cstheme="minorBidi"/>
          <w:color w:val="000000" w:themeColor="text1"/>
          <w:rtl/>
        </w:rPr>
        <w:t>قدم تقريرا عن الوضعية المالية للمؤسسة</w:t>
      </w:r>
    </w:p>
    <w:p w:rsidR="009D6103" w:rsidRDefault="009D6103" w:rsidP="009D6103">
      <w:pPr>
        <w:pStyle w:val="Sansinterligne"/>
        <w:bidi/>
        <w:rPr>
          <w:rFonts w:ascii="Arial" w:hAnsi="Arial"/>
          <w:lang w:bidi="ar-DZ"/>
        </w:rPr>
      </w:pPr>
    </w:p>
    <w:p w:rsidR="009D6103" w:rsidRPr="00C36DA8" w:rsidRDefault="009D6103" w:rsidP="009D6103">
      <w:pPr>
        <w:pStyle w:val="Sansinterligne"/>
        <w:bidi/>
        <w:rPr>
          <w:rFonts w:asciiTheme="minorBidi" w:hAnsiTheme="minorBidi" w:cstheme="minorBidi"/>
          <w:b/>
          <w:bCs/>
          <w:color w:val="000000" w:themeColor="text1"/>
          <w:u w:val="single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u w:val="single"/>
          <w:rtl/>
        </w:rPr>
        <w:t xml:space="preserve">تمرين </w:t>
      </w:r>
      <w:r>
        <w:rPr>
          <w:rFonts w:asciiTheme="minorBidi" w:hAnsiTheme="minorBidi" w:cstheme="minorBidi"/>
          <w:b/>
          <w:bCs/>
          <w:color w:val="000000" w:themeColor="text1"/>
          <w:u w:val="single"/>
        </w:rPr>
        <w:t>08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sz w:val="24"/>
          <w:szCs w:val="24"/>
          <w:rtl/>
          <w:lang w:bidi="ar-DZ"/>
        </w:rPr>
      </w:pPr>
      <w:r w:rsidRPr="00292BA5">
        <w:rPr>
          <w:rFonts w:ascii="Arial" w:hAnsi="Arial"/>
          <w:sz w:val="24"/>
          <w:szCs w:val="24"/>
          <w:rtl/>
          <w:lang w:bidi="ar-DZ"/>
        </w:rPr>
        <w:t xml:space="preserve">إذا كانت الميزانية الوظيفية لمؤسسة </w:t>
      </w:r>
      <w:r w:rsidRPr="00AA0868">
        <w:rPr>
          <w:rFonts w:asciiTheme="minorBidi" w:eastAsia="Times New Roman" w:hAnsiTheme="minorBidi" w:cstheme="minorBidi"/>
          <w:color w:val="000000" w:themeColor="text1"/>
          <w:sz w:val="20"/>
          <w:szCs w:val="20"/>
          <w:lang w:eastAsia="fr-FR"/>
        </w:rPr>
        <w:t>ALI BOUSHABA</w:t>
      </w:r>
      <w:r w:rsidRPr="00C36DA8">
        <w:rPr>
          <w:rFonts w:asciiTheme="minorBidi" w:hAnsiTheme="minorBidi" w:cstheme="minorBidi"/>
          <w:color w:val="000000" w:themeColor="text1"/>
          <w:rtl/>
        </w:rPr>
        <w:t xml:space="preserve"> </w:t>
      </w:r>
      <w:r w:rsidRPr="00292BA5">
        <w:rPr>
          <w:rFonts w:ascii="Arial" w:hAnsi="Arial"/>
          <w:sz w:val="24"/>
          <w:szCs w:val="24"/>
          <w:rtl/>
          <w:lang w:bidi="ar-DZ"/>
        </w:rPr>
        <w:t>بتاريخ 31/12/2008 كما يلي :</w:t>
      </w:r>
    </w:p>
    <w:tbl>
      <w:tblPr>
        <w:bidiVisual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8"/>
        <w:gridCol w:w="1056"/>
        <w:gridCol w:w="3366"/>
        <w:gridCol w:w="1196"/>
      </w:tblGrid>
      <w:tr w:rsidR="009D6103" w:rsidRPr="00292BA5" w:rsidTr="0085635F">
        <w:trPr>
          <w:trHeight w:val="356"/>
        </w:trPr>
        <w:tc>
          <w:tcPr>
            <w:tcW w:w="2488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ab/>
            </w: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الأصول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ab/>
            </w:r>
          </w:p>
        </w:tc>
        <w:tc>
          <w:tcPr>
            <w:tcW w:w="105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336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19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المبالغ</w:t>
            </w:r>
            <w:proofErr w:type="gramEnd"/>
          </w:p>
        </w:tc>
      </w:tr>
      <w:tr w:rsidR="009D6103" w:rsidRPr="00292BA5" w:rsidTr="0085635F">
        <w:trPr>
          <w:trHeight w:val="356"/>
        </w:trPr>
        <w:tc>
          <w:tcPr>
            <w:tcW w:w="2488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الاستخدامات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 xml:space="preserve"> الثابتة 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الأصول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 xml:space="preserve"> المتداولة:</w:t>
            </w:r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للاستغلال</w:t>
            </w:r>
            <w:proofErr w:type="gramEnd"/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خارج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 xml:space="preserve"> الاستغلال</w:t>
            </w:r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خزينة الأصول</w:t>
            </w:r>
          </w:p>
        </w:tc>
        <w:tc>
          <w:tcPr>
            <w:tcW w:w="105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...........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294000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............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288400</w:t>
            </w:r>
          </w:p>
        </w:tc>
        <w:tc>
          <w:tcPr>
            <w:tcW w:w="336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الموارد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 xml:space="preserve"> الثابتة</w:t>
            </w:r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تمويل  خاص</w:t>
            </w:r>
            <w:proofErr w:type="gramEnd"/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 xml:space="preserve">الديون المالية 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الخصوم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 xml:space="preserve"> المتداولة:</w:t>
            </w:r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للاستغلال</w:t>
            </w:r>
            <w:proofErr w:type="gramEnd"/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خارج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 xml:space="preserve"> الاستغلال</w:t>
            </w:r>
          </w:p>
          <w:p w:rsidR="009D6103" w:rsidRPr="00292BA5" w:rsidRDefault="009D6103" w:rsidP="0085635F">
            <w:pPr>
              <w:pStyle w:val="Sansinterligne"/>
              <w:bidi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خزينة الأصول</w:t>
            </w:r>
          </w:p>
        </w:tc>
        <w:tc>
          <w:tcPr>
            <w:tcW w:w="119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1148000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648000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500000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............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24000</w:t>
            </w:r>
          </w:p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...........</w:t>
            </w:r>
          </w:p>
        </w:tc>
      </w:tr>
      <w:tr w:rsidR="009D6103" w:rsidRPr="00292BA5" w:rsidTr="0085635F">
        <w:trPr>
          <w:trHeight w:val="356"/>
        </w:trPr>
        <w:tc>
          <w:tcPr>
            <w:tcW w:w="2488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المجموع</w:t>
            </w:r>
            <w:proofErr w:type="gramEnd"/>
            <w:r w:rsidRPr="00292BA5">
              <w:rPr>
                <w:rFonts w:ascii="Arial" w:hAnsi="Arial"/>
                <w:rtl/>
                <w:lang w:bidi="ar-DZ"/>
              </w:rPr>
              <w:tab/>
            </w:r>
          </w:p>
        </w:tc>
        <w:tc>
          <w:tcPr>
            <w:tcW w:w="105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..........</w:t>
            </w:r>
          </w:p>
        </w:tc>
        <w:tc>
          <w:tcPr>
            <w:tcW w:w="336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proofErr w:type="gramStart"/>
            <w:r w:rsidRPr="00292BA5">
              <w:rPr>
                <w:rFonts w:ascii="Arial" w:hAnsi="Arial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196" w:type="dxa"/>
          </w:tcPr>
          <w:p w:rsidR="009D6103" w:rsidRPr="00292BA5" w:rsidRDefault="009D6103" w:rsidP="0085635F">
            <w:pPr>
              <w:pStyle w:val="Sansinterligne"/>
              <w:rPr>
                <w:rFonts w:ascii="Arial" w:hAnsi="Arial"/>
                <w:rtl/>
                <w:lang w:bidi="ar-DZ"/>
              </w:rPr>
            </w:pPr>
            <w:r w:rsidRPr="00292BA5">
              <w:rPr>
                <w:rFonts w:ascii="Arial" w:hAnsi="Arial"/>
                <w:rtl/>
                <w:lang w:bidi="ar-DZ"/>
              </w:rPr>
              <w:t>...........</w:t>
            </w:r>
          </w:p>
        </w:tc>
      </w:tr>
    </w:tbl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علما أن:- رأس المال العامل الصافي الإجمالي </w:t>
      </w:r>
      <w:r w:rsidRPr="00292BA5">
        <w:rPr>
          <w:rFonts w:ascii="Arial" w:hAnsi="Arial"/>
          <w:lang w:bidi="ar-DZ"/>
        </w:rPr>
        <w:t>FRNG</w:t>
      </w:r>
      <w:r w:rsidRPr="00292BA5">
        <w:rPr>
          <w:rFonts w:ascii="Arial" w:hAnsi="Arial"/>
          <w:rtl/>
          <w:lang w:bidi="ar-DZ"/>
        </w:rPr>
        <w:t xml:space="preserve"> =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</w:t>
      </w:r>
      <w:proofErr w:type="gramStart"/>
      <w:r w:rsidRPr="00292BA5">
        <w:rPr>
          <w:rFonts w:ascii="Arial" w:hAnsi="Arial"/>
          <w:rtl/>
          <w:lang w:bidi="ar-DZ"/>
        </w:rPr>
        <w:t>512000 ،</w:t>
      </w:r>
      <w:proofErr w:type="gramEnd"/>
      <w:r w:rsidRPr="00292BA5">
        <w:rPr>
          <w:rFonts w:ascii="Arial" w:hAnsi="Arial"/>
          <w:rtl/>
          <w:lang w:bidi="ar-DZ"/>
        </w:rPr>
        <w:t xml:space="preserve"> الخزينة الصافية </w:t>
      </w:r>
      <w:r w:rsidRPr="00292BA5">
        <w:rPr>
          <w:rFonts w:ascii="Arial" w:hAnsi="Arial"/>
          <w:lang w:bidi="ar-DZ"/>
        </w:rPr>
        <w:t>TN</w:t>
      </w:r>
      <w:r w:rsidRPr="00292BA5">
        <w:rPr>
          <w:rFonts w:ascii="Arial" w:hAnsi="Arial"/>
          <w:rtl/>
          <w:lang w:bidi="ar-DZ"/>
        </w:rPr>
        <w:t xml:space="preserve"> =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168400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- احتياجات رأس المال العامل خارج الاستغلال </w:t>
      </w:r>
      <w:r w:rsidRPr="00292BA5">
        <w:rPr>
          <w:rFonts w:ascii="Arial" w:hAnsi="Arial"/>
          <w:lang w:bidi="ar-DZ"/>
        </w:rPr>
        <w:t>BFRHE</w:t>
      </w:r>
      <w:r w:rsidRPr="00292BA5">
        <w:rPr>
          <w:rFonts w:ascii="Arial" w:hAnsi="Arial"/>
          <w:rtl/>
          <w:lang w:bidi="ar-DZ"/>
        </w:rPr>
        <w:t xml:space="preserve"> =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</w:t>
      </w:r>
      <w:proofErr w:type="gramStart"/>
      <w:r w:rsidRPr="00292BA5">
        <w:rPr>
          <w:rFonts w:ascii="Arial" w:hAnsi="Arial"/>
          <w:rtl/>
          <w:lang w:bidi="ar-DZ"/>
        </w:rPr>
        <w:t>73600 .</w:t>
      </w:r>
      <w:proofErr w:type="gramEnd"/>
    </w:p>
    <w:p w:rsidR="009D6103" w:rsidRPr="00292BA5" w:rsidRDefault="009D6103" w:rsidP="009D6103">
      <w:pPr>
        <w:pStyle w:val="Sansinterligne"/>
        <w:bidi/>
        <w:rPr>
          <w:rFonts w:ascii="Arial" w:hAnsi="Arial"/>
          <w:lang w:bidi="ar-DZ"/>
        </w:rPr>
      </w:pPr>
      <w:r w:rsidRPr="00292BA5">
        <w:rPr>
          <w:rFonts w:ascii="Arial" w:hAnsi="Arial"/>
          <w:rtl/>
          <w:lang w:bidi="ar-DZ"/>
        </w:rPr>
        <w:t xml:space="preserve">- توسط ديون </w:t>
      </w:r>
      <w:proofErr w:type="gramStart"/>
      <w:r w:rsidRPr="00292BA5">
        <w:rPr>
          <w:rFonts w:ascii="Arial" w:hAnsi="Arial"/>
          <w:rtl/>
          <w:lang w:bidi="ar-DZ"/>
        </w:rPr>
        <w:t>الموردين  =</w:t>
      </w:r>
      <w:proofErr w:type="gramEnd"/>
      <w:r w:rsidRPr="00292BA5">
        <w:rPr>
          <w:rFonts w:ascii="Arial" w:hAnsi="Arial"/>
          <w:rtl/>
          <w:lang w:bidi="ar-DZ"/>
        </w:rPr>
        <w:t xml:space="preserve">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68000 ، متوسط ديون العملاء =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48200 .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- مشتريات البضائع السنوية =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</w:t>
      </w:r>
      <w:proofErr w:type="gramStart"/>
      <w:r w:rsidRPr="00292BA5">
        <w:rPr>
          <w:rFonts w:ascii="Arial" w:hAnsi="Arial"/>
          <w:rtl/>
          <w:lang w:bidi="ar-DZ"/>
        </w:rPr>
        <w:t>408000 ،</w:t>
      </w:r>
      <w:proofErr w:type="gramEnd"/>
      <w:r w:rsidRPr="00292BA5">
        <w:rPr>
          <w:rFonts w:ascii="Arial" w:hAnsi="Arial"/>
          <w:rtl/>
          <w:lang w:bidi="ar-DZ"/>
        </w:rPr>
        <w:t xml:space="preserve"> المبيعات السنوية = </w:t>
      </w:r>
      <w:r w:rsidRPr="00292BA5">
        <w:rPr>
          <w:rFonts w:ascii="Arial" w:hAnsi="Arial"/>
          <w:lang w:bidi="ar-DZ"/>
        </w:rPr>
        <w:t>DA</w:t>
      </w:r>
      <w:r w:rsidRPr="00292BA5">
        <w:rPr>
          <w:rFonts w:ascii="Arial" w:hAnsi="Arial"/>
          <w:rtl/>
          <w:lang w:bidi="ar-DZ"/>
        </w:rPr>
        <w:t xml:space="preserve"> 385600 ، مدة دوران المخزون = </w:t>
      </w:r>
      <w:r w:rsidRPr="00292BA5">
        <w:rPr>
          <w:rFonts w:ascii="Arial" w:hAnsi="Arial"/>
          <w:lang w:bidi="ar-DZ"/>
        </w:rPr>
        <w:t xml:space="preserve"> J</w:t>
      </w:r>
      <w:r w:rsidRPr="00292BA5">
        <w:rPr>
          <w:rFonts w:ascii="Arial" w:hAnsi="Arial"/>
          <w:rtl/>
          <w:lang w:bidi="ar-DZ"/>
        </w:rPr>
        <w:t>36</w:t>
      </w:r>
    </w:p>
    <w:p w:rsidR="009D6103" w:rsidRPr="00B7376E" w:rsidRDefault="009D6103" w:rsidP="009D6103">
      <w:pPr>
        <w:pStyle w:val="Sansinterligne"/>
        <w:bidi/>
        <w:rPr>
          <w:rFonts w:ascii="Arial" w:hAnsi="Arial"/>
          <w:u w:val="single"/>
          <w:rtl/>
          <w:lang w:bidi="ar-DZ"/>
        </w:rPr>
      </w:pPr>
      <w:proofErr w:type="gramStart"/>
      <w:r w:rsidRPr="00B7376E">
        <w:rPr>
          <w:rFonts w:ascii="Arial" w:hAnsi="Arial"/>
          <w:u w:val="single"/>
          <w:rtl/>
          <w:lang w:bidi="ar-DZ"/>
        </w:rPr>
        <w:t>المطلوب</w:t>
      </w:r>
      <w:proofErr w:type="gramEnd"/>
      <w:r w:rsidRPr="00B7376E">
        <w:rPr>
          <w:rFonts w:ascii="Arial" w:hAnsi="Arial"/>
          <w:u w:val="single"/>
          <w:rtl/>
          <w:lang w:bidi="ar-DZ"/>
        </w:rPr>
        <w:t>: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1 - إتمام الميزانية الوظيفية </w:t>
      </w:r>
      <w:proofErr w:type="gramStart"/>
      <w:r w:rsidRPr="00292BA5">
        <w:rPr>
          <w:rFonts w:ascii="Arial" w:hAnsi="Arial"/>
          <w:rtl/>
          <w:lang w:bidi="ar-DZ"/>
        </w:rPr>
        <w:t>موضحا</w:t>
      </w:r>
      <w:proofErr w:type="gramEnd"/>
      <w:r w:rsidRPr="00292BA5">
        <w:rPr>
          <w:rFonts w:ascii="Arial" w:hAnsi="Arial"/>
          <w:rtl/>
          <w:lang w:bidi="ar-DZ"/>
        </w:rPr>
        <w:t xml:space="preserve"> كيفية حساب عناصرها                                   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2 - </w:t>
      </w:r>
      <w:proofErr w:type="gramStart"/>
      <w:r w:rsidRPr="00292BA5">
        <w:rPr>
          <w:rFonts w:ascii="Arial" w:hAnsi="Arial"/>
          <w:rtl/>
          <w:lang w:bidi="ar-DZ"/>
        </w:rPr>
        <w:t>حساب</w:t>
      </w:r>
      <w:proofErr w:type="gramEnd"/>
      <w:r w:rsidRPr="00292BA5">
        <w:rPr>
          <w:rFonts w:ascii="Arial" w:hAnsi="Arial"/>
          <w:rtl/>
          <w:lang w:bidi="ar-DZ"/>
        </w:rPr>
        <w:t xml:space="preserve"> نسب الهيكلة المالية 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3 - حساب سرعة دوران كل من </w:t>
      </w:r>
      <w:proofErr w:type="gramStart"/>
      <w:r w:rsidRPr="00292BA5">
        <w:rPr>
          <w:rFonts w:ascii="Arial" w:hAnsi="Arial"/>
          <w:rtl/>
          <w:lang w:bidi="ar-DZ"/>
        </w:rPr>
        <w:t>(</w:t>
      </w:r>
      <w:proofErr w:type="spellStart"/>
      <w:r w:rsidRPr="00292BA5">
        <w:rPr>
          <w:rFonts w:ascii="Arial" w:hAnsi="Arial"/>
          <w:rtl/>
          <w:lang w:bidi="ar-DZ"/>
        </w:rPr>
        <w:t>المخزونات</w:t>
      </w:r>
      <w:proofErr w:type="spellEnd"/>
      <w:r w:rsidRPr="00292BA5">
        <w:rPr>
          <w:rFonts w:ascii="Arial" w:hAnsi="Arial"/>
          <w:rtl/>
          <w:lang w:bidi="ar-DZ"/>
        </w:rPr>
        <w:t xml:space="preserve"> ،</w:t>
      </w:r>
      <w:proofErr w:type="gramEnd"/>
      <w:r w:rsidRPr="00292BA5">
        <w:rPr>
          <w:rFonts w:ascii="Arial" w:hAnsi="Arial"/>
          <w:rtl/>
          <w:lang w:bidi="ar-DZ"/>
        </w:rPr>
        <w:t xml:space="preserve">العملاء ، الموردين ) و المدة المتوسطة لديون العملاء و الموردين ثم قدم تعليقا حول الوضعية المالية للمؤسسة  </w:t>
      </w:r>
    </w:p>
    <w:p w:rsidR="009D6103" w:rsidRPr="00292BA5" w:rsidRDefault="009D6103" w:rsidP="009D6103">
      <w:pPr>
        <w:pStyle w:val="Sansinterligne"/>
        <w:bidi/>
        <w:rPr>
          <w:rFonts w:ascii="Arial" w:hAnsi="Arial"/>
          <w:rtl/>
          <w:lang w:bidi="ar-DZ"/>
        </w:rPr>
      </w:pPr>
      <w:r w:rsidRPr="00292BA5">
        <w:rPr>
          <w:rFonts w:ascii="Arial" w:hAnsi="Arial"/>
          <w:rtl/>
          <w:lang w:bidi="ar-DZ"/>
        </w:rPr>
        <w:t xml:space="preserve">4 - بالاعتماد على نسبة الاستدانة المالية هل يمكن للمؤسسة اللجوء للاقتراض أم </w:t>
      </w:r>
      <w:proofErr w:type="gramStart"/>
      <w:r w:rsidRPr="00292BA5">
        <w:rPr>
          <w:rFonts w:ascii="Arial" w:hAnsi="Arial"/>
          <w:rtl/>
          <w:lang w:bidi="ar-DZ"/>
        </w:rPr>
        <w:t>لا  ؟</w:t>
      </w:r>
      <w:proofErr w:type="gramEnd"/>
      <w:r w:rsidRPr="00292BA5">
        <w:rPr>
          <w:rFonts w:ascii="Arial" w:hAnsi="Arial"/>
          <w:rtl/>
          <w:lang w:bidi="ar-DZ"/>
        </w:rPr>
        <w:t xml:space="preserve">.  </w:t>
      </w:r>
    </w:p>
    <w:p w:rsidR="002F272E" w:rsidRDefault="002F272E" w:rsidP="009D6103">
      <w:pPr>
        <w:jc w:val="right"/>
        <w:rPr>
          <w:rtl/>
          <w:lang w:bidi="ar-DZ"/>
        </w:rPr>
      </w:pPr>
    </w:p>
    <w:sectPr w:rsidR="002F272E" w:rsidSect="009D61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6103"/>
    <w:rsid w:val="002F272E"/>
    <w:rsid w:val="006F1556"/>
    <w:rsid w:val="009C120A"/>
    <w:rsid w:val="009D6103"/>
    <w:rsid w:val="00CB52D4"/>
    <w:rsid w:val="00DF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0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D6103"/>
    <w:pPr>
      <w:spacing w:after="0" w:line="240" w:lineRule="auto"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9D6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1063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2018-01-04T21:13:00Z</dcterms:created>
  <dcterms:modified xsi:type="dcterms:W3CDTF">2018-01-04T21:21:00Z</dcterms:modified>
</cp:coreProperties>
</file>