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323" w:rsidRDefault="00637323" w:rsidP="00790131">
      <w:bookmarkStart w:id="0" w:name="_GoBack"/>
      <w:bookmarkEnd w:id="0"/>
    </w:p>
    <w:p w:rsidR="00637323" w:rsidRPr="00637323" w:rsidRDefault="00637323" w:rsidP="006373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-868973</wp:posOffset>
                </wp:positionH>
                <wp:positionV relativeFrom="paragraph">
                  <wp:posOffset>406328</wp:posOffset>
                </wp:positionV>
                <wp:extent cx="752030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3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9C7A7" id="Connecteur droit 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8.4pt,32pt" to="523.7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:rsidR="00637323" w:rsidRPr="00637323" w:rsidRDefault="00637323" w:rsidP="00637323"/>
    <w:p w:rsidR="00637323" w:rsidRDefault="00637323" w:rsidP="00637323"/>
    <w:p w:rsidR="007B6D2A" w:rsidRDefault="00637323" w:rsidP="00637323">
      <w:pPr>
        <w:tabs>
          <w:tab w:val="left" w:pos="1667"/>
        </w:tabs>
        <w:bidi/>
        <w:jc w:val="center"/>
        <w:rPr>
          <w:b/>
          <w:bCs/>
          <w:sz w:val="24"/>
          <w:szCs w:val="24"/>
        </w:rPr>
      </w:pPr>
      <w:r w:rsidRPr="00637323">
        <w:rPr>
          <w:rFonts w:hint="cs"/>
          <w:b/>
          <w:bCs/>
          <w:sz w:val="24"/>
          <w:szCs w:val="24"/>
          <w:rtl/>
        </w:rPr>
        <w:t>وجدة في  .................</w:t>
      </w:r>
      <w:r>
        <w:rPr>
          <w:b/>
          <w:bCs/>
          <w:sz w:val="24"/>
          <w:szCs w:val="24"/>
        </w:rPr>
        <w:t>.........</w:t>
      </w:r>
      <w:r w:rsidRPr="00637323">
        <w:rPr>
          <w:rFonts w:hint="cs"/>
          <w:b/>
          <w:bCs/>
          <w:sz w:val="24"/>
          <w:szCs w:val="24"/>
          <w:rtl/>
        </w:rPr>
        <w:t xml:space="preserve">.............. </w:t>
      </w:r>
      <w:r w:rsidRPr="00637323">
        <w:rPr>
          <w:b/>
          <w:bCs/>
          <w:sz w:val="24"/>
          <w:szCs w:val="24"/>
        </w:rPr>
        <w:t>Oujda le</w:t>
      </w:r>
    </w:p>
    <w:p w:rsidR="00C1094E" w:rsidRDefault="00C1094E" w:rsidP="00C1094E">
      <w:pPr>
        <w:tabs>
          <w:tab w:val="left" w:pos="1667"/>
        </w:tabs>
        <w:bidi/>
        <w:jc w:val="center"/>
        <w:rPr>
          <w:b/>
          <w:bCs/>
        </w:rPr>
      </w:pPr>
    </w:p>
    <w:p w:rsidR="00C1094E" w:rsidRDefault="00C1094E" w:rsidP="00C1094E">
      <w:pPr>
        <w:tabs>
          <w:tab w:val="left" w:pos="1667"/>
        </w:tabs>
        <w:bidi/>
        <w:jc w:val="center"/>
        <w:rPr>
          <w:b/>
          <w:bCs/>
        </w:rPr>
      </w:pPr>
    </w:p>
    <w:p w:rsidR="00C1094E" w:rsidRDefault="00C1094E" w:rsidP="00C1094E">
      <w:pPr>
        <w:tabs>
          <w:tab w:val="left" w:pos="1667"/>
        </w:tabs>
        <w:bidi/>
        <w:jc w:val="center"/>
        <w:rPr>
          <w:b/>
          <w:bCs/>
        </w:rPr>
      </w:pP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28"/>
          <w:szCs w:val="28"/>
          <w:rtl/>
          <w:lang w:bidi="ar-MA"/>
        </w:rPr>
      </w:pPr>
      <w:r w:rsidRPr="00C1094E">
        <w:rPr>
          <w:rFonts w:hint="cs"/>
          <w:b/>
          <w:bCs/>
          <w:sz w:val="28"/>
          <w:szCs w:val="28"/>
          <w:rtl/>
          <w:lang w:bidi="ar-MA"/>
        </w:rPr>
        <w:t>الموضوع </w:t>
      </w:r>
      <w:r w:rsidRPr="00C1094E">
        <w:rPr>
          <w:b/>
          <w:bCs/>
          <w:sz w:val="28"/>
          <w:szCs w:val="28"/>
        </w:rPr>
        <w:t xml:space="preserve">: </w:t>
      </w:r>
      <w:r w:rsidRPr="00C1094E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C1094E">
        <w:rPr>
          <w:rFonts w:hint="cs"/>
          <w:b/>
          <w:bCs/>
          <w:sz w:val="40"/>
          <w:szCs w:val="40"/>
          <w:rtl/>
          <w:lang w:bidi="ar-MA"/>
        </w:rPr>
        <w:t>شكاية</w:t>
      </w: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28"/>
          <w:szCs w:val="28"/>
        </w:rPr>
      </w:pPr>
      <w:r w:rsidRPr="00C1094E">
        <w:rPr>
          <w:rFonts w:hint="cs"/>
          <w:b/>
          <w:bCs/>
          <w:sz w:val="28"/>
          <w:szCs w:val="28"/>
          <w:rtl/>
          <w:lang w:bidi="ar-MA"/>
        </w:rPr>
        <w:t xml:space="preserve">المرجع     </w:t>
      </w:r>
      <w:r w:rsidRPr="00C1094E">
        <w:rPr>
          <w:b/>
          <w:bCs/>
          <w:sz w:val="28"/>
          <w:szCs w:val="28"/>
        </w:rPr>
        <w:t>:</w:t>
      </w:r>
      <w:r w:rsidRPr="00C1094E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C1094E">
        <w:rPr>
          <w:b/>
          <w:bCs/>
          <w:sz w:val="28"/>
          <w:szCs w:val="28"/>
        </w:rPr>
        <w:t xml:space="preserve"> </w:t>
      </w:r>
      <w:r w:rsidRPr="00C1094E">
        <w:rPr>
          <w:rFonts w:hint="cs"/>
          <w:b/>
          <w:bCs/>
          <w:sz w:val="28"/>
          <w:szCs w:val="28"/>
          <w:rtl/>
          <w:lang w:bidi="ar-MA"/>
        </w:rPr>
        <w:t>........</w:t>
      </w: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28"/>
          <w:szCs w:val="28"/>
          <w:rtl/>
          <w:lang w:bidi="ar-MA"/>
        </w:rPr>
      </w:pPr>
      <w:r w:rsidRPr="00C1094E">
        <w:rPr>
          <w:rFonts w:hint="cs"/>
          <w:b/>
          <w:bCs/>
          <w:sz w:val="28"/>
          <w:szCs w:val="28"/>
          <w:rtl/>
          <w:lang w:bidi="ar-MA"/>
        </w:rPr>
        <w:t xml:space="preserve">                                         </w:t>
      </w:r>
      <w:r w:rsidRPr="00C1094E">
        <w:rPr>
          <w:rFonts w:hint="cs"/>
          <w:b/>
          <w:bCs/>
          <w:sz w:val="32"/>
          <w:szCs w:val="32"/>
          <w:rtl/>
          <w:lang w:bidi="ar-MA"/>
        </w:rPr>
        <w:t>إلى السيد المحترم </w:t>
      </w:r>
      <w:r w:rsidRPr="00C1094E">
        <w:rPr>
          <w:b/>
          <w:bCs/>
          <w:sz w:val="28"/>
          <w:szCs w:val="28"/>
        </w:rPr>
        <w:t xml:space="preserve">: </w:t>
      </w:r>
      <w:r w:rsidRPr="00C1094E">
        <w:rPr>
          <w:rFonts w:hint="cs"/>
          <w:b/>
          <w:bCs/>
          <w:sz w:val="28"/>
          <w:szCs w:val="28"/>
          <w:rtl/>
          <w:lang w:bidi="ar-MA"/>
        </w:rPr>
        <w:t xml:space="preserve"> ......................................................................................................</w:t>
      </w: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28"/>
          <w:szCs w:val="28"/>
          <w:rtl/>
          <w:lang w:bidi="ar-MA"/>
        </w:rPr>
      </w:pP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28"/>
          <w:szCs w:val="28"/>
          <w:rtl/>
          <w:lang w:bidi="ar-MA"/>
        </w:rPr>
      </w:pPr>
      <w:r w:rsidRPr="00C1094E">
        <w:rPr>
          <w:rFonts w:hint="cs"/>
          <w:b/>
          <w:bCs/>
          <w:sz w:val="32"/>
          <w:szCs w:val="32"/>
          <w:rtl/>
          <w:lang w:bidi="ar-MA"/>
        </w:rPr>
        <w:t xml:space="preserve"> ألفت انتباهكم سيدي أننا لاحظنا خرقا قانونيا يتمثل في </w:t>
      </w:r>
      <w:r w:rsidRPr="00C1094E">
        <w:rPr>
          <w:b/>
          <w:bCs/>
          <w:sz w:val="32"/>
          <w:szCs w:val="32"/>
        </w:rPr>
        <w:t>:</w:t>
      </w:r>
      <w:r w:rsidRPr="00C1094E">
        <w:rPr>
          <w:rFonts w:hint="cs"/>
          <w:b/>
          <w:bCs/>
          <w:sz w:val="32"/>
          <w:szCs w:val="32"/>
          <w:rtl/>
          <w:lang w:bidi="ar-MA"/>
        </w:rPr>
        <w:t xml:space="preserve"> </w:t>
      </w: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28"/>
          <w:szCs w:val="28"/>
          <w:rtl/>
          <w:lang w:bidi="ar-MA"/>
        </w:rPr>
      </w:pPr>
      <w:r w:rsidRPr="00C1094E">
        <w:rPr>
          <w:rFonts w:hint="cs"/>
          <w:b/>
          <w:bCs/>
          <w:sz w:val="28"/>
          <w:szCs w:val="28"/>
          <w:rtl/>
          <w:lang w:bidi="ar-MA"/>
        </w:rPr>
        <w:t xml:space="preserve"> ....................................................................................................</w:t>
      </w: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32"/>
          <w:szCs w:val="32"/>
          <w:rtl/>
          <w:lang w:bidi="ar-MA"/>
        </w:rPr>
      </w:pPr>
      <w:r w:rsidRPr="00C1094E">
        <w:rPr>
          <w:rFonts w:hint="cs"/>
          <w:b/>
          <w:bCs/>
          <w:sz w:val="32"/>
          <w:szCs w:val="32"/>
          <w:rtl/>
          <w:lang w:bidi="ar-MA"/>
        </w:rPr>
        <w:t>الكائن بالعنوان التالي </w:t>
      </w:r>
      <w:r w:rsidRPr="00C1094E">
        <w:rPr>
          <w:b/>
          <w:bCs/>
          <w:sz w:val="32"/>
          <w:szCs w:val="32"/>
        </w:rPr>
        <w:t>:</w:t>
      </w:r>
      <w:r w:rsidRPr="00C1094E">
        <w:rPr>
          <w:rFonts w:hint="cs"/>
          <w:b/>
          <w:bCs/>
          <w:sz w:val="32"/>
          <w:szCs w:val="32"/>
          <w:rtl/>
          <w:lang w:bidi="ar-MA"/>
        </w:rPr>
        <w:t xml:space="preserve">  </w:t>
      </w: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28"/>
          <w:szCs w:val="28"/>
          <w:rtl/>
          <w:lang w:bidi="ar-MA"/>
        </w:rPr>
      </w:pPr>
      <w:r w:rsidRPr="00C1094E">
        <w:rPr>
          <w:rFonts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</w:t>
      </w: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28"/>
          <w:szCs w:val="28"/>
          <w:rtl/>
          <w:lang w:bidi="ar-MA"/>
        </w:rPr>
      </w:pPr>
    </w:p>
    <w:p w:rsidR="00C1094E" w:rsidRPr="00C1094E" w:rsidRDefault="00C1094E" w:rsidP="00C1094E">
      <w:pPr>
        <w:tabs>
          <w:tab w:val="left" w:pos="1667"/>
        </w:tabs>
        <w:bidi/>
        <w:spacing w:line="360" w:lineRule="auto"/>
        <w:rPr>
          <w:b/>
          <w:bCs/>
          <w:sz w:val="32"/>
          <w:szCs w:val="32"/>
          <w:rtl/>
          <w:lang w:bidi="ar-MA"/>
        </w:rPr>
      </w:pPr>
      <w:r w:rsidRPr="00C1094E">
        <w:rPr>
          <w:rFonts w:hint="cs"/>
          <w:b/>
          <w:bCs/>
          <w:sz w:val="32"/>
          <w:szCs w:val="32"/>
          <w:rtl/>
          <w:lang w:bidi="ar-MA"/>
        </w:rPr>
        <w:t>لذا نطالبكم سيدي - بصفتكم حاميا للقانون وممثلا لدولة الحق و القانون -  بالتدخل قصد إلزام المعني بالأمر إلى سلوك المساطر القانونية و القرارات الجاري بها العمل .</w:t>
      </w: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32"/>
          <w:szCs w:val="32"/>
          <w:rtl/>
          <w:lang w:bidi="ar-MA"/>
        </w:rPr>
      </w:pPr>
    </w:p>
    <w:p w:rsidR="00C1094E" w:rsidRPr="00C1094E" w:rsidRDefault="00C1094E" w:rsidP="00C1094E">
      <w:pPr>
        <w:tabs>
          <w:tab w:val="left" w:pos="1667"/>
        </w:tabs>
        <w:bidi/>
        <w:ind w:firstLine="708"/>
        <w:rPr>
          <w:b/>
          <w:bCs/>
          <w:sz w:val="32"/>
          <w:szCs w:val="32"/>
          <w:rtl/>
          <w:lang w:bidi="ar-MA"/>
        </w:rPr>
      </w:pPr>
      <w:r w:rsidRPr="00C1094E">
        <w:rPr>
          <w:rFonts w:hint="cs"/>
          <w:b/>
          <w:bCs/>
          <w:sz w:val="32"/>
          <w:szCs w:val="32"/>
          <w:rtl/>
          <w:lang w:bidi="ar-MA"/>
        </w:rPr>
        <w:t xml:space="preserve">        وتقبلوا فائق التقدير و الإحترام .</w:t>
      </w:r>
    </w:p>
    <w:p w:rsidR="00C1094E" w:rsidRPr="00C1094E" w:rsidRDefault="00C1094E" w:rsidP="00C1094E">
      <w:pPr>
        <w:tabs>
          <w:tab w:val="left" w:pos="1667"/>
        </w:tabs>
        <w:bidi/>
        <w:rPr>
          <w:b/>
          <w:bCs/>
          <w:sz w:val="28"/>
          <w:szCs w:val="28"/>
          <w:rtl/>
          <w:lang w:bidi="ar-MA"/>
        </w:rPr>
      </w:pPr>
    </w:p>
    <w:p w:rsidR="00C1094E" w:rsidRPr="00C1094E" w:rsidRDefault="00C1094E" w:rsidP="00C1094E">
      <w:pPr>
        <w:tabs>
          <w:tab w:val="left" w:pos="1667"/>
        </w:tabs>
        <w:bidi/>
        <w:ind w:right="1418"/>
        <w:jc w:val="right"/>
        <w:rPr>
          <w:b/>
          <w:bCs/>
          <w:sz w:val="28"/>
          <w:szCs w:val="28"/>
          <w:rtl/>
          <w:lang w:bidi="ar-MA"/>
        </w:rPr>
      </w:pPr>
      <w:r w:rsidRPr="00C1094E">
        <w:rPr>
          <w:rFonts w:hint="cs"/>
          <w:b/>
          <w:bCs/>
          <w:sz w:val="28"/>
          <w:szCs w:val="28"/>
          <w:rtl/>
          <w:lang w:bidi="ar-MA"/>
        </w:rPr>
        <w:t>الكاتب الجهوي</w:t>
      </w:r>
    </w:p>
    <w:p w:rsidR="00C1094E" w:rsidRPr="00C1094E" w:rsidRDefault="00C1094E" w:rsidP="00C1094E">
      <w:pPr>
        <w:tabs>
          <w:tab w:val="left" w:pos="1667"/>
        </w:tabs>
        <w:bidi/>
        <w:ind w:right="1418"/>
        <w:jc w:val="right"/>
        <w:rPr>
          <w:b/>
          <w:bCs/>
          <w:sz w:val="28"/>
          <w:szCs w:val="28"/>
          <w:rtl/>
          <w:lang w:bidi="ar-MA"/>
        </w:rPr>
      </w:pPr>
      <w:r w:rsidRPr="00C1094E">
        <w:rPr>
          <w:rFonts w:hint="cs"/>
          <w:b/>
          <w:bCs/>
          <w:sz w:val="28"/>
          <w:szCs w:val="28"/>
          <w:rtl/>
          <w:lang w:bidi="ar-MA"/>
        </w:rPr>
        <w:t>بوجمعة الوالي</w:t>
      </w:r>
    </w:p>
    <w:p w:rsidR="00C1094E" w:rsidRPr="00637323" w:rsidRDefault="00C1094E" w:rsidP="00C1094E">
      <w:pPr>
        <w:tabs>
          <w:tab w:val="left" w:pos="1667"/>
        </w:tabs>
        <w:bidi/>
        <w:jc w:val="center"/>
        <w:rPr>
          <w:b/>
          <w:bCs/>
          <w:lang w:bidi="ar-MA"/>
        </w:rPr>
      </w:pPr>
    </w:p>
    <w:sectPr w:rsidR="00C1094E" w:rsidRPr="006373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B94" w:rsidRDefault="004F4B94" w:rsidP="00D930DD">
      <w:pPr>
        <w:spacing w:after="0" w:line="240" w:lineRule="auto"/>
      </w:pPr>
      <w:r>
        <w:separator/>
      </w:r>
    </w:p>
  </w:endnote>
  <w:endnote w:type="continuationSeparator" w:id="0">
    <w:p w:rsidR="004F4B94" w:rsidRDefault="004F4B94" w:rsidP="00D9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B94" w:rsidRDefault="004F4B94" w:rsidP="00D930DD">
      <w:pPr>
        <w:spacing w:after="0" w:line="240" w:lineRule="auto"/>
      </w:pPr>
      <w:r>
        <w:separator/>
      </w:r>
    </w:p>
  </w:footnote>
  <w:footnote w:type="continuationSeparator" w:id="0">
    <w:p w:rsidR="004F4B94" w:rsidRDefault="004F4B94" w:rsidP="00D9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0DD" w:rsidRDefault="0063732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35196C">
          <wp:simplePos x="0" y="0"/>
          <wp:positionH relativeFrom="column">
            <wp:posOffset>2335666</wp:posOffset>
          </wp:positionH>
          <wp:positionV relativeFrom="paragraph">
            <wp:posOffset>-336828</wp:posOffset>
          </wp:positionV>
          <wp:extent cx="1183005" cy="1310640"/>
          <wp:effectExtent l="0" t="0" r="0" b="3810"/>
          <wp:wrapThrough wrapText="bothSides">
            <wp:wrapPolygon edited="0">
              <wp:start x="0" y="0"/>
              <wp:lineTo x="0" y="21349"/>
              <wp:lineTo x="21217" y="21349"/>
              <wp:lineTo x="21217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-386087</wp:posOffset>
              </wp:positionH>
              <wp:positionV relativeFrom="paragraph">
                <wp:posOffset>-274919</wp:posOffset>
              </wp:positionV>
              <wp:extent cx="1910715" cy="1181328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0715" cy="11813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930DD" w:rsidRPr="00637323" w:rsidRDefault="00637323" w:rsidP="00637323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3732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 w:rsidR="00D930DD" w:rsidRPr="0063732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 w:rsidRPr="0063732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ndicat national des physio-kinésithérapeutes libéraux de l’oriental Oujda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-30.4pt;margin-top:-21.65pt;width:150.4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" fillcolor="white [3201]" stroked="f" strokeweight=".5pt">
              <v:textbox>
                <w:txbxContent>
                  <w:p w:rsidR="00D930DD" w:rsidRPr="00637323" w:rsidRDefault="00637323" w:rsidP="00637323">
                    <w:pPr>
                      <w:spacing w:line="36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637323">
                      <w:rPr>
                        <w:b/>
                        <w:bCs/>
                        <w:sz w:val="24"/>
                        <w:szCs w:val="24"/>
                      </w:rPr>
                      <w:t>S</w:t>
                    </w:r>
                    <w:r w:rsidR="00D930DD" w:rsidRPr="00637323">
                      <w:rPr>
                        <w:b/>
                        <w:bCs/>
                        <w:sz w:val="24"/>
                        <w:szCs w:val="24"/>
                      </w:rPr>
                      <w:t>y</w:t>
                    </w:r>
                    <w:r w:rsidRPr="00637323">
                      <w:rPr>
                        <w:b/>
                        <w:bCs/>
                        <w:sz w:val="24"/>
                        <w:szCs w:val="24"/>
                      </w:rPr>
                      <w:t>ndicat national des physio-kinésithérapeutes libéraux de l’oriental Oujda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4237284</wp:posOffset>
              </wp:positionH>
              <wp:positionV relativeFrom="paragraph">
                <wp:posOffset>-254371</wp:posOffset>
              </wp:positionV>
              <wp:extent cx="2095749" cy="1160980"/>
              <wp:effectExtent l="0" t="0" r="0" b="127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749" cy="1160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930DD" w:rsidRPr="00D930DD" w:rsidRDefault="00D930DD" w:rsidP="00637323">
                          <w:pPr>
                            <w:bidi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D930DD">
                            <w:rPr>
                              <w:b/>
                              <w:bCs/>
                              <w:rtl/>
                            </w:rPr>
                            <w:t>النقابة الوطنية المستقلة</w:t>
                          </w:r>
                        </w:p>
                        <w:p w:rsidR="00D930DD" w:rsidRPr="00D930DD" w:rsidRDefault="00D930DD" w:rsidP="00637323">
                          <w:pPr>
                            <w:bidi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930D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لل</w:t>
                          </w:r>
                          <w:r w:rsidRPr="00D930DD">
                            <w:rPr>
                              <w:b/>
                              <w:bCs/>
                              <w:rtl/>
                            </w:rPr>
                            <w:t>مروضين الطبيين والمعالجين الفيزيائيين</w:t>
                          </w:r>
                        </w:p>
                        <w:p w:rsidR="00D930DD" w:rsidRPr="00D930DD" w:rsidRDefault="00D930DD" w:rsidP="00637323">
                          <w:pPr>
                            <w:bidi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D930DD">
                            <w:rPr>
                              <w:b/>
                              <w:bCs/>
                              <w:rtl/>
                            </w:rPr>
                            <w:t>والطبيعيين بالقطاع الخاص</w:t>
                          </w:r>
                        </w:p>
                        <w:p w:rsidR="00D930DD" w:rsidRPr="00D930DD" w:rsidRDefault="00D930DD" w:rsidP="00637323">
                          <w:pPr>
                            <w:bidi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930DD">
                            <w:rPr>
                              <w:b/>
                              <w:bCs/>
                              <w:rtl/>
                            </w:rPr>
                            <w:t xml:space="preserve">- </w:t>
                          </w:r>
                          <w:r w:rsidR="00637323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الجهة</w:t>
                          </w:r>
                          <w:r w:rsidR="0063732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D930D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الشرقية-وجدة</w:t>
                          </w:r>
                        </w:p>
                        <w:p w:rsidR="00D930DD" w:rsidRPr="00D930DD" w:rsidRDefault="00D930DD" w:rsidP="00D930DD">
                          <w:pPr>
                            <w:bidi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" o:spid="_x0000_s1027" type="#_x0000_t202" style="position:absolute;margin-left:333.65pt;margin-top:-20.05pt;width:165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" fillcolor="white [3201]" stroked="f" strokeweight=".5pt">
              <v:textbox>
                <w:txbxContent>
                  <w:p w:rsidR="00D930DD" w:rsidRPr="00D930DD" w:rsidRDefault="00D930DD" w:rsidP="00637323">
                    <w:pPr>
                      <w:bidi/>
                      <w:jc w:val="center"/>
                      <w:rPr>
                        <w:b/>
                        <w:bCs/>
                        <w:rtl/>
                      </w:rPr>
                    </w:pPr>
                    <w:r w:rsidRPr="00D930DD">
                      <w:rPr>
                        <w:b/>
                        <w:bCs/>
                        <w:rtl/>
                      </w:rPr>
                      <w:t>النقابة الوطنية المستقلة</w:t>
                    </w:r>
                  </w:p>
                  <w:p w:rsidR="00D930DD" w:rsidRPr="00D930DD" w:rsidRDefault="00D930DD" w:rsidP="00637323">
                    <w:pPr>
                      <w:bidi/>
                      <w:jc w:val="center"/>
                      <w:rPr>
                        <w:b/>
                        <w:bCs/>
                      </w:rPr>
                    </w:pPr>
                    <w:r w:rsidRPr="00D930DD">
                      <w:rPr>
                        <w:rFonts w:hint="cs"/>
                        <w:b/>
                        <w:bCs/>
                        <w:rtl/>
                      </w:rPr>
                      <w:t>لل</w:t>
                    </w:r>
                    <w:r w:rsidRPr="00D930DD">
                      <w:rPr>
                        <w:b/>
                        <w:bCs/>
                        <w:rtl/>
                      </w:rPr>
                      <w:t>مروضين الطبيين والمعالجين الفيزيائيين</w:t>
                    </w:r>
                  </w:p>
                  <w:p w:rsidR="00D930DD" w:rsidRPr="00D930DD" w:rsidRDefault="00D930DD" w:rsidP="00637323">
                    <w:pPr>
                      <w:bidi/>
                      <w:jc w:val="center"/>
                      <w:rPr>
                        <w:b/>
                        <w:bCs/>
                        <w:rtl/>
                      </w:rPr>
                    </w:pPr>
                    <w:r w:rsidRPr="00D930DD">
                      <w:rPr>
                        <w:b/>
                        <w:bCs/>
                        <w:rtl/>
                      </w:rPr>
                      <w:t>والطبيعيين بالقطاع الخاص</w:t>
                    </w:r>
                  </w:p>
                  <w:p w:rsidR="00D930DD" w:rsidRPr="00D930DD" w:rsidRDefault="00D930DD" w:rsidP="00637323">
                    <w:pPr>
                      <w:bidi/>
                      <w:jc w:val="center"/>
                      <w:rPr>
                        <w:b/>
                        <w:bCs/>
                      </w:rPr>
                    </w:pPr>
                    <w:r w:rsidRPr="00D930DD">
                      <w:rPr>
                        <w:b/>
                        <w:bCs/>
                        <w:rtl/>
                      </w:rPr>
                      <w:t xml:space="preserve">- </w:t>
                    </w:r>
                    <w:r w:rsidR="00637323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الجهة</w:t>
                    </w:r>
                    <w:r w:rsidR="00637323">
                      <w:rPr>
                        <w:b/>
                        <w:bCs/>
                      </w:rPr>
                      <w:t xml:space="preserve"> </w:t>
                    </w:r>
                    <w:r w:rsidRPr="00D930DD">
                      <w:rPr>
                        <w:rFonts w:hint="cs"/>
                        <w:b/>
                        <w:bCs/>
                        <w:rtl/>
                      </w:rPr>
                      <w:t>الشرقية-وجدة</w:t>
                    </w:r>
                  </w:p>
                  <w:p w:rsidR="00D930DD" w:rsidRPr="00D930DD" w:rsidRDefault="00D930DD" w:rsidP="00D930DD">
                    <w:pPr>
                      <w:bidi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91E8A"/>
    <w:multiLevelType w:val="hybridMultilevel"/>
    <w:tmpl w:val="93244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DD"/>
    <w:rsid w:val="000263EC"/>
    <w:rsid w:val="000F3410"/>
    <w:rsid w:val="003E6941"/>
    <w:rsid w:val="004C7B83"/>
    <w:rsid w:val="004F4B94"/>
    <w:rsid w:val="00637323"/>
    <w:rsid w:val="00790131"/>
    <w:rsid w:val="007B6D2A"/>
    <w:rsid w:val="008A32A7"/>
    <w:rsid w:val="00C1094E"/>
    <w:rsid w:val="00D9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C6092E-3878-404F-8A70-C114EBC2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30DD"/>
  </w:style>
  <w:style w:type="paragraph" w:styleId="Pieddepage">
    <w:name w:val="footer"/>
    <w:basedOn w:val="Normal"/>
    <w:link w:val="PieddepageCar"/>
    <w:uiPriority w:val="99"/>
    <w:unhideWhenUsed/>
    <w:rsid w:val="00D9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0DD"/>
  </w:style>
  <w:style w:type="paragraph" w:styleId="Textedebulles">
    <w:name w:val="Balloon Text"/>
    <w:basedOn w:val="Normal"/>
    <w:link w:val="TextedebullesCar"/>
    <w:uiPriority w:val="99"/>
    <w:semiHidden/>
    <w:unhideWhenUsed/>
    <w:rsid w:val="0063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32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9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3</cp:revision>
  <cp:lastPrinted>2017-12-27T19:48:00Z</cp:lastPrinted>
  <dcterms:created xsi:type="dcterms:W3CDTF">2017-12-27T19:49:00Z</dcterms:created>
  <dcterms:modified xsi:type="dcterms:W3CDTF">2017-12-29T11:16:00Z</dcterms:modified>
</cp:coreProperties>
</file>