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3A" w:rsidRDefault="00DD02F1" w:rsidP="00A6243A">
      <w:r>
        <w:rPr>
          <w:noProof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31.05pt;margin-top:-4.25pt;width:225.85pt;height:26.35pt;z-index:251660288;mso-width-percent:400;mso-height-percent:200;mso-width-percent:400;mso-height-percent:200;mso-width-relative:margin;mso-height-relative:margin">
            <v:textbox style="mso-next-textbox:#_x0000_s1037;mso-fit-shape-to-text:t">
              <w:txbxContent>
                <w:p w:rsidR="00453287" w:rsidRPr="00453287" w:rsidRDefault="00453287" w:rsidP="0045328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532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تمرين 01</w:t>
                  </w:r>
                </w:p>
              </w:txbxContent>
            </v:textbox>
          </v:shape>
        </w:pict>
      </w:r>
      <w:r w:rsidR="00A6243A">
        <w:rPr>
          <w:noProof/>
          <w:lang w:eastAsia="fr-FR"/>
        </w:rPr>
        <w:drawing>
          <wp:inline distT="0" distB="0" distL="0" distR="0">
            <wp:extent cx="6273800" cy="12325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43A">
        <w:rPr>
          <w:noProof/>
          <w:lang w:eastAsia="fr-FR"/>
        </w:rPr>
        <w:drawing>
          <wp:inline distT="0" distB="0" distL="0" distR="0">
            <wp:extent cx="7199630" cy="7055891"/>
            <wp:effectExtent l="1905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705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43A">
        <w:rPr>
          <w:noProof/>
          <w:lang w:eastAsia="fr-FR"/>
        </w:rPr>
        <w:drawing>
          <wp:inline distT="0" distB="0" distL="0" distR="0">
            <wp:extent cx="2926080" cy="1884680"/>
            <wp:effectExtent l="1905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43A" w:rsidRDefault="00A6243A" w:rsidP="00A6243A">
      <w:r>
        <w:rPr>
          <w:noProof/>
          <w:lang w:eastAsia="fr-FR"/>
        </w:rPr>
        <w:lastRenderedPageBreak/>
        <w:drawing>
          <wp:inline distT="0" distB="0" distL="0" distR="0">
            <wp:extent cx="3951605" cy="554228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554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912235" cy="361759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43A" w:rsidRDefault="00A6243A" w:rsidP="00A6243A"/>
    <w:p w:rsidR="00A6243A" w:rsidRDefault="00A6243A" w:rsidP="00A6243A"/>
    <w:p w:rsidR="00A6243A" w:rsidRDefault="00A6243A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/>
    <w:p w:rsidR="00A6243A" w:rsidRPr="00DB37BB" w:rsidRDefault="00DD02F1" w:rsidP="00A6243A">
      <w:pPr>
        <w:tabs>
          <w:tab w:val="left" w:pos="1648"/>
        </w:tabs>
        <w:rPr>
          <w:b/>
          <w:bCs/>
          <w:u w:val="single"/>
          <w:rtl/>
          <w:lang w:bidi="ar-DZ"/>
        </w:rPr>
      </w:pPr>
      <w:r w:rsidRPr="00DD02F1">
        <w:rPr>
          <w:noProof/>
          <w:rtl/>
          <w:lang w:eastAsia="fr-FR"/>
        </w:rPr>
        <w:lastRenderedPageBreak/>
        <w:pict>
          <v:shape id="_x0000_s1040" type="#_x0000_t202" style="position:absolute;left:0;text-align:left;margin-left:343.1pt;margin-top:-11.1pt;width:225.9pt;height:26.3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453287" w:rsidRPr="00453287" w:rsidRDefault="00453287" w:rsidP="0045328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532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02</w:t>
                  </w:r>
                </w:p>
              </w:txbxContent>
            </v:textbox>
          </v:shape>
        </w:pict>
      </w:r>
      <w:r w:rsidR="00A6243A" w:rsidRPr="00DB37BB">
        <w:rPr>
          <w:rFonts w:hint="cs"/>
          <w:b/>
          <w:bCs/>
          <w:u w:val="single"/>
          <w:rtl/>
          <w:lang w:bidi="ar-DZ"/>
        </w:rPr>
        <w:t>الجزء الثاني:</w:t>
      </w:r>
      <w:r w:rsidR="00A6243A" w:rsidRPr="00DB37BB">
        <w:rPr>
          <w:b/>
          <w:bCs/>
          <w:u w:val="single"/>
          <w:rtl/>
          <w:lang w:bidi="ar-DZ"/>
        </w:rPr>
        <w:tab/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1- إعداد حساب النتائج حسب الطبيعة :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tl/>
          <w:lang w:bidi="ar-DZ"/>
        </w:rPr>
        <w:t>الهامش الإجمالي = رقم الأعمال - كلفة المبيعات   و منه</w:t>
      </w:r>
    </w:p>
    <w:p w:rsidR="00A6243A" w:rsidRPr="00DB37BB" w:rsidRDefault="00A6243A" w:rsidP="00A6243A">
      <w:pPr>
        <w:rPr>
          <w:rtl/>
        </w:rPr>
      </w:pPr>
      <w:r w:rsidRPr="00DB37BB">
        <w:rPr>
          <w:rtl/>
          <w:lang w:bidi="ar-DZ"/>
        </w:rPr>
        <w:t xml:space="preserve">1400000 = رقم الأعمال - </w:t>
      </w:r>
      <w:r w:rsidRPr="00DB37BB">
        <w:rPr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30.7pt" o:ole="">
            <v:imagedata r:id="rId10" o:title=""/>
          </v:shape>
          <o:OLEObject Type="Embed" ProgID="Equation.DSMT4" ShapeID="_x0000_i1025" DrawAspect="Content" ObjectID="_1573825183" r:id="rId11"/>
        </w:object>
      </w:r>
      <w:r w:rsidRPr="00DB37BB">
        <w:rPr>
          <w:rtl/>
        </w:rPr>
        <w:t xml:space="preserve"> رقم الأعمال = </w:t>
      </w:r>
      <w:r w:rsidRPr="00DB37BB">
        <w:rPr>
          <w:position w:val="-24"/>
        </w:rPr>
        <w:object w:dxaOrig="360" w:dyaOrig="620">
          <v:shape id="_x0000_i1026" type="#_x0000_t75" style="width:17.55pt;height:30.7pt" o:ole="">
            <v:imagedata r:id="rId12" o:title=""/>
          </v:shape>
          <o:OLEObject Type="Embed" ProgID="Equation.DSMT4" ShapeID="_x0000_i1026" DrawAspect="Content" ObjectID="_1573825184" r:id="rId13"/>
        </w:object>
      </w:r>
      <w:r w:rsidRPr="00DB37BB">
        <w:rPr>
          <w:rtl/>
        </w:rPr>
        <w:t xml:space="preserve"> رقم الأعمال</w:t>
      </w:r>
    </w:p>
    <w:p w:rsidR="00A6243A" w:rsidRPr="00DB37BB" w:rsidRDefault="00A6243A" w:rsidP="00A6243A">
      <w:pPr>
        <w:rPr>
          <w:rtl/>
        </w:rPr>
      </w:pPr>
      <w:r w:rsidRPr="00DB37BB">
        <w:rPr>
          <w:rtl/>
        </w:rPr>
        <w:t xml:space="preserve">و منه رقم الأعمال = 1400000 × </w:t>
      </w:r>
      <w:r w:rsidRPr="00DB37BB">
        <w:rPr>
          <w:position w:val="-24"/>
        </w:rPr>
        <w:object w:dxaOrig="360" w:dyaOrig="620">
          <v:shape id="_x0000_i1027" type="#_x0000_t75" style="width:17.55pt;height:30.7pt" o:ole="">
            <v:imagedata r:id="rId14" o:title=""/>
          </v:shape>
          <o:OLEObject Type="Embed" ProgID="Equation.DSMT4" ShapeID="_x0000_i1027" DrawAspect="Content" ObjectID="_1573825185" r:id="rId15"/>
        </w:object>
      </w:r>
      <w:r w:rsidRPr="00DB37BB">
        <w:rPr>
          <w:rtl/>
        </w:rPr>
        <w:t>= 4800000 دج</w:t>
      </w:r>
    </w:p>
    <w:p w:rsidR="00A6243A" w:rsidRPr="00DB37BB" w:rsidRDefault="00A6243A" w:rsidP="00A6243A">
      <w:pPr>
        <w:rPr>
          <w:rtl/>
        </w:rPr>
      </w:pPr>
      <w:r w:rsidRPr="00DB37BB">
        <w:rPr>
          <w:rtl/>
        </w:rPr>
        <w:t xml:space="preserve">كلفة المبيعات = 4800000 × </w:t>
      </w:r>
      <w:r w:rsidRPr="00DB37BB">
        <w:rPr>
          <w:position w:val="-24"/>
        </w:rPr>
        <w:object w:dxaOrig="360" w:dyaOrig="620">
          <v:shape id="_x0000_i1028" type="#_x0000_t75" style="width:17.55pt;height:30.7pt" o:ole="">
            <v:imagedata r:id="rId10" o:title=""/>
          </v:shape>
          <o:OLEObject Type="Embed" ProgID="Equation.DSMT4" ShapeID="_x0000_i1028" DrawAspect="Content" ObjectID="_1573825186" r:id="rId16"/>
        </w:object>
      </w:r>
      <w:r w:rsidRPr="00DB37BB">
        <w:rPr>
          <w:rtl/>
        </w:rPr>
        <w:t>= 3400000 دج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كلفة المبيعات = حـ/601 + أعباء الشراء + أعباء الإنتاج - حـ/72   حيث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 xml:space="preserve">حـ/72 = مخ1 - مخ2 = 250000 - (250000 × 0,4) = 150000 دج و منه 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 xml:space="preserve">3400000 = حـ/601 + أعباء الشراء + أعباء الإنتاج - 150000 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 xml:space="preserve">3550000 = حـ/601 + أعباء الشراء + أعباء الإنتاج 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و حسب خاصية التناسب :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rtl/>
                <w:lang w:bidi="ar-DZ"/>
              </w:rPr>
              <m:t>الإنتاج أعباء</m:t>
            </m:r>
            <m:r>
              <m:rPr>
                <m:sty m:val="b"/>
              </m:rPr>
              <w:rPr>
                <w:rFonts w:ascii="Cambria Math"/>
                <w:lang w:bidi="ar-DZ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  <w:rtl/>
                <w:lang w:bidi="ar-DZ"/>
              </w:rPr>
              <m:t>الشراء أعباء</m:t>
            </m:r>
            <m:r>
              <m:rPr>
                <m:sty m:val="b"/>
              </m:rPr>
              <w:rPr>
                <w:rFonts w:ascii="Cambria Math"/>
                <w:lang w:bidi="ar-DZ"/>
              </w:rPr>
              <m:t>+601/</m:t>
            </m:r>
            <m:r>
              <m:rPr>
                <m:sty m:val="b"/>
              </m:rPr>
              <w:rPr>
                <w:rFonts w:ascii="Cambria Math" w:hAnsi="Cambria Math"/>
                <w:rtl/>
                <w:lang w:bidi="ar-DZ"/>
              </w:rPr>
              <m:t xml:space="preserve">حـ </m:t>
            </m:r>
          </m:num>
          <m:den>
            <m:r>
              <m:rPr>
                <m:sty m:val="b"/>
              </m:rPr>
              <w:rPr>
                <w:rFonts w:ascii="Cambria Math"/>
                <w:lang w:bidi="ar-DZ"/>
              </w:rPr>
              <m:t>40</m:t>
            </m:r>
          </m:den>
        </m:f>
      </m:oMath>
      <w:r w:rsidRPr="00DB37BB">
        <w:rPr>
          <w:rFonts w:hint="cs"/>
          <w:rtl/>
          <w:lang w:bidi="ar-DZ"/>
        </w:rPr>
        <w:t xml:space="preserve"> = </w:t>
      </w:r>
      <w:r w:rsidRPr="00DB37BB">
        <w:rPr>
          <w:position w:val="-24"/>
        </w:rPr>
        <w:object w:dxaOrig="1820" w:dyaOrig="620">
          <v:shape id="_x0000_i1029" type="#_x0000_t75" style="width:90.8pt;height:30.7pt" o:ole="">
            <v:imagedata r:id="rId17" o:title=""/>
          </v:shape>
          <o:OLEObject Type="Embed" ProgID="Equation.DSMT4" ShapeID="_x0000_i1029" DrawAspect="Content" ObjectID="_1573825187" r:id="rId18"/>
        </w:object>
      </w:r>
      <w:r w:rsidRPr="00DB37BB">
        <w:rPr>
          <w:rFonts w:hint="cs"/>
          <w:rtl/>
        </w:rPr>
        <w:t xml:space="preserve"> و منه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حـ/601 = 88750 × 20 = 1775000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أعباء الشراء = 88750 × 8 =710000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أعباء الإنتاج = 88750 × 12 = 1065000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العملياتية = الهامش الإجمالي + المنتوجات العملياتية الأخرى - التكاليف التجارية - الأعباء الإدارية - الأعباء العملياتية الأخرى + الاسترجاعات عن المؤونات و خسائر القيمة  و منه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العملياتية = 1400000  + 300000 - 625000 - 0,4375 النتيجة العملياتية - 0,1875 النتيجة العملياتية + 225000 و منه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1,625 النتيجة العملياتية = 1300000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العملياتية =  1300000 ÷ 1,625 = 800000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الأعباء الإدارية = 800000 × 0,4375 = 350000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الأعباء العملياتية الأخرى = 800000 × 0,1875 = 150000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المالية = المنتوجات المالية - الأعباء المالية و منه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 xml:space="preserve">150000 = 2 الأعباء المالية - الأعباء المالية  و منه 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الأعباء المالية = 150000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المنتوجات المالية = 150000 × 2 = 300000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العادية قبل الضرائب = النتيجة العملياتية + النتيجة المالية = 800000 + 150000 = 950000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الضرائب على النتائج العادية = 950000 × 0,19 =180500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النتيجة الصافية للأنشطة العادية = 950000 - 180500 = 769500 دج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 xml:space="preserve">صافي نتيجة السنة المالية = 769500 دج لأن النتيجة غير العادية معدومة 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(لا داعي لإعادة تشكيل الجدول في الحل الخاص بي)</w:t>
      </w:r>
    </w:p>
    <w:p w:rsidR="00A6243A" w:rsidRPr="00DB37BB" w:rsidRDefault="00A6243A" w:rsidP="00A6243A">
      <w:pPr>
        <w:rPr>
          <w:rtl/>
        </w:rPr>
      </w:pPr>
      <w:r w:rsidRPr="00DB37BB">
        <w:rPr>
          <w:rFonts w:hint="cs"/>
          <w:rtl/>
        </w:rPr>
        <w:t>2- إنهاء جدول إعادة توزيع الأعباء حسب الوظائف</w:t>
      </w:r>
    </w:p>
    <w:tbl>
      <w:tblPr>
        <w:bidiVisual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559"/>
        <w:gridCol w:w="2126"/>
        <w:gridCol w:w="1560"/>
        <w:gridCol w:w="1134"/>
        <w:gridCol w:w="1134"/>
        <w:gridCol w:w="1166"/>
      </w:tblGrid>
      <w:tr w:rsidR="00A6243A" w:rsidRPr="00DB37BB" w:rsidTr="00A6243A">
        <w:trPr>
          <w:trHeight w:hRule="exact" w:val="340"/>
        </w:trPr>
        <w:tc>
          <w:tcPr>
            <w:tcW w:w="1701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البيان</w:t>
            </w:r>
          </w:p>
        </w:tc>
        <w:tc>
          <w:tcPr>
            <w:tcW w:w="1559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المبلغ الموزع</w:t>
            </w:r>
          </w:p>
        </w:tc>
        <w:tc>
          <w:tcPr>
            <w:tcW w:w="2126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حـ/604 إلى ح/608</w:t>
            </w:r>
          </w:p>
        </w:tc>
        <w:tc>
          <w:tcPr>
            <w:tcW w:w="1560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ح/61 + ح/62</w:t>
            </w:r>
          </w:p>
        </w:tc>
        <w:tc>
          <w:tcPr>
            <w:tcW w:w="1134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ح/63</w:t>
            </w:r>
          </w:p>
        </w:tc>
        <w:tc>
          <w:tcPr>
            <w:tcW w:w="1134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ح/64</w:t>
            </w:r>
          </w:p>
        </w:tc>
        <w:tc>
          <w:tcPr>
            <w:tcW w:w="1166" w:type="dxa"/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ح/68</w:t>
            </w:r>
          </w:p>
        </w:tc>
      </w:tr>
      <w:tr w:rsidR="00A6243A" w:rsidRPr="00DB37BB" w:rsidTr="00A6243A">
        <w:trPr>
          <w:trHeight w:hRule="exact" w:val="1634"/>
        </w:trPr>
        <w:tc>
          <w:tcPr>
            <w:tcW w:w="1701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أعباء الشراء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أعباء الإنتاج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الأعباء التجارية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الأعباء الإدارية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710000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1065000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625000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350000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227200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213000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125000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52500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113600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319500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125000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35000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142000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213000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125000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52500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113600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213000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62500</w:t>
            </w:r>
          </w:p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70000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113600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106500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187500</w:t>
            </w:r>
          </w:p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140000</w:t>
            </w:r>
          </w:p>
        </w:tc>
      </w:tr>
      <w:tr w:rsidR="00A6243A" w:rsidRPr="00DB37BB" w:rsidTr="00A6243A">
        <w:trPr>
          <w:trHeight w:hRule="exact" w:val="424"/>
        </w:trPr>
        <w:tc>
          <w:tcPr>
            <w:tcW w:w="1701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rFonts w:hint="cs"/>
                <w:rtl/>
                <w:lang w:bidi="ar-DZ"/>
              </w:rPr>
              <w:t>المجموع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rtl/>
                <w:lang w:bidi="ar-DZ"/>
              </w:rPr>
            </w:pPr>
            <w:r w:rsidRPr="00DB37BB">
              <w:rPr>
                <w:lang w:bidi="ar-DZ"/>
              </w:rPr>
              <w:t>2750000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617700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593100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532500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459100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A6243A" w:rsidRPr="00DB37BB" w:rsidRDefault="00A6243A" w:rsidP="00A6243A">
            <w:pPr>
              <w:spacing w:after="60"/>
              <w:rPr>
                <w:lang w:bidi="ar-DZ"/>
              </w:rPr>
            </w:pPr>
            <w:r w:rsidRPr="00DB37BB">
              <w:rPr>
                <w:lang w:bidi="ar-DZ"/>
              </w:rPr>
              <w:t>547600</w:t>
            </w:r>
          </w:p>
        </w:tc>
      </w:tr>
    </w:tbl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3- إعداد حساب النتائج حسب الطبيعة:</w:t>
      </w:r>
    </w:p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 xml:space="preserve">حـ/60 = حـ/601 + حـ/604 إلى ح/608 = 1775000 + 617700 = </w:t>
      </w:r>
      <w:r w:rsidRPr="00DB37BB">
        <w:rPr>
          <w:lang w:bidi="ar-DZ"/>
        </w:rPr>
        <w:t>2392700</w:t>
      </w:r>
      <w:r w:rsidRPr="00DB37BB">
        <w:rPr>
          <w:rFonts w:hint="cs"/>
          <w:rtl/>
          <w:lang w:bidi="ar-DZ"/>
        </w:rPr>
        <w:t xml:space="preserve"> دج </w:t>
      </w:r>
    </w:p>
    <w:p w:rsidR="00A6243A" w:rsidRPr="00DB37BB" w:rsidRDefault="00A6243A" w:rsidP="00A6243A">
      <w:pPr>
        <w:rPr>
          <w:rtl/>
          <w:lang w:bidi="ar-DZ"/>
        </w:rPr>
      </w:pPr>
    </w:p>
    <w:tbl>
      <w:tblPr>
        <w:bidiVisual/>
        <w:tblW w:w="72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91"/>
        <w:gridCol w:w="1425"/>
      </w:tblGrid>
      <w:tr w:rsidR="00A6243A" w:rsidRPr="00DB37BB" w:rsidTr="00A6243A">
        <w:trPr>
          <w:trHeight w:val="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البيـــــــــــــــــــــــــــــان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 w:hint="cs"/>
                <w:color w:val="000000"/>
                <w:rtl/>
                <w:lang w:eastAsia="fr-FR"/>
              </w:rPr>
              <w:t>2012</w:t>
            </w:r>
          </w:p>
        </w:tc>
      </w:tr>
      <w:tr w:rsidR="00A6243A" w:rsidRPr="00DB37BB" w:rsidTr="00A6243A">
        <w:trPr>
          <w:trHeight w:val="28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المبيعات والمنتجات الملحقة حـ/70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4800000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الإنتاج</w:t>
            </w:r>
            <w:r w:rsidRPr="00DB37BB">
              <w:rPr>
                <w:color w:val="000000"/>
                <w:rtl/>
                <w:lang w:eastAsia="fr-FR"/>
              </w:rPr>
              <w:t xml:space="preserve"> المخزن او المنتقص من  المخزون حـ/72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150000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الإنتاج</w:t>
            </w:r>
            <w:r w:rsidRPr="00DB37BB">
              <w:rPr>
                <w:color w:val="000000"/>
                <w:rtl/>
                <w:lang w:eastAsia="fr-FR"/>
              </w:rPr>
              <w:t xml:space="preserve"> المثبت حـ/73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-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إعانات</w:t>
            </w:r>
            <w:r w:rsidRPr="00DB37BB">
              <w:rPr>
                <w:color w:val="000000"/>
                <w:rtl/>
                <w:lang w:eastAsia="fr-FR"/>
              </w:rPr>
              <w:t xml:space="preserve"> الاستغلال حـ/74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 w:hint="cs"/>
                <w:color w:val="000000"/>
                <w:rtl/>
                <w:lang w:eastAsia="fr-FR"/>
              </w:rPr>
              <w:t>-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  1 - </w:t>
            </w:r>
            <w:r w:rsidRPr="00DB37BB">
              <w:rPr>
                <w:rFonts w:hint="cs"/>
                <w:b/>
                <w:bCs/>
                <w:color w:val="000000"/>
                <w:rtl/>
                <w:lang w:eastAsia="fr-FR"/>
              </w:rPr>
              <w:t>إنتاج</w:t>
            </w: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 السنة المالية       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4950000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المشتريات المستهلكة حـ/60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2392700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lastRenderedPageBreak/>
              <w:t>الخدمات الخارجية حـ/61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 xml:space="preserve"> + </w:t>
            </w:r>
            <w:r w:rsidRPr="00DB37BB">
              <w:rPr>
                <w:color w:val="000000"/>
                <w:rtl/>
                <w:lang w:eastAsia="fr-FR"/>
              </w:rPr>
              <w:t xml:space="preserve">الاستهلاكات 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الأخرى</w:t>
            </w:r>
            <w:r w:rsidRPr="00DB37BB">
              <w:rPr>
                <w:color w:val="000000"/>
                <w:rtl/>
                <w:lang w:eastAsia="fr-FR"/>
              </w:rPr>
              <w:t xml:space="preserve"> حـ/62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593100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2- استهلاكات السنة المالية 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2985800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3- القيمة المضافة للاستغلال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1964200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الأعباء</w:t>
            </w:r>
            <w:r w:rsidRPr="00DB37BB">
              <w:rPr>
                <w:color w:val="000000"/>
                <w:rtl/>
                <w:lang w:eastAsia="fr-FR"/>
              </w:rPr>
              <w:t xml:space="preserve"> المستخدمين حـ/63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532500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الضرائب والرسوم والمدفوعات المماثلة حـ/64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459100</w:t>
            </w:r>
          </w:p>
        </w:tc>
      </w:tr>
      <w:tr w:rsidR="00A6243A" w:rsidRPr="00DB37BB" w:rsidTr="00A6243A">
        <w:trPr>
          <w:trHeight w:val="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4- </w:t>
            </w:r>
            <w:r w:rsidRPr="00DB37BB">
              <w:rPr>
                <w:rFonts w:ascii="Arial" w:hAnsi="Arial" w:hint="cs"/>
                <w:b/>
                <w:bCs/>
                <w:color w:val="000000"/>
                <w:rtl/>
                <w:lang w:eastAsia="fr-FR"/>
              </w:rPr>
              <w:t>إجمالي</w:t>
            </w: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 فائض الاستغلال  </w:t>
            </w:r>
            <w:r w:rsidRPr="00DB37BB">
              <w:rPr>
                <w:rFonts w:ascii="Arial" w:hAnsi="Arial"/>
                <w:color w:val="000000"/>
                <w:rtl/>
                <w:lang w:eastAsia="fr-FR"/>
              </w:rPr>
              <w:t xml:space="preserve">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972600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المنتوجات</w:t>
            </w:r>
            <w:r w:rsidRPr="00DB37BB">
              <w:rPr>
                <w:color w:val="000000"/>
                <w:rtl/>
                <w:lang w:eastAsia="fr-FR"/>
              </w:rPr>
              <w:t xml:space="preserve"> العمل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يات</w:t>
            </w:r>
            <w:r w:rsidRPr="00DB37BB">
              <w:rPr>
                <w:color w:val="000000"/>
                <w:rtl/>
                <w:lang w:eastAsia="fr-FR"/>
              </w:rPr>
              <w:t xml:space="preserve">ية 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الأخرى</w:t>
            </w:r>
            <w:r w:rsidRPr="00DB37BB">
              <w:rPr>
                <w:color w:val="000000"/>
                <w:rtl/>
                <w:lang w:eastAsia="fr-FR"/>
              </w:rPr>
              <w:t xml:space="preserve"> حـ/75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300000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الأعباء</w:t>
            </w:r>
            <w:r w:rsidRPr="00DB37BB">
              <w:rPr>
                <w:color w:val="000000"/>
                <w:rtl/>
                <w:lang w:eastAsia="fr-FR"/>
              </w:rPr>
              <w:t xml:space="preserve"> 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العملياتي</w:t>
            </w:r>
            <w:r w:rsidRPr="00DB37BB">
              <w:rPr>
                <w:rFonts w:hint="eastAsia"/>
                <w:color w:val="000000"/>
                <w:rtl/>
                <w:lang w:eastAsia="fr-FR"/>
              </w:rPr>
              <w:t>ة</w:t>
            </w:r>
            <w:r w:rsidRPr="00DB37BB">
              <w:rPr>
                <w:color w:val="000000"/>
                <w:rtl/>
                <w:lang w:eastAsia="fr-FR"/>
              </w:rPr>
              <w:t xml:space="preserve"> 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الأخرى</w:t>
            </w:r>
            <w:r w:rsidRPr="00DB37BB">
              <w:rPr>
                <w:color w:val="000000"/>
                <w:rtl/>
                <w:lang w:eastAsia="fr-FR"/>
              </w:rPr>
              <w:t xml:space="preserve"> حـ/65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150000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المخصصات للاهتلاكات والمؤونات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 xml:space="preserve"> </w:t>
            </w:r>
            <w:r w:rsidRPr="00DB37BB">
              <w:rPr>
                <w:color w:val="000000"/>
                <w:rtl/>
                <w:lang w:eastAsia="fr-FR"/>
              </w:rPr>
              <w:t>وخسائر القيمة حـ/68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547600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استرجاع على خسائر القيمة والمؤونات حـ/78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225000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5- النتيجة العملياتية   </w:t>
            </w:r>
            <w:r w:rsidRPr="00DB37BB">
              <w:rPr>
                <w:rFonts w:ascii="Arial" w:hAnsi="Arial"/>
                <w:color w:val="000000"/>
                <w:rtl/>
                <w:lang w:eastAsia="fr-FR"/>
              </w:rPr>
              <w:t xml:space="preserve">     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800000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المنتوجات المالية حـ/76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300000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hint="cs"/>
                <w:color w:val="000000"/>
                <w:rtl/>
                <w:lang w:eastAsia="fr-FR"/>
              </w:rPr>
              <w:t>الأعباء</w:t>
            </w:r>
            <w:r w:rsidRPr="00DB37BB">
              <w:rPr>
                <w:color w:val="000000"/>
                <w:rtl/>
                <w:lang w:eastAsia="fr-FR"/>
              </w:rPr>
              <w:t xml:space="preserve"> المالية حـ/66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150000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6- النتيجة المالية           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rFonts w:cs="Calibri"/>
                <w:b/>
                <w:bCs/>
                <w:color w:val="000000"/>
                <w:lang w:eastAsia="fr-FR"/>
              </w:rPr>
              <w:t>150000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7- النتيجة العادية قبل الضرائب </w:t>
            </w:r>
            <w:r w:rsidRPr="00DB37BB">
              <w:rPr>
                <w:rFonts w:ascii="Arial" w:hAnsi="Arial"/>
                <w:color w:val="000000"/>
                <w:rtl/>
                <w:lang w:eastAsia="fr-FR"/>
              </w:rPr>
              <w:t xml:space="preserve">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950000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الضرائب الواجب دفعها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 xml:space="preserve"> </w:t>
            </w:r>
            <w:r w:rsidRPr="00DB37BB">
              <w:rPr>
                <w:color w:val="000000"/>
                <w:rtl/>
                <w:lang w:eastAsia="fr-FR"/>
              </w:rPr>
              <w:t>عل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ى</w:t>
            </w:r>
            <w:r w:rsidRPr="00DB37BB">
              <w:rPr>
                <w:color w:val="000000"/>
                <w:rtl/>
                <w:lang w:eastAsia="fr-FR"/>
              </w:rPr>
              <w:t xml:space="preserve"> النتائج العادية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/>
                <w:color w:val="000000"/>
                <w:lang w:eastAsia="fr-FR"/>
              </w:rPr>
              <w:t>180500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8- النتيجة الصافية </w:t>
            </w:r>
            <w:r w:rsidRPr="00DB37BB">
              <w:rPr>
                <w:rFonts w:hint="cs"/>
                <w:b/>
                <w:bCs/>
                <w:color w:val="000000"/>
                <w:rtl/>
                <w:lang w:eastAsia="fr-FR"/>
              </w:rPr>
              <w:t>للأنشطة</w:t>
            </w:r>
            <w:r w:rsidRPr="00DB37BB">
              <w:rPr>
                <w:b/>
                <w:bCs/>
                <w:color w:val="000000"/>
                <w:rtl/>
                <w:lang w:eastAsia="fr-FR"/>
              </w:rPr>
              <w:t xml:space="preserve"> العادية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rFonts w:cs="Calibri"/>
                <w:b/>
                <w:bCs/>
                <w:color w:val="000000"/>
                <w:lang w:eastAsia="fr-FR"/>
              </w:rPr>
              <w:t>769500</w:t>
            </w:r>
          </w:p>
        </w:tc>
      </w:tr>
      <w:tr w:rsidR="00A6243A" w:rsidRPr="00DB37BB" w:rsidTr="00A6243A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>عناصر غير عادية منتوجات حـ/77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 w:hint="cs"/>
                <w:color w:val="000000"/>
                <w:rtl/>
                <w:lang w:eastAsia="fr-FR"/>
              </w:rPr>
              <w:t>-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color w:val="000000"/>
                <w:rtl/>
                <w:lang w:eastAsia="fr-FR"/>
              </w:rPr>
              <w:t xml:space="preserve">عناصر غير عادية </w:t>
            </w:r>
            <w:r w:rsidRPr="00DB37BB">
              <w:rPr>
                <w:rFonts w:hint="cs"/>
                <w:color w:val="000000"/>
                <w:rtl/>
                <w:lang w:eastAsia="fr-FR"/>
              </w:rPr>
              <w:t>أعباء</w:t>
            </w:r>
            <w:r w:rsidRPr="00DB37BB">
              <w:rPr>
                <w:color w:val="000000"/>
                <w:rtl/>
                <w:lang w:eastAsia="fr-FR"/>
              </w:rPr>
              <w:t xml:space="preserve"> حـ/67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cs="Calibri" w:hint="cs"/>
                <w:color w:val="000000"/>
                <w:rtl/>
                <w:lang w:eastAsia="fr-FR"/>
              </w:rPr>
              <w:t>-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9- نتيجة غير العادية      </w:t>
            </w:r>
            <w:r w:rsidRPr="00DB37BB">
              <w:rPr>
                <w:rFonts w:ascii="Arial" w:hAnsi="Arial"/>
                <w:color w:val="000000"/>
                <w:rtl/>
                <w:lang w:eastAsia="fr-FR"/>
              </w:rPr>
              <w:t xml:space="preserve">         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rFonts w:cs="Calibri" w:hint="cs"/>
                <w:b/>
                <w:bCs/>
                <w:color w:val="000000"/>
                <w:rtl/>
                <w:lang w:eastAsia="fr-FR"/>
              </w:rPr>
              <w:t>-</w:t>
            </w:r>
          </w:p>
        </w:tc>
      </w:tr>
      <w:tr w:rsidR="00A6243A" w:rsidRPr="00DB37BB" w:rsidTr="00A6243A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color w:val="000000"/>
                <w:lang w:eastAsia="fr-FR"/>
              </w:rPr>
            </w:pPr>
            <w:r w:rsidRPr="00DB37BB">
              <w:rPr>
                <w:rFonts w:ascii="Arial" w:hAnsi="Arial"/>
                <w:b/>
                <w:bCs/>
                <w:color w:val="000000"/>
                <w:rtl/>
                <w:lang w:eastAsia="fr-FR"/>
              </w:rPr>
              <w:t xml:space="preserve">10- صافي نتيجة السنة المالية   </w:t>
            </w:r>
            <w:r w:rsidRPr="00DB37BB">
              <w:rPr>
                <w:rFonts w:ascii="Arial" w:hAnsi="Arial"/>
                <w:color w:val="000000"/>
                <w:rtl/>
                <w:lang w:eastAsia="fr-FR"/>
              </w:rPr>
              <w:t xml:space="preserve">       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6243A" w:rsidRPr="00DB37BB" w:rsidRDefault="00A6243A" w:rsidP="00A6243A">
            <w:pPr>
              <w:rPr>
                <w:rFonts w:cs="Calibri"/>
                <w:b/>
                <w:bCs/>
                <w:color w:val="000000"/>
                <w:lang w:eastAsia="fr-FR"/>
              </w:rPr>
            </w:pPr>
            <w:r w:rsidRPr="00DB37BB">
              <w:rPr>
                <w:rFonts w:cs="Calibri"/>
                <w:b/>
                <w:bCs/>
                <w:color w:val="000000"/>
                <w:lang w:eastAsia="fr-FR"/>
              </w:rPr>
              <w:t>769500</w:t>
            </w:r>
          </w:p>
        </w:tc>
      </w:tr>
    </w:tbl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4- حساب قدرة التمويل الذاتي: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0"/>
        <w:gridCol w:w="1843"/>
        <w:gridCol w:w="1733"/>
      </w:tblGrid>
      <w:tr w:rsidR="00A6243A" w:rsidRPr="00DB37BB" w:rsidTr="00A6243A">
        <w:tc>
          <w:tcPr>
            <w:tcW w:w="7030" w:type="dxa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rPr>
                <w:rFonts w:hint="cs"/>
                <w:b/>
                <w:bCs/>
                <w:rtl/>
              </w:rPr>
              <w:t>البيان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rPr>
                <w:rFonts w:hint="cs"/>
                <w:b/>
                <w:bCs/>
                <w:rtl/>
              </w:rPr>
              <w:t>المبالغ +</w:t>
            </w:r>
          </w:p>
        </w:tc>
        <w:tc>
          <w:tcPr>
            <w:tcW w:w="1733" w:type="dxa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rPr>
                <w:rFonts w:hint="cs"/>
                <w:b/>
                <w:bCs/>
                <w:rtl/>
              </w:rPr>
              <w:t xml:space="preserve">المبالغ ــ </w:t>
            </w:r>
          </w:p>
        </w:tc>
      </w:tr>
      <w:tr w:rsidR="00A6243A" w:rsidRPr="00DB37BB" w:rsidTr="00A6243A">
        <w:tc>
          <w:tcPr>
            <w:tcW w:w="7030" w:type="dxa"/>
          </w:tcPr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>إجمالي فائض الاستغلال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 xml:space="preserve">حـ/75 ماعدا حـ/752      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 xml:space="preserve">حـ/76 ماعدا حـ/765 و حـ/767   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 xml:space="preserve">حـ/65 ماعدا حـ/652      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 xml:space="preserve">حـ/66 ماعدا حـ/665 و حـ/667   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rPr>
                <w:rFonts w:hint="cs"/>
                <w:rtl/>
              </w:rPr>
              <w:t>الضرائب على النتائج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b/>
                <w:bCs/>
                <w:color w:val="000000"/>
                <w:rtl/>
                <w:lang w:eastAsia="fr-FR"/>
              </w:rPr>
            </w:pPr>
            <w:r w:rsidRPr="00DB37BB">
              <w:rPr>
                <w:b/>
                <w:bCs/>
                <w:color w:val="000000"/>
                <w:lang w:eastAsia="fr-FR"/>
              </w:rPr>
              <w:t>972600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t>200000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t>150000</w:t>
            </w:r>
          </w:p>
        </w:tc>
        <w:tc>
          <w:tcPr>
            <w:tcW w:w="1733" w:type="dxa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</w:p>
          <w:p w:rsidR="00A6243A" w:rsidRPr="00DB37BB" w:rsidRDefault="00A6243A" w:rsidP="00A6243A">
            <w:pPr>
              <w:rPr>
                <w:b/>
                <w:bCs/>
                <w:rtl/>
              </w:rPr>
            </w:pPr>
          </w:p>
          <w:p w:rsidR="00A6243A" w:rsidRPr="00DB37BB" w:rsidRDefault="00A6243A" w:rsidP="00A6243A">
            <w:pPr>
              <w:rPr>
                <w:b/>
                <w:bCs/>
                <w:rtl/>
              </w:rPr>
            </w:pP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t>100000</w:t>
            </w:r>
          </w:p>
          <w:p w:rsidR="00A6243A" w:rsidRPr="00DB37BB" w:rsidRDefault="00A6243A" w:rsidP="00A6243A">
            <w:pPr>
              <w:rPr>
                <w:rtl/>
              </w:rPr>
            </w:pPr>
            <w:r w:rsidRPr="00DB37BB">
              <w:t>70000</w:t>
            </w:r>
          </w:p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t>180500</w:t>
            </w:r>
          </w:p>
        </w:tc>
      </w:tr>
      <w:tr w:rsidR="00A6243A" w:rsidRPr="00DB37BB" w:rsidTr="00A6243A">
        <w:tc>
          <w:tcPr>
            <w:tcW w:w="7030" w:type="dxa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rPr>
                <w:rFonts w:hint="cs"/>
                <w:b/>
                <w:bCs/>
                <w:rtl/>
              </w:rPr>
              <w:t>قدرة التمويل الذاتي</w:t>
            </w:r>
          </w:p>
        </w:tc>
        <w:tc>
          <w:tcPr>
            <w:tcW w:w="3576" w:type="dxa"/>
            <w:gridSpan w:val="2"/>
          </w:tcPr>
          <w:p w:rsidR="00A6243A" w:rsidRPr="00DB37BB" w:rsidRDefault="00A6243A" w:rsidP="00A6243A">
            <w:pPr>
              <w:rPr>
                <w:b/>
                <w:bCs/>
                <w:rtl/>
              </w:rPr>
            </w:pPr>
            <w:r w:rsidRPr="00DB37BB">
              <w:rPr>
                <w:b/>
                <w:bCs/>
              </w:rPr>
              <w:t>972100</w:t>
            </w:r>
          </w:p>
        </w:tc>
      </w:tr>
    </w:tbl>
    <w:p w:rsidR="00A6243A" w:rsidRPr="00DB37BB" w:rsidRDefault="00A6243A" w:rsidP="00A6243A">
      <w:pPr>
        <w:rPr>
          <w:rtl/>
          <w:lang w:bidi="ar-DZ"/>
        </w:rPr>
      </w:pPr>
      <w:r w:rsidRPr="00DB37BB">
        <w:rPr>
          <w:rFonts w:hint="cs"/>
          <w:rtl/>
          <w:lang w:bidi="ar-DZ"/>
        </w:rPr>
        <w:t>التمويل الذاتي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3"/>
        <w:gridCol w:w="1843"/>
      </w:tblGrid>
      <w:tr w:rsidR="00A6243A" w:rsidRPr="00DB37BB" w:rsidTr="00A6243A">
        <w:tc>
          <w:tcPr>
            <w:tcW w:w="4053" w:type="dxa"/>
          </w:tcPr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 w:hint="cs"/>
                <w:rtl/>
                <w:lang w:bidi="ar-DZ"/>
              </w:rPr>
              <w:t>البيان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 w:hint="cs"/>
                <w:rtl/>
                <w:lang w:bidi="ar-DZ"/>
              </w:rPr>
              <w:t>المبالغ</w:t>
            </w:r>
          </w:p>
        </w:tc>
      </w:tr>
      <w:tr w:rsidR="00A6243A" w:rsidRPr="00DB37BB" w:rsidTr="00A6243A">
        <w:tc>
          <w:tcPr>
            <w:tcW w:w="4053" w:type="dxa"/>
          </w:tcPr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 w:hint="cs"/>
                <w:rtl/>
                <w:lang w:bidi="ar-DZ"/>
              </w:rPr>
              <w:t>قدرة التمويل الذاتي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rFonts w:cs="Arabic Transparent"/>
                <w:lang w:bidi="ar-DZ"/>
              </w:rPr>
            </w:pPr>
            <w:r w:rsidRPr="00DB37BB">
              <w:rPr>
                <w:rFonts w:cs="Arabic Transparent"/>
                <w:lang w:bidi="ar-DZ"/>
              </w:rPr>
              <w:t>972100</w:t>
            </w:r>
          </w:p>
        </w:tc>
      </w:tr>
      <w:tr w:rsidR="00A6243A" w:rsidRPr="00DB37BB" w:rsidTr="00A6243A">
        <w:tc>
          <w:tcPr>
            <w:tcW w:w="4053" w:type="dxa"/>
          </w:tcPr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 w:hint="cs"/>
                <w:rtl/>
                <w:lang w:bidi="ar-DZ"/>
              </w:rPr>
              <w:t>الأرباح الموزعة</w:t>
            </w:r>
          </w:p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/>
                <w:lang w:bidi="ar-DZ"/>
              </w:rPr>
              <w:t>769500</w:t>
            </w:r>
            <w:r w:rsidRPr="00DB37BB">
              <w:rPr>
                <w:rFonts w:cs="Arabic Transparent" w:hint="cs"/>
                <w:rtl/>
                <w:lang w:bidi="ar-DZ"/>
              </w:rPr>
              <w:t xml:space="preserve"> × </w:t>
            </w:r>
            <w:r w:rsidRPr="00DB37BB">
              <w:rPr>
                <w:rFonts w:cs="Arabic Transparent"/>
                <w:lang w:bidi="ar-DZ"/>
              </w:rPr>
              <w:t>0,2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rFonts w:cs="Arabic Transparent"/>
                <w:rtl/>
                <w:lang w:bidi="ar-DZ"/>
              </w:rPr>
            </w:pPr>
            <w:r w:rsidRPr="00DB37BB">
              <w:rPr>
                <w:rFonts w:cs="Arabic Transparent"/>
                <w:lang w:bidi="ar-DZ"/>
              </w:rPr>
              <w:t>153900</w:t>
            </w:r>
          </w:p>
        </w:tc>
      </w:tr>
      <w:tr w:rsidR="00A6243A" w:rsidRPr="00DB37BB" w:rsidTr="00A6243A">
        <w:tc>
          <w:tcPr>
            <w:tcW w:w="4053" w:type="dxa"/>
          </w:tcPr>
          <w:p w:rsidR="00A6243A" w:rsidRPr="00DB37BB" w:rsidRDefault="00A6243A" w:rsidP="00A6243A">
            <w:pPr>
              <w:rPr>
                <w:rFonts w:cs="Arabic Transparent"/>
                <w:b/>
                <w:bCs/>
                <w:rtl/>
                <w:lang w:bidi="ar-DZ"/>
              </w:rPr>
            </w:pPr>
            <w:r w:rsidRPr="00DB37BB">
              <w:rPr>
                <w:rFonts w:cs="Arabic Transparent" w:hint="cs"/>
                <w:b/>
                <w:bCs/>
                <w:rtl/>
                <w:lang w:bidi="ar-DZ"/>
              </w:rPr>
              <w:t>التمويل الذاتي</w:t>
            </w:r>
          </w:p>
        </w:tc>
        <w:tc>
          <w:tcPr>
            <w:tcW w:w="1843" w:type="dxa"/>
          </w:tcPr>
          <w:p w:rsidR="00A6243A" w:rsidRPr="00DB37BB" w:rsidRDefault="00A6243A" w:rsidP="00A6243A">
            <w:pPr>
              <w:rPr>
                <w:rFonts w:cs="Arabic Transparent"/>
                <w:b/>
                <w:bCs/>
                <w:rtl/>
                <w:lang w:bidi="ar-DZ"/>
              </w:rPr>
            </w:pPr>
            <w:r w:rsidRPr="00DB37BB">
              <w:rPr>
                <w:rFonts w:cs="Arabic Transparent"/>
                <w:b/>
                <w:bCs/>
                <w:lang w:bidi="ar-DZ"/>
              </w:rPr>
              <w:t>818200</w:t>
            </w:r>
          </w:p>
        </w:tc>
      </w:tr>
    </w:tbl>
    <w:p w:rsidR="00A6243A" w:rsidRDefault="00A6243A" w:rsidP="00A6243A"/>
    <w:p w:rsidR="00A6243A" w:rsidRDefault="00A6243A" w:rsidP="00A6243A"/>
    <w:p w:rsidR="00A6243A" w:rsidRDefault="00A6243A" w:rsidP="00A6243A"/>
    <w:p w:rsidR="00A6243A" w:rsidRDefault="00A6243A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/>
    <w:p w:rsidR="00A6243A" w:rsidRDefault="00DD02F1" w:rsidP="00A6243A">
      <w:r w:rsidRPr="00DD02F1">
        <w:rPr>
          <w:rFonts w:asciiTheme="minorBidi" w:hAnsiTheme="minorBidi"/>
          <w:b/>
          <w:bCs/>
          <w:noProof/>
          <w:sz w:val="28"/>
          <w:szCs w:val="28"/>
          <w:u w:val="single"/>
          <w:lang w:eastAsia="fr-FR"/>
        </w:rPr>
        <w:lastRenderedPageBreak/>
        <w:pict>
          <v:shape id="_x0000_s1041" type="#_x0000_t202" style="position:absolute;left:0;text-align:left;margin-left:343.2pt;margin-top:2.1pt;width:225.8pt;height:26.3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453287" w:rsidRPr="00453287" w:rsidRDefault="00453287" w:rsidP="0045328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532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03</w:t>
                  </w:r>
                </w:p>
              </w:txbxContent>
            </v:textbox>
          </v:shape>
        </w:pic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12402">
        <w:rPr>
          <w:rFonts w:asciiTheme="minorBidi" w:hAnsiTheme="minorBidi"/>
          <w:b/>
          <w:bCs/>
          <w:sz w:val="28"/>
          <w:szCs w:val="28"/>
          <w:u w:val="single"/>
          <w:rtl/>
        </w:rPr>
        <w:t>الجزء الثاني:8 نقاط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1ـ</w:t>
      </w:r>
      <w:r w:rsidRPr="0071240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 اعداد جدول اعادة ترتيب الأعباء</w:t>
      </w:r>
    </w:p>
    <w:tbl>
      <w:tblPr>
        <w:tblStyle w:val="Grilledutableau"/>
        <w:tblW w:w="10740" w:type="dxa"/>
        <w:tblLayout w:type="fixed"/>
        <w:tblLook w:val="04A0"/>
      </w:tblPr>
      <w:tblGrid>
        <w:gridCol w:w="1384"/>
        <w:gridCol w:w="1701"/>
        <w:gridCol w:w="1701"/>
        <w:gridCol w:w="2268"/>
        <w:gridCol w:w="1701"/>
        <w:gridCol w:w="1985"/>
      </w:tblGrid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حـ/68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حـ/63+حـ/64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حـ/61+حـ/62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حـ/602الى حـ/608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المبلغ  الموزع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</w:t>
            </w:r>
          </w:p>
        </w:tc>
      </w:tr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18000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31500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13500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27000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90000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وظيفة الشراء</w:t>
            </w:r>
          </w:p>
        </w:tc>
      </w:tr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37000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37000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37000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74000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185000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وظيفة الانتاج</w:t>
            </w:r>
          </w:p>
        </w:tc>
      </w:tr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الوظيفة التجارية</w:t>
            </w:r>
          </w:p>
        </w:tc>
      </w:tr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12500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7500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50000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وظيفة  الادارة</w:t>
            </w:r>
          </w:p>
        </w:tc>
      </w:tr>
      <w:tr w:rsidR="00A6243A" w:rsidRPr="00712402" w:rsidTr="00A6243A">
        <w:tc>
          <w:tcPr>
            <w:tcW w:w="138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100000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113500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93000</w:t>
            </w:r>
          </w:p>
        </w:tc>
        <w:tc>
          <w:tcPr>
            <w:tcW w:w="2268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138500  </w:t>
            </w:r>
          </w:p>
        </w:tc>
        <w:tc>
          <w:tcPr>
            <w:tcW w:w="1701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445000</w:t>
            </w:r>
          </w:p>
        </w:tc>
        <w:tc>
          <w:tcPr>
            <w:tcW w:w="1985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71240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 اعداد حساب النتائج حسب الوظائف: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كلفة المبيعات= ح/601 مواد اولية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 xml:space="preserve">+ 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مجموع اعباء وظيفة الشراء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+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مجموع اعباء وظيفة الانتاج - ح/72 تكلفة الانتاج المخزون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>كلفة المبيعات=</w:t>
      </w: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 446000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 xml:space="preserve"> + 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90000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+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185000 – 101500 = </w:t>
      </w:r>
      <w:r w:rsidRPr="00712402">
        <w:rPr>
          <w:rFonts w:asciiTheme="minorBidi" w:hAnsiTheme="minorBidi"/>
          <w:b/>
          <w:bCs/>
          <w:sz w:val="28"/>
          <w:szCs w:val="28"/>
        </w:rPr>
        <w:t>619500 DA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اعباء عملياتية اخرى = 0.25 ح/75 =0.25 × 75000 =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18750 DA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النتيجة العادية قبل الضريبة = النتيجة العملياتية + النتيجة المالية        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>النتيجة المالية = النتيجة العادية قبل الضريبة – النتيجة العملياتية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النتيجة المالية = 450000 – 331750=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118250 DA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الاعباء مالية =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118250 DA</w:t>
      </w: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المنتوجات المالية= 118250/0.5 =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  <w:r w:rsidRPr="00712402">
        <w:rPr>
          <w:rFonts w:asciiTheme="minorBidi" w:hAnsiTheme="minorBidi"/>
          <w:b/>
          <w:bCs/>
          <w:sz w:val="28"/>
          <w:szCs w:val="28"/>
          <w:rtl/>
        </w:rPr>
        <w:t xml:space="preserve"> 236500 </w:t>
      </w: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shd w:val="clear" w:color="auto" w:fill="FFFFFF" w:themeFill="background1"/>
        <w:tblLook w:val="04A0"/>
      </w:tblPr>
      <w:tblGrid>
        <w:gridCol w:w="5754"/>
        <w:gridCol w:w="2268"/>
      </w:tblGrid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N</w:t>
            </w:r>
          </w:p>
        </w:tc>
      </w:tr>
      <w:tr w:rsidR="00A6243A" w:rsidRPr="00712402" w:rsidTr="00A6243A">
        <w:trPr>
          <w:trHeight w:val="681"/>
        </w:trPr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رقم الأعمال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كلفة المبيعات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1000000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619500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هامش الربح الإجمالي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380500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المنتوجات العملياتية الأخرى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التكاليف التجارية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الأعباء الإدارية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الأعباء العملياتية الأخرى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الاسترجاعات عن خسائر القيمة و المؤونات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75000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120000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50000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18750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65000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النتيجة العملياتية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331750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المنتوجات المالية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الأعباء المالية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236500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118250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النتيجة المالية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118250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النتيجة العادية قبل الضريبة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450000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الضرائب الواجب دفعها على النتائج العادية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الضرائب المؤجلة (تغيرات) على النتائج العادية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85500</w:t>
            </w:r>
          </w:p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ـــ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النتيجة الصافية للأنشطة العادية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364500</w:t>
            </w:r>
          </w:p>
        </w:tc>
      </w:tr>
      <w:tr w:rsidR="00A6243A" w:rsidRPr="00712402" w:rsidTr="00A6243A"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عناصر غير عادية منتوجات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ــــ</w:t>
            </w:r>
          </w:p>
        </w:tc>
      </w:tr>
      <w:tr w:rsidR="00A6243A" w:rsidRPr="00712402" w:rsidTr="00A6243A">
        <w:trPr>
          <w:trHeight w:val="165"/>
        </w:trPr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عناصر غير عادية أعباء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ــــ</w:t>
            </w:r>
          </w:p>
        </w:tc>
      </w:tr>
      <w:tr w:rsidR="00A6243A" w:rsidRPr="00712402" w:rsidTr="00A6243A">
        <w:trPr>
          <w:trHeight w:val="180"/>
        </w:trPr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النتيجة غير العادية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ـــ</w:t>
            </w:r>
          </w:p>
        </w:tc>
      </w:tr>
      <w:tr w:rsidR="00A6243A" w:rsidRPr="00712402" w:rsidTr="00A6243A">
        <w:trPr>
          <w:trHeight w:val="127"/>
        </w:trPr>
        <w:tc>
          <w:tcPr>
            <w:tcW w:w="5754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صافي نتيجة السنة المالية</w:t>
            </w:r>
          </w:p>
        </w:tc>
        <w:tc>
          <w:tcPr>
            <w:tcW w:w="2268" w:type="dxa"/>
            <w:shd w:val="clear" w:color="auto" w:fill="FFFFFF" w:themeFill="background1"/>
          </w:tcPr>
          <w:p w:rsidR="00A6243A" w:rsidRPr="00712402" w:rsidRDefault="00A6243A" w:rsidP="00A6243A">
            <w:pPr>
              <w:tabs>
                <w:tab w:val="left" w:pos="1107"/>
              </w:tabs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364500</w:t>
            </w:r>
          </w:p>
        </w:tc>
      </w:tr>
    </w:tbl>
    <w:p w:rsidR="00A6243A" w:rsidRPr="00712402" w:rsidRDefault="00A6243A" w:rsidP="00A6243A">
      <w:pPr>
        <w:ind w:left="57" w:right="57"/>
        <w:rPr>
          <w:rFonts w:asciiTheme="minorBidi" w:hAnsiTheme="minorBidi"/>
          <w:sz w:val="28"/>
          <w:szCs w:val="28"/>
          <w:lang w:val="en-US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sz w:val="28"/>
          <w:szCs w:val="28"/>
          <w:lang w:val="en-US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sz w:val="28"/>
          <w:szCs w:val="28"/>
          <w:lang w:val="en-US"/>
        </w:rPr>
      </w:pPr>
    </w:p>
    <w:p w:rsidR="00A6243A" w:rsidRDefault="00A6243A" w:rsidP="00A6243A">
      <w:pPr>
        <w:ind w:right="57"/>
        <w:rPr>
          <w:rFonts w:asciiTheme="minorBidi" w:hAnsiTheme="minorBidi"/>
          <w:sz w:val="28"/>
          <w:szCs w:val="28"/>
          <w:lang w:val="en-US"/>
        </w:rPr>
      </w:pPr>
    </w:p>
    <w:p w:rsidR="00A6243A" w:rsidRDefault="00A6243A" w:rsidP="00A6243A">
      <w:pPr>
        <w:ind w:right="57"/>
        <w:rPr>
          <w:rFonts w:asciiTheme="minorBidi" w:hAnsiTheme="minorBidi"/>
          <w:sz w:val="28"/>
          <w:szCs w:val="28"/>
          <w:lang w:val="en-US"/>
        </w:rPr>
      </w:pPr>
    </w:p>
    <w:p w:rsidR="00A6243A" w:rsidRPr="00712402" w:rsidRDefault="00A6243A" w:rsidP="00A6243A">
      <w:pPr>
        <w:ind w:right="57"/>
        <w:rPr>
          <w:rFonts w:asciiTheme="minorBidi" w:hAnsiTheme="minorBidi"/>
          <w:sz w:val="28"/>
          <w:szCs w:val="28"/>
          <w:lang w:val="en-US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  <w:lang w:val="en-US"/>
        </w:rPr>
      </w:pPr>
      <w:r w:rsidRPr="00712402">
        <w:rPr>
          <w:rFonts w:asciiTheme="minorBidi" w:hAnsiTheme="minorBidi"/>
          <w:sz w:val="28"/>
          <w:szCs w:val="28"/>
          <w:rtl/>
          <w:lang w:val="en-US"/>
        </w:rPr>
        <w:t>3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>- اعداد حساب النتائج حسب الطبيعة: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ح/60 المشتريات المستهلكة = ح/601 المواد الاولية + من </w:t>
      </w:r>
      <w:r w:rsidRPr="00712402">
        <w:rPr>
          <w:rFonts w:asciiTheme="minorBidi" w:hAnsiTheme="minorBidi"/>
          <w:b/>
          <w:bCs/>
          <w:sz w:val="28"/>
          <w:szCs w:val="28"/>
          <w:rtl/>
          <w:lang w:bidi="ar-DZ"/>
        </w:rPr>
        <w:t>حـ/602الى حـ/608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>= 446000+138500=584500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ح/63 اعباء المستخدمين +ح/64 ضرائب و رسوم= 113500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حيث: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ح/63 اعباء المستخدمين = 4 مرات ح/64 ضرائب و رسوم</w:t>
      </w: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>بالتعويض:4 ح/64 ضرائب و رسوم+ ح/64 ضرائب و رسوم=5 مرات ح/64 ضرائب و رسوم=113500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و منه:</w:t>
      </w:r>
      <w:r w:rsidRPr="00712402">
        <w:rPr>
          <w:rFonts w:asciiTheme="minorBidi" w:hAnsiTheme="minorBidi"/>
          <w:b/>
          <w:bCs/>
          <w:sz w:val="28"/>
          <w:szCs w:val="28"/>
          <w:rtl/>
          <w:lang w:val="en-US"/>
        </w:rPr>
        <w:t xml:space="preserve"> ح/64 ضرائب و رسوم=113500/5 = 22700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ح/63 اعباء المستخدمين= 4×22700 = 90800</w:t>
      </w:r>
      <w:r w:rsidRPr="000D10CC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>DA</w:t>
      </w: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A6243A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lang w:val="en-US"/>
        </w:rPr>
      </w:pPr>
      <w:r w:rsidRPr="00712402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</w:p>
    <w:tbl>
      <w:tblPr>
        <w:bidiVisual/>
        <w:tblW w:w="7079" w:type="dxa"/>
        <w:jc w:val="center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5791"/>
        <w:gridCol w:w="1345"/>
      </w:tblGrid>
      <w:tr w:rsidR="00A6243A" w:rsidRPr="00712402" w:rsidTr="00A6243A">
        <w:trPr>
          <w:trHeight w:val="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البيـــــــــــــــــــــــــــــان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N</w:t>
            </w:r>
          </w:p>
        </w:tc>
      </w:tr>
      <w:tr w:rsidR="00A6243A" w:rsidRPr="00712402" w:rsidTr="00A6243A">
        <w:trPr>
          <w:trHeight w:val="120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المبيعات والمنتجات الملحقة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الإنتاج المخزن او المنتقص من  المخزون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الإنتاج المثبت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إعانات الاستغلال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1000000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101500  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ــــــ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ـــــــ 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1 - إنتاج السنة المالية      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1101500 </w:t>
            </w:r>
          </w:p>
        </w:tc>
      </w:tr>
      <w:tr w:rsidR="00A6243A" w:rsidRPr="00712402" w:rsidTr="00A6243A">
        <w:trPr>
          <w:trHeight w:val="55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المشتريات المستهلكة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الخدمات الخارجية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584500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93000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2- استهلاكات السنة المالية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677500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3- القيمة المضافة للاستغلال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424000</w:t>
            </w:r>
          </w:p>
        </w:tc>
      </w:tr>
      <w:tr w:rsidR="00A6243A" w:rsidRPr="00712402" w:rsidTr="00A6243A">
        <w:trPr>
          <w:trHeight w:val="52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أعباء المستخدمين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الضرائب والرسوم والمدفوعات المماثلة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90800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22700</w:t>
            </w:r>
          </w:p>
        </w:tc>
      </w:tr>
      <w:tr w:rsidR="00A6243A" w:rsidRPr="00712402" w:rsidTr="00A6243A">
        <w:trPr>
          <w:trHeight w:val="362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4- إجمالي فائض الاستغلال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310500</w:t>
            </w:r>
          </w:p>
        </w:tc>
      </w:tr>
      <w:tr w:rsidR="00A6243A" w:rsidRPr="00712402" w:rsidTr="00A6243A">
        <w:trPr>
          <w:trHeight w:val="121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المنتوجات العملياتية الأخرى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الأعباء العملياتية الأخرى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المخصصات للاهتلاكات والمؤونات وخسائر القيمة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الاسترجاعات عن خسائر القيمة والمؤونات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75000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18750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100000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65000 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5- النتيجة العملياتية       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331750 </w:t>
            </w:r>
          </w:p>
        </w:tc>
      </w:tr>
      <w:tr w:rsidR="00A6243A" w:rsidRPr="00712402" w:rsidTr="00A6243A">
        <w:trPr>
          <w:trHeight w:val="54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المنتوجات المالية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الأعباء المالية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236500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118250 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6- النتيجة المالية          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118250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7- النتيجة العادية قبل الضرائب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450000</w:t>
            </w:r>
          </w:p>
        </w:tc>
      </w:tr>
      <w:tr w:rsidR="00A6243A" w:rsidRPr="00712402" w:rsidTr="00A6243A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الضرائب الواجب دفعها على النتائج العادية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85500</w:t>
            </w:r>
          </w:p>
        </w:tc>
      </w:tr>
      <w:tr w:rsidR="00A6243A" w:rsidRPr="00712402" w:rsidTr="00A6243A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الضرائب المؤجلة (تغيرات) على النتائج العادية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8- النتيجة الصافية للأنشطة العادية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364500 </w:t>
            </w:r>
          </w:p>
        </w:tc>
      </w:tr>
      <w:tr w:rsidR="00A6243A" w:rsidRPr="00712402" w:rsidTr="00A6243A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عناصر غير عادية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منتوجات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ــــــــ 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عناصر غير عادية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أعباء </w:t>
            </w: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ــــــــ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9- النتيجة غير العادية     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ــــــــ</w:t>
            </w:r>
          </w:p>
        </w:tc>
      </w:tr>
      <w:tr w:rsidR="00A6243A" w:rsidRPr="00712402" w:rsidTr="00A6243A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10- صافي نتيجة السنة المالية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1240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364500</w:t>
            </w:r>
          </w:p>
        </w:tc>
      </w:tr>
    </w:tbl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</w:rPr>
      </w:pPr>
    </w:p>
    <w:p w:rsidR="00A6243A" w:rsidRPr="00712402" w:rsidRDefault="00A6243A" w:rsidP="00A6243A">
      <w:pPr>
        <w:ind w:left="57" w:right="57"/>
        <w:rPr>
          <w:rFonts w:asciiTheme="minorBidi" w:hAnsiTheme="minorBidi"/>
          <w:b/>
          <w:bCs/>
          <w:sz w:val="28"/>
          <w:szCs w:val="28"/>
          <w:rtl/>
        </w:rPr>
      </w:pPr>
      <w:r w:rsidRPr="00712402">
        <w:rPr>
          <w:rFonts w:asciiTheme="minorBidi" w:hAnsiTheme="minorBidi"/>
          <w:b/>
          <w:bCs/>
          <w:sz w:val="28"/>
          <w:szCs w:val="28"/>
          <w:rtl/>
        </w:rPr>
        <w:t>4- حساب قدرة التمويل الذاتي انطلاقا من النتيجة الصافية للسنة المالية:</w:t>
      </w:r>
    </w:p>
    <w:tbl>
      <w:tblPr>
        <w:tblStyle w:val="Grilledutableau"/>
        <w:bidiVisual/>
        <w:tblW w:w="0" w:type="auto"/>
        <w:tblLook w:val="04A0"/>
      </w:tblPr>
      <w:tblGrid>
        <w:gridCol w:w="5754"/>
        <w:gridCol w:w="2410"/>
        <w:gridCol w:w="2442"/>
      </w:tblGrid>
      <w:tr w:rsidR="00A6243A" w:rsidRPr="00712402" w:rsidTr="00A6243A">
        <w:tc>
          <w:tcPr>
            <w:tcW w:w="575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2410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المبالغ +</w:t>
            </w:r>
          </w:p>
        </w:tc>
        <w:tc>
          <w:tcPr>
            <w:tcW w:w="2442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المبالغ ــ </w:t>
            </w:r>
          </w:p>
        </w:tc>
      </w:tr>
      <w:tr w:rsidR="00A6243A" w:rsidRPr="00712402" w:rsidTr="00A6243A">
        <w:tc>
          <w:tcPr>
            <w:tcW w:w="575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النتيجة الصافية للسنة المالية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المخصصات للاهتلاكات و المؤونات و خ ق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استرجاعات على  خسائر القيمة و المؤونات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نواقص القيمة عن خروج الأصول المثبتة غير المالية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فوائض القيمة عن خروج الأصول المثبتة غير المالية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فارق التقييم عن أصول مالية – نواقص القيمة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فارق التقييم عن أصول مالية – فوائض القيمة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الخسائر الصافية عن التنازل عن أصول مالية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الارباح الصافية عن التنازل عن أصول مالية</w:t>
            </w:r>
          </w:p>
        </w:tc>
        <w:tc>
          <w:tcPr>
            <w:tcW w:w="2410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364500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100000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8000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10000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3250</w:t>
            </w:r>
          </w:p>
        </w:tc>
        <w:tc>
          <w:tcPr>
            <w:tcW w:w="2442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65000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65000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18000</w:t>
            </w: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6500</w:t>
            </w:r>
          </w:p>
        </w:tc>
      </w:tr>
      <w:tr w:rsidR="00A6243A" w:rsidRPr="00712402" w:rsidTr="00A6243A">
        <w:tc>
          <w:tcPr>
            <w:tcW w:w="5754" w:type="dxa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قدرة التمويل الذاتي</w:t>
            </w:r>
          </w:p>
        </w:tc>
        <w:tc>
          <w:tcPr>
            <w:tcW w:w="4852" w:type="dxa"/>
            <w:gridSpan w:val="2"/>
          </w:tcPr>
          <w:p w:rsidR="00A6243A" w:rsidRPr="00712402" w:rsidRDefault="00A6243A" w:rsidP="00A6243A">
            <w:pPr>
              <w:ind w:left="57"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240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331250</w:t>
            </w:r>
          </w:p>
        </w:tc>
      </w:tr>
    </w:tbl>
    <w:p w:rsidR="00A6243A" w:rsidRDefault="00A6243A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453287" w:rsidRDefault="00453287" w:rsidP="00A6243A">
      <w:pPr>
        <w:rPr>
          <w:rtl/>
        </w:rPr>
      </w:pPr>
    </w:p>
    <w:p w:rsidR="00A6243A" w:rsidRDefault="00DD02F1" w:rsidP="00A6243A">
      <w:r>
        <w:rPr>
          <w:noProof/>
          <w:lang w:eastAsia="fr-FR"/>
        </w:rPr>
        <w:lastRenderedPageBreak/>
        <w:pict>
          <v:shape id="_x0000_s1042" type="#_x0000_t202" style="position:absolute;left:0;text-align:left;margin-left:339.3pt;margin-top:.2pt;width:225.8pt;height:26.3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53287" w:rsidRPr="00453287" w:rsidRDefault="00453287" w:rsidP="0045328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532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تمرين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04</w:t>
                  </w:r>
                </w:p>
              </w:txbxContent>
            </v:textbox>
          </v:shape>
        </w:pict>
      </w:r>
    </w:p>
    <w:p w:rsidR="00A6243A" w:rsidRDefault="00A6243A" w:rsidP="00A6243A">
      <w:pPr>
        <w:pStyle w:val="Sansinterligne"/>
        <w:rPr>
          <w:rtl/>
        </w:rPr>
      </w:pPr>
      <w:r>
        <w:rPr>
          <w:rFonts w:hint="cs"/>
          <w:rtl/>
        </w:rPr>
        <w:t xml:space="preserve">الجزء الاول </w:t>
      </w:r>
      <w:r w:rsidRPr="00AB7DC4">
        <w:rPr>
          <w:rFonts w:hint="cs"/>
          <w:rtl/>
        </w:rPr>
        <w:t xml:space="preserve"> : </w:t>
      </w:r>
    </w:p>
    <w:p w:rsidR="00A6243A" w:rsidRDefault="00A6243A" w:rsidP="00A6243A">
      <w:pPr>
        <w:pStyle w:val="Sansinterligne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اعداد حساب النتائج  حسب الوظيفة </w:t>
      </w:r>
    </w:p>
    <w:p w:rsidR="00A6243A" w:rsidRPr="00A12739" w:rsidRDefault="00A6243A" w:rsidP="00A6243A">
      <w:pPr>
        <w:pStyle w:val="Sansinterligne"/>
        <w:rPr>
          <w:sz w:val="28"/>
          <w:szCs w:val="28"/>
          <w:rtl/>
        </w:rPr>
      </w:pPr>
      <w:r w:rsidRPr="00A12739">
        <w:rPr>
          <w:rFonts w:hint="cs"/>
          <w:sz w:val="28"/>
          <w:szCs w:val="28"/>
          <w:rtl/>
        </w:rPr>
        <w:t xml:space="preserve">كلفة المبيعات = مشتريات البضاعة المبيعة + اعباء وظيفة الشراء </w:t>
      </w:r>
    </w:p>
    <w:p w:rsidR="00A6243A" w:rsidRPr="00A12739" w:rsidRDefault="00A6243A" w:rsidP="00A6243A">
      <w:pPr>
        <w:pStyle w:val="Sansinterligne"/>
        <w:rPr>
          <w:sz w:val="28"/>
          <w:szCs w:val="28"/>
          <w:rtl/>
        </w:rPr>
      </w:pPr>
      <w:r w:rsidRPr="00A12739">
        <w:rPr>
          <w:rFonts w:hint="cs"/>
          <w:sz w:val="28"/>
          <w:szCs w:val="28"/>
          <w:rtl/>
        </w:rPr>
        <w:t xml:space="preserve">كلفة المبيعات = 670000+ 0,08 لقم الاعمال </w:t>
      </w:r>
    </w:p>
    <w:p w:rsidR="00A6243A" w:rsidRDefault="00A6243A" w:rsidP="00A6243A">
      <w:pPr>
        <w:pStyle w:val="Sansinterligne"/>
        <w:rPr>
          <w:sz w:val="28"/>
          <w:szCs w:val="28"/>
          <w:rtl/>
        </w:rPr>
      </w:pPr>
      <w:r w:rsidRPr="00A12739">
        <w:rPr>
          <w:rFonts w:hint="cs"/>
          <w:sz w:val="28"/>
          <w:szCs w:val="28"/>
          <w:rtl/>
        </w:rPr>
        <w:t xml:space="preserve">هامش الربح الاجمالي = رقم الاعمال - كلفة المبيعات </w:t>
      </w:r>
    </w:p>
    <w:p w:rsidR="00A6243A" w:rsidRPr="00370DFD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/>
          <w:sz w:val="28"/>
          <w:szCs w:val="28"/>
        </w:rPr>
        <w:br/>
      </w:r>
      <w:r>
        <w:rPr>
          <w:rFonts w:hint="cs"/>
          <w:sz w:val="28"/>
          <w:szCs w:val="28"/>
          <w:rtl/>
        </w:rPr>
        <w:t xml:space="preserve"> كلفة المبيعات = رقم الاعمال - كلفة المبيعات </w:t>
      </w:r>
      <w:r>
        <w:rPr>
          <w:rFonts w:ascii="Cambria Math" w:hAnsi="Cambria Math" w:cs="Cambria Math" w:hint="cs"/>
          <w:sz w:val="28"/>
          <w:szCs w:val="28"/>
          <w:rtl/>
        </w:rPr>
        <w:t xml:space="preserve">⟸ </w:t>
      </w:r>
      <w:r>
        <w:rPr>
          <w:rFonts w:ascii="Cambria Math" w:hAnsi="Cambria Math" w:hint="cs"/>
          <w:sz w:val="28"/>
          <w:szCs w:val="28"/>
          <w:rtl/>
        </w:rPr>
        <w:t xml:space="preserve">كلفة المبيعات = 0,75 رقم الاعمال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/>
          <w:sz w:val="28"/>
          <w:szCs w:val="28"/>
          <w:rtl/>
        </w:rPr>
        <w:tab/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    =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1000000 </w:t>
      </w:r>
      <m:oMath>
        <m:box>
          <m:boxPr>
            <m:ctrlPr>
              <w:rPr>
                <w:rFonts w:ascii="Cambria Math" w:hAnsi="Cambria Math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670000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67</m:t>
                </m:r>
              </m:den>
            </m:f>
          </m:e>
        </m:box>
      </m:oMath>
      <w:r>
        <w:rPr>
          <w:rFonts w:ascii="Cambria Math" w:hAnsi="Cambria Math"/>
          <w:sz w:val="28"/>
          <w:szCs w:val="28"/>
          <w:rtl/>
        </w:rPr>
        <w:tab/>
      </w:r>
      <w:r w:rsidRPr="001B57CF">
        <w:rPr>
          <w:rFonts w:ascii="Cambria Math" w:hAnsi="Cambria Math" w:hint="cs"/>
          <w:rtl/>
        </w:rPr>
        <w:t xml:space="preserve">0,75 </w:t>
      </w:r>
      <w:r w:rsidRPr="001B57CF">
        <w:rPr>
          <w:rFonts w:ascii="Cambria Math" w:hAnsi="Cambria Math" w:hint="cs"/>
          <w:sz w:val="28"/>
          <w:szCs w:val="28"/>
          <w:rtl/>
        </w:rPr>
        <w:t xml:space="preserve">رقم الاعمال </w:t>
      </w:r>
      <w:r w:rsidRPr="001B57CF">
        <w:rPr>
          <w:rFonts w:ascii="Cambria Math" w:hAnsi="Cambria Math" w:hint="cs"/>
          <w:rtl/>
        </w:rPr>
        <w:t xml:space="preserve">= 670000+ 0,08 رقم الاعمال </w:t>
      </w:r>
      <w:r>
        <w:rPr>
          <w:rFonts w:ascii="Cambria Math" w:hAnsi="Cambria Math" w:cs="Cambria Math" w:hint="cs"/>
          <w:sz w:val="28"/>
          <w:szCs w:val="28"/>
          <w:rtl/>
        </w:rPr>
        <w:t>⟸</w:t>
      </w:r>
      <w:r>
        <w:rPr>
          <w:rFonts w:ascii="Cambria Math" w:hAnsi="Cambria Math" w:hint="cs"/>
          <w:sz w:val="28"/>
          <w:szCs w:val="28"/>
          <w:rtl/>
        </w:rPr>
        <w:t>رقم الاعمال =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>كلفة المبيعات = 1000000</w:t>
      </w:r>
      <w:r>
        <w:rPr>
          <w:rFonts w:ascii="Cambria Math" w:hAnsi="Cambria Math"/>
          <w:sz w:val="28"/>
          <w:szCs w:val="28"/>
          <w:rtl/>
        </w:rPr>
        <w:t>×</w:t>
      </w:r>
      <w:r>
        <w:rPr>
          <w:rFonts w:ascii="Cambria Math" w:hAnsi="Cambria Math" w:hint="cs"/>
          <w:sz w:val="28"/>
          <w:szCs w:val="28"/>
          <w:rtl/>
        </w:rPr>
        <w:t xml:space="preserve">0,75=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750000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>اعباء وظيفة الشراء = 1000000</w:t>
      </w:r>
      <w:r>
        <w:rPr>
          <w:rFonts w:ascii="Cambria Math" w:hAnsi="Cambria Math"/>
          <w:sz w:val="28"/>
          <w:szCs w:val="28"/>
          <w:rtl/>
        </w:rPr>
        <w:t>×</w:t>
      </w:r>
      <w:r>
        <w:rPr>
          <w:rFonts w:ascii="Cambria Math" w:hAnsi="Cambria Math" w:hint="cs"/>
          <w:sz w:val="28"/>
          <w:szCs w:val="28"/>
          <w:rtl/>
        </w:rPr>
        <w:t xml:space="preserve">0,08 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80000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هامش الربح الاجمالي = 1000000- 750000= 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250000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اعباء الوظيفة التجارية = 0,4 الهامش الاجمالي </w:t>
      </w:r>
      <w:r w:rsidRPr="001B57CF">
        <w:rPr>
          <w:rFonts w:ascii="Cambria Math" w:hAnsi="Cambria Math" w:hint="cs"/>
          <w:rtl/>
        </w:rPr>
        <w:t xml:space="preserve"> </w:t>
      </w:r>
      <w:r>
        <w:rPr>
          <w:rFonts w:ascii="Cambria Math" w:hAnsi="Cambria Math" w:cs="Cambria Math" w:hint="cs"/>
          <w:sz w:val="28"/>
          <w:szCs w:val="28"/>
          <w:rtl/>
        </w:rPr>
        <w:t xml:space="preserve">⟸ </w:t>
      </w:r>
      <w:r>
        <w:rPr>
          <w:rFonts w:ascii="Cambria Math" w:hAnsi="Cambria Math" w:hint="cs"/>
          <w:sz w:val="28"/>
          <w:szCs w:val="28"/>
          <w:rtl/>
        </w:rPr>
        <w:t>اعباء الوظيفة التجارية =</w:t>
      </w:r>
      <w:r>
        <w:rPr>
          <w:sz w:val="28"/>
          <w:szCs w:val="28"/>
          <w:rtl/>
        </w:rPr>
        <w:t xml:space="preserve"> 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100000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/>
          <w:sz w:val="28"/>
          <w:szCs w:val="28"/>
          <w:rtl/>
        </w:rPr>
        <w:tab/>
      </w:r>
      <w:r>
        <w:rPr>
          <w:rFonts w:ascii="Cambria Math" w:hAnsi="Cambria Math"/>
          <w:sz w:val="28"/>
          <w:szCs w:val="28"/>
          <w:rtl/>
        </w:rPr>
        <w:tab/>
      </w:r>
      <w:r>
        <w:rPr>
          <w:rFonts w:ascii="Cambria Math" w:hAnsi="Cambria Math" w:hint="cs"/>
          <w:sz w:val="28"/>
          <w:szCs w:val="28"/>
          <w:rtl/>
        </w:rPr>
        <w:t xml:space="preserve">   </w:t>
      </w:r>
      <w:r>
        <w:rPr>
          <w:rFonts w:ascii="Cambria Math" w:hAnsi="Cambria Math"/>
          <w:sz w:val="28"/>
          <w:szCs w:val="28"/>
          <w:rtl/>
        </w:rPr>
        <w:tab/>
      </w:r>
      <w:r>
        <w:rPr>
          <w:rFonts w:ascii="Cambria Math" w:hAnsi="Cambria Math"/>
          <w:sz w:val="28"/>
          <w:szCs w:val="28"/>
          <w:rtl/>
        </w:rPr>
        <w:tab/>
      </w:r>
      <w:r>
        <w:rPr>
          <w:rFonts w:ascii="Cambria Math" w:hAnsi="Cambria Math" w:hint="cs"/>
          <w:sz w:val="28"/>
          <w:szCs w:val="28"/>
          <w:rtl/>
        </w:rPr>
        <w:t xml:space="preserve">          </w:t>
      </w:r>
      <w:r>
        <w:rPr>
          <w:rFonts w:ascii="Cambria Math" w:hAnsi="Cambria Math"/>
          <w:sz w:val="28"/>
          <w:szCs w:val="28"/>
          <w:rtl/>
        </w:rPr>
        <w:tab/>
      </w:r>
      <w:r>
        <w:rPr>
          <w:rFonts w:ascii="Cambria Math" w:hAnsi="Cambria Math" w:hint="cs"/>
          <w:sz w:val="28"/>
          <w:szCs w:val="28"/>
          <w:rtl/>
        </w:rPr>
        <w:t xml:space="preserve">اعباء الوظيفة الادارية 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150000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النتيجة العمالياتية = هامش الربح الاجمالي+ المنتوجات العمالياتية الاخرى - التكاليف التجارية - الاعباء الادارية - الاعباء العمالياتية الاخرى + الاسترجاعات عن خسائر القيمة والمؤونات 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 النتيجة العمالياتية = 250000 + 3 النتيجة العمالياتية - 100000- 150000- 40000 + 12000 </w:t>
      </w:r>
      <w:r>
        <w:rPr>
          <w:rFonts w:ascii="Cambria Math" w:hAnsi="Cambria Math" w:cs="Cambria Math" w:hint="cs"/>
          <w:sz w:val="28"/>
          <w:szCs w:val="28"/>
          <w:rtl/>
        </w:rPr>
        <w:t xml:space="preserve">⟸ 2 </w:t>
      </w:r>
      <w:r>
        <w:rPr>
          <w:rFonts w:ascii="Cambria Math" w:hAnsi="Cambria Math" w:hint="cs"/>
          <w:sz w:val="28"/>
          <w:szCs w:val="28"/>
          <w:rtl/>
        </w:rPr>
        <w:t>النتيجة العمالياتية = 20000</w:t>
      </w:r>
      <w:r>
        <w:rPr>
          <w:rFonts w:ascii="Cambria Math" w:hAnsi="Cambria Math" w:cs="Cambria Math" w:hint="cs"/>
          <w:sz w:val="28"/>
          <w:szCs w:val="28"/>
          <w:rtl/>
        </w:rPr>
        <w:t>⟸</w:t>
      </w:r>
      <w:r>
        <w:rPr>
          <w:rFonts w:ascii="Cambria Math" w:hAnsi="Cambria Math" w:hint="cs"/>
          <w:sz w:val="28"/>
          <w:szCs w:val="28"/>
          <w:rtl/>
        </w:rPr>
        <w:t xml:space="preserve"> النتيجة العمالياتية 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10000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>المنتوجات العمالياتية الاخرى = 10000</w:t>
      </w:r>
      <w:r>
        <w:rPr>
          <w:rFonts w:ascii="Cambria Math" w:hAnsi="Cambria Math"/>
          <w:sz w:val="28"/>
          <w:szCs w:val="28"/>
          <w:rtl/>
        </w:rPr>
        <w:t>×</w:t>
      </w:r>
      <w:r>
        <w:rPr>
          <w:rFonts w:ascii="Cambria Math" w:hAnsi="Cambria Math" w:hint="cs"/>
          <w:sz w:val="28"/>
          <w:szCs w:val="28"/>
          <w:rtl/>
        </w:rPr>
        <w:t xml:space="preserve">3 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30000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>النتيجة الصافية للانشطة العادية = النتيجة العمالياتية + النتيجة المالية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- 2000= 10000+ النتيجة المالية </w:t>
      </w:r>
      <w:r>
        <w:rPr>
          <w:rFonts w:ascii="Cambria Math" w:hAnsi="Cambria Math" w:cs="Cambria Math" w:hint="cs"/>
          <w:sz w:val="28"/>
          <w:szCs w:val="28"/>
          <w:rtl/>
        </w:rPr>
        <w:t xml:space="preserve">⟸ </w:t>
      </w:r>
      <w:r>
        <w:rPr>
          <w:rFonts w:ascii="Cambria Math" w:hAnsi="Cambria Math" w:hint="cs"/>
          <w:sz w:val="28"/>
          <w:szCs w:val="28"/>
          <w:rtl/>
        </w:rPr>
        <w:t xml:space="preserve">النتيجة المالية 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12000 - </w:t>
      </w:r>
    </w:p>
    <w:p w:rsidR="00A6243A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النتيجة المالية = المنتوجات المالية - الاعباء المالية </w:t>
      </w:r>
      <w:r>
        <w:rPr>
          <w:rFonts w:ascii="Cambria Math" w:hAnsi="Cambria Math" w:cs="Cambria Math" w:hint="cs"/>
          <w:sz w:val="28"/>
          <w:szCs w:val="28"/>
          <w:rtl/>
        </w:rPr>
        <w:t>⟸</w:t>
      </w:r>
      <w:r>
        <w:rPr>
          <w:rFonts w:ascii="Cambria Math" w:hAnsi="Cambria Math" w:hint="cs"/>
          <w:sz w:val="28"/>
          <w:szCs w:val="28"/>
          <w:rtl/>
        </w:rPr>
        <w:t>الاعباء المالية 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-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37</m:t>
            </m:r>
          </m:den>
        </m:f>
      </m:oMath>
      <w:r>
        <w:rPr>
          <w:rFonts w:ascii="Cambria Math" w:hAnsi="Cambria Math" w:hint="cs"/>
          <w:sz w:val="28"/>
          <w:szCs w:val="28"/>
          <w:rtl/>
        </w:rPr>
        <w:t xml:space="preserve"> =</w:t>
      </w:r>
      <w:r>
        <w:rPr>
          <w:sz w:val="28"/>
          <w:szCs w:val="28"/>
          <w:rtl/>
        </w:rPr>
        <w:t xml:space="preserve"> 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32000</w:t>
      </w:r>
      <w:r>
        <w:rPr>
          <w:rFonts w:ascii="Cambria Math" w:hAnsi="Cambria Math"/>
          <w:sz w:val="28"/>
          <w:szCs w:val="28"/>
        </w:rPr>
        <w:br/>
      </w:r>
      <w:r>
        <w:rPr>
          <w:rFonts w:ascii="Cambria Math" w:hAnsi="Cambria Math" w:hint="cs"/>
          <w:sz w:val="28"/>
          <w:szCs w:val="28"/>
          <w:rtl/>
        </w:rPr>
        <w:t xml:space="preserve">االمنتوجات المالية = 0,25 </w:t>
      </w:r>
      <w:r>
        <w:rPr>
          <w:rFonts w:ascii="Cambria Math" w:hAnsi="Cambria Math"/>
          <w:sz w:val="28"/>
          <w:szCs w:val="28"/>
          <w:rtl/>
        </w:rPr>
        <w:t>×</w:t>
      </w:r>
      <w:r>
        <w:rPr>
          <w:rFonts w:ascii="Cambria Math" w:hAnsi="Cambria Math" w:hint="cs"/>
          <w:sz w:val="28"/>
          <w:szCs w:val="28"/>
          <w:rtl/>
        </w:rPr>
        <w:t xml:space="preserve">32000= </w:t>
      </w:r>
      <w:r>
        <w:rPr>
          <w:sz w:val="28"/>
          <w:szCs w:val="28"/>
          <w:rtl/>
        </w:rPr>
        <w:t>A</w:t>
      </w:r>
      <w:r>
        <w:rPr>
          <w:rFonts w:ascii="Cambria Math" w:hAnsi="Cambria Math"/>
          <w:sz w:val="28"/>
          <w:szCs w:val="28"/>
          <w:rtl/>
        </w:rPr>
        <w:t>D</w:t>
      </w:r>
      <w:r>
        <w:rPr>
          <w:rFonts w:ascii="Cambria Math" w:hAnsi="Cambria Math" w:hint="cs"/>
          <w:sz w:val="28"/>
          <w:szCs w:val="28"/>
          <w:rtl/>
        </w:rPr>
        <w:t xml:space="preserve"> 20000</w:t>
      </w:r>
    </w:p>
    <w:p w:rsidR="00A6243A" w:rsidRPr="00894B1F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  <w:r>
        <w:rPr>
          <w:rFonts w:ascii="Cambria Math" w:hAnsi="Cambria Math" w:hint="cs"/>
          <w:sz w:val="28"/>
          <w:szCs w:val="28"/>
          <w:rtl/>
        </w:rPr>
        <w:t xml:space="preserve">حساب النتائج حسب الوظيفة </w:t>
      </w:r>
    </w:p>
    <w:tbl>
      <w:tblPr>
        <w:tblStyle w:val="Grilledutableau"/>
        <w:tblpPr w:leftFromText="141" w:rightFromText="141" w:vertAnchor="text" w:horzAnchor="page" w:tblpX="1820" w:tblpY="213"/>
        <w:tblW w:w="8870" w:type="dxa"/>
        <w:tblLayout w:type="fixed"/>
        <w:tblLook w:val="04A0"/>
      </w:tblPr>
      <w:tblGrid>
        <w:gridCol w:w="1924"/>
        <w:gridCol w:w="6946"/>
      </w:tblGrid>
      <w:tr w:rsidR="00A6243A" w:rsidTr="00A6243A">
        <w:tc>
          <w:tcPr>
            <w:tcW w:w="1924" w:type="dxa"/>
          </w:tcPr>
          <w:p w:rsidR="00A6243A" w:rsidRPr="00FC0C34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المبالغ 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البيان </w:t>
            </w:r>
          </w:p>
        </w:tc>
      </w:tr>
      <w:tr w:rsidR="00A6243A" w:rsidRPr="00FC0C34" w:rsidTr="00A6243A">
        <w:tc>
          <w:tcPr>
            <w:tcW w:w="1924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1000000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750000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رقم الاعمال </w:t>
            </w:r>
          </w:p>
          <w:p w:rsidR="00A6243A" w:rsidRPr="00FC0C34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كلفة المبيعات </w:t>
            </w:r>
          </w:p>
        </w:tc>
      </w:tr>
      <w:tr w:rsidR="00A6243A" w:rsidTr="00A6243A">
        <w:tc>
          <w:tcPr>
            <w:tcW w:w="1924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250000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هامش الربح الاجمالي </w:t>
            </w:r>
          </w:p>
        </w:tc>
      </w:tr>
      <w:tr w:rsidR="00A6243A" w:rsidTr="00A6243A">
        <w:trPr>
          <w:trHeight w:val="1375"/>
        </w:trPr>
        <w:tc>
          <w:tcPr>
            <w:tcW w:w="1924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30000</w:t>
            </w:r>
          </w:p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100000</w:t>
            </w:r>
          </w:p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150000</w:t>
            </w:r>
          </w:p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40000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20000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المنتوجات العمالياتية الاخرى 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الاعباء التجارية </w:t>
            </w:r>
          </w:p>
          <w:p w:rsidR="00A6243A" w:rsidRDefault="00A6243A" w:rsidP="00A6243A">
            <w:pPr>
              <w:pStyle w:val="Sansinterligne"/>
              <w:rPr>
                <w:rtl/>
              </w:rPr>
            </w:pPr>
            <w:r w:rsidRPr="00800F63">
              <w:rPr>
                <w:rFonts w:hint="cs"/>
                <w:rtl/>
              </w:rPr>
              <w:t xml:space="preserve">الاعباء الادارية </w:t>
            </w:r>
          </w:p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 xml:space="preserve">الاعباء العمالياتية الاخرى </w:t>
            </w:r>
          </w:p>
          <w:p w:rsidR="00A6243A" w:rsidRPr="00800F63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الاسترجاعات عن خسائر القيمة والمؤونات </w:t>
            </w:r>
          </w:p>
        </w:tc>
      </w:tr>
      <w:tr w:rsidR="00A6243A" w:rsidTr="00453287">
        <w:trPr>
          <w:trHeight w:val="303"/>
        </w:trPr>
        <w:tc>
          <w:tcPr>
            <w:tcW w:w="1924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10000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النتيجة العمالياتية 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</w:p>
        </w:tc>
      </w:tr>
      <w:tr w:rsidR="00A6243A" w:rsidTr="00A6243A">
        <w:tc>
          <w:tcPr>
            <w:tcW w:w="1924" w:type="dxa"/>
          </w:tcPr>
          <w:p w:rsidR="00A6243A" w:rsidRPr="00B0677B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20000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32000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المنتوجات المالية 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الأعبا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المالية  </w:t>
            </w:r>
          </w:p>
        </w:tc>
      </w:tr>
      <w:tr w:rsidR="00A6243A" w:rsidTr="00A6243A">
        <w:tc>
          <w:tcPr>
            <w:tcW w:w="1924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-12000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النتيجة المالية </w:t>
            </w:r>
          </w:p>
        </w:tc>
      </w:tr>
      <w:tr w:rsidR="00A6243A" w:rsidTr="00A6243A">
        <w:tc>
          <w:tcPr>
            <w:tcW w:w="1924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- 2000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النتيجة العادية قبل الضرائب</w:t>
            </w:r>
          </w:p>
        </w:tc>
      </w:tr>
      <w:tr w:rsidR="00A6243A" w:rsidTr="00A6243A">
        <w:trPr>
          <w:trHeight w:val="897"/>
        </w:trPr>
        <w:tc>
          <w:tcPr>
            <w:tcW w:w="1924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ــــــــــ</w:t>
            </w:r>
          </w:p>
        </w:tc>
        <w:tc>
          <w:tcPr>
            <w:tcW w:w="6946" w:type="dxa"/>
          </w:tcPr>
          <w:p w:rsidR="00A6243A" w:rsidRPr="00AA348F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AA348F">
              <w:rPr>
                <w:rFonts w:hint="cs"/>
                <w:sz w:val="28"/>
                <w:szCs w:val="28"/>
                <w:rtl/>
              </w:rPr>
              <w:t xml:space="preserve">الضرائب الواجب دفعها عن النتائج العادية </w:t>
            </w:r>
          </w:p>
          <w:p w:rsidR="00A6243A" w:rsidRDefault="00A6243A" w:rsidP="00A6243A">
            <w:pPr>
              <w:pStyle w:val="Sansinterligne"/>
            </w:pPr>
            <w:r w:rsidRPr="00AA348F">
              <w:rPr>
                <w:rFonts w:hint="cs"/>
                <w:sz w:val="28"/>
                <w:szCs w:val="28"/>
                <w:rtl/>
              </w:rPr>
              <w:t xml:space="preserve">الضرائب المؤجلة (تغيرات ) عن النتائج العادية </w:t>
            </w:r>
          </w:p>
        </w:tc>
      </w:tr>
      <w:tr w:rsidR="00A6243A" w:rsidTr="00A6243A">
        <w:tc>
          <w:tcPr>
            <w:tcW w:w="1924" w:type="dxa"/>
          </w:tcPr>
          <w:p w:rsidR="00A6243A" w:rsidRPr="007141E8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- 2000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النتيجة الصافية للانشطة العادية</w:t>
            </w:r>
          </w:p>
        </w:tc>
      </w:tr>
      <w:tr w:rsidR="00A6243A" w:rsidRPr="00AA348F" w:rsidTr="00A6243A">
        <w:tc>
          <w:tcPr>
            <w:tcW w:w="1924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ــــــــــ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ــــــــــ</w:t>
            </w:r>
          </w:p>
        </w:tc>
        <w:tc>
          <w:tcPr>
            <w:tcW w:w="6946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 w:rsidRPr="00AA348F">
              <w:rPr>
                <w:rFonts w:hint="cs"/>
                <w:rtl/>
              </w:rPr>
              <w:t>عناصر غير عادية ـ منتوجات</w:t>
            </w:r>
          </w:p>
          <w:p w:rsidR="00A6243A" w:rsidRPr="00AA348F" w:rsidRDefault="00A6243A" w:rsidP="00A6243A">
            <w:pPr>
              <w:pStyle w:val="Sansinterligne"/>
            </w:pPr>
            <w:r w:rsidRPr="00AA348F">
              <w:rPr>
                <w:rFonts w:hint="cs"/>
                <w:rtl/>
              </w:rPr>
              <w:t>عناصر غير عادية</w:t>
            </w:r>
            <w:r>
              <w:rPr>
                <w:rFonts w:hint="cs"/>
                <w:rtl/>
              </w:rPr>
              <w:t xml:space="preserve">- اعباء </w:t>
            </w:r>
          </w:p>
        </w:tc>
      </w:tr>
      <w:tr w:rsidR="00A6243A" w:rsidRPr="005F3A24" w:rsidTr="00A6243A">
        <w:tc>
          <w:tcPr>
            <w:tcW w:w="1924" w:type="dxa"/>
          </w:tcPr>
          <w:p w:rsidR="00A6243A" w:rsidRDefault="00A6243A" w:rsidP="00A6243A">
            <w:pPr>
              <w:pStyle w:val="Sansinterligne"/>
            </w:pPr>
          </w:p>
        </w:tc>
        <w:tc>
          <w:tcPr>
            <w:tcW w:w="6946" w:type="dxa"/>
          </w:tcPr>
          <w:p w:rsidR="00A6243A" w:rsidRPr="005F3A24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 النتيجة غير العادية </w:t>
            </w:r>
          </w:p>
        </w:tc>
      </w:tr>
      <w:tr w:rsidR="00A6243A" w:rsidRPr="005F3A24" w:rsidTr="00A6243A">
        <w:tc>
          <w:tcPr>
            <w:tcW w:w="1924" w:type="dxa"/>
          </w:tcPr>
          <w:p w:rsidR="00A6243A" w:rsidRPr="007141E8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-2000</w:t>
            </w:r>
          </w:p>
        </w:tc>
        <w:tc>
          <w:tcPr>
            <w:tcW w:w="6946" w:type="dxa"/>
          </w:tcPr>
          <w:p w:rsidR="00A6243A" w:rsidRPr="005F3A24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صافي نتيجة السنة المالية </w:t>
            </w:r>
          </w:p>
        </w:tc>
      </w:tr>
    </w:tbl>
    <w:p w:rsidR="00A6243A" w:rsidRPr="004F5C66" w:rsidRDefault="00A6243A" w:rsidP="00A6243A">
      <w:pPr>
        <w:pStyle w:val="Sansinterligne"/>
        <w:rPr>
          <w:rFonts w:ascii="Cambria Math" w:hAnsi="Cambria Math"/>
          <w:sz w:val="28"/>
          <w:szCs w:val="28"/>
          <w:rtl/>
        </w:rPr>
      </w:pPr>
    </w:p>
    <w:p w:rsidR="00A6243A" w:rsidRDefault="00A6243A" w:rsidP="00A6243A">
      <w:pPr>
        <w:pStyle w:val="Sansinterligne"/>
        <w:rPr>
          <w:sz w:val="28"/>
          <w:szCs w:val="28"/>
          <w:rtl/>
        </w:rPr>
      </w:pPr>
    </w:p>
    <w:p w:rsidR="00A6243A" w:rsidRDefault="00A6243A" w:rsidP="00A6243A">
      <w:pPr>
        <w:pStyle w:val="Sansinterligne"/>
        <w:rPr>
          <w:rtl/>
        </w:rPr>
      </w:pPr>
      <w:r>
        <w:rPr>
          <w:rFonts w:hint="cs"/>
          <w:rtl/>
        </w:rPr>
        <w:t xml:space="preserve">2- اعداد حساب النتائج حسب الطبيعة </w:t>
      </w:r>
    </w:p>
    <w:p w:rsidR="00A6243A" w:rsidRDefault="00A6243A" w:rsidP="00A6243A">
      <w:pPr>
        <w:pStyle w:val="Sansinterligne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جدول توزيع الاعباء حسب الوظائف </w:t>
      </w:r>
    </w:p>
    <w:p w:rsidR="00A6243A" w:rsidRPr="00F27500" w:rsidRDefault="00A6243A" w:rsidP="00A6243A">
      <w:pPr>
        <w:pStyle w:val="Sansinterligne"/>
        <w:rPr>
          <w:rFonts w:ascii="Arial" w:hAnsi="Arial" w:cs="Arial"/>
          <w:sz w:val="28"/>
          <w:szCs w:val="28"/>
          <w:rtl/>
        </w:rPr>
      </w:pPr>
    </w:p>
    <w:tbl>
      <w:tblPr>
        <w:tblStyle w:val="Grilledutableau"/>
        <w:tblW w:w="8660" w:type="dxa"/>
        <w:tblInd w:w="1339" w:type="dxa"/>
        <w:tblLayout w:type="fixed"/>
        <w:tblLook w:val="04A0"/>
      </w:tblPr>
      <w:tblGrid>
        <w:gridCol w:w="1025"/>
        <w:gridCol w:w="1379"/>
        <w:gridCol w:w="1378"/>
        <w:gridCol w:w="1265"/>
        <w:gridCol w:w="1102"/>
        <w:gridCol w:w="995"/>
        <w:gridCol w:w="1516"/>
      </w:tblGrid>
      <w:tr w:rsidR="00A6243A" w:rsidRPr="00F27500" w:rsidTr="00A6243A">
        <w:trPr>
          <w:trHeight w:val="1089"/>
        </w:trPr>
        <w:tc>
          <w:tcPr>
            <w:tcW w:w="1025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ح</w:t>
            </w:r>
            <w:r w:rsidRPr="00F27500">
              <w:rPr>
                <w:rFonts w:ascii="Arial" w:hAnsi="Arial" w:cs="Arial"/>
                <w:sz w:val="28"/>
                <w:szCs w:val="28"/>
                <w:rtl/>
              </w:rPr>
              <w:t>/</w:t>
            </w: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68</w:t>
            </w:r>
          </w:p>
        </w:tc>
        <w:tc>
          <w:tcPr>
            <w:tcW w:w="1379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ح</w:t>
            </w:r>
            <w:r w:rsidRPr="00F27500">
              <w:rPr>
                <w:rFonts w:ascii="Arial" w:hAnsi="Arial" w:cs="Arial"/>
                <w:sz w:val="28"/>
                <w:szCs w:val="28"/>
                <w:rtl/>
              </w:rPr>
              <w:t>/</w:t>
            </w: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64</w:t>
            </w:r>
          </w:p>
        </w:tc>
        <w:tc>
          <w:tcPr>
            <w:tcW w:w="1378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ح</w:t>
            </w:r>
            <w:r w:rsidRPr="00F27500">
              <w:rPr>
                <w:rFonts w:ascii="Arial" w:hAnsi="Arial" w:cs="Arial"/>
                <w:sz w:val="28"/>
                <w:szCs w:val="28"/>
                <w:rtl/>
              </w:rPr>
              <w:t>/</w:t>
            </w: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63</w:t>
            </w:r>
          </w:p>
        </w:tc>
        <w:tc>
          <w:tcPr>
            <w:tcW w:w="1265" w:type="dxa"/>
          </w:tcPr>
          <w:p w:rsidR="00A6243A" w:rsidRPr="00BC7D45" w:rsidRDefault="00A6243A" w:rsidP="00A6243A">
            <w:pPr>
              <w:pStyle w:val="Sansinterligne"/>
              <w:rPr>
                <w:rFonts w:ascii="Arial" w:hAnsi="Arial" w:cs="Arial"/>
              </w:rPr>
            </w:pPr>
            <w:r w:rsidRPr="00BC7D45">
              <w:rPr>
                <w:rFonts w:ascii="Arial" w:hAnsi="Arial" w:cs="Arial" w:hint="cs"/>
                <w:rtl/>
              </w:rPr>
              <w:t>ح</w:t>
            </w:r>
            <w:r w:rsidRPr="00BC7D45">
              <w:rPr>
                <w:rFonts w:ascii="Arial" w:hAnsi="Arial" w:cs="Arial"/>
                <w:rtl/>
              </w:rPr>
              <w:t>/</w:t>
            </w:r>
            <w:r w:rsidRPr="00BC7D45">
              <w:rPr>
                <w:rFonts w:ascii="Arial" w:hAnsi="Arial" w:cs="Arial" w:hint="cs"/>
                <w:rtl/>
              </w:rPr>
              <w:t>61+ح</w:t>
            </w:r>
            <w:r w:rsidRPr="00BC7D45">
              <w:rPr>
                <w:rFonts w:ascii="Arial" w:hAnsi="Arial" w:cs="Arial"/>
                <w:rtl/>
              </w:rPr>
              <w:t>/</w:t>
            </w:r>
            <w:r w:rsidRPr="00BC7D45">
              <w:rPr>
                <w:rFonts w:ascii="Arial" w:hAnsi="Arial" w:cs="Arial" w:hint="cs"/>
                <w:rtl/>
              </w:rPr>
              <w:t>62</w:t>
            </w:r>
          </w:p>
        </w:tc>
        <w:tc>
          <w:tcPr>
            <w:tcW w:w="1102" w:type="dxa"/>
          </w:tcPr>
          <w:p w:rsidR="00A6243A" w:rsidRPr="00BC7D45" w:rsidRDefault="00A6243A" w:rsidP="00A6243A">
            <w:pPr>
              <w:pStyle w:val="Sansinterligne"/>
              <w:rPr>
                <w:rFonts w:ascii="Arial" w:hAnsi="Arial" w:cs="Arial"/>
                <w:rtl/>
              </w:rPr>
            </w:pPr>
            <w:r w:rsidRPr="00BC7D45">
              <w:rPr>
                <w:rFonts w:ascii="Arial" w:hAnsi="Arial" w:cs="Arial" w:hint="cs"/>
                <w:rtl/>
              </w:rPr>
              <w:t>ح</w:t>
            </w:r>
            <w:r w:rsidRPr="00BC7D45">
              <w:rPr>
                <w:rFonts w:ascii="Arial" w:hAnsi="Arial" w:cs="Arial"/>
                <w:rtl/>
              </w:rPr>
              <w:t>/</w:t>
            </w:r>
            <w:r w:rsidRPr="00BC7D45">
              <w:rPr>
                <w:rFonts w:ascii="Arial" w:hAnsi="Arial" w:cs="Arial" w:hint="cs"/>
                <w:rtl/>
              </w:rPr>
              <w:t xml:space="preserve"> 602 الى</w:t>
            </w:r>
          </w:p>
          <w:p w:rsidR="00A6243A" w:rsidRPr="00BC7D45" w:rsidRDefault="00A6243A" w:rsidP="00A6243A">
            <w:pPr>
              <w:pStyle w:val="Sansinterligne"/>
              <w:rPr>
                <w:rFonts w:ascii="Arial" w:hAnsi="Arial" w:cs="Arial"/>
              </w:rPr>
            </w:pPr>
            <w:r w:rsidRPr="00BC7D45">
              <w:rPr>
                <w:rFonts w:ascii="Arial" w:hAnsi="Arial" w:cs="Arial" w:hint="cs"/>
                <w:rtl/>
              </w:rPr>
              <w:t>ح</w:t>
            </w:r>
            <w:r w:rsidRPr="00BC7D45">
              <w:rPr>
                <w:rFonts w:ascii="Arial" w:hAnsi="Arial" w:cs="Arial"/>
                <w:rtl/>
              </w:rPr>
              <w:t>/</w:t>
            </w:r>
            <w:r w:rsidRPr="00BC7D45">
              <w:rPr>
                <w:rFonts w:ascii="Arial" w:hAnsi="Arial" w:cs="Arial" w:hint="cs"/>
                <w:rtl/>
              </w:rPr>
              <w:t xml:space="preserve"> 608</w:t>
            </w:r>
          </w:p>
        </w:tc>
        <w:tc>
          <w:tcPr>
            <w:tcW w:w="995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المجموع</w:t>
            </w:r>
          </w:p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الموزع</w:t>
            </w:r>
          </w:p>
        </w:tc>
        <w:tc>
          <w:tcPr>
            <w:tcW w:w="1516" w:type="dxa"/>
            <w:tcBorders>
              <w:tr2bl w:val="single" w:sz="4" w:space="0" w:color="auto"/>
            </w:tcBorders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 xml:space="preserve">الأعباء </w:t>
            </w:r>
          </w:p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>الوظائف</w:t>
            </w:r>
          </w:p>
        </w:tc>
      </w:tr>
      <w:tr w:rsidR="00A6243A" w:rsidRPr="00F27500" w:rsidTr="00A6243A">
        <w:trPr>
          <w:trHeight w:val="809"/>
        </w:trPr>
        <w:tc>
          <w:tcPr>
            <w:tcW w:w="1025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24000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25000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22500</w:t>
            </w:r>
          </w:p>
        </w:tc>
        <w:tc>
          <w:tcPr>
            <w:tcW w:w="1379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12000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10000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22500</w:t>
            </w:r>
          </w:p>
        </w:tc>
        <w:tc>
          <w:tcPr>
            <w:tcW w:w="1378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8000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10000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22500</w:t>
            </w:r>
          </w:p>
        </w:tc>
        <w:tc>
          <w:tcPr>
            <w:tcW w:w="1265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16000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15000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30000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</w:p>
        </w:tc>
        <w:tc>
          <w:tcPr>
            <w:tcW w:w="1102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20000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40000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73500</w:t>
            </w:r>
          </w:p>
        </w:tc>
        <w:tc>
          <w:tcPr>
            <w:tcW w:w="995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80000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 w:rsidRPr="00BC3F13">
              <w:rPr>
                <w:rFonts w:asciiTheme="majorBidi" w:hAnsiTheme="majorBidi" w:cstheme="majorBidi"/>
                <w:rtl/>
              </w:rPr>
              <w:t>100000</w:t>
            </w:r>
          </w:p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</w:rPr>
            </w:pPr>
            <w:r w:rsidRPr="00BC3F13">
              <w:rPr>
                <w:rFonts w:asciiTheme="majorBidi" w:hAnsiTheme="majorBidi" w:cstheme="majorBidi"/>
                <w:rtl/>
              </w:rPr>
              <w:t>150000</w:t>
            </w:r>
          </w:p>
        </w:tc>
        <w:tc>
          <w:tcPr>
            <w:tcW w:w="1516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 w:rsidRPr="00F27500">
              <w:rPr>
                <w:rFonts w:ascii="Arial" w:hAnsi="Arial" w:cs="Arial" w:hint="cs"/>
                <w:sz w:val="28"/>
                <w:szCs w:val="28"/>
                <w:rtl/>
              </w:rPr>
              <w:t xml:space="preserve">وظيفة الشراء </w:t>
            </w:r>
          </w:p>
          <w:p w:rsidR="00A6243A" w:rsidRPr="001F31A8" w:rsidRDefault="00A6243A" w:rsidP="00A6243A">
            <w:pPr>
              <w:pStyle w:val="Sansinterligne"/>
              <w:rPr>
                <w:rFonts w:ascii="Arial" w:hAnsi="Arial" w:cs="Arial"/>
              </w:rPr>
            </w:pPr>
            <w:r w:rsidRPr="001F31A8">
              <w:rPr>
                <w:rFonts w:ascii="Arial" w:hAnsi="Arial" w:cs="Arial" w:hint="cs"/>
                <w:rtl/>
              </w:rPr>
              <w:t xml:space="preserve">الوظيفة التجارية </w:t>
            </w:r>
          </w:p>
          <w:p w:rsidR="00A6243A" w:rsidRPr="001F31A8" w:rsidRDefault="00A6243A" w:rsidP="00A6243A">
            <w:pPr>
              <w:pStyle w:val="Sansinterligne"/>
              <w:rPr>
                <w:rFonts w:ascii="Arial" w:hAnsi="Arial" w:cs="Arial"/>
              </w:rPr>
            </w:pPr>
            <w:r w:rsidRPr="001F31A8">
              <w:rPr>
                <w:rFonts w:ascii="Arial" w:hAnsi="Arial" w:cs="Arial" w:hint="cs"/>
                <w:rtl/>
              </w:rPr>
              <w:t xml:space="preserve">الوظيفة الإدارية </w:t>
            </w:r>
          </w:p>
        </w:tc>
      </w:tr>
      <w:tr w:rsidR="00A6243A" w:rsidRPr="00F27500" w:rsidTr="00A6243A">
        <w:trPr>
          <w:trHeight w:val="809"/>
        </w:trPr>
        <w:tc>
          <w:tcPr>
            <w:tcW w:w="1025" w:type="dxa"/>
          </w:tcPr>
          <w:p w:rsidR="00A6243A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86500</w:t>
            </w:r>
          </w:p>
        </w:tc>
        <w:tc>
          <w:tcPr>
            <w:tcW w:w="1379" w:type="dxa"/>
          </w:tcPr>
          <w:p w:rsidR="00A6243A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44500</w:t>
            </w:r>
          </w:p>
        </w:tc>
        <w:tc>
          <w:tcPr>
            <w:tcW w:w="1378" w:type="dxa"/>
          </w:tcPr>
          <w:p w:rsidR="00A6243A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40500</w:t>
            </w:r>
          </w:p>
        </w:tc>
        <w:tc>
          <w:tcPr>
            <w:tcW w:w="1265" w:type="dxa"/>
          </w:tcPr>
          <w:p w:rsidR="00A6243A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61000</w:t>
            </w:r>
          </w:p>
        </w:tc>
        <w:tc>
          <w:tcPr>
            <w:tcW w:w="1102" w:type="dxa"/>
          </w:tcPr>
          <w:p w:rsidR="00A6243A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79500</w:t>
            </w:r>
          </w:p>
        </w:tc>
        <w:tc>
          <w:tcPr>
            <w:tcW w:w="995" w:type="dxa"/>
          </w:tcPr>
          <w:p w:rsidR="00A6243A" w:rsidRPr="00BC3F13" w:rsidRDefault="00A6243A" w:rsidP="00A6243A">
            <w:pPr>
              <w:pStyle w:val="Sansinterligne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330000</w:t>
            </w:r>
          </w:p>
        </w:tc>
        <w:tc>
          <w:tcPr>
            <w:tcW w:w="1516" w:type="dxa"/>
          </w:tcPr>
          <w:p w:rsidR="00A6243A" w:rsidRPr="00F27500" w:rsidRDefault="00A6243A" w:rsidP="00A6243A">
            <w:pPr>
              <w:pStyle w:val="Sansinterligne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المجموع </w:t>
            </w:r>
          </w:p>
        </w:tc>
      </w:tr>
    </w:tbl>
    <w:p w:rsidR="00A6243A" w:rsidRDefault="00A6243A" w:rsidP="00A6243A">
      <w:pPr>
        <w:pStyle w:val="Sansinterligne"/>
        <w:rPr>
          <w:rtl/>
        </w:rPr>
      </w:pPr>
    </w:p>
    <w:p w:rsidR="00A6243A" w:rsidRDefault="00A6243A" w:rsidP="00A6243A">
      <w:pPr>
        <w:pStyle w:val="Sansinterligne"/>
        <w:rPr>
          <w:rtl/>
        </w:rPr>
      </w:pPr>
      <w:r>
        <w:rPr>
          <w:rFonts w:hint="cs"/>
          <w:rtl/>
        </w:rPr>
        <w:t xml:space="preserve">حساب النتائج حسب الطبيعة </w:t>
      </w:r>
    </w:p>
    <w:p w:rsidR="00A6243A" w:rsidRDefault="00A6243A" w:rsidP="00A6243A">
      <w:pPr>
        <w:pStyle w:val="Sansinterligne"/>
        <w:rPr>
          <w:rtl/>
        </w:rPr>
      </w:pPr>
    </w:p>
    <w:tbl>
      <w:tblPr>
        <w:tblStyle w:val="Grilledutableau"/>
        <w:tblW w:w="8771" w:type="dxa"/>
        <w:tblInd w:w="1292" w:type="dxa"/>
        <w:tblLayout w:type="fixed"/>
        <w:tblLook w:val="04A0"/>
      </w:tblPr>
      <w:tblGrid>
        <w:gridCol w:w="1927"/>
        <w:gridCol w:w="6825"/>
        <w:gridCol w:w="19"/>
      </w:tblGrid>
      <w:tr w:rsidR="00A6243A" w:rsidTr="00A6243A">
        <w:trPr>
          <w:trHeight w:val="239"/>
        </w:trPr>
        <w:tc>
          <w:tcPr>
            <w:tcW w:w="1927" w:type="dxa"/>
          </w:tcPr>
          <w:p w:rsidR="00A6243A" w:rsidRPr="00FC0C34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المبالغ 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البيان </w:t>
            </w:r>
          </w:p>
        </w:tc>
      </w:tr>
      <w:tr w:rsidR="00A6243A" w:rsidTr="00A6243A">
        <w:trPr>
          <w:trHeight w:val="1110"/>
        </w:trPr>
        <w:tc>
          <w:tcPr>
            <w:tcW w:w="1927" w:type="dxa"/>
          </w:tcPr>
          <w:p w:rsidR="00A6243A" w:rsidRPr="00DD56FB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DD56FB">
              <w:rPr>
                <w:rFonts w:hint="cs"/>
                <w:sz w:val="28"/>
                <w:szCs w:val="28"/>
                <w:rtl/>
              </w:rPr>
              <w:t>1000000</w:t>
            </w:r>
          </w:p>
          <w:p w:rsidR="00A6243A" w:rsidRPr="00DD56FB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DD56FB">
              <w:rPr>
                <w:rFonts w:hint="cs"/>
                <w:sz w:val="28"/>
                <w:szCs w:val="28"/>
                <w:rtl/>
              </w:rPr>
              <w:t>--------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DD56FB">
              <w:rPr>
                <w:rFonts w:hint="cs"/>
                <w:sz w:val="28"/>
                <w:szCs w:val="28"/>
                <w:rtl/>
              </w:rPr>
              <w:t>--------</w:t>
            </w:r>
          </w:p>
          <w:p w:rsidR="00A6243A" w:rsidRPr="00DD56FB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DD56FB">
              <w:rPr>
                <w:rFonts w:hint="cs"/>
                <w:sz w:val="28"/>
                <w:szCs w:val="28"/>
                <w:rtl/>
              </w:rPr>
              <w:t>--------</w:t>
            </w:r>
          </w:p>
          <w:p w:rsidR="00A6243A" w:rsidRPr="00B0677B" w:rsidRDefault="00A6243A" w:rsidP="00A6243A">
            <w:pPr>
              <w:pStyle w:val="Sansinterligne"/>
            </w:pP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المبيعات من البضائع 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الانتاج المخزن او المنتقص من المخزون 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الانتاج المثبت </w:t>
            </w:r>
          </w:p>
          <w:p w:rsidR="00A6243A" w:rsidRPr="00FC0C34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اعانات الاستغلال </w:t>
            </w:r>
          </w:p>
        </w:tc>
      </w:tr>
      <w:tr w:rsidR="00A6243A" w:rsidTr="00A6243A">
        <w:trPr>
          <w:trHeight w:val="362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1000000</w:t>
            </w:r>
          </w:p>
          <w:p w:rsidR="00A6243A" w:rsidRPr="00B0677B" w:rsidRDefault="00A6243A" w:rsidP="00A6243A">
            <w:pPr>
              <w:pStyle w:val="Sansinterligne"/>
            </w:pP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انتاج السنة المالية   </w:t>
            </w:r>
          </w:p>
        </w:tc>
      </w:tr>
      <w:tr w:rsidR="00A6243A" w:rsidTr="00A6243A">
        <w:trPr>
          <w:trHeight w:val="531"/>
        </w:trPr>
        <w:tc>
          <w:tcPr>
            <w:tcW w:w="1927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767500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61000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المشتريات المستهلكة 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الخدمات الخاريجية الاخرى والاستهلاكات الاخرى </w:t>
            </w:r>
          </w:p>
          <w:p w:rsidR="00A6243A" w:rsidRDefault="00A6243A" w:rsidP="00A6243A">
            <w:pPr>
              <w:pStyle w:val="Sansinterligne"/>
            </w:pPr>
          </w:p>
        </w:tc>
      </w:tr>
      <w:tr w:rsidR="00A6243A" w:rsidTr="00A6243A">
        <w:trPr>
          <w:trHeight w:val="491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  <w:rPr>
                <w:rtl/>
              </w:rPr>
            </w:pPr>
            <w:r w:rsidRPr="00B0677B">
              <w:rPr>
                <w:rFonts w:hint="cs"/>
                <w:rtl/>
              </w:rPr>
              <w:t>45000</w:t>
            </w:r>
          </w:p>
          <w:p w:rsidR="00A6243A" w:rsidRPr="00B0677B" w:rsidRDefault="00A6243A" w:rsidP="00A6243A">
            <w:pPr>
              <w:pStyle w:val="Sansinterligne"/>
            </w:pPr>
            <w:r w:rsidRPr="00B0677B">
              <w:rPr>
                <w:rFonts w:hint="cs"/>
                <w:rtl/>
              </w:rPr>
              <w:t>40000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المنتوجات المالية 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الأعبا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المالية  </w:t>
            </w:r>
          </w:p>
        </w:tc>
      </w:tr>
      <w:tr w:rsidR="00A6243A" w:rsidTr="00A6243A">
        <w:trPr>
          <w:trHeight w:val="239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828500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استهلاك السنة المالية </w:t>
            </w:r>
          </w:p>
        </w:tc>
      </w:tr>
      <w:tr w:rsidR="00A6243A" w:rsidTr="00A6243A">
        <w:trPr>
          <w:trHeight w:val="239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171500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المضافة للاستغلال </w:t>
            </w:r>
          </w:p>
        </w:tc>
      </w:tr>
      <w:tr w:rsidR="00A6243A" w:rsidTr="00A6243A">
        <w:trPr>
          <w:trHeight w:val="165"/>
        </w:trPr>
        <w:tc>
          <w:tcPr>
            <w:tcW w:w="1927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40500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44500</w:t>
            </w:r>
          </w:p>
        </w:tc>
        <w:tc>
          <w:tcPr>
            <w:tcW w:w="6844" w:type="dxa"/>
            <w:gridSpan w:val="2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اعباء المستخدمين </w:t>
            </w:r>
          </w:p>
          <w:p w:rsidR="00A6243A" w:rsidRPr="006403D6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الضرائب والرسوم المدفوعة المماثلة </w:t>
            </w:r>
          </w:p>
        </w:tc>
      </w:tr>
      <w:tr w:rsidR="00A6243A" w:rsidRPr="00FC0C34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86500</w:t>
            </w:r>
          </w:p>
        </w:tc>
        <w:tc>
          <w:tcPr>
            <w:tcW w:w="6825" w:type="dxa"/>
          </w:tcPr>
          <w:p w:rsidR="00A6243A" w:rsidRPr="00FC0C34" w:rsidRDefault="00A6243A" w:rsidP="00A6243A">
            <w:pPr>
              <w:pStyle w:val="Sansinterlign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اجمالي فائض الاستغلال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30000</w:t>
            </w:r>
          </w:p>
          <w:p w:rsidR="00A6243A" w:rsidRPr="00B0677B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40000</w:t>
            </w:r>
          </w:p>
          <w:p w:rsidR="00A6243A" w:rsidRPr="00B0677B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86500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20000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المنتوجات العملياية الاخرى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الاعباء العملياتية الاخرى</w:t>
            </w:r>
          </w:p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مخصصات الاهتلاكات والمؤونات وخسائر القيمة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استرجاع غلى خسائر القيمة والمؤونات  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10000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5- النتيجة العمالياتية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20000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32000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المنتوجات المالية 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الأعبا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المالية  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- 12000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 xml:space="preserve">6 - النتيجة المالية 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- 2000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sz w:val="28"/>
                <w:szCs w:val="28"/>
                <w:rtl/>
              </w:rPr>
              <w:t>7- النتيجة العادية قبل الضرائب(5+6)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ــــــــــ</w:t>
            </w:r>
          </w:p>
          <w:p w:rsidR="00A6243A" w:rsidRPr="00B0677B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ــــــــــ</w:t>
            </w:r>
          </w:p>
        </w:tc>
        <w:tc>
          <w:tcPr>
            <w:tcW w:w="6825" w:type="dxa"/>
          </w:tcPr>
          <w:p w:rsidR="00A6243A" w:rsidRPr="00AA348F" w:rsidRDefault="00A6243A" w:rsidP="00A6243A">
            <w:pPr>
              <w:pStyle w:val="Sansinterligne"/>
              <w:rPr>
                <w:sz w:val="28"/>
                <w:szCs w:val="28"/>
                <w:rtl/>
              </w:rPr>
            </w:pPr>
            <w:r w:rsidRPr="00AA348F">
              <w:rPr>
                <w:rFonts w:hint="cs"/>
                <w:sz w:val="28"/>
                <w:szCs w:val="28"/>
                <w:rtl/>
              </w:rPr>
              <w:t xml:space="preserve">الضرائب الواجب دفعها عن النتائج العادية </w:t>
            </w:r>
          </w:p>
          <w:p w:rsidR="00A6243A" w:rsidRDefault="00A6243A" w:rsidP="00A6243A">
            <w:pPr>
              <w:pStyle w:val="Sansinterligne"/>
            </w:pPr>
            <w:r w:rsidRPr="00AA348F">
              <w:rPr>
                <w:rFonts w:hint="cs"/>
                <w:sz w:val="28"/>
                <w:szCs w:val="28"/>
                <w:rtl/>
              </w:rPr>
              <w:t xml:space="preserve">الضرائب المؤجلة (تغيرات ) عن النتائج العادية </w:t>
            </w:r>
          </w:p>
        </w:tc>
      </w:tr>
      <w:tr w:rsidR="00A6243A" w:rsidTr="00A6243A">
        <w:trPr>
          <w:gridAfter w:val="1"/>
          <w:wAfter w:w="19" w:type="dxa"/>
        </w:trPr>
        <w:tc>
          <w:tcPr>
            <w:tcW w:w="1927" w:type="dxa"/>
          </w:tcPr>
          <w:p w:rsidR="00A6243A" w:rsidRPr="007141E8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- 2000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8- </w:t>
            </w:r>
            <w:r>
              <w:rPr>
                <w:rFonts w:hint="cs"/>
                <w:sz w:val="28"/>
                <w:szCs w:val="28"/>
                <w:rtl/>
              </w:rPr>
              <w:t>النتيجة الصافية للانشطة العادية</w:t>
            </w:r>
          </w:p>
        </w:tc>
      </w:tr>
      <w:tr w:rsidR="00A6243A" w:rsidRPr="00AA348F" w:rsidTr="00A6243A">
        <w:trPr>
          <w:gridAfter w:val="1"/>
          <w:wAfter w:w="19" w:type="dxa"/>
        </w:trPr>
        <w:tc>
          <w:tcPr>
            <w:tcW w:w="1927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>
              <w:rPr>
                <w:rFonts w:hint="cs"/>
                <w:rtl/>
              </w:rPr>
              <w:t>ــــــــــ</w:t>
            </w:r>
          </w:p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ــــــــــ</w:t>
            </w:r>
          </w:p>
        </w:tc>
        <w:tc>
          <w:tcPr>
            <w:tcW w:w="6825" w:type="dxa"/>
          </w:tcPr>
          <w:p w:rsidR="00A6243A" w:rsidRDefault="00A6243A" w:rsidP="00A6243A">
            <w:pPr>
              <w:pStyle w:val="Sansinterligne"/>
              <w:rPr>
                <w:rtl/>
              </w:rPr>
            </w:pPr>
            <w:r w:rsidRPr="00AA348F">
              <w:rPr>
                <w:rFonts w:hint="cs"/>
                <w:rtl/>
              </w:rPr>
              <w:t>عناصر غير عادية ـ منتوجات</w:t>
            </w:r>
          </w:p>
          <w:p w:rsidR="00A6243A" w:rsidRPr="00AA348F" w:rsidRDefault="00A6243A" w:rsidP="00A6243A">
            <w:pPr>
              <w:pStyle w:val="Sansinterligne"/>
            </w:pPr>
            <w:r w:rsidRPr="00AA348F">
              <w:rPr>
                <w:rFonts w:hint="cs"/>
                <w:rtl/>
              </w:rPr>
              <w:t>عناصر غير عادية</w:t>
            </w:r>
            <w:r>
              <w:rPr>
                <w:rFonts w:hint="cs"/>
                <w:rtl/>
              </w:rPr>
              <w:t xml:space="preserve">- اعباء </w:t>
            </w:r>
          </w:p>
        </w:tc>
      </w:tr>
      <w:tr w:rsidR="00A6243A" w:rsidRPr="005F3A24" w:rsidTr="00A6243A">
        <w:trPr>
          <w:gridAfter w:val="1"/>
          <w:wAfter w:w="19" w:type="dxa"/>
        </w:trPr>
        <w:tc>
          <w:tcPr>
            <w:tcW w:w="1927" w:type="dxa"/>
          </w:tcPr>
          <w:p w:rsidR="00A6243A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>ــــــــــ</w:t>
            </w:r>
          </w:p>
        </w:tc>
        <w:tc>
          <w:tcPr>
            <w:tcW w:w="6825" w:type="dxa"/>
          </w:tcPr>
          <w:p w:rsidR="00A6243A" w:rsidRPr="005F3A24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9 - النتيجة غير العادية </w:t>
            </w:r>
          </w:p>
        </w:tc>
      </w:tr>
      <w:tr w:rsidR="00A6243A" w:rsidRPr="005F3A24" w:rsidTr="00A6243A">
        <w:trPr>
          <w:gridAfter w:val="1"/>
          <w:wAfter w:w="19" w:type="dxa"/>
          <w:trHeight w:val="170"/>
        </w:trPr>
        <w:tc>
          <w:tcPr>
            <w:tcW w:w="1927" w:type="dxa"/>
          </w:tcPr>
          <w:p w:rsidR="00A6243A" w:rsidRPr="007141E8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 - 2000</w:t>
            </w:r>
          </w:p>
        </w:tc>
        <w:tc>
          <w:tcPr>
            <w:tcW w:w="6825" w:type="dxa"/>
          </w:tcPr>
          <w:p w:rsidR="00A6243A" w:rsidRPr="005F3A24" w:rsidRDefault="00A6243A" w:rsidP="00A6243A">
            <w:pPr>
              <w:pStyle w:val="Sansinterligne"/>
            </w:pPr>
            <w:r>
              <w:rPr>
                <w:rFonts w:hint="cs"/>
                <w:rtl/>
              </w:rPr>
              <w:t xml:space="preserve">10- صافي نتيجة السنة المالية </w:t>
            </w:r>
          </w:p>
        </w:tc>
      </w:tr>
    </w:tbl>
    <w:p w:rsidR="00A6243A" w:rsidRPr="00106CEE" w:rsidRDefault="00A6243A" w:rsidP="00A6243A">
      <w:pPr>
        <w:pStyle w:val="Sansinterligne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A6243A" w:rsidRPr="00DB37BB" w:rsidRDefault="00A6243A" w:rsidP="00A6243A">
      <w:pPr>
        <w:pStyle w:val="Sansinterligne"/>
      </w:pPr>
    </w:p>
    <w:p w:rsidR="00E666C6" w:rsidRPr="00474DCB" w:rsidRDefault="00E666C6" w:rsidP="00A6243A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902C80" w:rsidRPr="00474DCB" w:rsidRDefault="00902C80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sectPr w:rsidR="00474DCB" w:rsidRPr="00474DCB" w:rsidSect="005B166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13C"/>
    <w:multiLevelType w:val="hybridMultilevel"/>
    <w:tmpl w:val="2AA8D75C"/>
    <w:lvl w:ilvl="0" w:tplc="A9349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312"/>
    <w:multiLevelType w:val="hybridMultilevel"/>
    <w:tmpl w:val="D1CC1334"/>
    <w:lvl w:ilvl="0" w:tplc="91749886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15467"/>
    <w:multiLevelType w:val="hybridMultilevel"/>
    <w:tmpl w:val="D346D5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B76B7"/>
    <w:multiLevelType w:val="hybridMultilevel"/>
    <w:tmpl w:val="03149524"/>
    <w:lvl w:ilvl="0" w:tplc="446EA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C73B1"/>
    <w:multiLevelType w:val="hybridMultilevel"/>
    <w:tmpl w:val="99746580"/>
    <w:lvl w:ilvl="0" w:tplc="5338FF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A6016"/>
    <w:multiLevelType w:val="hybridMultilevel"/>
    <w:tmpl w:val="DC44AA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D5151"/>
    <w:multiLevelType w:val="hybridMultilevel"/>
    <w:tmpl w:val="D214D4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5B1660"/>
    <w:rsid w:val="000E0968"/>
    <w:rsid w:val="000F4424"/>
    <w:rsid w:val="00115B15"/>
    <w:rsid w:val="002155DD"/>
    <w:rsid w:val="00235E54"/>
    <w:rsid w:val="002451BD"/>
    <w:rsid w:val="00336DE5"/>
    <w:rsid w:val="003407E7"/>
    <w:rsid w:val="003A38A0"/>
    <w:rsid w:val="00453287"/>
    <w:rsid w:val="00474DCB"/>
    <w:rsid w:val="004E7EB0"/>
    <w:rsid w:val="004F7C6C"/>
    <w:rsid w:val="00515A52"/>
    <w:rsid w:val="005816D1"/>
    <w:rsid w:val="005B1660"/>
    <w:rsid w:val="005B4C49"/>
    <w:rsid w:val="007E6BFC"/>
    <w:rsid w:val="008B62C3"/>
    <w:rsid w:val="008C187C"/>
    <w:rsid w:val="008E2C8D"/>
    <w:rsid w:val="00902C80"/>
    <w:rsid w:val="00930239"/>
    <w:rsid w:val="009D7486"/>
    <w:rsid w:val="00A6243A"/>
    <w:rsid w:val="00A74121"/>
    <w:rsid w:val="00AE3079"/>
    <w:rsid w:val="00AF5BF4"/>
    <w:rsid w:val="00B40E0C"/>
    <w:rsid w:val="00BD7DE5"/>
    <w:rsid w:val="00C13436"/>
    <w:rsid w:val="00CB0E11"/>
    <w:rsid w:val="00D61218"/>
    <w:rsid w:val="00D63A9C"/>
    <w:rsid w:val="00D972CB"/>
    <w:rsid w:val="00DD02F1"/>
    <w:rsid w:val="00DE5A50"/>
    <w:rsid w:val="00E23265"/>
    <w:rsid w:val="00E666C6"/>
    <w:rsid w:val="00E862D0"/>
    <w:rsid w:val="00E95C99"/>
    <w:rsid w:val="00FA5208"/>
    <w:rsid w:val="00FD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66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7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7E7"/>
    <w:rPr>
      <w:rFonts w:ascii="Tahoma" w:eastAsia="Times New Roman" w:hAnsi="Tahoma" w:cs="Tahoma"/>
      <w:sz w:val="16"/>
      <w:szCs w:val="16"/>
    </w:rPr>
  </w:style>
  <w:style w:type="paragraph" w:styleId="Sansinterligne">
    <w:name w:val="No Spacing"/>
    <w:uiPriority w:val="1"/>
    <w:qFormat/>
    <w:rsid w:val="00474D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A62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SIRA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2017-12-03T16:53:00Z</dcterms:created>
  <dcterms:modified xsi:type="dcterms:W3CDTF">2017-12-03T16:53:00Z</dcterms:modified>
</cp:coreProperties>
</file>