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82761" w:rsidRPr="002740A3" w:rsidRDefault="0084381E">
      <w:pPr>
        <w:spacing w:line="0" w:lineRule="atLeast"/>
        <w:ind w:left="940"/>
        <w:rPr>
          <w:rFonts w:asciiTheme="minorHAnsi" w:hAnsiTheme="minorHAnsi"/>
          <w:b/>
          <w:color w:val="632423"/>
          <w:sz w:val="35"/>
        </w:rPr>
      </w:pPr>
      <w:bookmarkStart w:id="0" w:name="page1"/>
      <w:bookmarkEnd w:id="0"/>
      <w:r w:rsidRPr="002740A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967480" cy="10058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8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F6A" w:rsidRPr="002740A3">
        <w:rPr>
          <w:rFonts w:asciiTheme="minorHAnsi" w:hAnsiTheme="minorHAnsi"/>
          <w:b/>
          <w:color w:val="632423"/>
          <w:sz w:val="35"/>
        </w:rPr>
        <w:t>Delplace Adrien</w:t>
      </w:r>
    </w:p>
    <w:p w:rsidR="00782761" w:rsidRPr="002740A3" w:rsidRDefault="00782761">
      <w:pPr>
        <w:spacing w:line="200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782761">
      <w:pPr>
        <w:spacing w:line="232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DD0F6A">
      <w:pPr>
        <w:spacing w:line="0" w:lineRule="atLeast"/>
        <w:ind w:left="3240"/>
        <w:rPr>
          <w:rFonts w:asciiTheme="minorHAnsi" w:hAnsiTheme="minorHAnsi"/>
          <w:sz w:val="22"/>
        </w:rPr>
      </w:pPr>
      <w:r w:rsidRPr="002740A3">
        <w:rPr>
          <w:rFonts w:asciiTheme="minorHAnsi" w:hAnsiTheme="minorHAnsi"/>
          <w:sz w:val="22"/>
        </w:rPr>
        <w:t>06 99 56 28 40</w:t>
      </w:r>
    </w:p>
    <w:p w:rsidR="00782761" w:rsidRPr="002740A3" w:rsidRDefault="00782761">
      <w:pPr>
        <w:spacing w:line="118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6D74F3" w:rsidP="006D74F3">
      <w:pPr>
        <w:spacing w:line="0" w:lineRule="atLeast"/>
        <w:ind w:left="1540"/>
        <w:rPr>
          <w:rFonts w:asciiTheme="minorHAnsi" w:eastAsia="Times New Roman" w:hAnsiTheme="minorHAnsi"/>
          <w:sz w:val="24"/>
        </w:rPr>
      </w:pPr>
      <w:r w:rsidRPr="002740A3">
        <w:rPr>
          <w:rFonts w:asciiTheme="minorHAnsi" w:hAnsiTheme="minorHAnsi"/>
          <w:sz w:val="22"/>
        </w:rPr>
        <w:t xml:space="preserve">      </w:t>
      </w:r>
      <w:r w:rsidR="00DD0F6A" w:rsidRPr="002740A3">
        <w:rPr>
          <w:rFonts w:asciiTheme="minorHAnsi" w:hAnsiTheme="minorHAnsi"/>
          <w:sz w:val="22"/>
        </w:rPr>
        <w:t>adrien.delplace59@gmail.com</w:t>
      </w:r>
    </w:p>
    <w:p w:rsidR="00782761" w:rsidRPr="002740A3" w:rsidRDefault="00782761">
      <w:pPr>
        <w:spacing w:line="321" w:lineRule="exact"/>
        <w:rPr>
          <w:rFonts w:asciiTheme="minorHAnsi" w:eastAsia="Times New Roman" w:hAnsiTheme="minorHAnsi"/>
          <w:sz w:val="24"/>
        </w:rPr>
      </w:pPr>
    </w:p>
    <w:p w:rsidR="00782761" w:rsidRPr="00100B91" w:rsidRDefault="00DD0F6A">
      <w:pPr>
        <w:spacing w:line="229" w:lineRule="auto"/>
        <w:ind w:left="440" w:right="440"/>
        <w:jc w:val="right"/>
        <w:rPr>
          <w:rFonts w:asciiTheme="minorHAnsi" w:hAnsiTheme="minorHAnsi"/>
          <w:sz w:val="24"/>
        </w:rPr>
      </w:pPr>
      <w:r w:rsidRPr="00100B91">
        <w:rPr>
          <w:rFonts w:asciiTheme="minorHAnsi" w:hAnsiTheme="minorHAnsi"/>
          <w:sz w:val="24"/>
        </w:rPr>
        <w:t>Organisé, ponctuel, et déterminé, je m'investis toujours dans mon travail. Ayant au travers de mes études</w:t>
      </w:r>
      <w:r w:rsidR="005611BF">
        <w:rPr>
          <w:rFonts w:asciiTheme="minorHAnsi" w:hAnsiTheme="minorHAnsi"/>
          <w:sz w:val="24"/>
        </w:rPr>
        <w:t>, développer</w:t>
      </w:r>
      <w:r w:rsidRPr="00100B91">
        <w:rPr>
          <w:rFonts w:asciiTheme="minorHAnsi" w:hAnsiTheme="minorHAnsi"/>
          <w:sz w:val="24"/>
        </w:rPr>
        <w:t xml:space="preserve"> une bonne cap</w:t>
      </w:r>
      <w:r w:rsidR="00767A67">
        <w:rPr>
          <w:rFonts w:asciiTheme="minorHAnsi" w:hAnsiTheme="minorHAnsi"/>
          <w:sz w:val="24"/>
        </w:rPr>
        <w:t xml:space="preserve">acité d’analyse, de </w:t>
      </w:r>
      <w:r w:rsidR="008C410E">
        <w:rPr>
          <w:rFonts w:asciiTheme="minorHAnsi" w:hAnsiTheme="minorHAnsi"/>
          <w:sz w:val="24"/>
        </w:rPr>
        <w:t>réflexion</w:t>
      </w:r>
      <w:r w:rsidRPr="00100B91">
        <w:rPr>
          <w:rFonts w:asciiTheme="minorHAnsi" w:hAnsiTheme="minorHAnsi"/>
          <w:sz w:val="24"/>
        </w:rPr>
        <w:t xml:space="preserve"> et d’autonomie ainsi qu’un vif intérêt pour le travail assisté par ordinateur, je souhaite mettre </w:t>
      </w:r>
      <w:r w:rsidR="006A7136" w:rsidRPr="00100B91">
        <w:rPr>
          <w:rFonts w:asciiTheme="minorHAnsi" w:hAnsiTheme="minorHAnsi"/>
          <w:sz w:val="24"/>
        </w:rPr>
        <w:t>en œuvre tout ceci dans une mission d’analyse.</w:t>
      </w:r>
    </w:p>
    <w:p w:rsidR="00782761" w:rsidRPr="002740A3" w:rsidRDefault="00782761">
      <w:pPr>
        <w:spacing w:line="200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782761">
      <w:pPr>
        <w:spacing w:line="200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782761">
      <w:pPr>
        <w:spacing w:line="200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782761">
      <w:pPr>
        <w:spacing w:line="200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782761">
      <w:pPr>
        <w:spacing w:line="200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782761">
      <w:pPr>
        <w:spacing w:line="200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782761">
      <w:pPr>
        <w:spacing w:line="200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782761">
      <w:pPr>
        <w:spacing w:line="200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6D74F3">
      <w:pPr>
        <w:spacing w:line="200" w:lineRule="auto"/>
        <w:ind w:right="1580"/>
        <w:rPr>
          <w:rFonts w:asciiTheme="minorHAnsi" w:hAnsiTheme="minorHAnsi"/>
          <w:b/>
          <w:color w:val="BDB8AD"/>
          <w:sz w:val="39"/>
        </w:rPr>
      </w:pPr>
      <w:r w:rsidRPr="002740A3">
        <w:rPr>
          <w:rFonts w:asciiTheme="minorHAnsi" w:hAnsiTheme="minorHAnsi"/>
          <w:b/>
          <w:color w:val="BDB8AD"/>
          <w:sz w:val="39"/>
        </w:rPr>
        <w:t>Stage Master 2 DEIPP</w:t>
      </w:r>
    </w:p>
    <w:p w:rsidR="006D74F3" w:rsidRPr="002740A3" w:rsidRDefault="006D74F3">
      <w:pPr>
        <w:spacing w:line="200" w:lineRule="auto"/>
        <w:ind w:right="1580"/>
        <w:rPr>
          <w:rFonts w:asciiTheme="minorHAnsi" w:hAnsiTheme="minorHAnsi"/>
          <w:b/>
          <w:color w:val="BDB8AD"/>
          <w:sz w:val="28"/>
        </w:rPr>
      </w:pPr>
      <w:r w:rsidRPr="002740A3">
        <w:rPr>
          <w:rFonts w:asciiTheme="minorHAnsi" w:hAnsiTheme="minorHAnsi"/>
          <w:b/>
          <w:color w:val="BDB8AD"/>
          <w:sz w:val="28"/>
        </w:rPr>
        <w:t>Développement économique de l’interface public-privé</w:t>
      </w:r>
    </w:p>
    <w:p w:rsidR="00782761" w:rsidRPr="002740A3" w:rsidRDefault="00782761">
      <w:pPr>
        <w:spacing w:line="200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782761">
      <w:pPr>
        <w:spacing w:line="200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782761">
      <w:pPr>
        <w:spacing w:line="353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DD0F6A">
      <w:pPr>
        <w:spacing w:line="0" w:lineRule="atLeast"/>
        <w:ind w:left="440"/>
        <w:rPr>
          <w:rFonts w:asciiTheme="minorHAnsi" w:hAnsiTheme="minorHAnsi"/>
          <w:b/>
          <w:color w:val="632423"/>
          <w:sz w:val="32"/>
        </w:rPr>
      </w:pPr>
      <w:r w:rsidRPr="002740A3">
        <w:rPr>
          <w:rFonts w:asciiTheme="minorHAnsi" w:hAnsiTheme="minorHAnsi"/>
          <w:b/>
          <w:color w:val="632423"/>
          <w:sz w:val="32"/>
        </w:rPr>
        <w:t>QUALIFICATIONS &amp; DIPLÔMES</w:t>
      </w:r>
    </w:p>
    <w:p w:rsidR="00782761" w:rsidRPr="002740A3" w:rsidRDefault="00782761">
      <w:pPr>
        <w:spacing w:line="116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DD0F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sz w:val="22"/>
        </w:rPr>
        <w:t>Titulaire du CLES 2 Anglais (B2)</w:t>
      </w:r>
    </w:p>
    <w:p w:rsidR="00782761" w:rsidRPr="002740A3" w:rsidRDefault="00782761">
      <w:pPr>
        <w:spacing w:line="113" w:lineRule="exact"/>
        <w:rPr>
          <w:rFonts w:asciiTheme="minorHAnsi" w:eastAsia="Times New Roman" w:hAnsiTheme="minorHAnsi"/>
          <w:sz w:val="22"/>
        </w:rPr>
      </w:pPr>
    </w:p>
    <w:p w:rsidR="006D74F3" w:rsidRPr="002740A3" w:rsidRDefault="006D74F3" w:rsidP="006D74F3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b/>
          <w:sz w:val="22"/>
        </w:rPr>
        <w:t xml:space="preserve">2017 </w:t>
      </w:r>
      <w:r w:rsidRPr="002740A3">
        <w:rPr>
          <w:rFonts w:asciiTheme="minorHAnsi" w:eastAsia="Times New Roman" w:hAnsiTheme="minorHAnsi"/>
          <w:sz w:val="22"/>
        </w:rPr>
        <w:t>: Université Lille 1</w:t>
      </w:r>
    </w:p>
    <w:p w:rsidR="006D74F3" w:rsidRPr="002740A3" w:rsidRDefault="006D74F3" w:rsidP="006D74F3">
      <w:pPr>
        <w:spacing w:line="190" w:lineRule="auto"/>
        <w:ind w:left="720" w:right="124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sz w:val="22"/>
        </w:rPr>
        <w:t>Master 1 Economie et Management Public, mention Assez Bien.</w:t>
      </w:r>
    </w:p>
    <w:p w:rsidR="006D74F3" w:rsidRPr="002740A3" w:rsidRDefault="00CB4E65" w:rsidP="006D74F3">
      <w:pPr>
        <w:spacing w:line="221" w:lineRule="auto"/>
        <w:ind w:left="72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sz w:val="22"/>
        </w:rPr>
        <w:t>Stage à la Maison des Associations de Tourcoing</w:t>
      </w:r>
      <w:r w:rsidR="006D74F3" w:rsidRPr="002740A3">
        <w:rPr>
          <w:rFonts w:asciiTheme="minorHAnsi" w:eastAsia="Times New Roman" w:hAnsiTheme="minorHAnsi"/>
          <w:sz w:val="22"/>
        </w:rPr>
        <w:t>.</w:t>
      </w:r>
    </w:p>
    <w:p w:rsidR="006D74F3" w:rsidRPr="002740A3" w:rsidRDefault="006D74F3" w:rsidP="006D74F3">
      <w:pPr>
        <w:pStyle w:val="Paragraphedeliste"/>
        <w:rPr>
          <w:rFonts w:asciiTheme="minorHAnsi" w:eastAsia="Times New Roman" w:hAnsiTheme="minorHAnsi"/>
          <w:b/>
          <w:sz w:val="22"/>
        </w:rPr>
      </w:pPr>
    </w:p>
    <w:p w:rsidR="00782761" w:rsidRPr="002740A3" w:rsidRDefault="00DD0F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b/>
          <w:sz w:val="22"/>
        </w:rPr>
        <w:t xml:space="preserve">2016 </w:t>
      </w:r>
      <w:r w:rsidRPr="002740A3">
        <w:rPr>
          <w:rFonts w:asciiTheme="minorHAnsi" w:eastAsia="Times New Roman" w:hAnsiTheme="minorHAnsi"/>
          <w:sz w:val="22"/>
        </w:rPr>
        <w:t>: Université Lille 3</w:t>
      </w:r>
    </w:p>
    <w:p w:rsidR="00782761" w:rsidRPr="002740A3" w:rsidRDefault="00DD0F6A">
      <w:pPr>
        <w:spacing w:line="190" w:lineRule="auto"/>
        <w:ind w:left="720" w:right="124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sz w:val="22"/>
        </w:rPr>
        <w:t>Master 1 Conseil Economique Pour les Entreprises, mention Bien.</w:t>
      </w:r>
    </w:p>
    <w:p w:rsidR="00782761" w:rsidRPr="002740A3" w:rsidRDefault="00DD0F6A" w:rsidP="00E8688A">
      <w:pPr>
        <w:spacing w:line="188" w:lineRule="auto"/>
        <w:ind w:left="72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sz w:val="22"/>
        </w:rPr>
        <w:t>Travail de recherche sur la convergence</w:t>
      </w:r>
      <w:r w:rsidR="00E8688A">
        <w:rPr>
          <w:rFonts w:asciiTheme="minorHAnsi" w:eastAsia="Times New Roman" w:hAnsiTheme="minorHAnsi"/>
          <w:sz w:val="22"/>
        </w:rPr>
        <w:br/>
        <w:t>é</w:t>
      </w:r>
      <w:r w:rsidR="00E8688A" w:rsidRPr="002740A3">
        <w:rPr>
          <w:rFonts w:asciiTheme="minorHAnsi" w:eastAsia="Times New Roman" w:hAnsiTheme="minorHAnsi"/>
          <w:sz w:val="22"/>
        </w:rPr>
        <w:t>conomique</w:t>
      </w:r>
      <w:r w:rsidRPr="002740A3">
        <w:rPr>
          <w:rFonts w:asciiTheme="minorHAnsi" w:eastAsia="Times New Roman" w:hAnsiTheme="minorHAnsi"/>
          <w:sz w:val="22"/>
        </w:rPr>
        <w:t xml:space="preserve"> des pays de l’OCDE.</w:t>
      </w:r>
    </w:p>
    <w:p w:rsidR="00782761" w:rsidRPr="002740A3" w:rsidRDefault="00782761">
      <w:pPr>
        <w:spacing w:line="114" w:lineRule="exact"/>
        <w:rPr>
          <w:rFonts w:asciiTheme="minorHAnsi" w:eastAsia="Times New Roman" w:hAnsiTheme="minorHAnsi"/>
          <w:sz w:val="22"/>
        </w:rPr>
      </w:pPr>
    </w:p>
    <w:p w:rsidR="00782761" w:rsidRPr="002740A3" w:rsidRDefault="00DD0F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b/>
          <w:sz w:val="22"/>
        </w:rPr>
        <w:t xml:space="preserve">2015 : </w:t>
      </w:r>
      <w:r w:rsidRPr="002740A3">
        <w:rPr>
          <w:rFonts w:asciiTheme="minorHAnsi" w:eastAsia="Times New Roman" w:hAnsiTheme="minorHAnsi"/>
          <w:sz w:val="22"/>
        </w:rPr>
        <w:t>Université Lille 3</w:t>
      </w:r>
    </w:p>
    <w:p w:rsidR="00782761" w:rsidRPr="002740A3" w:rsidRDefault="00DD0F6A">
      <w:pPr>
        <w:spacing w:line="189" w:lineRule="auto"/>
        <w:ind w:left="720" w:right="48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sz w:val="22"/>
        </w:rPr>
        <w:t>Licence Mathématiques et Informatique Appliquées aux Sciences Humaines et Sociales, mention Bien.</w:t>
      </w:r>
    </w:p>
    <w:p w:rsidR="00782761" w:rsidRPr="002740A3" w:rsidRDefault="00782761">
      <w:pPr>
        <w:spacing w:line="2" w:lineRule="exact"/>
        <w:rPr>
          <w:rFonts w:asciiTheme="minorHAnsi" w:eastAsia="Times New Roman" w:hAnsiTheme="minorHAnsi"/>
          <w:sz w:val="22"/>
        </w:rPr>
      </w:pPr>
    </w:p>
    <w:p w:rsidR="00782761" w:rsidRPr="002740A3" w:rsidRDefault="00DD0F6A">
      <w:pPr>
        <w:spacing w:line="206" w:lineRule="auto"/>
        <w:ind w:left="720" w:right="76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sz w:val="22"/>
        </w:rPr>
        <w:t>Travail de recherc</w:t>
      </w:r>
      <w:r w:rsidR="00CB4E65" w:rsidRPr="002740A3">
        <w:rPr>
          <w:rFonts w:asciiTheme="minorHAnsi" w:eastAsia="Times New Roman" w:hAnsiTheme="minorHAnsi"/>
          <w:sz w:val="22"/>
        </w:rPr>
        <w:t>he sur la création d’un site web</w:t>
      </w:r>
      <w:r w:rsidRPr="002740A3">
        <w:rPr>
          <w:rFonts w:asciiTheme="minorHAnsi" w:eastAsia="Times New Roman" w:hAnsiTheme="minorHAnsi"/>
          <w:sz w:val="22"/>
        </w:rPr>
        <w:t>.</w:t>
      </w:r>
    </w:p>
    <w:p w:rsidR="00782761" w:rsidRPr="002740A3" w:rsidRDefault="00782761">
      <w:pPr>
        <w:spacing w:line="114" w:lineRule="exact"/>
        <w:rPr>
          <w:rFonts w:asciiTheme="minorHAnsi" w:eastAsia="Times New Roman" w:hAnsiTheme="minorHAnsi"/>
          <w:sz w:val="22"/>
        </w:rPr>
      </w:pPr>
    </w:p>
    <w:p w:rsidR="00782761" w:rsidRPr="002740A3" w:rsidRDefault="00DD0F6A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b/>
          <w:sz w:val="22"/>
        </w:rPr>
        <w:t xml:space="preserve">2011 : </w:t>
      </w:r>
      <w:r w:rsidRPr="002740A3">
        <w:rPr>
          <w:rFonts w:asciiTheme="minorHAnsi" w:eastAsia="Times New Roman" w:hAnsiTheme="minorHAnsi"/>
          <w:sz w:val="22"/>
        </w:rPr>
        <w:t>LICP Tourcoing</w:t>
      </w:r>
    </w:p>
    <w:p w:rsidR="00782761" w:rsidRPr="002740A3" w:rsidRDefault="00DD0F6A">
      <w:pPr>
        <w:spacing w:line="205" w:lineRule="auto"/>
        <w:ind w:left="720" w:right="74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sz w:val="22"/>
        </w:rPr>
        <w:t>Baccalauréat ES option Maths, mention Très Bien.</w:t>
      </w:r>
    </w:p>
    <w:p w:rsidR="00782761" w:rsidRPr="002740A3" w:rsidRDefault="00782761">
      <w:pPr>
        <w:spacing w:line="0" w:lineRule="atLeast"/>
        <w:rPr>
          <w:rFonts w:asciiTheme="minorHAnsi" w:eastAsia="Wingdings" w:hAnsiTheme="minorHAnsi"/>
          <w:sz w:val="14"/>
        </w:rPr>
      </w:pPr>
    </w:p>
    <w:p w:rsidR="00782761" w:rsidRPr="002740A3" w:rsidRDefault="00782761">
      <w:pPr>
        <w:spacing w:line="129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2740A3" w:rsidP="002740A3">
      <w:pPr>
        <w:spacing w:line="0" w:lineRule="atLeast"/>
        <w:ind w:left="20"/>
        <w:rPr>
          <w:rFonts w:asciiTheme="minorHAnsi" w:eastAsia="Cambria" w:hAnsiTheme="minorHAnsi"/>
          <w:b/>
          <w:color w:val="632423"/>
          <w:sz w:val="32"/>
        </w:rPr>
      </w:pPr>
      <w:r w:rsidRPr="002740A3">
        <w:rPr>
          <w:rFonts w:asciiTheme="minorHAnsi" w:eastAsia="Cambria" w:hAnsiTheme="minorHAnsi"/>
          <w:b/>
          <w:color w:val="632423"/>
          <w:sz w:val="32"/>
        </w:rPr>
        <w:lastRenderedPageBreak/>
        <w:t>EXPERIENCE</w:t>
      </w:r>
      <w:r w:rsidR="00DD0F6A" w:rsidRPr="002740A3">
        <w:rPr>
          <w:rFonts w:asciiTheme="minorHAnsi" w:eastAsia="Cambria" w:hAnsiTheme="minorHAnsi"/>
          <w:b/>
          <w:color w:val="632423"/>
          <w:sz w:val="32"/>
        </w:rPr>
        <w:t>S</w:t>
      </w:r>
    </w:p>
    <w:p w:rsidR="00782761" w:rsidRPr="002740A3" w:rsidRDefault="00782761">
      <w:pPr>
        <w:spacing w:line="351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DD0F6A">
      <w:pPr>
        <w:spacing w:line="0" w:lineRule="atLeast"/>
        <w:rPr>
          <w:rFonts w:asciiTheme="minorHAnsi" w:eastAsia="Cambria" w:hAnsiTheme="minorHAnsi"/>
          <w:b/>
          <w:sz w:val="22"/>
        </w:rPr>
      </w:pPr>
      <w:proofErr w:type="spellStart"/>
      <w:r w:rsidRPr="002740A3">
        <w:rPr>
          <w:rFonts w:asciiTheme="minorHAnsi" w:eastAsia="Cambria" w:hAnsiTheme="minorHAnsi"/>
          <w:b/>
          <w:sz w:val="24"/>
        </w:rPr>
        <w:t>Hilcona</w:t>
      </w:r>
      <w:proofErr w:type="spellEnd"/>
    </w:p>
    <w:p w:rsidR="00782761" w:rsidRPr="002740A3" w:rsidRDefault="00DD0F6A" w:rsidP="002740A3">
      <w:pPr>
        <w:spacing w:line="233" w:lineRule="auto"/>
        <w:rPr>
          <w:rFonts w:asciiTheme="minorHAnsi" w:hAnsiTheme="minorHAnsi"/>
          <w:sz w:val="22"/>
          <w:szCs w:val="22"/>
        </w:rPr>
      </w:pPr>
      <w:r w:rsidRPr="002740A3">
        <w:rPr>
          <w:rFonts w:asciiTheme="minorHAnsi" w:hAnsiTheme="minorHAnsi"/>
          <w:sz w:val="22"/>
          <w:szCs w:val="22"/>
        </w:rPr>
        <w:t>Juillet-Aout 2013</w:t>
      </w:r>
    </w:p>
    <w:p w:rsidR="00782761" w:rsidRDefault="00DD0F6A" w:rsidP="002740A3">
      <w:pPr>
        <w:spacing w:line="331" w:lineRule="auto"/>
        <w:ind w:right="34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sz w:val="22"/>
        </w:rPr>
        <w:t>Préparation de commandes dans un entrepôt agro-alimentaire.</w:t>
      </w:r>
      <w:r w:rsidR="002740A3">
        <w:rPr>
          <w:rFonts w:asciiTheme="minorHAnsi" w:eastAsia="Times New Roman" w:hAnsiTheme="minorHAnsi"/>
          <w:sz w:val="22"/>
        </w:rPr>
        <w:br/>
      </w:r>
    </w:p>
    <w:p w:rsidR="002740A3" w:rsidRDefault="002740A3" w:rsidP="002740A3">
      <w:pPr>
        <w:spacing w:line="331" w:lineRule="auto"/>
        <w:ind w:right="340"/>
        <w:rPr>
          <w:rFonts w:asciiTheme="minorHAnsi" w:eastAsia="Times New Roman" w:hAnsiTheme="minorHAnsi"/>
          <w:sz w:val="22"/>
        </w:rPr>
      </w:pPr>
      <w:r w:rsidRPr="002740A3">
        <w:rPr>
          <w:rFonts w:asciiTheme="minorHAnsi" w:eastAsia="Times New Roman" w:hAnsiTheme="minorHAnsi"/>
          <w:b/>
          <w:sz w:val="22"/>
        </w:rPr>
        <w:t>Maison des Associations de Tourcoing</w:t>
      </w:r>
      <w:r w:rsidR="00C0572F">
        <w:rPr>
          <w:rFonts w:asciiTheme="minorHAnsi" w:eastAsia="Times New Roman" w:hAnsiTheme="minorHAnsi"/>
          <w:sz w:val="22"/>
        </w:rPr>
        <w:br/>
      </w:r>
      <w:r w:rsidRPr="002740A3">
        <w:rPr>
          <w:rFonts w:asciiTheme="minorHAnsi" w:eastAsia="Times New Roman" w:hAnsiTheme="minorHAnsi"/>
          <w:sz w:val="22"/>
        </w:rPr>
        <w:t>Janvier-Février 2017</w:t>
      </w:r>
    </w:p>
    <w:p w:rsidR="002740A3" w:rsidRPr="002740A3" w:rsidRDefault="002740A3" w:rsidP="002740A3">
      <w:pPr>
        <w:spacing w:line="331" w:lineRule="auto"/>
        <w:ind w:right="340"/>
        <w:rPr>
          <w:rFonts w:asciiTheme="minorHAnsi" w:eastAsia="Times New Roman" w:hAnsiTheme="minorHAnsi"/>
          <w:sz w:val="22"/>
        </w:rPr>
      </w:pPr>
      <w:bookmarkStart w:id="1" w:name="_GoBack"/>
      <w:bookmarkEnd w:id="1"/>
      <w:r>
        <w:rPr>
          <w:rFonts w:asciiTheme="minorHAnsi" w:eastAsia="Times New Roman" w:hAnsiTheme="minorHAnsi"/>
          <w:sz w:val="22"/>
        </w:rPr>
        <w:t xml:space="preserve">Aide à la réalisation d’un baromètre sur la vie associative de la ville (Excel) </w:t>
      </w:r>
    </w:p>
    <w:p w:rsidR="00782761" w:rsidRPr="002740A3" w:rsidRDefault="00DD0F6A">
      <w:pPr>
        <w:spacing w:line="0" w:lineRule="atLeast"/>
        <w:ind w:left="20"/>
        <w:rPr>
          <w:rFonts w:asciiTheme="minorHAnsi" w:eastAsia="Cambria" w:hAnsiTheme="minorHAnsi"/>
          <w:b/>
          <w:color w:val="632423"/>
          <w:sz w:val="32"/>
        </w:rPr>
      </w:pPr>
      <w:r w:rsidRPr="002740A3">
        <w:rPr>
          <w:rFonts w:asciiTheme="minorHAnsi" w:eastAsia="Cambria" w:hAnsiTheme="minorHAnsi"/>
          <w:b/>
          <w:color w:val="632423"/>
          <w:sz w:val="32"/>
        </w:rPr>
        <w:t>INFORMATIQUE</w:t>
      </w:r>
    </w:p>
    <w:p w:rsidR="00782761" w:rsidRPr="002740A3" w:rsidRDefault="00782761">
      <w:pPr>
        <w:spacing w:line="369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DD0F6A">
      <w:pPr>
        <w:numPr>
          <w:ilvl w:val="0"/>
          <w:numId w:val="2"/>
        </w:numPr>
        <w:tabs>
          <w:tab w:val="left" w:pos="560"/>
        </w:tabs>
        <w:spacing w:line="0" w:lineRule="atLeast"/>
        <w:ind w:left="560" w:hanging="199"/>
        <w:rPr>
          <w:rFonts w:asciiTheme="minorHAnsi" w:eastAsia="Times New Roman" w:hAnsiTheme="minorHAnsi"/>
          <w:sz w:val="24"/>
        </w:rPr>
      </w:pPr>
      <w:r w:rsidRPr="002740A3">
        <w:rPr>
          <w:rFonts w:asciiTheme="minorHAnsi" w:eastAsia="Times New Roman" w:hAnsiTheme="minorHAnsi"/>
          <w:sz w:val="24"/>
        </w:rPr>
        <w:t>Bonne maitrise d’Excel</w:t>
      </w:r>
    </w:p>
    <w:p w:rsidR="00782761" w:rsidRPr="002740A3" w:rsidRDefault="00782761">
      <w:pPr>
        <w:spacing w:line="12" w:lineRule="exact"/>
        <w:rPr>
          <w:rFonts w:asciiTheme="minorHAnsi" w:eastAsia="Times New Roman" w:hAnsiTheme="minorHAnsi"/>
          <w:sz w:val="24"/>
        </w:rPr>
      </w:pPr>
    </w:p>
    <w:p w:rsidR="00311B9D" w:rsidRPr="00311B9D" w:rsidRDefault="00DD0F6A" w:rsidP="00311B9D">
      <w:pPr>
        <w:numPr>
          <w:ilvl w:val="0"/>
          <w:numId w:val="2"/>
        </w:numPr>
        <w:tabs>
          <w:tab w:val="left" w:pos="559"/>
        </w:tabs>
        <w:spacing w:line="234" w:lineRule="auto"/>
        <w:ind w:left="720" w:right="380" w:hanging="359"/>
        <w:rPr>
          <w:rFonts w:asciiTheme="minorHAnsi" w:eastAsia="Times New Roman" w:hAnsiTheme="minorHAnsi"/>
          <w:sz w:val="24"/>
        </w:rPr>
      </w:pPr>
      <w:r w:rsidRPr="002740A3">
        <w:rPr>
          <w:rFonts w:asciiTheme="minorHAnsi" w:eastAsia="Times New Roman" w:hAnsiTheme="minorHAnsi"/>
          <w:sz w:val="24"/>
        </w:rPr>
        <w:t>Maitrise de Word &amp; Power Point</w:t>
      </w:r>
    </w:p>
    <w:p w:rsidR="00311B9D" w:rsidRPr="00311B9D" w:rsidRDefault="00311B9D" w:rsidP="00311B9D">
      <w:pPr>
        <w:numPr>
          <w:ilvl w:val="0"/>
          <w:numId w:val="2"/>
        </w:numPr>
        <w:tabs>
          <w:tab w:val="left" w:pos="559"/>
        </w:tabs>
        <w:spacing w:line="234" w:lineRule="auto"/>
        <w:ind w:left="720" w:right="380" w:hanging="359"/>
        <w:rPr>
          <w:rFonts w:asciiTheme="minorHAnsi" w:eastAsia="Times New Roman" w:hAnsiTheme="minorHAnsi"/>
          <w:sz w:val="24"/>
        </w:rPr>
      </w:pPr>
      <w:r>
        <w:rPr>
          <w:rFonts w:asciiTheme="minorHAnsi" w:eastAsia="Times New Roman" w:hAnsiTheme="minorHAnsi"/>
          <w:sz w:val="24"/>
        </w:rPr>
        <w:t>Bonnes Notions Sphinx &amp; Statistica</w:t>
      </w:r>
    </w:p>
    <w:p w:rsidR="00782761" w:rsidRPr="002740A3" w:rsidRDefault="00782761">
      <w:pPr>
        <w:spacing w:line="13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623ABB">
      <w:pPr>
        <w:numPr>
          <w:ilvl w:val="0"/>
          <w:numId w:val="2"/>
        </w:numPr>
        <w:tabs>
          <w:tab w:val="left" w:pos="559"/>
        </w:tabs>
        <w:spacing w:line="234" w:lineRule="auto"/>
        <w:ind w:left="720" w:right="520" w:hanging="359"/>
        <w:rPr>
          <w:rFonts w:asciiTheme="minorHAnsi" w:eastAsia="Times New Roman" w:hAnsiTheme="minorHAnsi"/>
          <w:sz w:val="24"/>
        </w:rPr>
      </w:pPr>
      <w:r w:rsidRPr="002740A3">
        <w:rPr>
          <w:rFonts w:asciiTheme="minorHAnsi" w:eastAsia="Times New Roman" w:hAnsiTheme="minorHAnsi"/>
          <w:sz w:val="24"/>
        </w:rPr>
        <w:t>Notions de SQL, HTML/CSS</w:t>
      </w:r>
    </w:p>
    <w:p w:rsidR="00782761" w:rsidRPr="002740A3" w:rsidRDefault="00782761">
      <w:pPr>
        <w:spacing w:line="251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DD0F6A">
      <w:pPr>
        <w:spacing w:line="0" w:lineRule="atLeast"/>
        <w:ind w:left="20"/>
        <w:rPr>
          <w:rFonts w:asciiTheme="minorHAnsi" w:eastAsia="Cambria" w:hAnsiTheme="minorHAnsi"/>
          <w:b/>
          <w:color w:val="632423"/>
          <w:sz w:val="32"/>
        </w:rPr>
      </w:pPr>
      <w:r w:rsidRPr="002740A3">
        <w:rPr>
          <w:rFonts w:asciiTheme="minorHAnsi" w:eastAsia="Cambria" w:hAnsiTheme="minorHAnsi"/>
          <w:b/>
          <w:color w:val="632423"/>
          <w:sz w:val="32"/>
        </w:rPr>
        <w:t>CENTRES D’INTERET</w:t>
      </w:r>
    </w:p>
    <w:p w:rsidR="00782761" w:rsidRPr="002740A3" w:rsidRDefault="00782761">
      <w:pPr>
        <w:spacing w:line="369" w:lineRule="exact"/>
        <w:rPr>
          <w:rFonts w:asciiTheme="minorHAnsi" w:eastAsia="Times New Roman" w:hAnsiTheme="minorHAnsi"/>
          <w:sz w:val="24"/>
        </w:rPr>
      </w:pPr>
    </w:p>
    <w:p w:rsidR="00782761" w:rsidRPr="002740A3" w:rsidRDefault="00DD0F6A">
      <w:pPr>
        <w:numPr>
          <w:ilvl w:val="0"/>
          <w:numId w:val="3"/>
        </w:numPr>
        <w:tabs>
          <w:tab w:val="left" w:pos="560"/>
        </w:tabs>
        <w:spacing w:line="0" w:lineRule="atLeast"/>
        <w:ind w:left="560" w:hanging="199"/>
        <w:rPr>
          <w:rFonts w:asciiTheme="minorHAnsi" w:eastAsia="Times New Roman" w:hAnsiTheme="minorHAnsi"/>
          <w:sz w:val="24"/>
        </w:rPr>
      </w:pPr>
      <w:r w:rsidRPr="002740A3">
        <w:rPr>
          <w:rFonts w:asciiTheme="minorHAnsi" w:eastAsia="Times New Roman" w:hAnsiTheme="minorHAnsi"/>
          <w:sz w:val="24"/>
        </w:rPr>
        <w:t>Sport (pratique et visionnage)</w:t>
      </w:r>
    </w:p>
    <w:p w:rsidR="00782761" w:rsidRPr="002740A3" w:rsidRDefault="00DD0F6A">
      <w:pPr>
        <w:numPr>
          <w:ilvl w:val="0"/>
          <w:numId w:val="3"/>
        </w:numPr>
        <w:tabs>
          <w:tab w:val="left" w:pos="560"/>
        </w:tabs>
        <w:spacing w:line="0" w:lineRule="atLeast"/>
        <w:ind w:left="560" w:hanging="199"/>
        <w:rPr>
          <w:rFonts w:asciiTheme="minorHAnsi" w:eastAsia="Times New Roman" w:hAnsiTheme="minorHAnsi"/>
          <w:sz w:val="24"/>
        </w:rPr>
      </w:pPr>
      <w:r w:rsidRPr="002740A3">
        <w:rPr>
          <w:rFonts w:asciiTheme="minorHAnsi" w:eastAsia="Times New Roman" w:hAnsiTheme="minorHAnsi"/>
          <w:sz w:val="24"/>
        </w:rPr>
        <w:t>Cinéma (plusieurs fois par semaine)</w:t>
      </w:r>
    </w:p>
    <w:p w:rsidR="00782761" w:rsidRPr="002740A3" w:rsidRDefault="00DD0F6A">
      <w:pPr>
        <w:numPr>
          <w:ilvl w:val="0"/>
          <w:numId w:val="3"/>
        </w:numPr>
        <w:tabs>
          <w:tab w:val="left" w:pos="560"/>
        </w:tabs>
        <w:spacing w:line="0" w:lineRule="atLeast"/>
        <w:ind w:left="560" w:hanging="199"/>
        <w:rPr>
          <w:rFonts w:asciiTheme="minorHAnsi" w:eastAsia="Times New Roman" w:hAnsiTheme="minorHAnsi"/>
          <w:sz w:val="24"/>
        </w:rPr>
      </w:pPr>
      <w:r w:rsidRPr="002740A3">
        <w:rPr>
          <w:rFonts w:asciiTheme="minorHAnsi" w:eastAsia="Times New Roman" w:hAnsiTheme="minorHAnsi"/>
          <w:sz w:val="24"/>
        </w:rPr>
        <w:t>Jeux de société</w:t>
      </w:r>
      <w:r w:rsidR="00100B91">
        <w:rPr>
          <w:rFonts w:asciiTheme="minorHAnsi" w:eastAsia="Times New Roman" w:hAnsiTheme="minorHAnsi"/>
          <w:sz w:val="24"/>
        </w:rPr>
        <w:t xml:space="preserve"> / Puzzle </w:t>
      </w:r>
    </w:p>
    <w:p w:rsidR="00782761" w:rsidRPr="002740A3" w:rsidRDefault="00782761">
      <w:pPr>
        <w:spacing w:line="12" w:lineRule="exact"/>
        <w:rPr>
          <w:rFonts w:asciiTheme="minorHAnsi" w:eastAsia="Times New Roman" w:hAnsiTheme="minorHAnsi"/>
          <w:sz w:val="24"/>
        </w:rPr>
      </w:pPr>
    </w:p>
    <w:p w:rsidR="00DD0F6A" w:rsidRDefault="00DD0F6A">
      <w:pPr>
        <w:numPr>
          <w:ilvl w:val="0"/>
          <w:numId w:val="3"/>
        </w:numPr>
        <w:tabs>
          <w:tab w:val="left" w:pos="559"/>
        </w:tabs>
        <w:spacing w:line="234" w:lineRule="auto"/>
        <w:ind w:left="720" w:hanging="359"/>
        <w:rPr>
          <w:rFonts w:asciiTheme="minorHAnsi" w:eastAsia="Times New Roman" w:hAnsiTheme="minorHAnsi"/>
          <w:sz w:val="24"/>
        </w:rPr>
      </w:pPr>
      <w:r w:rsidRPr="002740A3">
        <w:rPr>
          <w:rFonts w:asciiTheme="minorHAnsi" w:eastAsia="Times New Roman" w:hAnsiTheme="minorHAnsi"/>
          <w:sz w:val="24"/>
        </w:rPr>
        <w:t>Excel (suivi des paris sportifs, suivi des jeux de société, du cinéma etc.)</w:t>
      </w:r>
    </w:p>
    <w:p w:rsidR="00100B91" w:rsidRDefault="00100B91" w:rsidP="00100B91">
      <w:pPr>
        <w:pStyle w:val="Paragraphedeliste"/>
        <w:rPr>
          <w:rFonts w:asciiTheme="minorHAnsi" w:eastAsia="Times New Roman" w:hAnsiTheme="minorHAnsi"/>
          <w:sz w:val="24"/>
        </w:rPr>
      </w:pPr>
    </w:p>
    <w:p w:rsidR="00100B91" w:rsidRPr="002740A3" w:rsidRDefault="00100B91" w:rsidP="00100B91">
      <w:pPr>
        <w:tabs>
          <w:tab w:val="left" w:pos="559"/>
        </w:tabs>
        <w:spacing w:line="234" w:lineRule="auto"/>
        <w:rPr>
          <w:rFonts w:asciiTheme="minorHAnsi" w:eastAsia="Times New Roman" w:hAnsiTheme="minorHAnsi"/>
          <w:sz w:val="24"/>
        </w:rPr>
      </w:pPr>
    </w:p>
    <w:sectPr w:rsidR="00100B91" w:rsidRPr="002740A3">
      <w:pgSz w:w="12240" w:h="15840"/>
      <w:pgMar w:top="1043" w:right="960" w:bottom="1440" w:left="800" w:header="0" w:footer="0" w:gutter="0"/>
      <w:cols w:num="2" w:space="0" w:equalWidth="0">
        <w:col w:w="5400" w:space="720"/>
        <w:col w:w="4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6334872"/>
    <w:lvl w:ilvl="0" w:tplc="F62A3C36">
      <w:start w:val="1"/>
      <w:numFmt w:val="bullet"/>
      <w:lvlText w:val="-"/>
      <w:lvlJc w:val="left"/>
    </w:lvl>
    <w:lvl w:ilvl="1" w:tplc="73DE7BC2">
      <w:start w:val="1"/>
      <w:numFmt w:val="bullet"/>
      <w:lvlText w:val=""/>
      <w:lvlJc w:val="left"/>
    </w:lvl>
    <w:lvl w:ilvl="2" w:tplc="219EF5BC">
      <w:start w:val="1"/>
      <w:numFmt w:val="bullet"/>
      <w:lvlText w:val=""/>
      <w:lvlJc w:val="left"/>
    </w:lvl>
    <w:lvl w:ilvl="3" w:tplc="EDD0D07E">
      <w:start w:val="1"/>
      <w:numFmt w:val="bullet"/>
      <w:lvlText w:val=""/>
      <w:lvlJc w:val="left"/>
    </w:lvl>
    <w:lvl w:ilvl="4" w:tplc="05BAF756">
      <w:start w:val="1"/>
      <w:numFmt w:val="bullet"/>
      <w:lvlText w:val=""/>
      <w:lvlJc w:val="left"/>
    </w:lvl>
    <w:lvl w:ilvl="5" w:tplc="62BE6E72">
      <w:start w:val="1"/>
      <w:numFmt w:val="bullet"/>
      <w:lvlText w:val=""/>
      <w:lvlJc w:val="left"/>
    </w:lvl>
    <w:lvl w:ilvl="6" w:tplc="864A46A2">
      <w:start w:val="1"/>
      <w:numFmt w:val="bullet"/>
      <w:lvlText w:val=""/>
      <w:lvlJc w:val="left"/>
    </w:lvl>
    <w:lvl w:ilvl="7" w:tplc="18EEC022">
      <w:start w:val="1"/>
      <w:numFmt w:val="bullet"/>
      <w:lvlText w:val=""/>
      <w:lvlJc w:val="left"/>
    </w:lvl>
    <w:lvl w:ilvl="8" w:tplc="8A5C7A7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055E3F90">
      <w:start w:val="1"/>
      <w:numFmt w:val="bullet"/>
      <w:lvlText w:val="-"/>
      <w:lvlJc w:val="left"/>
    </w:lvl>
    <w:lvl w:ilvl="1" w:tplc="DCA68708">
      <w:start w:val="1"/>
      <w:numFmt w:val="bullet"/>
      <w:lvlText w:val=""/>
      <w:lvlJc w:val="left"/>
    </w:lvl>
    <w:lvl w:ilvl="2" w:tplc="ABBE19EE">
      <w:start w:val="1"/>
      <w:numFmt w:val="bullet"/>
      <w:lvlText w:val=""/>
      <w:lvlJc w:val="left"/>
    </w:lvl>
    <w:lvl w:ilvl="3" w:tplc="27F679A8">
      <w:start w:val="1"/>
      <w:numFmt w:val="bullet"/>
      <w:lvlText w:val=""/>
      <w:lvlJc w:val="left"/>
    </w:lvl>
    <w:lvl w:ilvl="4" w:tplc="88E40280">
      <w:start w:val="1"/>
      <w:numFmt w:val="bullet"/>
      <w:lvlText w:val=""/>
      <w:lvlJc w:val="left"/>
    </w:lvl>
    <w:lvl w:ilvl="5" w:tplc="622E1D00">
      <w:start w:val="1"/>
      <w:numFmt w:val="bullet"/>
      <w:lvlText w:val=""/>
      <w:lvlJc w:val="left"/>
    </w:lvl>
    <w:lvl w:ilvl="6" w:tplc="F1B2E472">
      <w:start w:val="1"/>
      <w:numFmt w:val="bullet"/>
      <w:lvlText w:val=""/>
      <w:lvlJc w:val="left"/>
    </w:lvl>
    <w:lvl w:ilvl="7" w:tplc="A62211FE">
      <w:start w:val="1"/>
      <w:numFmt w:val="bullet"/>
      <w:lvlText w:val=""/>
      <w:lvlJc w:val="left"/>
    </w:lvl>
    <w:lvl w:ilvl="8" w:tplc="8DBE2EB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74B821A0">
      <w:start w:val="1"/>
      <w:numFmt w:val="bullet"/>
      <w:lvlText w:val="-"/>
      <w:lvlJc w:val="left"/>
    </w:lvl>
    <w:lvl w:ilvl="1" w:tplc="675A511C">
      <w:start w:val="1"/>
      <w:numFmt w:val="bullet"/>
      <w:lvlText w:val=""/>
      <w:lvlJc w:val="left"/>
    </w:lvl>
    <w:lvl w:ilvl="2" w:tplc="F622FBF4">
      <w:start w:val="1"/>
      <w:numFmt w:val="bullet"/>
      <w:lvlText w:val=""/>
      <w:lvlJc w:val="left"/>
    </w:lvl>
    <w:lvl w:ilvl="3" w:tplc="6226B74E">
      <w:start w:val="1"/>
      <w:numFmt w:val="bullet"/>
      <w:lvlText w:val=""/>
      <w:lvlJc w:val="left"/>
    </w:lvl>
    <w:lvl w:ilvl="4" w:tplc="C164C484">
      <w:start w:val="1"/>
      <w:numFmt w:val="bullet"/>
      <w:lvlText w:val=""/>
      <w:lvlJc w:val="left"/>
    </w:lvl>
    <w:lvl w:ilvl="5" w:tplc="8C88C6CA">
      <w:start w:val="1"/>
      <w:numFmt w:val="bullet"/>
      <w:lvlText w:val=""/>
      <w:lvlJc w:val="left"/>
    </w:lvl>
    <w:lvl w:ilvl="6" w:tplc="E5300950">
      <w:start w:val="1"/>
      <w:numFmt w:val="bullet"/>
      <w:lvlText w:val=""/>
      <w:lvlJc w:val="left"/>
    </w:lvl>
    <w:lvl w:ilvl="7" w:tplc="7B5045E2">
      <w:start w:val="1"/>
      <w:numFmt w:val="bullet"/>
      <w:lvlText w:val=""/>
      <w:lvlJc w:val="left"/>
    </w:lvl>
    <w:lvl w:ilvl="8" w:tplc="6212E3A2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BB"/>
    <w:rsid w:val="00100B91"/>
    <w:rsid w:val="002740A3"/>
    <w:rsid w:val="00311B9D"/>
    <w:rsid w:val="005611BF"/>
    <w:rsid w:val="00623ABB"/>
    <w:rsid w:val="006A7136"/>
    <w:rsid w:val="006D74F3"/>
    <w:rsid w:val="00767A67"/>
    <w:rsid w:val="00782761"/>
    <w:rsid w:val="0084381E"/>
    <w:rsid w:val="008C410E"/>
    <w:rsid w:val="00C0572F"/>
    <w:rsid w:val="00CB4E65"/>
    <w:rsid w:val="00CC76C9"/>
    <w:rsid w:val="00DB1D9A"/>
    <w:rsid w:val="00DD0F6A"/>
    <w:rsid w:val="00E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A985E-FEBA-4D33-9D89-AF793D50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delplace</dc:creator>
  <cp:keywords/>
  <cp:lastModifiedBy>adrien delplace</cp:lastModifiedBy>
  <cp:revision>15</cp:revision>
  <cp:lastPrinted>2017-09-26T13:20:00Z</cp:lastPrinted>
  <dcterms:created xsi:type="dcterms:W3CDTF">2017-09-19T07:57:00Z</dcterms:created>
  <dcterms:modified xsi:type="dcterms:W3CDTF">2017-09-26T13:22:00Z</dcterms:modified>
</cp:coreProperties>
</file>