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DB" w:rsidRDefault="007E3320">
      <w:r>
        <w:rPr>
          <w:noProof/>
          <w:lang w:eastAsia="fr-FR"/>
        </w:rPr>
        <w:pict>
          <v:roundrect id="_x0000_s1031" style="position:absolute;margin-left:393.1pt;margin-top:374.7pt;width:259.45pt;height:101.1pt;z-index:251669504" arcsize="10923f" fillcolor="white [3201]" strokecolor="black [3200]" strokeweight="1pt">
            <v:stroke dashstyle="dash"/>
            <v:shadow color="#868686"/>
            <v:textbox style="mso-next-textbox:#_x0000_s1031">
              <w:txbxContent>
                <w:p w:rsidR="004E741F" w:rsidRPr="009E27EB" w:rsidRDefault="004E741F" w:rsidP="00365F04">
                  <w:pPr>
                    <w:bidi/>
                    <w:spacing w:after="0"/>
                    <w:jc w:val="both"/>
                    <w:rPr>
                      <w:b/>
                      <w:bCs/>
                      <w:color w:val="FF00FF"/>
                      <w:sz w:val="18"/>
                      <w:szCs w:val="18"/>
                      <w:u w:val="single"/>
                      <w:rtl/>
                      <w:lang w:bidi="ar-TN"/>
                    </w:rPr>
                  </w:pPr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اس اُلدّروس</w:t>
                  </w:r>
                  <w:r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9E27E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29.21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365F04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اس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اُلْقسم: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(2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365F04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عدد24 + غلاف أخضر</w:t>
                  </w:r>
                </w:p>
                <w:p w:rsidR="004E741F" w:rsidRPr="00030DE8" w:rsidRDefault="004E741F" w:rsidP="00365F04">
                  <w:pPr>
                    <w:bidi/>
                    <w:spacing w:after="0"/>
                    <w:jc w:val="both"/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 اُلْمحفوظات</w:t>
                  </w:r>
                  <w:r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+ غلاف شفاف</w:t>
                  </w:r>
                </w:p>
                <w:p w:rsidR="00E00655" w:rsidRDefault="00E00655" w:rsidP="00365F04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B4768E">
        <w:rPr>
          <w:noProof/>
          <w:lang w:eastAsia="fr-FR"/>
        </w:rPr>
        <w:pict>
          <v:roundrect id="_x0000_s1030" style="position:absolute;margin-left:43.95pt;margin-top:364.65pt;width:321.95pt;height:126.25pt;z-index:251668480" arcsize="10923f" fillcolor="white [3201]" strokecolor="black [3200]" strokeweight="1pt">
            <v:stroke dashstyle="dash"/>
            <v:shadow color="#868686"/>
            <v:textbox style="mso-next-textbox:#_x0000_s1030">
              <w:txbxContent>
                <w:p w:rsidR="004E741F" w:rsidRPr="00030DE8" w:rsidRDefault="004E741F" w:rsidP="00B4768E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كوس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مسطرة (20صم) + </w:t>
                  </w:r>
                  <w:r w:rsidR="00F57C5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نقود مزيفة + </w:t>
                  </w:r>
                  <w:proofErr w:type="spellStart"/>
                  <w:r w:rsidR="00F57C5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معداد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+ 3 أقلام رصاص + 3 أقلام جافة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 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زرقاء</w:t>
                  </w:r>
                  <w:r w:rsidR="00B4768E">
                    <w:rPr>
                      <w:b/>
                      <w:bCs/>
                      <w:sz w:val="24"/>
                      <w:szCs w:val="24"/>
                    </w:rPr>
                    <w:t>Reynolds )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4768E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+ 3 أقلام جافة 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خضراء</w:t>
                  </w:r>
                  <w:r w:rsidR="00B4768E">
                    <w:rPr>
                      <w:b/>
                      <w:bCs/>
                      <w:sz w:val="24"/>
                      <w:szCs w:val="24"/>
                    </w:rPr>
                    <w:t>Reynolds )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4768E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="00B4768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أقلام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لبديّة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أقلام زينة + لصق </w:t>
                  </w:r>
                  <w:r w:rsidR="00DB1D29">
                    <w:rPr>
                      <w:b/>
                      <w:bCs/>
                      <w:sz w:val="24"/>
                      <w:szCs w:val="24"/>
                    </w:rPr>
                    <w:t>Stick colle forte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 مقص + ممحاة + مبراة + لوح مزدوج + كنش متوسط الحجم + ألوان مائيّة (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jovi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)+ 4 فرشاة تلوين مختلفة اُلْحجم + أوراق تصوير + أوراق ملونة + أوراق مضاعفة +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  <w:r w:rsidR="008A7C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5A5970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200 V</w:t>
                  </w:r>
                  <w:r w:rsidR="005A5970">
                    <w:rPr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3 Rames papiers A4</w:t>
                  </w:r>
                </w:p>
                <w:p w:rsidR="004E741F" w:rsidRPr="002D20B6" w:rsidRDefault="004E741F" w:rsidP="004E741F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4E741F" w:rsidRDefault="00E00655" w:rsidP="004E741F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8" style="position:absolute;margin-left:38.55pt;margin-top:42.6pt;width:323.3pt;height:239.1pt;z-index:251678720" arcsize="10923f" fillcolor="white [3201]" strokecolor="black [3200]" strokeweight="1pt">
            <v:stroke dashstyle="dash"/>
            <v:shadow color="#868686"/>
            <v:textbox style="mso-next-textbox:#_x0000_s1038">
              <w:txbxContent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C452D9">
                    <w:rPr>
                      <w:rFonts w:hint="cs"/>
                      <w:sz w:val="24"/>
                      <w:szCs w:val="24"/>
                      <w:lang w:bidi="ar-TN"/>
                    </w:rPr>
                    <w:sym w:font="Wingdings 2" w:char="F0B3"/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اُلْكتب اُلرّسميّة اُلْمعتمدة في مجالي اُللّغة اُلْعربيّة + اُلْعلوم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ا</w:t>
                  </w: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ُلقراءة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قواعد اُللّغة: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اُلْإنتاج اُلْكتابي+ مطالعة: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>96.P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+ غلاف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شفاف</w:t>
                  </w:r>
                </w:p>
                <w:p w:rsidR="004E741F" w:rsidRPr="00C452D9" w:rsidRDefault="004E741F" w:rsidP="00F57C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cs="Times New Roman"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 xml:space="preserve"> اُلْقسم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اُلْحساب :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 اُلْحضانة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proofErr w:type="gramStart"/>
                  <w:r w:rsidRPr="00C452D9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اُلْهندسة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 صفحات بيضاء ( حجم كبير) + غلاف شفاف</w:t>
                  </w:r>
                </w:p>
                <w:p w:rsidR="004E741F" w:rsidRPr="00C452D9" w:rsidRDefault="004E741F" w:rsidP="00F57C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اُلْإيقاظ اُلْعلمي: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أشغال تطبيقيّة </w:t>
                  </w:r>
                  <w:proofErr w:type="gramStart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TP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حجم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كبير+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لْإعلاميّة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كرّاس 5/5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اُلتّربية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 xml:space="preserve"> اُلْإسلاميّة: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عدد 24 + غلاف أبيض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المحفوظات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كراس المحفوظات + غلاف شفاف</w:t>
                  </w:r>
                </w:p>
                <w:p w:rsidR="004E741F" w:rsidRPr="00C452D9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48 + غلاف أحمر</w:t>
                  </w:r>
                </w:p>
                <w:p w:rsidR="004E741F" w:rsidRPr="00BA0415" w:rsidRDefault="004E741F" w:rsidP="004E741F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4E741F" w:rsidRPr="00030DE8" w:rsidRDefault="004E741F" w:rsidP="004E741F">
                  <w:pPr>
                    <w:bidi/>
                    <w:spacing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</w:pPr>
                </w:p>
                <w:p w:rsidR="004E741F" w:rsidRDefault="004E741F" w:rsidP="004E741F">
                  <w:pPr>
                    <w:bidi/>
                    <w:rPr>
                      <w:rtl/>
                    </w:rPr>
                  </w:pPr>
                </w:p>
                <w:p w:rsidR="004E741F" w:rsidRPr="00303640" w:rsidRDefault="004E741F" w:rsidP="004E741F">
                  <w:pPr>
                    <w:bidi/>
                    <w:rPr>
                      <w:b/>
                      <w:bCs/>
                      <w:rtl/>
                    </w:rPr>
                  </w:pPr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4" style="position:absolute;margin-left:126.05pt;margin-top:344.15pt;width:134.95pt;height:26.45pt;z-index:25167257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أدوات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أخرى</w:t>
                  </w:r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5" style="position:absolute;margin-left:474.15pt;margin-top:352.3pt;width:101.65pt;height:26.45pt;z-index:25168179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spell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اُلْإنقليزيّة</w:t>
                  </w:r>
                  <w:proofErr w:type="spellEnd"/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6" style="position:absolute;margin-left:163.3pt;margin-top:-24.65pt;width:343.85pt;height:38.7pt;z-index:251674624" arcsize="10923f" filled="f" fillcolor="#9bbb59 [3206]" stroked="f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036">
              <w:txbxContent>
                <w:p w:rsidR="00E00655" w:rsidRPr="006270AF" w:rsidRDefault="00E00655" w:rsidP="00F8569E">
                  <w:pPr>
                    <w:bidi/>
                    <w:jc w:val="center"/>
                    <w:rPr>
                      <w:b/>
                      <w:bCs/>
                      <w:sz w:val="48"/>
                      <w:szCs w:val="48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قائمة اُلْأدوات اُلْمدرسيّة اُلسّنة</w:t>
                  </w:r>
                  <w:r w:rsidR="003C6E10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 xml:space="preserve"> </w:t>
                  </w:r>
                  <w:r w:rsidR="00F8569E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اُلثالثة</w:t>
                  </w:r>
                </w:p>
              </w:txbxContent>
            </v:textbox>
          </v:roundrect>
        </w:pict>
      </w:r>
      <w:r w:rsidR="00F57C52">
        <w:rPr>
          <w:noProof/>
          <w:lang w:eastAsia="fr-FR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-313690</wp:posOffset>
            </wp:positionV>
            <wp:extent cx="1198880" cy="474345"/>
            <wp:effectExtent l="0" t="0" r="0" b="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743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60A2C">
        <w:rPr>
          <w:noProof/>
          <w:lang w:eastAsia="fr-FR"/>
        </w:rPr>
        <w:pict>
          <v:roundrect id="_x0000_s1033" style="position:absolute;margin-left:90.85pt;margin-top:20.85pt;width:221pt;height:26.45pt;z-index:251682816;mso-position-horizontal-relative:text;mso-position-vertical-relative:text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E00655" w:rsidRPr="006270AF" w:rsidRDefault="00E00655" w:rsidP="00E00655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gramStart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اُلْعربيّة</w:t>
                  </w:r>
                  <w:proofErr w:type="gramEnd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 و اُلْعلوم واُلتّكنولوجيا</w:t>
                  </w:r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2" style="position:absolute;margin-left:453.05pt;margin-top:24.9pt;width:134.95pt;height:26.45pt;z-index:251680768;mso-position-horizontal-relative:text;mso-position-vertical-relative:text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2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مجال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اُلْفرنسيّة</w:t>
                  </w:r>
                </w:p>
              </w:txbxContent>
            </v:textbox>
          </v:roundrect>
        </w:pict>
      </w:r>
      <w:r w:rsidR="00A60A2C">
        <w:rPr>
          <w:noProof/>
          <w:lang w:eastAsia="fr-FR"/>
        </w:rPr>
        <w:pict>
          <v:roundrect id="_x0000_s1039" style="position:absolute;margin-left:365.9pt;margin-top:34.55pt;width:308.05pt;height:298.05pt;z-index:251679744;mso-position-horizontal-relative:text;mso-position-vertical-relative:text" arcsize="10923f" fillcolor="white [3201]" strokecolor="black [3200]" strokeweight="1pt">
            <v:stroke dashstyle="dash"/>
            <v:shadow color="#868686"/>
            <v:textbox style="mso-next-textbox:#_x0000_s1039">
              <w:txbxContent>
                <w:p w:rsidR="004E741F" w:rsidRDefault="004E741F" w:rsidP="004E741F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Lecture – </w:t>
                  </w:r>
                  <w:proofErr w:type="spellStart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Productution</w:t>
                  </w:r>
                  <w:proofErr w:type="spellEnd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 Ecrite</w:t>
                  </w:r>
                  <w:r w:rsidRPr="00030DE8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:</w:t>
                  </w:r>
                  <w:r w:rsidRPr="00030DE8">
                    <w:rPr>
                      <w:rFonts w:hint="cs"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Default="004E741F" w:rsidP="004E741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343F13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Langue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E1C6C" w:rsidRDefault="004E741F" w:rsidP="004E741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Ecriture/</w:t>
                  </w:r>
                  <w:r w:rsidRPr="00CE1C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Auto-dicté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4E741F">
                  <w:pPr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</w:rPr>
                    <w:t>Cahier de garde </w:t>
                  </w:r>
                  <w:r w:rsidRPr="00030DE8">
                    <w:rPr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  <w:r w:rsidRPr="002E630D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couverture transparente </w:t>
                  </w:r>
                </w:p>
                <w:p w:rsidR="004E741F" w:rsidRDefault="004E741F" w:rsidP="004E741F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D’essai</w:t>
                  </w:r>
                  <w:r w:rsidRPr="00F3269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F3269E">
                    <w:rPr>
                      <w:b/>
                      <w:bCs/>
                      <w:sz w:val="24"/>
                      <w:szCs w:val="24"/>
                      <w:lang w:bidi="ar-TN"/>
                    </w:rPr>
                    <w:t>cahier N°24+couverture</w:t>
                  </w:r>
                  <w:r>
                    <w:rPr>
                      <w:sz w:val="24"/>
                      <w:szCs w:val="24"/>
                      <w:lang w:bidi="ar-TN"/>
                    </w:rPr>
                    <w:t xml:space="preserve"> </w:t>
                  </w:r>
                  <w:r w:rsidRPr="00636E67">
                    <w:rPr>
                      <w:b/>
                      <w:bCs/>
                      <w:sz w:val="24"/>
                      <w:szCs w:val="24"/>
                      <w:lang w:bidi="ar-TN"/>
                    </w:rPr>
                    <w:t>jaune</w:t>
                  </w:r>
                </w:p>
                <w:p w:rsidR="004E741F" w:rsidRDefault="004E741F" w:rsidP="004E741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DB2D6A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de Classe</w:t>
                  </w:r>
                  <w:r>
                    <w:rPr>
                      <w:b/>
                      <w:bCs/>
                      <w:sz w:val="24"/>
                      <w:szCs w:val="24"/>
                      <w:lang w:bidi="ar-TN"/>
                    </w:rPr>
                    <w:t> :</w:t>
                  </w:r>
                  <w:r w:rsidRPr="00C924C3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sey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6256C" w:rsidRDefault="004E741F" w:rsidP="004E741F">
                  <w:pPr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Cahier de récita</w:t>
                  </w:r>
                  <w:r w:rsidR="00365F04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t</w:t>
                  </w:r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 xml:space="preserve">ion </w:t>
                  </w:r>
                  <w:r w:rsidRPr="00C6256C">
                    <w:rPr>
                      <w:sz w:val="24"/>
                      <w:szCs w:val="24"/>
                      <w:u w:val="single"/>
                    </w:rPr>
                    <w:t xml:space="preserve">+ </w:t>
                  </w:r>
                  <w:r w:rsidRPr="00C6256C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4E741F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48895</wp:posOffset>
            </wp:positionV>
            <wp:extent cx="8177530" cy="6823075"/>
            <wp:effectExtent l="19050" t="0" r="0" b="0"/>
            <wp:wrapNone/>
            <wp:docPr id="24" name="Image 1" descr="Résultat de recherche d'images pour &quot;page de garde fond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ge de garde fond rose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A2C">
        <w:rPr>
          <w:noProof/>
          <w:lang w:eastAsia="fr-FR"/>
        </w:rPr>
        <w:pict>
          <v:roundrect id="_x0000_s1037" style="position:absolute;margin-left:521.45pt;margin-top:-37.55pt;width:175.25pt;height:58.4pt;z-index:251675648;mso-position-horizontal-relative:text;mso-position-vertical-relative:text" arcsize="10923f" filled="f" stroked="f">
            <v:textbox style="mso-next-textbox:#_x0000_s1037">
              <w:txbxContent>
                <w:p w:rsidR="00E00655" w:rsidRPr="00AF39DB" w:rsidRDefault="00E00655" w:rsidP="00E00655">
                  <w:pPr>
                    <w:pStyle w:val="Titre1"/>
                    <w:shd w:val="clear" w:color="auto" w:fill="FFFFFF"/>
                    <w:spacing w:before="272" w:beforeAutospacing="0" w:after="136" w:afterAutospacing="0"/>
                    <w:jc w:val="center"/>
                    <w:rPr>
                      <w:rFonts w:ascii="Arial" w:hAnsi="Arial" w:cs="Arial"/>
                      <w:color w:val="222222"/>
                      <w:sz w:val="44"/>
                      <w:szCs w:val="44"/>
                    </w:rPr>
                  </w:pPr>
                  <w:r w:rsidRPr="00AF39DB"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>Année scolaire 2017/2018</w:t>
                  </w:r>
                </w:p>
                <w:p w:rsidR="00E00655" w:rsidRDefault="00E00655" w:rsidP="00E00655"/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-2209165</wp:posOffset>
            </wp:positionH>
            <wp:positionV relativeFrom="paragraph">
              <wp:posOffset>-4074160</wp:posOffset>
            </wp:positionV>
            <wp:extent cx="12868275" cy="15104745"/>
            <wp:effectExtent l="19050" t="0" r="9525" b="0"/>
            <wp:wrapNone/>
            <wp:docPr id="4" name="Image 4" descr="Résultat de recherche d'images pour &quot;fourniture scolair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fourniture scolaire clipart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151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4FDB" w:rsidSect="00E00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0655"/>
    <w:rsid w:val="00120B37"/>
    <w:rsid w:val="00167739"/>
    <w:rsid w:val="00185E63"/>
    <w:rsid w:val="001D5189"/>
    <w:rsid w:val="002233E7"/>
    <w:rsid w:val="002913E4"/>
    <w:rsid w:val="00355AE7"/>
    <w:rsid w:val="00365F04"/>
    <w:rsid w:val="00367259"/>
    <w:rsid w:val="003C6E10"/>
    <w:rsid w:val="00453232"/>
    <w:rsid w:val="004A7BBC"/>
    <w:rsid w:val="004E094B"/>
    <w:rsid w:val="004E741F"/>
    <w:rsid w:val="00520E3C"/>
    <w:rsid w:val="005A5970"/>
    <w:rsid w:val="00621135"/>
    <w:rsid w:val="007217CA"/>
    <w:rsid w:val="00774D3D"/>
    <w:rsid w:val="007E3320"/>
    <w:rsid w:val="00823F61"/>
    <w:rsid w:val="00834F86"/>
    <w:rsid w:val="008670C6"/>
    <w:rsid w:val="008A65CF"/>
    <w:rsid w:val="008A7C11"/>
    <w:rsid w:val="00976CBA"/>
    <w:rsid w:val="00A60A2C"/>
    <w:rsid w:val="00A9248D"/>
    <w:rsid w:val="00AB750F"/>
    <w:rsid w:val="00AC4A12"/>
    <w:rsid w:val="00B4768E"/>
    <w:rsid w:val="00B94DB5"/>
    <w:rsid w:val="00BD4FDB"/>
    <w:rsid w:val="00C26F76"/>
    <w:rsid w:val="00D42E90"/>
    <w:rsid w:val="00DB1D29"/>
    <w:rsid w:val="00DD342E"/>
    <w:rsid w:val="00E00655"/>
    <w:rsid w:val="00E07AC3"/>
    <w:rsid w:val="00E1485E"/>
    <w:rsid w:val="00E53F67"/>
    <w:rsid w:val="00EC5307"/>
    <w:rsid w:val="00ED5448"/>
    <w:rsid w:val="00F060DD"/>
    <w:rsid w:val="00F57C52"/>
    <w:rsid w:val="00F8569E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FDB"/>
  </w:style>
  <w:style w:type="paragraph" w:styleId="Titre1">
    <w:name w:val="heading 1"/>
    <w:basedOn w:val="Normal"/>
    <w:link w:val="Titre1Car"/>
    <w:uiPriority w:val="9"/>
    <w:qFormat/>
    <w:rsid w:val="00E0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65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0065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62</cp:revision>
  <cp:lastPrinted>2017-06-13T12:33:00Z</cp:lastPrinted>
  <dcterms:created xsi:type="dcterms:W3CDTF">2017-06-12T16:00:00Z</dcterms:created>
  <dcterms:modified xsi:type="dcterms:W3CDTF">2017-06-13T12:34:00Z</dcterms:modified>
</cp:coreProperties>
</file>