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A0" w:rsidRDefault="002C4713" w:rsidP="009D260D">
      <w:pPr>
        <w:rPr>
          <w:rFonts w:asciiTheme="majorBidi" w:hAnsiTheme="majorBidi" w:cstheme="majorBidi"/>
          <w:sz w:val="28"/>
          <w:szCs w:val="28"/>
          <w:lang w:bidi="ar-DZ"/>
        </w:rPr>
      </w:pPr>
      <w:r>
        <w:rPr>
          <w:rFonts w:asciiTheme="majorBidi" w:hAnsiTheme="majorBidi" w:cstheme="majorBidi"/>
          <w:noProof/>
          <w:sz w:val="28"/>
          <w:szCs w:val="28"/>
          <w:lang w:eastAsia="fr-FR"/>
        </w:rPr>
        <w:drawing>
          <wp:inline distT="0" distB="0" distL="0" distR="0">
            <wp:extent cx="6480175" cy="874219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480175" cy="8742190"/>
                    </a:xfrm>
                    <a:prstGeom prst="rect">
                      <a:avLst/>
                    </a:prstGeom>
                    <a:noFill/>
                    <a:ln w="9525">
                      <a:noFill/>
                      <a:miter lim="800000"/>
                      <a:headEnd/>
                      <a:tailEnd/>
                    </a:ln>
                  </pic:spPr>
                </pic:pic>
              </a:graphicData>
            </a:graphic>
          </wp:inline>
        </w:drawing>
      </w:r>
      <w:r>
        <w:rPr>
          <w:rFonts w:asciiTheme="majorBidi" w:hAnsiTheme="majorBidi" w:cstheme="majorBidi"/>
          <w:noProof/>
          <w:sz w:val="28"/>
          <w:szCs w:val="28"/>
          <w:lang w:eastAsia="fr-FR"/>
        </w:rPr>
        <w:lastRenderedPageBreak/>
        <w:drawing>
          <wp:inline distT="0" distB="0" distL="0" distR="0">
            <wp:extent cx="6480175" cy="869951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480175" cy="8699510"/>
                    </a:xfrm>
                    <a:prstGeom prst="rect">
                      <a:avLst/>
                    </a:prstGeom>
                    <a:noFill/>
                    <a:ln w="9525">
                      <a:noFill/>
                      <a:miter lim="800000"/>
                      <a:headEnd/>
                      <a:tailEnd/>
                    </a:ln>
                  </pic:spPr>
                </pic:pic>
              </a:graphicData>
            </a:graphic>
          </wp:inline>
        </w:drawing>
      </w:r>
    </w:p>
    <w:p w:rsidR="002C4713" w:rsidRDefault="002C4713" w:rsidP="009D260D">
      <w:pPr>
        <w:rPr>
          <w:rFonts w:asciiTheme="majorBidi" w:hAnsiTheme="majorBidi" w:cstheme="majorBidi"/>
          <w:sz w:val="28"/>
          <w:szCs w:val="28"/>
          <w:lang w:bidi="ar-DZ"/>
        </w:rPr>
      </w:pPr>
    </w:p>
    <w:p w:rsidR="002C4713" w:rsidRDefault="002C4713" w:rsidP="009D260D">
      <w:pPr>
        <w:rPr>
          <w:rFonts w:asciiTheme="majorBidi" w:hAnsiTheme="majorBidi" w:cstheme="majorBidi"/>
          <w:sz w:val="28"/>
          <w:szCs w:val="28"/>
          <w:lang w:bidi="ar-DZ"/>
        </w:rPr>
      </w:pPr>
    </w:p>
    <w:p w:rsidR="002C4713" w:rsidRDefault="002C4713" w:rsidP="009D260D">
      <w:pPr>
        <w:rPr>
          <w:rFonts w:asciiTheme="majorBidi" w:hAnsiTheme="majorBidi" w:cstheme="majorBidi"/>
          <w:sz w:val="28"/>
          <w:szCs w:val="28"/>
          <w:lang w:bidi="ar-DZ"/>
        </w:rPr>
      </w:pPr>
    </w:p>
    <w:p w:rsidR="002C4713" w:rsidRDefault="002C4713" w:rsidP="009D260D">
      <w:pPr>
        <w:rPr>
          <w:rFonts w:asciiTheme="majorBidi" w:hAnsiTheme="majorBidi" w:cstheme="majorBidi"/>
          <w:sz w:val="28"/>
          <w:szCs w:val="28"/>
          <w:lang w:bidi="ar-DZ"/>
        </w:rPr>
      </w:pPr>
    </w:p>
    <w:p w:rsidR="002C4713" w:rsidRDefault="002C4713" w:rsidP="009D260D">
      <w:pPr>
        <w:rPr>
          <w:rFonts w:asciiTheme="majorBidi" w:hAnsiTheme="majorBidi" w:cstheme="majorBidi"/>
          <w:sz w:val="28"/>
          <w:szCs w:val="28"/>
          <w:lang w:bidi="ar-DZ"/>
        </w:rPr>
      </w:pPr>
    </w:p>
    <w:p w:rsidR="009D260D" w:rsidRPr="00C17B34" w:rsidRDefault="009D260D" w:rsidP="00C17B34">
      <w:pPr>
        <w:spacing w:after="0" w:line="240" w:lineRule="auto"/>
        <w:ind w:right="-1"/>
        <w:jc w:val="center"/>
        <w:rPr>
          <w:rFonts w:asciiTheme="majorBidi" w:eastAsia="Times New Roman" w:hAnsiTheme="majorBidi" w:cstheme="majorBidi"/>
          <w:color w:val="FF0000"/>
          <w:sz w:val="36"/>
          <w:szCs w:val="36"/>
          <w:rtl/>
          <w:lang w:eastAsia="fr-FR" w:bidi="ar-DZ"/>
        </w:rPr>
      </w:pPr>
      <w:proofErr w:type="gramStart"/>
      <w:r w:rsidRPr="00C17B34">
        <w:rPr>
          <w:rFonts w:asciiTheme="majorBidi" w:eastAsia="Times New Roman" w:hAnsiTheme="majorBidi" w:cstheme="majorBidi"/>
          <w:color w:val="FF0000"/>
          <w:sz w:val="36"/>
          <w:szCs w:val="36"/>
          <w:rtl/>
          <w:lang w:eastAsia="fr-FR" w:bidi="ar-DZ"/>
        </w:rPr>
        <w:t>الوحـــــدة</w:t>
      </w:r>
      <w:proofErr w:type="gramEnd"/>
      <w:r w:rsidRPr="00C17B34">
        <w:rPr>
          <w:rFonts w:asciiTheme="majorBidi" w:eastAsia="Times New Roman" w:hAnsiTheme="majorBidi" w:cstheme="majorBidi"/>
          <w:color w:val="FF0000"/>
          <w:sz w:val="36"/>
          <w:szCs w:val="36"/>
          <w:rtl/>
          <w:lang w:eastAsia="fr-FR" w:bidi="ar-DZ"/>
        </w:rPr>
        <w:t xml:space="preserve"> (</w:t>
      </w:r>
      <w:r w:rsidR="000B6161" w:rsidRPr="00C17B34">
        <w:rPr>
          <w:rFonts w:asciiTheme="majorBidi" w:eastAsia="Times New Roman" w:hAnsiTheme="majorBidi" w:cstheme="majorBidi"/>
          <w:color w:val="FF0000"/>
          <w:sz w:val="36"/>
          <w:szCs w:val="36"/>
          <w:rtl/>
          <w:lang w:eastAsia="fr-FR" w:bidi="ar-DZ"/>
        </w:rPr>
        <w:t>04</w:t>
      </w:r>
      <w:r w:rsidRPr="00C17B34">
        <w:rPr>
          <w:rFonts w:asciiTheme="majorBidi" w:eastAsia="Times New Roman" w:hAnsiTheme="majorBidi" w:cstheme="majorBidi"/>
          <w:color w:val="FF0000"/>
          <w:sz w:val="36"/>
          <w:szCs w:val="36"/>
          <w:rtl/>
          <w:lang w:eastAsia="fr-FR" w:bidi="ar-DZ"/>
        </w:rPr>
        <w:t xml:space="preserve">): </w:t>
      </w:r>
      <w:r w:rsidR="000B6161" w:rsidRPr="00C17B34">
        <w:rPr>
          <w:rFonts w:asciiTheme="majorBidi" w:eastAsia="Times New Roman" w:hAnsiTheme="majorBidi" w:cstheme="majorBidi"/>
          <w:color w:val="FF0000"/>
          <w:sz w:val="36"/>
          <w:szCs w:val="36"/>
          <w:rtl/>
          <w:lang w:eastAsia="fr-FR" w:bidi="ar-DZ"/>
        </w:rPr>
        <w:t>تسوية عناصر الأصول الأخرى</w:t>
      </w:r>
    </w:p>
    <w:p w:rsidR="009D260D" w:rsidRPr="00C17B34" w:rsidRDefault="009D260D" w:rsidP="009D260D">
      <w:pPr>
        <w:jc w:val="both"/>
        <w:rPr>
          <w:rFonts w:asciiTheme="majorBidi" w:hAnsiTheme="majorBidi" w:cstheme="majorBidi"/>
          <w:b/>
          <w:bCs/>
          <w:sz w:val="28"/>
          <w:szCs w:val="28"/>
          <w:rtl/>
          <w:lang w:bidi="ar-DZ"/>
        </w:rPr>
      </w:pPr>
    </w:p>
    <w:p w:rsidR="009D260D" w:rsidRPr="00C17B34" w:rsidRDefault="009D260D" w:rsidP="00111C29">
      <w:pPr>
        <w:spacing w:line="240" w:lineRule="auto"/>
        <w:jc w:val="both"/>
        <w:rPr>
          <w:rFonts w:asciiTheme="majorBidi" w:hAnsiTheme="majorBidi" w:cstheme="majorBidi"/>
          <w:sz w:val="25"/>
          <w:szCs w:val="25"/>
          <w:rtl/>
          <w:lang w:bidi="ar-DZ"/>
        </w:rPr>
      </w:pPr>
    </w:p>
    <w:p w:rsidR="009D260D" w:rsidRPr="00C17B34" w:rsidRDefault="009D260D" w:rsidP="00111C29">
      <w:pPr>
        <w:bidi/>
        <w:spacing w:after="0" w:line="240" w:lineRule="auto"/>
        <w:rPr>
          <w:rFonts w:asciiTheme="majorBidi" w:hAnsiTheme="majorBidi" w:cstheme="majorBidi"/>
          <w:color w:val="7030A0"/>
          <w:sz w:val="25"/>
          <w:szCs w:val="25"/>
          <w:u w:val="single"/>
          <w:rtl/>
          <w:lang w:bidi="ar-DZ"/>
        </w:rPr>
      </w:pPr>
      <w:r w:rsidRPr="00C17B34">
        <w:rPr>
          <w:rFonts w:asciiTheme="majorBidi" w:hAnsiTheme="majorBidi" w:cstheme="majorBidi"/>
          <w:sz w:val="25"/>
          <w:szCs w:val="25"/>
          <w:rtl/>
          <w:lang w:bidi="ar-DZ"/>
        </w:rPr>
        <w:t xml:space="preserve"> </w:t>
      </w:r>
      <w:proofErr w:type="gramStart"/>
      <w:r w:rsidRPr="00C17B34">
        <w:rPr>
          <w:rFonts w:asciiTheme="majorBidi" w:hAnsiTheme="majorBidi" w:cstheme="majorBidi"/>
          <w:color w:val="7030A0"/>
          <w:sz w:val="25"/>
          <w:szCs w:val="25"/>
          <w:u w:val="single"/>
          <w:rtl/>
          <w:lang w:bidi="ar-DZ"/>
        </w:rPr>
        <w:t>الوضعية</w:t>
      </w:r>
      <w:proofErr w:type="gramEnd"/>
    </w:p>
    <w:p w:rsidR="00B01754" w:rsidRPr="00C17B34" w:rsidRDefault="00B01754" w:rsidP="00B01754">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7030A0"/>
          <w:sz w:val="25"/>
          <w:szCs w:val="25"/>
          <w:rtl/>
          <w:lang w:bidi="ar-DZ"/>
        </w:rPr>
        <w:t>ال</w:t>
      </w:r>
      <w:r w:rsidRPr="00C17B34">
        <w:rPr>
          <w:rFonts w:asciiTheme="majorBidi" w:hAnsiTheme="majorBidi" w:cstheme="majorBidi"/>
          <w:sz w:val="25"/>
          <w:szCs w:val="25"/>
          <w:rtl/>
          <w:lang w:bidi="ar-DZ"/>
        </w:rPr>
        <w:t xml:space="preserve">جدول التالي يوضح وضعية الزبائن المشكوك </w:t>
      </w:r>
      <w:proofErr w:type="gramStart"/>
      <w:r w:rsidRPr="00C17B34">
        <w:rPr>
          <w:rFonts w:asciiTheme="majorBidi" w:hAnsiTheme="majorBidi" w:cstheme="majorBidi"/>
          <w:sz w:val="25"/>
          <w:szCs w:val="25"/>
          <w:rtl/>
          <w:lang w:bidi="ar-DZ"/>
        </w:rPr>
        <w:t>فيهم  لمؤسسة</w:t>
      </w:r>
      <w:proofErr w:type="gramEnd"/>
      <w:r w:rsidRPr="00C17B34">
        <w:rPr>
          <w:rFonts w:asciiTheme="majorBidi" w:hAnsiTheme="majorBidi" w:cstheme="majorBidi"/>
          <w:sz w:val="25"/>
          <w:szCs w:val="25"/>
          <w:rtl/>
          <w:lang w:bidi="ar-DZ"/>
        </w:rPr>
        <w:t xml:space="preserve"> "الساحل" في 31/12/2011. </w:t>
      </w:r>
    </w:p>
    <w:tbl>
      <w:tblPr>
        <w:tblStyle w:val="Grilledutableau"/>
        <w:bidiVisual/>
        <w:tblW w:w="0" w:type="auto"/>
        <w:tblInd w:w="248" w:type="dxa"/>
        <w:tblLook w:val="04A0"/>
      </w:tblPr>
      <w:tblGrid>
        <w:gridCol w:w="2338"/>
        <w:gridCol w:w="1490"/>
        <w:gridCol w:w="1559"/>
        <w:gridCol w:w="1276"/>
        <w:gridCol w:w="2835"/>
      </w:tblGrid>
      <w:tr w:rsidR="00B01754" w:rsidRPr="00C17B34" w:rsidTr="000B551C">
        <w:tc>
          <w:tcPr>
            <w:tcW w:w="2338" w:type="dxa"/>
          </w:tcPr>
          <w:p w:rsidR="00B01754" w:rsidRPr="00C17B34" w:rsidRDefault="00B01754" w:rsidP="00B01754">
            <w:pPr>
              <w:bidi/>
              <w:rPr>
                <w:rFonts w:asciiTheme="majorBidi" w:hAnsiTheme="majorBidi" w:cstheme="majorBidi"/>
                <w:rtl/>
                <w:lang w:bidi="ar-DZ"/>
              </w:rPr>
            </w:pPr>
            <w:proofErr w:type="gramStart"/>
            <w:r w:rsidRPr="00C17B34">
              <w:rPr>
                <w:rFonts w:asciiTheme="majorBidi" w:hAnsiTheme="majorBidi" w:cstheme="majorBidi"/>
                <w:rtl/>
                <w:lang w:bidi="ar-DZ"/>
              </w:rPr>
              <w:t>الزبائن</w:t>
            </w:r>
            <w:proofErr w:type="gramEnd"/>
          </w:p>
        </w:tc>
        <w:tc>
          <w:tcPr>
            <w:tcW w:w="1490" w:type="dxa"/>
          </w:tcPr>
          <w:p w:rsidR="00B01754" w:rsidRPr="00C17B34" w:rsidRDefault="00B01754" w:rsidP="009833B0">
            <w:pPr>
              <w:bidi/>
              <w:rPr>
                <w:rFonts w:asciiTheme="majorBidi" w:hAnsiTheme="majorBidi" w:cstheme="majorBidi"/>
                <w:rtl/>
                <w:lang w:bidi="ar-DZ"/>
              </w:rPr>
            </w:pPr>
            <w:r w:rsidRPr="00C17B34">
              <w:rPr>
                <w:rFonts w:asciiTheme="majorBidi" w:hAnsiTheme="majorBidi" w:cstheme="majorBidi"/>
                <w:rtl/>
                <w:lang w:bidi="ar-DZ"/>
              </w:rPr>
              <w:t>مبلغ الدين(</w:t>
            </w:r>
            <w:r w:rsidR="009833B0" w:rsidRPr="00C17B34">
              <w:rPr>
                <w:rFonts w:asciiTheme="majorBidi" w:hAnsiTheme="majorBidi" w:cstheme="majorBidi"/>
                <w:rtl/>
                <w:lang w:bidi="ar-DZ"/>
              </w:rPr>
              <w:t>المتضمن</w:t>
            </w:r>
            <w:r w:rsidRPr="00C17B34">
              <w:rPr>
                <w:rFonts w:asciiTheme="majorBidi" w:hAnsiTheme="majorBidi" w:cstheme="majorBidi"/>
                <w:rtl/>
                <w:lang w:bidi="ar-DZ"/>
              </w:rPr>
              <w:t xml:space="preserve"> الرسم)</w:t>
            </w:r>
          </w:p>
        </w:tc>
        <w:tc>
          <w:tcPr>
            <w:tcW w:w="1559" w:type="dxa"/>
          </w:tcPr>
          <w:p w:rsidR="00B01754" w:rsidRPr="00C17B34" w:rsidRDefault="00B01754" w:rsidP="00B01754">
            <w:pPr>
              <w:bidi/>
              <w:rPr>
                <w:rFonts w:asciiTheme="majorBidi" w:hAnsiTheme="majorBidi" w:cstheme="majorBidi"/>
                <w:rtl/>
                <w:lang w:bidi="ar-DZ"/>
              </w:rPr>
            </w:pPr>
            <w:r w:rsidRPr="00C17B34">
              <w:rPr>
                <w:rFonts w:asciiTheme="majorBidi" w:hAnsiTheme="majorBidi" w:cstheme="majorBidi"/>
                <w:rtl/>
                <w:lang w:bidi="ar-DZ"/>
              </w:rPr>
              <w:t>خسارة القيمة</w:t>
            </w:r>
            <w:r w:rsidR="000B551C" w:rsidRPr="00C17B34">
              <w:rPr>
                <w:rFonts w:asciiTheme="majorBidi" w:hAnsiTheme="majorBidi" w:cstheme="majorBidi"/>
                <w:rtl/>
                <w:lang w:bidi="ar-DZ"/>
              </w:rPr>
              <w:t xml:space="preserve"> </w:t>
            </w:r>
            <w:r w:rsidRPr="00C17B34">
              <w:rPr>
                <w:rFonts w:asciiTheme="majorBidi" w:hAnsiTheme="majorBidi" w:cstheme="majorBidi"/>
                <w:rtl/>
                <w:lang w:bidi="ar-DZ"/>
              </w:rPr>
              <w:t>في 31/12/2010</w:t>
            </w:r>
          </w:p>
        </w:tc>
        <w:tc>
          <w:tcPr>
            <w:tcW w:w="1276" w:type="dxa"/>
            <w:tcBorders>
              <w:right w:val="single" w:sz="4" w:space="0" w:color="auto"/>
            </w:tcBorders>
          </w:tcPr>
          <w:p w:rsidR="00B01754" w:rsidRPr="00C17B34" w:rsidRDefault="00090101" w:rsidP="00090101">
            <w:pPr>
              <w:bidi/>
              <w:rPr>
                <w:rFonts w:asciiTheme="majorBidi" w:hAnsiTheme="majorBidi" w:cstheme="majorBidi"/>
                <w:rtl/>
                <w:lang w:bidi="ar-DZ"/>
              </w:rPr>
            </w:pPr>
            <w:r w:rsidRPr="00C17B34">
              <w:rPr>
                <w:rFonts w:asciiTheme="majorBidi" w:hAnsiTheme="majorBidi" w:cstheme="majorBidi"/>
                <w:rtl/>
                <w:lang w:bidi="ar-DZ"/>
              </w:rPr>
              <w:t xml:space="preserve">التسديد </w:t>
            </w:r>
            <w:proofErr w:type="gramStart"/>
            <w:r w:rsidRPr="00C17B34">
              <w:rPr>
                <w:rFonts w:asciiTheme="majorBidi" w:hAnsiTheme="majorBidi" w:cstheme="majorBidi"/>
                <w:rtl/>
                <w:lang w:bidi="ar-DZ"/>
              </w:rPr>
              <w:t>خلال</w:t>
            </w:r>
            <w:proofErr w:type="gramEnd"/>
            <w:r w:rsidRPr="00C17B34">
              <w:rPr>
                <w:rFonts w:asciiTheme="majorBidi" w:hAnsiTheme="majorBidi" w:cstheme="majorBidi"/>
                <w:rtl/>
                <w:lang w:bidi="ar-DZ"/>
              </w:rPr>
              <w:t xml:space="preserve"> </w:t>
            </w:r>
            <w:r w:rsidR="000B551C" w:rsidRPr="00C17B34">
              <w:rPr>
                <w:rFonts w:asciiTheme="majorBidi" w:hAnsiTheme="majorBidi" w:cstheme="majorBidi"/>
                <w:rtl/>
                <w:lang w:bidi="ar-DZ"/>
              </w:rPr>
              <w:t xml:space="preserve">دورة </w:t>
            </w:r>
            <w:r w:rsidRPr="00C17B34">
              <w:rPr>
                <w:rFonts w:asciiTheme="majorBidi" w:hAnsiTheme="majorBidi" w:cstheme="majorBidi"/>
                <w:rtl/>
                <w:lang w:bidi="ar-DZ"/>
              </w:rPr>
              <w:t>2011</w:t>
            </w:r>
          </w:p>
        </w:tc>
        <w:tc>
          <w:tcPr>
            <w:tcW w:w="2835" w:type="dxa"/>
            <w:tcBorders>
              <w:top w:val="single" w:sz="4" w:space="0" w:color="auto"/>
              <w:left w:val="single" w:sz="4" w:space="0" w:color="auto"/>
              <w:bottom w:val="single" w:sz="4" w:space="0" w:color="auto"/>
            </w:tcBorders>
            <w:shd w:val="clear" w:color="auto" w:fill="auto"/>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الوضعية في 31/12/2011</w:t>
            </w:r>
          </w:p>
        </w:tc>
      </w:tr>
      <w:tr w:rsidR="00B01754" w:rsidRPr="00C17B34" w:rsidTr="000B551C">
        <w:tc>
          <w:tcPr>
            <w:tcW w:w="2338" w:type="dxa"/>
          </w:tcPr>
          <w:p w:rsidR="00B01754" w:rsidRPr="00C17B34" w:rsidRDefault="000B551C" w:rsidP="00B01754">
            <w:pPr>
              <w:bidi/>
              <w:rPr>
                <w:rFonts w:asciiTheme="majorBidi" w:hAnsiTheme="majorBidi" w:cstheme="majorBidi"/>
                <w:rtl/>
                <w:lang w:bidi="ar-DZ"/>
              </w:rPr>
            </w:pPr>
            <w:proofErr w:type="gramStart"/>
            <w:r w:rsidRPr="00C17B34">
              <w:rPr>
                <w:rFonts w:asciiTheme="majorBidi" w:hAnsiTheme="majorBidi" w:cstheme="majorBidi"/>
                <w:rtl/>
                <w:lang w:bidi="ar-DZ"/>
              </w:rPr>
              <w:t>مؤسسة</w:t>
            </w:r>
            <w:proofErr w:type="gramEnd"/>
            <w:r w:rsidRPr="00C17B34">
              <w:rPr>
                <w:rFonts w:asciiTheme="majorBidi" w:hAnsiTheme="majorBidi" w:cstheme="majorBidi"/>
                <w:rtl/>
                <w:lang w:bidi="ar-DZ"/>
              </w:rPr>
              <w:t xml:space="preserve"> "السلام"</w:t>
            </w:r>
          </w:p>
        </w:tc>
        <w:tc>
          <w:tcPr>
            <w:tcW w:w="1490" w:type="dxa"/>
          </w:tcPr>
          <w:p w:rsidR="00B01754" w:rsidRPr="00C17B34" w:rsidRDefault="00E3181D" w:rsidP="00B01754">
            <w:pPr>
              <w:bidi/>
              <w:rPr>
                <w:rFonts w:asciiTheme="majorBidi" w:hAnsiTheme="majorBidi" w:cstheme="majorBidi"/>
                <w:rtl/>
                <w:lang w:bidi="ar-DZ"/>
              </w:rPr>
            </w:pPr>
            <w:r w:rsidRPr="00C17B34">
              <w:rPr>
                <w:rFonts w:asciiTheme="majorBidi" w:hAnsiTheme="majorBidi" w:cstheme="majorBidi"/>
                <w:rtl/>
                <w:lang w:bidi="ar-DZ"/>
              </w:rPr>
              <w:t>240400</w:t>
            </w:r>
          </w:p>
        </w:tc>
        <w:tc>
          <w:tcPr>
            <w:tcW w:w="1559" w:type="dxa"/>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28000</w:t>
            </w:r>
          </w:p>
        </w:tc>
        <w:tc>
          <w:tcPr>
            <w:tcW w:w="1276" w:type="dxa"/>
            <w:tcBorders>
              <w:right w:val="single" w:sz="4" w:space="0" w:color="auto"/>
            </w:tcBorders>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100000</w:t>
            </w:r>
          </w:p>
        </w:tc>
        <w:tc>
          <w:tcPr>
            <w:tcW w:w="2835" w:type="dxa"/>
            <w:tcBorders>
              <w:top w:val="single" w:sz="4" w:space="0" w:color="auto"/>
              <w:left w:val="single" w:sz="4" w:space="0" w:color="auto"/>
              <w:bottom w:val="single" w:sz="4" w:space="0" w:color="auto"/>
            </w:tcBorders>
            <w:shd w:val="clear" w:color="auto" w:fill="auto"/>
          </w:tcPr>
          <w:p w:rsidR="00B01754" w:rsidRPr="00C17B34" w:rsidRDefault="000B551C" w:rsidP="00B01754">
            <w:pPr>
              <w:bidi/>
              <w:rPr>
                <w:rFonts w:asciiTheme="majorBidi" w:hAnsiTheme="majorBidi" w:cstheme="majorBidi"/>
                <w:rtl/>
                <w:lang w:bidi="ar-DZ"/>
              </w:rPr>
            </w:pPr>
            <w:proofErr w:type="gramStart"/>
            <w:r w:rsidRPr="00C17B34">
              <w:rPr>
                <w:rFonts w:asciiTheme="majorBidi" w:hAnsiTheme="majorBidi" w:cstheme="majorBidi"/>
                <w:rtl/>
                <w:lang w:bidi="ar-DZ"/>
              </w:rPr>
              <w:t>حالة</w:t>
            </w:r>
            <w:proofErr w:type="gramEnd"/>
            <w:r w:rsidRPr="00C17B34">
              <w:rPr>
                <w:rFonts w:asciiTheme="majorBidi" w:hAnsiTheme="majorBidi" w:cstheme="majorBidi"/>
                <w:rtl/>
                <w:lang w:bidi="ar-DZ"/>
              </w:rPr>
              <w:t xml:space="preserve"> إفلاس نهائي</w:t>
            </w:r>
          </w:p>
        </w:tc>
      </w:tr>
      <w:tr w:rsidR="00B01754" w:rsidRPr="00C17B34" w:rsidTr="000B551C">
        <w:tc>
          <w:tcPr>
            <w:tcW w:w="2338" w:type="dxa"/>
          </w:tcPr>
          <w:p w:rsidR="00B01754" w:rsidRPr="00C17B34" w:rsidRDefault="000B551C" w:rsidP="00B01754">
            <w:pPr>
              <w:bidi/>
              <w:rPr>
                <w:rFonts w:asciiTheme="majorBidi" w:hAnsiTheme="majorBidi" w:cstheme="majorBidi"/>
                <w:rtl/>
                <w:lang w:bidi="ar-DZ"/>
              </w:rPr>
            </w:pPr>
            <w:proofErr w:type="gramStart"/>
            <w:r w:rsidRPr="00C17B34">
              <w:rPr>
                <w:rFonts w:asciiTheme="majorBidi" w:hAnsiTheme="majorBidi" w:cstheme="majorBidi"/>
                <w:rtl/>
                <w:lang w:bidi="ar-DZ"/>
              </w:rPr>
              <w:t>إسماعيل</w:t>
            </w:r>
            <w:proofErr w:type="gramEnd"/>
          </w:p>
        </w:tc>
        <w:tc>
          <w:tcPr>
            <w:tcW w:w="1490" w:type="dxa"/>
          </w:tcPr>
          <w:p w:rsidR="00B01754" w:rsidRPr="00C17B34" w:rsidRDefault="009833B0" w:rsidP="00B01754">
            <w:pPr>
              <w:bidi/>
              <w:rPr>
                <w:rFonts w:asciiTheme="majorBidi" w:hAnsiTheme="majorBidi" w:cstheme="majorBidi"/>
                <w:rtl/>
                <w:lang w:bidi="ar-DZ"/>
              </w:rPr>
            </w:pPr>
            <w:r w:rsidRPr="00C17B34">
              <w:rPr>
                <w:rFonts w:asciiTheme="majorBidi" w:hAnsiTheme="majorBidi" w:cstheme="majorBidi"/>
                <w:rtl/>
                <w:lang w:bidi="ar-DZ"/>
              </w:rPr>
              <w:t>60840</w:t>
            </w:r>
          </w:p>
        </w:tc>
        <w:tc>
          <w:tcPr>
            <w:tcW w:w="1559" w:type="dxa"/>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14000</w:t>
            </w:r>
          </w:p>
        </w:tc>
        <w:tc>
          <w:tcPr>
            <w:tcW w:w="1276" w:type="dxa"/>
            <w:tcBorders>
              <w:right w:val="single" w:sz="4" w:space="0" w:color="auto"/>
            </w:tcBorders>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20000</w:t>
            </w:r>
          </w:p>
        </w:tc>
        <w:tc>
          <w:tcPr>
            <w:tcW w:w="2835" w:type="dxa"/>
            <w:tcBorders>
              <w:top w:val="single" w:sz="4" w:space="0" w:color="auto"/>
              <w:left w:val="single" w:sz="4" w:space="0" w:color="auto"/>
              <w:bottom w:val="single" w:sz="4" w:space="0" w:color="auto"/>
            </w:tcBorders>
            <w:shd w:val="clear" w:color="auto" w:fill="auto"/>
          </w:tcPr>
          <w:p w:rsidR="00B01754" w:rsidRPr="00C17B34" w:rsidRDefault="000B551C" w:rsidP="00B01754">
            <w:pPr>
              <w:bidi/>
              <w:rPr>
                <w:rFonts w:asciiTheme="majorBidi" w:hAnsiTheme="majorBidi" w:cstheme="majorBidi"/>
                <w:rtl/>
                <w:lang w:bidi="ar-DZ"/>
              </w:rPr>
            </w:pPr>
            <w:proofErr w:type="gramStart"/>
            <w:r w:rsidRPr="00C17B34">
              <w:rPr>
                <w:rFonts w:asciiTheme="majorBidi" w:hAnsiTheme="majorBidi" w:cstheme="majorBidi"/>
                <w:rtl/>
                <w:lang w:bidi="ar-DZ"/>
              </w:rPr>
              <w:t>سيسدد</w:t>
            </w:r>
            <w:proofErr w:type="gramEnd"/>
            <w:r w:rsidRPr="00C17B34">
              <w:rPr>
                <w:rFonts w:asciiTheme="majorBidi" w:hAnsiTheme="majorBidi" w:cstheme="majorBidi"/>
                <w:rtl/>
                <w:lang w:bidi="ar-DZ"/>
              </w:rPr>
              <w:t xml:space="preserve"> كل ما عليه</w:t>
            </w:r>
          </w:p>
        </w:tc>
      </w:tr>
      <w:tr w:rsidR="00B01754" w:rsidRPr="00C17B34" w:rsidTr="000B551C">
        <w:tc>
          <w:tcPr>
            <w:tcW w:w="2338" w:type="dxa"/>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عبد الرحمان</w:t>
            </w:r>
          </w:p>
        </w:tc>
        <w:tc>
          <w:tcPr>
            <w:tcW w:w="1490" w:type="dxa"/>
          </w:tcPr>
          <w:p w:rsidR="00B01754" w:rsidRPr="00C17B34" w:rsidRDefault="006B5FDE" w:rsidP="00B01754">
            <w:pPr>
              <w:bidi/>
              <w:rPr>
                <w:rFonts w:asciiTheme="majorBidi" w:hAnsiTheme="majorBidi" w:cstheme="majorBidi"/>
                <w:rtl/>
                <w:lang w:bidi="ar-DZ"/>
              </w:rPr>
            </w:pPr>
            <w:r w:rsidRPr="00C17B34">
              <w:rPr>
                <w:rFonts w:asciiTheme="majorBidi" w:hAnsiTheme="majorBidi" w:cstheme="majorBidi"/>
                <w:rtl/>
                <w:lang w:bidi="ar-DZ"/>
              </w:rPr>
              <w:t>94360</w:t>
            </w:r>
          </w:p>
        </w:tc>
        <w:tc>
          <w:tcPr>
            <w:tcW w:w="1559" w:type="dxa"/>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15000</w:t>
            </w:r>
          </w:p>
        </w:tc>
        <w:tc>
          <w:tcPr>
            <w:tcW w:w="1276" w:type="dxa"/>
            <w:tcBorders>
              <w:right w:val="single" w:sz="4" w:space="0" w:color="auto"/>
            </w:tcBorders>
          </w:tcPr>
          <w:p w:rsidR="00B01754" w:rsidRPr="00C17B34" w:rsidRDefault="00A75090" w:rsidP="00B01754">
            <w:pPr>
              <w:bidi/>
              <w:rPr>
                <w:rFonts w:asciiTheme="majorBidi" w:hAnsiTheme="majorBidi" w:cstheme="majorBidi"/>
                <w:rtl/>
                <w:lang w:bidi="ar-DZ"/>
              </w:rPr>
            </w:pPr>
            <w:r w:rsidRPr="00C17B34">
              <w:rPr>
                <w:rFonts w:asciiTheme="majorBidi" w:hAnsiTheme="majorBidi" w:cstheme="majorBidi"/>
                <w:rtl/>
                <w:lang w:bidi="ar-DZ"/>
              </w:rPr>
              <w:t>85000</w:t>
            </w:r>
          </w:p>
        </w:tc>
        <w:tc>
          <w:tcPr>
            <w:tcW w:w="2835" w:type="dxa"/>
            <w:tcBorders>
              <w:top w:val="single" w:sz="4" w:space="0" w:color="auto"/>
              <w:left w:val="single" w:sz="4" w:space="0" w:color="auto"/>
              <w:bottom w:val="single" w:sz="4" w:space="0" w:color="auto"/>
            </w:tcBorders>
            <w:shd w:val="clear" w:color="auto" w:fill="auto"/>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 xml:space="preserve"> </w:t>
            </w:r>
            <w:proofErr w:type="gramStart"/>
            <w:r w:rsidRPr="00C17B34">
              <w:rPr>
                <w:rFonts w:asciiTheme="majorBidi" w:hAnsiTheme="majorBidi" w:cstheme="majorBidi"/>
                <w:rtl/>
                <w:lang w:bidi="ar-DZ"/>
              </w:rPr>
              <w:t>حالة</w:t>
            </w:r>
            <w:proofErr w:type="gramEnd"/>
            <w:r w:rsidRPr="00C17B34">
              <w:rPr>
                <w:rFonts w:asciiTheme="majorBidi" w:hAnsiTheme="majorBidi" w:cstheme="majorBidi"/>
                <w:rtl/>
                <w:lang w:bidi="ar-DZ"/>
              </w:rPr>
              <w:t xml:space="preserve"> إفلاس نهائي</w:t>
            </w:r>
          </w:p>
        </w:tc>
      </w:tr>
      <w:tr w:rsidR="00B01754" w:rsidRPr="00C17B34" w:rsidTr="000B551C">
        <w:tc>
          <w:tcPr>
            <w:tcW w:w="2338" w:type="dxa"/>
          </w:tcPr>
          <w:p w:rsidR="00B01754"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أحمد</w:t>
            </w:r>
          </w:p>
        </w:tc>
        <w:tc>
          <w:tcPr>
            <w:tcW w:w="1490" w:type="dxa"/>
          </w:tcPr>
          <w:p w:rsidR="00B01754" w:rsidRPr="00C17B34" w:rsidRDefault="00E3181D" w:rsidP="00B01754">
            <w:pPr>
              <w:bidi/>
              <w:rPr>
                <w:rFonts w:asciiTheme="majorBidi" w:hAnsiTheme="majorBidi" w:cstheme="majorBidi"/>
                <w:rtl/>
                <w:lang w:bidi="ar-DZ"/>
              </w:rPr>
            </w:pPr>
            <w:r w:rsidRPr="00C17B34">
              <w:rPr>
                <w:rFonts w:asciiTheme="majorBidi" w:hAnsiTheme="majorBidi" w:cstheme="majorBidi"/>
                <w:rtl/>
                <w:lang w:bidi="ar-DZ"/>
              </w:rPr>
              <w:t>146800</w:t>
            </w:r>
          </w:p>
        </w:tc>
        <w:tc>
          <w:tcPr>
            <w:tcW w:w="1559" w:type="dxa"/>
          </w:tcPr>
          <w:p w:rsidR="00B01754" w:rsidRPr="00C17B34" w:rsidRDefault="00E3181D" w:rsidP="0060082B">
            <w:pPr>
              <w:bidi/>
              <w:rPr>
                <w:rFonts w:asciiTheme="majorBidi" w:hAnsiTheme="majorBidi" w:cstheme="majorBidi"/>
                <w:rtl/>
                <w:lang w:bidi="ar-DZ"/>
              </w:rPr>
            </w:pPr>
            <w:r w:rsidRPr="00C17B34">
              <w:rPr>
                <w:rFonts w:asciiTheme="majorBidi" w:hAnsiTheme="majorBidi" w:cstheme="majorBidi"/>
                <w:rtl/>
                <w:lang w:bidi="ar-DZ"/>
              </w:rPr>
              <w:t>1</w:t>
            </w:r>
            <w:r w:rsidR="0060082B" w:rsidRPr="00C17B34">
              <w:rPr>
                <w:rFonts w:asciiTheme="majorBidi" w:hAnsiTheme="majorBidi" w:cstheme="majorBidi"/>
                <w:rtl/>
                <w:lang w:bidi="ar-DZ"/>
              </w:rPr>
              <w:t>7</w:t>
            </w:r>
            <w:r w:rsidRPr="00C17B34">
              <w:rPr>
                <w:rFonts w:asciiTheme="majorBidi" w:hAnsiTheme="majorBidi" w:cstheme="majorBidi"/>
                <w:rtl/>
                <w:lang w:bidi="ar-DZ"/>
              </w:rPr>
              <w:t>000</w:t>
            </w:r>
          </w:p>
        </w:tc>
        <w:tc>
          <w:tcPr>
            <w:tcW w:w="1276" w:type="dxa"/>
            <w:tcBorders>
              <w:right w:val="single" w:sz="4" w:space="0" w:color="auto"/>
            </w:tcBorders>
          </w:tcPr>
          <w:p w:rsidR="00B01754" w:rsidRPr="00C17B34" w:rsidRDefault="00E3181D" w:rsidP="00B01754">
            <w:pPr>
              <w:bidi/>
              <w:rPr>
                <w:rFonts w:asciiTheme="majorBidi" w:hAnsiTheme="majorBidi" w:cstheme="majorBidi"/>
                <w:rtl/>
                <w:lang w:bidi="ar-DZ"/>
              </w:rPr>
            </w:pPr>
            <w:r w:rsidRPr="00C17B34">
              <w:rPr>
                <w:rFonts w:asciiTheme="majorBidi" w:hAnsiTheme="majorBidi" w:cstheme="majorBidi"/>
                <w:rtl/>
                <w:lang w:bidi="ar-DZ"/>
              </w:rPr>
              <w:t>100000</w:t>
            </w:r>
          </w:p>
        </w:tc>
        <w:tc>
          <w:tcPr>
            <w:tcW w:w="2835" w:type="dxa"/>
            <w:tcBorders>
              <w:top w:val="single" w:sz="4" w:space="0" w:color="auto"/>
              <w:left w:val="single" w:sz="4" w:space="0" w:color="auto"/>
              <w:bottom w:val="single" w:sz="4" w:space="0" w:color="auto"/>
            </w:tcBorders>
            <w:shd w:val="clear" w:color="auto" w:fill="auto"/>
          </w:tcPr>
          <w:p w:rsidR="00B01754" w:rsidRPr="00C17B34" w:rsidRDefault="000B551C" w:rsidP="00390F2D">
            <w:pPr>
              <w:bidi/>
              <w:rPr>
                <w:rFonts w:asciiTheme="majorBidi" w:hAnsiTheme="majorBidi" w:cstheme="majorBidi"/>
                <w:rtl/>
                <w:lang w:bidi="ar-DZ"/>
              </w:rPr>
            </w:pPr>
            <w:proofErr w:type="gramStart"/>
            <w:r w:rsidRPr="00C17B34">
              <w:rPr>
                <w:rFonts w:asciiTheme="majorBidi" w:hAnsiTheme="majorBidi" w:cstheme="majorBidi"/>
                <w:rtl/>
                <w:lang w:bidi="ar-DZ"/>
              </w:rPr>
              <w:t>يحتمل</w:t>
            </w:r>
            <w:proofErr w:type="gramEnd"/>
            <w:r w:rsidRPr="00C17B34">
              <w:rPr>
                <w:rFonts w:asciiTheme="majorBidi" w:hAnsiTheme="majorBidi" w:cstheme="majorBidi"/>
                <w:rtl/>
                <w:lang w:bidi="ar-DZ"/>
              </w:rPr>
              <w:t xml:space="preserve"> أن يسد </w:t>
            </w:r>
            <w:r w:rsidR="00390F2D" w:rsidRPr="00C17B34">
              <w:rPr>
                <w:rFonts w:asciiTheme="majorBidi" w:hAnsiTheme="majorBidi" w:cstheme="majorBidi"/>
                <w:rtl/>
                <w:lang w:bidi="ar-DZ"/>
              </w:rPr>
              <w:t>55</w:t>
            </w:r>
            <w:r w:rsidRPr="00C17B34">
              <w:rPr>
                <w:rFonts w:asciiTheme="majorBidi" w:hAnsiTheme="majorBidi" w:cstheme="majorBidi"/>
                <w:lang w:bidi="ar-DZ"/>
              </w:rPr>
              <w:t>%</w:t>
            </w:r>
            <w:r w:rsidRPr="00C17B34">
              <w:rPr>
                <w:rFonts w:asciiTheme="majorBidi" w:hAnsiTheme="majorBidi" w:cstheme="majorBidi"/>
                <w:rtl/>
                <w:lang w:bidi="ar-DZ"/>
              </w:rPr>
              <w:t>من الرصيد</w:t>
            </w:r>
          </w:p>
        </w:tc>
      </w:tr>
      <w:tr w:rsidR="000B551C" w:rsidRPr="00C17B34" w:rsidTr="000B551C">
        <w:tc>
          <w:tcPr>
            <w:tcW w:w="2338" w:type="dxa"/>
          </w:tcPr>
          <w:p w:rsidR="000B551C"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عبد القادر</w:t>
            </w:r>
          </w:p>
        </w:tc>
        <w:tc>
          <w:tcPr>
            <w:tcW w:w="1490" w:type="dxa"/>
          </w:tcPr>
          <w:p w:rsidR="000B551C" w:rsidRPr="00C17B34" w:rsidRDefault="00F32A9E" w:rsidP="00B01754">
            <w:pPr>
              <w:bidi/>
              <w:rPr>
                <w:rFonts w:asciiTheme="majorBidi" w:hAnsiTheme="majorBidi" w:cstheme="majorBidi"/>
                <w:rtl/>
                <w:lang w:bidi="ar-DZ"/>
              </w:rPr>
            </w:pPr>
            <w:r w:rsidRPr="00C17B34">
              <w:rPr>
                <w:rFonts w:asciiTheme="majorBidi" w:hAnsiTheme="majorBidi" w:cstheme="majorBidi"/>
                <w:rtl/>
                <w:lang w:bidi="ar-DZ"/>
              </w:rPr>
              <w:t>267850</w:t>
            </w:r>
          </w:p>
        </w:tc>
        <w:tc>
          <w:tcPr>
            <w:tcW w:w="1559" w:type="dxa"/>
          </w:tcPr>
          <w:p w:rsidR="000B551C" w:rsidRPr="00C17B34" w:rsidRDefault="000B551C" w:rsidP="00B01754">
            <w:pPr>
              <w:bidi/>
              <w:rPr>
                <w:rFonts w:asciiTheme="majorBidi" w:hAnsiTheme="majorBidi" w:cstheme="majorBidi"/>
                <w:rtl/>
                <w:lang w:bidi="ar-DZ"/>
              </w:rPr>
            </w:pPr>
            <w:r w:rsidRPr="00C17B34">
              <w:rPr>
                <w:rFonts w:asciiTheme="majorBidi" w:hAnsiTheme="majorBidi" w:cstheme="majorBidi"/>
                <w:lang w:bidi="ar-DZ"/>
              </w:rPr>
              <w:t>18000</w:t>
            </w:r>
          </w:p>
        </w:tc>
        <w:tc>
          <w:tcPr>
            <w:tcW w:w="1276" w:type="dxa"/>
            <w:tcBorders>
              <w:right w:val="single" w:sz="4" w:space="0" w:color="auto"/>
            </w:tcBorders>
          </w:tcPr>
          <w:p w:rsidR="000B551C" w:rsidRPr="00C17B34" w:rsidRDefault="000B551C" w:rsidP="00B01754">
            <w:pPr>
              <w:bidi/>
              <w:rPr>
                <w:rFonts w:asciiTheme="majorBidi" w:hAnsiTheme="majorBidi" w:cstheme="majorBidi"/>
                <w:rtl/>
                <w:lang w:bidi="ar-DZ"/>
              </w:rPr>
            </w:pPr>
            <w:r w:rsidRPr="00C17B34">
              <w:rPr>
                <w:rFonts w:asciiTheme="majorBidi" w:hAnsiTheme="majorBidi" w:cstheme="majorBidi"/>
                <w:lang w:bidi="ar-DZ"/>
              </w:rPr>
              <w:t>145000</w:t>
            </w:r>
          </w:p>
        </w:tc>
        <w:tc>
          <w:tcPr>
            <w:tcW w:w="2835" w:type="dxa"/>
            <w:tcBorders>
              <w:top w:val="single" w:sz="4" w:space="0" w:color="auto"/>
              <w:left w:val="single" w:sz="4" w:space="0" w:color="auto"/>
              <w:bottom w:val="single" w:sz="4" w:space="0" w:color="auto"/>
            </w:tcBorders>
            <w:shd w:val="clear" w:color="auto" w:fill="auto"/>
          </w:tcPr>
          <w:p w:rsidR="000B551C" w:rsidRPr="00C17B34" w:rsidRDefault="000B551C" w:rsidP="00B01754">
            <w:pPr>
              <w:bidi/>
              <w:rPr>
                <w:rFonts w:asciiTheme="majorBidi" w:hAnsiTheme="majorBidi" w:cstheme="majorBidi"/>
                <w:rtl/>
                <w:lang w:bidi="ar-DZ"/>
              </w:rPr>
            </w:pPr>
            <w:r w:rsidRPr="00C17B34">
              <w:rPr>
                <w:rFonts w:asciiTheme="majorBidi" w:hAnsiTheme="majorBidi" w:cstheme="majorBidi"/>
                <w:rtl/>
                <w:lang w:bidi="ar-DZ"/>
              </w:rPr>
              <w:t>يحتمل عدم تسديد 15</w:t>
            </w:r>
            <w:r w:rsidRPr="00C17B34">
              <w:rPr>
                <w:rFonts w:asciiTheme="majorBidi" w:hAnsiTheme="majorBidi" w:cstheme="majorBidi"/>
                <w:lang w:bidi="ar-DZ"/>
              </w:rPr>
              <w:t>%</w:t>
            </w:r>
            <w:r w:rsidRPr="00C17B34">
              <w:rPr>
                <w:rFonts w:asciiTheme="majorBidi" w:hAnsiTheme="majorBidi" w:cstheme="majorBidi"/>
                <w:rtl/>
                <w:lang w:bidi="ar-DZ"/>
              </w:rPr>
              <w:t>من الرصيد</w:t>
            </w:r>
          </w:p>
        </w:tc>
      </w:tr>
      <w:tr w:rsidR="00E47853" w:rsidRPr="00C17B34" w:rsidTr="000B551C">
        <w:tc>
          <w:tcPr>
            <w:tcW w:w="2338" w:type="dxa"/>
          </w:tcPr>
          <w:p w:rsidR="00E47853" w:rsidRPr="00C17B34" w:rsidRDefault="00E47853" w:rsidP="00B01754">
            <w:pPr>
              <w:bidi/>
              <w:rPr>
                <w:rFonts w:asciiTheme="majorBidi" w:hAnsiTheme="majorBidi" w:cstheme="majorBidi"/>
                <w:rtl/>
                <w:lang w:bidi="ar-DZ"/>
              </w:rPr>
            </w:pPr>
            <w:proofErr w:type="gramStart"/>
            <w:r w:rsidRPr="00C17B34">
              <w:rPr>
                <w:rFonts w:asciiTheme="majorBidi" w:hAnsiTheme="majorBidi" w:cstheme="majorBidi"/>
                <w:rtl/>
                <w:lang w:bidi="ar-DZ"/>
              </w:rPr>
              <w:t>كمال</w:t>
            </w:r>
            <w:proofErr w:type="gramEnd"/>
          </w:p>
        </w:tc>
        <w:tc>
          <w:tcPr>
            <w:tcW w:w="1490" w:type="dxa"/>
          </w:tcPr>
          <w:p w:rsidR="00E47853" w:rsidRPr="00C17B34" w:rsidRDefault="00E47853" w:rsidP="00B01754">
            <w:pPr>
              <w:bidi/>
              <w:rPr>
                <w:rFonts w:asciiTheme="majorBidi" w:hAnsiTheme="majorBidi" w:cstheme="majorBidi"/>
                <w:rtl/>
                <w:lang w:bidi="ar-DZ"/>
              </w:rPr>
            </w:pPr>
            <w:r w:rsidRPr="00C17B34">
              <w:rPr>
                <w:rFonts w:asciiTheme="majorBidi" w:hAnsiTheme="majorBidi" w:cstheme="majorBidi"/>
                <w:rtl/>
                <w:lang w:bidi="ar-DZ"/>
              </w:rPr>
              <w:t>217000</w:t>
            </w:r>
          </w:p>
        </w:tc>
        <w:tc>
          <w:tcPr>
            <w:tcW w:w="1559" w:type="dxa"/>
          </w:tcPr>
          <w:p w:rsidR="00E47853" w:rsidRPr="00C17B34" w:rsidRDefault="00E47853" w:rsidP="00B01754">
            <w:pPr>
              <w:bidi/>
              <w:rPr>
                <w:rFonts w:asciiTheme="majorBidi" w:hAnsiTheme="majorBidi" w:cstheme="majorBidi"/>
                <w:lang w:bidi="ar-DZ"/>
              </w:rPr>
            </w:pPr>
            <w:r w:rsidRPr="00C17B34">
              <w:rPr>
                <w:rFonts w:asciiTheme="majorBidi" w:hAnsiTheme="majorBidi" w:cstheme="majorBidi"/>
                <w:rtl/>
                <w:lang w:bidi="ar-DZ"/>
              </w:rPr>
              <w:t>26000</w:t>
            </w:r>
          </w:p>
        </w:tc>
        <w:tc>
          <w:tcPr>
            <w:tcW w:w="1276" w:type="dxa"/>
            <w:tcBorders>
              <w:right w:val="single" w:sz="4" w:space="0" w:color="auto"/>
            </w:tcBorders>
          </w:tcPr>
          <w:p w:rsidR="00E47853" w:rsidRPr="00C17B34" w:rsidRDefault="00E47853" w:rsidP="00B01754">
            <w:pPr>
              <w:bidi/>
              <w:rPr>
                <w:rFonts w:asciiTheme="majorBidi" w:hAnsiTheme="majorBidi" w:cstheme="majorBidi"/>
                <w:lang w:bidi="ar-DZ"/>
              </w:rPr>
            </w:pPr>
            <w:r w:rsidRPr="00C17B34">
              <w:rPr>
                <w:rFonts w:asciiTheme="majorBidi" w:hAnsiTheme="majorBidi" w:cstheme="majorBidi"/>
                <w:rtl/>
                <w:lang w:bidi="ar-DZ"/>
              </w:rPr>
              <w:t>217000</w:t>
            </w:r>
          </w:p>
        </w:tc>
        <w:tc>
          <w:tcPr>
            <w:tcW w:w="2835" w:type="dxa"/>
            <w:tcBorders>
              <w:top w:val="single" w:sz="4" w:space="0" w:color="auto"/>
              <w:left w:val="single" w:sz="4" w:space="0" w:color="auto"/>
              <w:bottom w:val="single" w:sz="4" w:space="0" w:color="auto"/>
            </w:tcBorders>
            <w:shd w:val="clear" w:color="auto" w:fill="auto"/>
          </w:tcPr>
          <w:p w:rsidR="00E47853" w:rsidRPr="00C17B34" w:rsidRDefault="00E47853" w:rsidP="00B01754">
            <w:pPr>
              <w:bidi/>
              <w:rPr>
                <w:rFonts w:asciiTheme="majorBidi" w:hAnsiTheme="majorBidi" w:cstheme="majorBidi"/>
                <w:rtl/>
                <w:lang w:bidi="ar-DZ"/>
              </w:rPr>
            </w:pPr>
            <w:r w:rsidRPr="00C17B34">
              <w:rPr>
                <w:rFonts w:asciiTheme="majorBidi" w:hAnsiTheme="majorBidi" w:cstheme="majorBidi"/>
                <w:rtl/>
                <w:lang w:bidi="ar-DZ"/>
              </w:rPr>
              <w:t>-----</w:t>
            </w:r>
          </w:p>
        </w:tc>
      </w:tr>
    </w:tbl>
    <w:p w:rsidR="00B01754" w:rsidRPr="00C17B34" w:rsidRDefault="002B44ED" w:rsidP="001252B0">
      <w:pPr>
        <w:pStyle w:val="Paragraphedeliste"/>
        <w:numPr>
          <w:ilvl w:val="0"/>
          <w:numId w:val="6"/>
        </w:numPr>
        <w:bidi/>
        <w:spacing w:after="0" w:line="240" w:lineRule="auto"/>
        <w:ind w:left="566" w:hanging="206"/>
        <w:rPr>
          <w:rFonts w:asciiTheme="majorBidi" w:hAnsiTheme="majorBidi" w:cstheme="majorBidi"/>
          <w:sz w:val="25"/>
          <w:szCs w:val="25"/>
          <w:lang w:bidi="ar-DZ"/>
        </w:rPr>
      </w:pPr>
      <w:r w:rsidRPr="00C17B34">
        <w:rPr>
          <w:rFonts w:asciiTheme="majorBidi" w:hAnsiTheme="majorBidi" w:cstheme="majorBidi"/>
          <w:sz w:val="25"/>
          <w:szCs w:val="25"/>
          <w:rtl/>
          <w:lang w:bidi="ar-DZ"/>
        </w:rPr>
        <w:t>بالإضافة إلى هؤلاء الزبائن يوج</w:t>
      </w:r>
      <w:r w:rsidR="001252B0" w:rsidRPr="00C17B34">
        <w:rPr>
          <w:rFonts w:asciiTheme="majorBidi" w:hAnsiTheme="majorBidi" w:cstheme="majorBidi"/>
          <w:sz w:val="25"/>
          <w:szCs w:val="25"/>
          <w:rtl/>
          <w:lang w:bidi="ar-DZ"/>
        </w:rPr>
        <w:t>د</w:t>
      </w:r>
      <w:r w:rsidRPr="00C17B34">
        <w:rPr>
          <w:rFonts w:asciiTheme="majorBidi" w:hAnsiTheme="majorBidi" w:cstheme="majorBidi"/>
          <w:sz w:val="25"/>
          <w:szCs w:val="25"/>
          <w:rtl/>
          <w:lang w:bidi="ar-DZ"/>
        </w:rPr>
        <w:t>:</w:t>
      </w:r>
    </w:p>
    <w:p w:rsidR="002B44ED" w:rsidRPr="00C17B34" w:rsidRDefault="002B44ED" w:rsidP="002B44ED">
      <w:pPr>
        <w:pStyle w:val="Paragraphedeliste"/>
        <w:numPr>
          <w:ilvl w:val="0"/>
          <w:numId w:val="4"/>
        </w:num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الزبون العادي محمد المقدر دينه </w:t>
      </w:r>
      <w:proofErr w:type="spellStart"/>
      <w:r w:rsidRPr="00C17B34">
        <w:rPr>
          <w:rFonts w:asciiTheme="majorBidi" w:hAnsiTheme="majorBidi" w:cstheme="majorBidi"/>
          <w:sz w:val="25"/>
          <w:szCs w:val="25"/>
          <w:rtl/>
          <w:lang w:bidi="ar-DZ"/>
        </w:rPr>
        <w:t>بـ</w:t>
      </w:r>
      <w:proofErr w:type="spellEnd"/>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128700(</w:t>
      </w:r>
      <w:r w:rsidRPr="00C17B34">
        <w:rPr>
          <w:rFonts w:asciiTheme="majorBidi" w:hAnsiTheme="majorBidi" w:cstheme="majorBidi"/>
          <w:sz w:val="25"/>
          <w:szCs w:val="25"/>
          <w:lang w:bidi="ar-DZ"/>
        </w:rPr>
        <w:t>TTC</w:t>
      </w:r>
      <w:r w:rsidRPr="00C17B34">
        <w:rPr>
          <w:rFonts w:asciiTheme="majorBidi" w:hAnsiTheme="majorBidi" w:cstheme="majorBidi"/>
          <w:sz w:val="25"/>
          <w:szCs w:val="25"/>
          <w:rtl/>
          <w:lang w:bidi="ar-DZ"/>
        </w:rPr>
        <w:t>) أعلن عن إفلاسه ولا يستطيع تسيد كل الدين.</w:t>
      </w:r>
    </w:p>
    <w:p w:rsidR="002B44ED" w:rsidRPr="00C17B34" w:rsidRDefault="002B44ED" w:rsidP="002B44ED">
      <w:pPr>
        <w:pStyle w:val="Paragraphedeliste"/>
        <w:numPr>
          <w:ilvl w:val="0"/>
          <w:numId w:val="4"/>
        </w:num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الزبون العادي سمير المقدر دينه </w:t>
      </w:r>
      <w:proofErr w:type="spellStart"/>
      <w:r w:rsidRPr="00C17B34">
        <w:rPr>
          <w:rFonts w:asciiTheme="majorBidi" w:hAnsiTheme="majorBidi" w:cstheme="majorBidi"/>
          <w:sz w:val="25"/>
          <w:szCs w:val="25"/>
          <w:rtl/>
          <w:lang w:bidi="ar-DZ"/>
        </w:rPr>
        <w:t>بـ</w:t>
      </w:r>
      <w:proofErr w:type="spellEnd"/>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101790(</w:t>
      </w:r>
      <w:r w:rsidRPr="00C17B34">
        <w:rPr>
          <w:rFonts w:asciiTheme="majorBidi" w:hAnsiTheme="majorBidi" w:cstheme="majorBidi"/>
          <w:sz w:val="25"/>
          <w:szCs w:val="25"/>
          <w:lang w:bidi="ar-DZ"/>
        </w:rPr>
        <w:t>TTC</w:t>
      </w:r>
      <w:r w:rsidRPr="00C17B34">
        <w:rPr>
          <w:rFonts w:asciiTheme="majorBidi" w:hAnsiTheme="majorBidi" w:cstheme="majorBidi"/>
          <w:sz w:val="25"/>
          <w:szCs w:val="25"/>
          <w:rtl/>
          <w:lang w:bidi="ar-DZ"/>
        </w:rPr>
        <w:t>) يعاني من أزمة مالية ويحتمل تسديده 80</w:t>
      </w:r>
      <w:r w:rsidRPr="00C17B34">
        <w:rPr>
          <w:rFonts w:asciiTheme="majorBidi" w:hAnsiTheme="majorBidi" w:cstheme="majorBidi"/>
          <w:sz w:val="25"/>
          <w:szCs w:val="25"/>
          <w:lang w:bidi="ar-DZ"/>
        </w:rPr>
        <w:t>%</w:t>
      </w:r>
      <w:r w:rsidRPr="00C17B34">
        <w:rPr>
          <w:rFonts w:asciiTheme="majorBidi" w:hAnsiTheme="majorBidi" w:cstheme="majorBidi"/>
          <w:sz w:val="25"/>
          <w:szCs w:val="25"/>
          <w:rtl/>
          <w:lang w:bidi="ar-DZ"/>
        </w:rPr>
        <w:t>من دينه</w:t>
      </w:r>
      <w:r w:rsidR="00C65975" w:rsidRPr="00C17B34">
        <w:rPr>
          <w:rFonts w:asciiTheme="majorBidi" w:hAnsiTheme="majorBidi" w:cstheme="majorBidi"/>
          <w:sz w:val="25"/>
          <w:szCs w:val="25"/>
          <w:rtl/>
          <w:lang w:bidi="ar-DZ"/>
        </w:rPr>
        <w:t xml:space="preserve"> فقط</w:t>
      </w:r>
      <w:r w:rsidRPr="00C17B34">
        <w:rPr>
          <w:rFonts w:asciiTheme="majorBidi" w:hAnsiTheme="majorBidi" w:cstheme="majorBidi"/>
          <w:sz w:val="25"/>
          <w:szCs w:val="25"/>
          <w:rtl/>
          <w:lang w:bidi="ar-DZ"/>
        </w:rPr>
        <w:t>.</w:t>
      </w:r>
    </w:p>
    <w:p w:rsidR="00B01754" w:rsidRPr="00C17B34" w:rsidRDefault="002B44ED" w:rsidP="00B01754">
      <w:pPr>
        <w:bidi/>
        <w:spacing w:after="0" w:line="240" w:lineRule="auto"/>
        <w:rPr>
          <w:rFonts w:asciiTheme="majorBidi" w:hAnsiTheme="majorBidi" w:cstheme="majorBidi"/>
          <w:color w:val="7030A0"/>
          <w:sz w:val="25"/>
          <w:szCs w:val="25"/>
          <w:u w:val="single"/>
          <w:rtl/>
          <w:lang w:bidi="ar-DZ"/>
        </w:rPr>
      </w:pPr>
      <w:proofErr w:type="gramStart"/>
      <w:r w:rsidRPr="00C17B34">
        <w:rPr>
          <w:rFonts w:asciiTheme="majorBidi" w:hAnsiTheme="majorBidi" w:cstheme="majorBidi"/>
          <w:color w:val="7030A0"/>
          <w:sz w:val="25"/>
          <w:szCs w:val="25"/>
          <w:u w:val="single"/>
          <w:rtl/>
          <w:lang w:bidi="ar-DZ"/>
        </w:rPr>
        <w:t>المطلوب</w:t>
      </w:r>
      <w:proofErr w:type="gramEnd"/>
      <w:r w:rsidRPr="00C17B34">
        <w:rPr>
          <w:rFonts w:asciiTheme="majorBidi" w:hAnsiTheme="majorBidi" w:cstheme="majorBidi"/>
          <w:color w:val="7030A0"/>
          <w:sz w:val="25"/>
          <w:szCs w:val="25"/>
          <w:u w:val="single"/>
          <w:rtl/>
          <w:lang w:bidi="ar-DZ"/>
        </w:rPr>
        <w:t>:</w:t>
      </w:r>
      <w:r w:rsidRPr="00C17B34">
        <w:rPr>
          <w:rFonts w:asciiTheme="majorBidi" w:hAnsiTheme="majorBidi" w:cstheme="majorBidi"/>
          <w:sz w:val="25"/>
          <w:szCs w:val="25"/>
          <w:rtl/>
          <w:lang w:bidi="ar-DZ"/>
        </w:rPr>
        <w:t xml:space="preserve"> - تصنيف الزبائن حسب وضعيتهم المالية.</w:t>
      </w:r>
    </w:p>
    <w:p w:rsidR="00B01754" w:rsidRPr="00C17B34" w:rsidRDefault="002B44ED" w:rsidP="00E27DBD">
      <w:pPr>
        <w:pStyle w:val="Paragraphedeliste"/>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-معالجة خسارة القيمة المتعلقة بديون الزبائن </w:t>
      </w:r>
      <w:proofErr w:type="gramStart"/>
      <w:r w:rsidRPr="00C17B34">
        <w:rPr>
          <w:rFonts w:asciiTheme="majorBidi" w:hAnsiTheme="majorBidi" w:cstheme="majorBidi"/>
          <w:sz w:val="25"/>
          <w:szCs w:val="25"/>
          <w:rtl/>
          <w:lang w:bidi="ar-DZ"/>
        </w:rPr>
        <w:t>محاسبيا</w:t>
      </w:r>
      <w:proofErr w:type="gramEnd"/>
      <w:r w:rsidRPr="00C17B34">
        <w:rPr>
          <w:rFonts w:asciiTheme="majorBidi" w:hAnsiTheme="majorBidi" w:cstheme="majorBidi"/>
          <w:sz w:val="25"/>
          <w:szCs w:val="25"/>
          <w:rtl/>
          <w:lang w:bidi="ar-DZ"/>
        </w:rPr>
        <w:t>.</w:t>
      </w:r>
    </w:p>
    <w:p w:rsidR="00A90D9B" w:rsidRPr="00C17B34" w:rsidRDefault="00A90D9B" w:rsidP="00111C29">
      <w:pPr>
        <w:bidi/>
        <w:spacing w:after="0" w:line="240" w:lineRule="auto"/>
        <w:rPr>
          <w:rFonts w:asciiTheme="majorBidi" w:hAnsiTheme="majorBidi" w:cstheme="majorBidi"/>
          <w:color w:val="00B050"/>
          <w:sz w:val="25"/>
          <w:szCs w:val="25"/>
          <w:u w:val="single"/>
          <w:rtl/>
          <w:lang w:bidi="ar-DZ"/>
        </w:rPr>
      </w:pPr>
      <w:r w:rsidRPr="00C17B34">
        <w:rPr>
          <w:rFonts w:asciiTheme="majorBidi" w:hAnsiTheme="majorBidi" w:cstheme="majorBidi"/>
          <w:color w:val="00B050"/>
          <w:sz w:val="25"/>
          <w:szCs w:val="25"/>
          <w:u w:val="single"/>
          <w:lang w:bidi="ar-DZ"/>
        </w:rPr>
        <w:t>I</w:t>
      </w:r>
      <w:r w:rsidRPr="00C17B34">
        <w:rPr>
          <w:rFonts w:asciiTheme="majorBidi" w:hAnsiTheme="majorBidi" w:cstheme="majorBidi"/>
          <w:color w:val="00B050"/>
          <w:sz w:val="25"/>
          <w:szCs w:val="25"/>
          <w:u w:val="single"/>
          <w:rtl/>
          <w:lang w:bidi="ar-DZ"/>
        </w:rPr>
        <w:t>. تسوية حسابات الزّبائن:</w:t>
      </w:r>
      <w:r w:rsidRPr="00C17B34">
        <w:rPr>
          <w:rFonts w:asciiTheme="majorBidi" w:hAnsiTheme="majorBidi" w:cstheme="majorBidi"/>
          <w:color w:val="00B050"/>
          <w:sz w:val="25"/>
          <w:szCs w:val="25"/>
          <w:rtl/>
          <w:lang w:bidi="ar-DZ"/>
        </w:rPr>
        <w:t xml:space="preserve"> </w:t>
      </w:r>
      <w:r w:rsidR="00111C29" w:rsidRPr="00C17B34">
        <w:rPr>
          <w:rFonts w:asciiTheme="majorBidi" w:hAnsiTheme="majorBidi" w:cstheme="majorBidi"/>
          <w:sz w:val="25"/>
          <w:szCs w:val="25"/>
          <w:rtl/>
          <w:lang w:bidi="ar-DZ"/>
        </w:rPr>
        <w:t xml:space="preserve"> </w:t>
      </w:r>
    </w:p>
    <w:p w:rsidR="008649C8" w:rsidRPr="00C17B34" w:rsidRDefault="00A90D9B" w:rsidP="00111C29">
      <w:pPr>
        <w:bidi/>
        <w:spacing w:after="0" w:line="240" w:lineRule="auto"/>
        <w:rPr>
          <w:rFonts w:asciiTheme="majorBidi" w:hAnsiTheme="majorBidi" w:cstheme="majorBidi"/>
          <w:color w:val="FF0000"/>
          <w:sz w:val="25"/>
          <w:szCs w:val="25"/>
          <w:u w:val="single"/>
          <w:rtl/>
          <w:lang w:bidi="ar-DZ"/>
        </w:rPr>
      </w:pPr>
      <w:r w:rsidRPr="00C17B34">
        <w:rPr>
          <w:rFonts w:asciiTheme="majorBidi" w:hAnsiTheme="majorBidi" w:cstheme="majorBidi"/>
          <w:color w:val="FF0000"/>
          <w:sz w:val="25"/>
          <w:szCs w:val="25"/>
          <w:rtl/>
          <w:lang w:bidi="ar-DZ"/>
        </w:rPr>
        <w:t xml:space="preserve">   </w:t>
      </w:r>
      <w:r w:rsidRPr="00C17B34">
        <w:rPr>
          <w:rFonts w:asciiTheme="majorBidi" w:hAnsiTheme="majorBidi" w:cstheme="majorBidi"/>
          <w:color w:val="FF0000"/>
          <w:sz w:val="25"/>
          <w:szCs w:val="25"/>
          <w:u w:val="single"/>
          <w:rtl/>
          <w:lang w:bidi="ar-DZ"/>
        </w:rPr>
        <w:t xml:space="preserve">1. </w:t>
      </w:r>
      <w:proofErr w:type="gramStart"/>
      <w:r w:rsidRPr="00C17B34">
        <w:rPr>
          <w:rFonts w:asciiTheme="majorBidi" w:hAnsiTheme="majorBidi" w:cstheme="majorBidi"/>
          <w:color w:val="FF0000"/>
          <w:sz w:val="25"/>
          <w:szCs w:val="25"/>
          <w:u w:val="single"/>
          <w:rtl/>
          <w:lang w:bidi="ar-DZ"/>
        </w:rPr>
        <w:t>تصنيف</w:t>
      </w:r>
      <w:proofErr w:type="gramEnd"/>
      <w:r w:rsidRPr="00C17B34">
        <w:rPr>
          <w:rFonts w:asciiTheme="majorBidi" w:hAnsiTheme="majorBidi" w:cstheme="majorBidi"/>
          <w:color w:val="FF0000"/>
          <w:sz w:val="25"/>
          <w:szCs w:val="25"/>
          <w:u w:val="single"/>
          <w:rtl/>
          <w:lang w:bidi="ar-DZ"/>
        </w:rPr>
        <w:t xml:space="preserve"> الزبائن:</w:t>
      </w:r>
      <w:r w:rsidR="00111C29" w:rsidRPr="00C17B34">
        <w:rPr>
          <w:rFonts w:asciiTheme="majorBidi" w:hAnsiTheme="majorBidi" w:cstheme="majorBidi"/>
          <w:sz w:val="25"/>
          <w:szCs w:val="25"/>
          <w:rtl/>
          <w:lang w:bidi="ar-DZ"/>
        </w:rPr>
        <w:t xml:space="preserve"> يمكن تصنيفهم إلى ثلاثة أنواع:</w:t>
      </w:r>
    </w:p>
    <w:p w:rsidR="00A90D9B" w:rsidRPr="00C17B34" w:rsidRDefault="00A90D9B" w:rsidP="00CA1712">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1.1.الزبائن العاديون</w:t>
      </w:r>
      <w:r w:rsidR="008D6D62" w:rsidRPr="00C17B34">
        <w:rPr>
          <w:rFonts w:asciiTheme="majorBidi" w:hAnsiTheme="majorBidi" w:cstheme="majorBidi"/>
          <w:color w:val="00B0F0"/>
          <w:sz w:val="25"/>
          <w:szCs w:val="25"/>
          <w:u w:val="single"/>
          <w:rtl/>
          <w:lang w:bidi="ar-DZ"/>
        </w:rPr>
        <w:t>:</w:t>
      </w:r>
      <w:r w:rsidR="00111C29" w:rsidRPr="00C17B34">
        <w:rPr>
          <w:rFonts w:asciiTheme="majorBidi" w:hAnsiTheme="majorBidi" w:cstheme="majorBidi"/>
          <w:sz w:val="25"/>
          <w:szCs w:val="25"/>
          <w:rtl/>
          <w:lang w:bidi="ar-DZ"/>
        </w:rPr>
        <w:t xml:space="preserve"> هم الذين تسمح لهم وضعيتهم المالية بتسديد الديون للمؤسسة في الآجال المحددة (المتفق عليها).</w:t>
      </w:r>
    </w:p>
    <w:p w:rsidR="00A90D9B" w:rsidRPr="00C17B34" w:rsidRDefault="00A90D9B" w:rsidP="00CA1712">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2.1.</w:t>
      </w:r>
      <w:proofErr w:type="gramStart"/>
      <w:r w:rsidRPr="00C17B34">
        <w:rPr>
          <w:rFonts w:asciiTheme="majorBidi" w:hAnsiTheme="majorBidi" w:cstheme="majorBidi"/>
          <w:color w:val="00B0F0"/>
          <w:sz w:val="25"/>
          <w:szCs w:val="25"/>
          <w:u w:val="single"/>
          <w:rtl/>
          <w:lang w:bidi="ar-DZ"/>
        </w:rPr>
        <w:t>الزبائن</w:t>
      </w:r>
      <w:proofErr w:type="gramEnd"/>
      <w:r w:rsidRPr="00C17B34">
        <w:rPr>
          <w:rFonts w:asciiTheme="majorBidi" w:hAnsiTheme="majorBidi" w:cstheme="majorBidi"/>
          <w:color w:val="00B0F0"/>
          <w:sz w:val="25"/>
          <w:szCs w:val="25"/>
          <w:u w:val="single"/>
          <w:rtl/>
          <w:lang w:bidi="ar-DZ"/>
        </w:rPr>
        <w:t xml:space="preserve"> المشكوك فيهم</w:t>
      </w:r>
      <w:r w:rsidR="008D6D62" w:rsidRPr="00C17B34">
        <w:rPr>
          <w:rFonts w:asciiTheme="majorBidi" w:hAnsiTheme="majorBidi" w:cstheme="majorBidi"/>
          <w:color w:val="00B0F0"/>
          <w:sz w:val="25"/>
          <w:szCs w:val="25"/>
          <w:u w:val="single"/>
          <w:rtl/>
          <w:lang w:bidi="ar-DZ"/>
        </w:rPr>
        <w:t>:</w:t>
      </w:r>
      <w:r w:rsidR="00111C29" w:rsidRPr="00C17B34">
        <w:rPr>
          <w:rFonts w:asciiTheme="majorBidi" w:hAnsiTheme="majorBidi" w:cstheme="majorBidi"/>
          <w:sz w:val="25"/>
          <w:szCs w:val="25"/>
          <w:rtl/>
          <w:lang w:bidi="ar-DZ"/>
        </w:rPr>
        <w:t xml:space="preserve"> هم الذين يحتمل أن لا تسمح لهم وضعيتهم المالية بتسديد جزء من ديونهم أو كلها في الآجال المحددة ـ</w:t>
      </w:r>
    </w:p>
    <w:p w:rsidR="008D6D62" w:rsidRPr="00C17B34" w:rsidRDefault="00A90D9B" w:rsidP="00CA1712">
      <w:pPr>
        <w:bidi/>
        <w:spacing w:after="0" w:line="240" w:lineRule="auto"/>
        <w:rPr>
          <w:rFonts w:asciiTheme="majorBidi" w:hAnsiTheme="majorBidi" w:cstheme="majorBidi"/>
          <w:color w:val="00B0F0"/>
          <w:sz w:val="25"/>
          <w:szCs w:val="25"/>
          <w:u w:val="single"/>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 xml:space="preserve">3.1.الزبائن </w:t>
      </w:r>
      <w:proofErr w:type="spellStart"/>
      <w:r w:rsidRPr="00C17B34">
        <w:rPr>
          <w:rFonts w:asciiTheme="majorBidi" w:hAnsiTheme="majorBidi" w:cstheme="majorBidi"/>
          <w:color w:val="00B0F0"/>
          <w:sz w:val="25"/>
          <w:szCs w:val="25"/>
          <w:u w:val="single"/>
          <w:rtl/>
          <w:lang w:bidi="ar-DZ"/>
        </w:rPr>
        <w:t>المعدومون</w:t>
      </w:r>
      <w:proofErr w:type="spellEnd"/>
      <w:r w:rsidR="008D6D62" w:rsidRPr="00C17B34">
        <w:rPr>
          <w:rFonts w:asciiTheme="majorBidi" w:hAnsiTheme="majorBidi" w:cstheme="majorBidi"/>
          <w:color w:val="00B0F0"/>
          <w:sz w:val="25"/>
          <w:szCs w:val="25"/>
          <w:u w:val="single"/>
          <w:rtl/>
          <w:lang w:bidi="ar-DZ"/>
        </w:rPr>
        <w:t>:</w:t>
      </w:r>
      <w:r w:rsidR="00CA1712" w:rsidRPr="00C17B34">
        <w:rPr>
          <w:rFonts w:asciiTheme="majorBidi" w:hAnsiTheme="majorBidi" w:cstheme="majorBidi"/>
          <w:sz w:val="25"/>
          <w:szCs w:val="25"/>
          <w:rtl/>
          <w:lang w:bidi="ar-DZ"/>
        </w:rPr>
        <w:t xml:space="preserve"> هم الذين في وضعية إفلاس نهائي لا يسمح لهم من تسديد جزء من ديونهم أو كلها.</w:t>
      </w:r>
    </w:p>
    <w:p w:rsidR="00A90D9B" w:rsidRPr="00C17B34" w:rsidRDefault="00A90D9B" w:rsidP="00557F04">
      <w:pPr>
        <w:bidi/>
        <w:spacing w:after="0" w:line="240" w:lineRule="auto"/>
        <w:rPr>
          <w:rFonts w:asciiTheme="majorBidi" w:hAnsiTheme="majorBidi" w:cstheme="majorBidi"/>
          <w:color w:val="FF0000"/>
          <w:sz w:val="25"/>
          <w:szCs w:val="25"/>
          <w:u w:val="single"/>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FF0000"/>
          <w:sz w:val="25"/>
          <w:szCs w:val="25"/>
          <w:u w:val="single"/>
          <w:rtl/>
          <w:lang w:bidi="ar-DZ"/>
        </w:rPr>
        <w:t>2.خسائر القيمة عن حسابات الزبائن:</w:t>
      </w:r>
      <w:r w:rsidR="00CA1712" w:rsidRPr="00C17B34">
        <w:rPr>
          <w:rFonts w:asciiTheme="majorBidi" w:hAnsiTheme="majorBidi" w:cstheme="majorBidi"/>
          <w:sz w:val="25"/>
          <w:szCs w:val="25"/>
          <w:rtl/>
          <w:lang w:bidi="ar-DZ"/>
        </w:rPr>
        <w:t xml:space="preserve"> بعد </w:t>
      </w:r>
      <w:r w:rsidR="00557F04" w:rsidRPr="00C17B34">
        <w:rPr>
          <w:rFonts w:asciiTheme="majorBidi" w:hAnsiTheme="majorBidi" w:cstheme="majorBidi"/>
          <w:sz w:val="25"/>
          <w:szCs w:val="25"/>
          <w:rtl/>
          <w:lang w:bidi="ar-DZ"/>
        </w:rPr>
        <w:t xml:space="preserve"> تصنيف الزبون حسب الأصناف السابقة  تتم التسوية المحاسبية حسب الوضعية المالية لكل واحد منهم.</w:t>
      </w:r>
    </w:p>
    <w:p w:rsidR="00A90D9B" w:rsidRPr="00C17B34" w:rsidRDefault="00A90D9B" w:rsidP="00111C29">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1.2. تحويل الزبون العادي إلى زبون مشكوك فيه</w:t>
      </w:r>
      <w:r w:rsidR="00A921D3" w:rsidRPr="00C17B34">
        <w:rPr>
          <w:rFonts w:asciiTheme="majorBidi" w:hAnsiTheme="majorBidi" w:cstheme="majorBidi"/>
          <w:color w:val="00B0F0"/>
          <w:sz w:val="25"/>
          <w:szCs w:val="25"/>
          <w:u w:val="single"/>
          <w:rtl/>
          <w:lang w:bidi="ar-DZ"/>
        </w:rPr>
        <w:t>:</w:t>
      </w:r>
      <w:r w:rsidR="00A921D3" w:rsidRPr="00C17B34">
        <w:rPr>
          <w:rFonts w:asciiTheme="majorBidi" w:hAnsiTheme="majorBidi" w:cstheme="majorBidi"/>
          <w:color w:val="00B0F0"/>
          <w:sz w:val="25"/>
          <w:szCs w:val="25"/>
          <w:rtl/>
          <w:lang w:bidi="ar-DZ"/>
        </w:rPr>
        <w:t xml:space="preserve"> </w:t>
      </w:r>
      <w:r w:rsidR="00A921D3" w:rsidRPr="00C17B34">
        <w:rPr>
          <w:rFonts w:asciiTheme="majorBidi" w:hAnsiTheme="majorBidi" w:cstheme="majorBidi"/>
          <w:sz w:val="25"/>
          <w:szCs w:val="25"/>
          <w:rtl/>
          <w:lang w:bidi="ar-DZ"/>
        </w:rPr>
        <w:t xml:space="preserve">يتم ذلك بترحيل </w:t>
      </w:r>
      <w:proofErr w:type="spellStart"/>
      <w:r w:rsidR="00A921D3" w:rsidRPr="00C17B34">
        <w:rPr>
          <w:rFonts w:asciiTheme="majorBidi" w:hAnsiTheme="majorBidi" w:cstheme="majorBidi"/>
          <w:sz w:val="25"/>
          <w:szCs w:val="25"/>
          <w:rtl/>
          <w:lang w:bidi="ar-DZ"/>
        </w:rPr>
        <w:t>حـ</w:t>
      </w:r>
      <w:proofErr w:type="spellEnd"/>
      <w:r w:rsidR="00A921D3" w:rsidRPr="00C17B34">
        <w:rPr>
          <w:rFonts w:asciiTheme="majorBidi" w:hAnsiTheme="majorBidi" w:cstheme="majorBidi"/>
          <w:sz w:val="25"/>
          <w:szCs w:val="25"/>
          <w:rtl/>
          <w:lang w:bidi="ar-DZ"/>
        </w:rPr>
        <w:t>/411</w:t>
      </w:r>
      <w:r w:rsidR="00A921D3" w:rsidRPr="00C17B34">
        <w:rPr>
          <w:rFonts w:asciiTheme="majorBidi" w:hAnsiTheme="majorBidi" w:cstheme="majorBidi"/>
          <w:color w:val="00B0F0"/>
          <w:sz w:val="25"/>
          <w:szCs w:val="25"/>
          <w:rtl/>
          <w:lang w:bidi="ar-DZ"/>
        </w:rPr>
        <w:t xml:space="preserve"> </w:t>
      </w:r>
      <w:r w:rsidR="00A921D3" w:rsidRPr="00C17B34">
        <w:rPr>
          <w:rFonts w:asciiTheme="majorBidi" w:hAnsiTheme="majorBidi" w:cstheme="majorBidi"/>
          <w:color w:val="FF0000"/>
          <w:sz w:val="25"/>
          <w:szCs w:val="25"/>
          <w:rtl/>
          <w:lang w:bidi="ar-DZ"/>
        </w:rPr>
        <w:t>(دائنا)</w:t>
      </w:r>
      <w:r w:rsidR="00A921D3" w:rsidRPr="00C17B34">
        <w:rPr>
          <w:rFonts w:asciiTheme="majorBidi" w:hAnsiTheme="majorBidi" w:cstheme="majorBidi"/>
          <w:color w:val="00B0F0"/>
          <w:sz w:val="25"/>
          <w:szCs w:val="25"/>
          <w:rtl/>
          <w:lang w:bidi="ar-DZ"/>
        </w:rPr>
        <w:t xml:space="preserve"> </w:t>
      </w:r>
      <w:r w:rsidR="00A921D3" w:rsidRPr="00C17B34">
        <w:rPr>
          <w:rFonts w:asciiTheme="majorBidi" w:hAnsiTheme="majorBidi" w:cstheme="majorBidi"/>
          <w:sz w:val="25"/>
          <w:szCs w:val="25"/>
          <w:rtl/>
          <w:lang w:bidi="ar-DZ"/>
        </w:rPr>
        <w:t xml:space="preserve">إلى </w:t>
      </w:r>
      <w:proofErr w:type="spellStart"/>
      <w:r w:rsidR="00A921D3" w:rsidRPr="00C17B34">
        <w:rPr>
          <w:rFonts w:asciiTheme="majorBidi" w:hAnsiTheme="majorBidi" w:cstheme="majorBidi"/>
          <w:sz w:val="25"/>
          <w:szCs w:val="25"/>
          <w:rtl/>
          <w:lang w:bidi="ar-DZ"/>
        </w:rPr>
        <w:t>حـ</w:t>
      </w:r>
      <w:proofErr w:type="spellEnd"/>
      <w:r w:rsidR="00A921D3" w:rsidRPr="00C17B34">
        <w:rPr>
          <w:rFonts w:asciiTheme="majorBidi" w:hAnsiTheme="majorBidi" w:cstheme="majorBidi"/>
          <w:sz w:val="25"/>
          <w:szCs w:val="25"/>
          <w:rtl/>
          <w:lang w:bidi="ar-DZ"/>
        </w:rPr>
        <w:t>/416: الزبائن المشكوك فيهم</w:t>
      </w:r>
      <w:r w:rsidR="00A921D3" w:rsidRPr="00C17B34">
        <w:rPr>
          <w:rFonts w:asciiTheme="majorBidi" w:hAnsiTheme="majorBidi" w:cstheme="majorBidi"/>
          <w:color w:val="00B0F0"/>
          <w:sz w:val="25"/>
          <w:szCs w:val="25"/>
          <w:rtl/>
          <w:lang w:bidi="ar-DZ"/>
        </w:rPr>
        <w:t xml:space="preserve"> </w:t>
      </w:r>
      <w:r w:rsidR="00A921D3" w:rsidRPr="00C17B34">
        <w:rPr>
          <w:rFonts w:asciiTheme="majorBidi" w:hAnsiTheme="majorBidi" w:cstheme="majorBidi"/>
          <w:color w:val="FF0000"/>
          <w:sz w:val="25"/>
          <w:szCs w:val="25"/>
          <w:rtl/>
          <w:lang w:bidi="ar-DZ"/>
        </w:rPr>
        <w:t>(مدينا)</w:t>
      </w:r>
    </w:p>
    <w:p w:rsidR="00A90D9B" w:rsidRPr="00C17B34" w:rsidRDefault="00E27DBD" w:rsidP="00111C29">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من الوضعية تحويل الزبون محمد إلى زبون مشكوك فيه.</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F75FB4" w:rsidRPr="00C17B34" w:rsidTr="00F75FB4">
        <w:trPr>
          <w:trHeight w:val="1122"/>
        </w:trPr>
        <w:tc>
          <w:tcPr>
            <w:tcW w:w="851" w:type="dxa"/>
          </w:tcPr>
          <w:p w:rsidR="00F75FB4" w:rsidRPr="00C17B34" w:rsidRDefault="00F75FB4" w:rsidP="00F75FB4">
            <w:pPr>
              <w:bidi/>
              <w:spacing w:after="0" w:line="192" w:lineRule="auto"/>
              <w:ind w:left="-1"/>
              <w:rPr>
                <w:rFonts w:asciiTheme="majorBidi" w:hAnsiTheme="majorBidi" w:cstheme="majorBidi"/>
                <w:lang w:bidi="ar-DZ"/>
              </w:rPr>
            </w:pPr>
          </w:p>
          <w:p w:rsidR="00F75FB4" w:rsidRPr="00C17B34" w:rsidRDefault="00F75FB4" w:rsidP="00F75FB4">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416</w:t>
            </w:r>
          </w:p>
          <w:p w:rsidR="00F75FB4" w:rsidRPr="00C17B34" w:rsidRDefault="00F75FB4" w:rsidP="00F75FB4">
            <w:pPr>
              <w:bidi/>
              <w:spacing w:after="0" w:line="192" w:lineRule="auto"/>
              <w:ind w:left="-1"/>
              <w:rPr>
                <w:rFonts w:asciiTheme="majorBidi" w:hAnsiTheme="majorBidi" w:cstheme="majorBidi"/>
                <w:rtl/>
                <w:lang w:bidi="ar-DZ"/>
              </w:rPr>
            </w:pPr>
          </w:p>
        </w:tc>
        <w:tc>
          <w:tcPr>
            <w:tcW w:w="871" w:type="dxa"/>
          </w:tcPr>
          <w:p w:rsidR="00F75FB4" w:rsidRPr="00C17B34" w:rsidRDefault="00F75FB4" w:rsidP="00F75FB4">
            <w:pPr>
              <w:bidi/>
              <w:spacing w:after="0" w:line="192" w:lineRule="auto"/>
              <w:ind w:left="-1"/>
              <w:rPr>
                <w:rFonts w:asciiTheme="majorBidi" w:hAnsiTheme="majorBidi" w:cstheme="majorBidi"/>
                <w:lang w:bidi="ar-DZ"/>
              </w:rPr>
            </w:pPr>
          </w:p>
          <w:p w:rsidR="00F75FB4" w:rsidRPr="00C17B34" w:rsidRDefault="00F75FB4" w:rsidP="00F75FB4">
            <w:pPr>
              <w:bidi/>
              <w:spacing w:after="0" w:line="192" w:lineRule="auto"/>
              <w:ind w:left="-1"/>
              <w:rPr>
                <w:rFonts w:asciiTheme="majorBidi" w:hAnsiTheme="majorBidi" w:cstheme="majorBidi"/>
                <w:rtl/>
                <w:lang w:bidi="ar-DZ"/>
              </w:rPr>
            </w:pPr>
          </w:p>
          <w:p w:rsidR="00F75FB4" w:rsidRPr="00C17B34" w:rsidRDefault="00F75FB4" w:rsidP="00F75FB4">
            <w:pPr>
              <w:bidi/>
              <w:spacing w:after="0" w:line="192" w:lineRule="auto"/>
              <w:rPr>
                <w:rFonts w:asciiTheme="majorBidi" w:hAnsiTheme="majorBidi" w:cstheme="majorBidi"/>
                <w:rtl/>
                <w:lang w:bidi="ar-DZ"/>
              </w:rPr>
            </w:pPr>
          </w:p>
          <w:p w:rsidR="00F75FB4" w:rsidRPr="00C17B34" w:rsidRDefault="00F75FB4" w:rsidP="00F75FB4">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411</w:t>
            </w:r>
          </w:p>
        </w:tc>
        <w:tc>
          <w:tcPr>
            <w:tcW w:w="4357" w:type="dxa"/>
          </w:tcPr>
          <w:p w:rsidR="00F75FB4" w:rsidRPr="00C17B34" w:rsidRDefault="00F75FB4" w:rsidP="00F75FB4">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F75FB4" w:rsidRPr="00C17B34" w:rsidRDefault="00F75FB4" w:rsidP="00F75FB4">
            <w:pPr>
              <w:bidi/>
              <w:spacing w:after="0" w:line="192" w:lineRule="auto"/>
              <w:rPr>
                <w:rFonts w:asciiTheme="majorBidi" w:hAnsiTheme="majorBidi" w:cstheme="majorBidi"/>
                <w:rtl/>
                <w:lang w:bidi="ar-DZ"/>
              </w:rPr>
            </w:pPr>
            <w:proofErr w:type="gramStart"/>
            <w:r w:rsidRPr="00C17B34">
              <w:rPr>
                <w:rFonts w:asciiTheme="majorBidi" w:hAnsiTheme="majorBidi" w:cstheme="majorBidi"/>
                <w:rtl/>
                <w:lang w:bidi="ar-DZ"/>
              </w:rPr>
              <w:t>زبائن</w:t>
            </w:r>
            <w:proofErr w:type="gramEnd"/>
            <w:r w:rsidRPr="00C17B34">
              <w:rPr>
                <w:rFonts w:asciiTheme="majorBidi" w:hAnsiTheme="majorBidi" w:cstheme="majorBidi"/>
                <w:rtl/>
                <w:lang w:bidi="ar-DZ"/>
              </w:rPr>
              <w:t xml:space="preserve"> مشكوك فيهم</w:t>
            </w:r>
          </w:p>
          <w:p w:rsidR="00F75FB4" w:rsidRPr="00C17B34" w:rsidRDefault="00F75FB4" w:rsidP="00F75FB4">
            <w:pPr>
              <w:bidi/>
              <w:spacing w:after="0" w:line="192" w:lineRule="auto"/>
              <w:ind w:left="-1"/>
              <w:jc w:val="center"/>
              <w:rPr>
                <w:rFonts w:asciiTheme="majorBidi" w:hAnsiTheme="majorBidi" w:cstheme="majorBidi"/>
                <w:rtl/>
                <w:lang w:bidi="ar-DZ"/>
              </w:rPr>
            </w:pPr>
            <w:proofErr w:type="gramStart"/>
            <w:r w:rsidRPr="00C17B34">
              <w:rPr>
                <w:rFonts w:asciiTheme="majorBidi" w:hAnsiTheme="majorBidi" w:cstheme="majorBidi"/>
                <w:rtl/>
                <w:lang w:bidi="ar-DZ"/>
              </w:rPr>
              <w:t>الزبائن</w:t>
            </w:r>
            <w:proofErr w:type="gramEnd"/>
          </w:p>
          <w:p w:rsidR="00F75FB4" w:rsidRPr="00C17B34" w:rsidRDefault="00F75FB4" w:rsidP="00F75FB4">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تحويل الزبون محمد إلى زبون مشكوك فيه)</w:t>
            </w:r>
          </w:p>
        </w:tc>
        <w:tc>
          <w:tcPr>
            <w:tcW w:w="859" w:type="dxa"/>
          </w:tcPr>
          <w:p w:rsidR="00F75FB4" w:rsidRPr="00C17B34" w:rsidRDefault="00F75FB4" w:rsidP="00F75FB4">
            <w:pPr>
              <w:bidi/>
              <w:spacing w:after="0" w:line="192" w:lineRule="auto"/>
              <w:ind w:left="-1"/>
              <w:rPr>
                <w:rFonts w:asciiTheme="majorBidi" w:hAnsiTheme="majorBidi" w:cstheme="majorBidi"/>
                <w:rtl/>
                <w:lang w:bidi="ar-DZ"/>
              </w:rPr>
            </w:pPr>
          </w:p>
          <w:p w:rsidR="00F75FB4" w:rsidRPr="00C17B34" w:rsidRDefault="00F75FB4" w:rsidP="00F75FB4">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128700</w:t>
            </w:r>
          </w:p>
          <w:p w:rsidR="00F75FB4" w:rsidRPr="00C17B34" w:rsidRDefault="00F75FB4" w:rsidP="00F75FB4">
            <w:pPr>
              <w:bidi/>
              <w:spacing w:after="0" w:line="192" w:lineRule="auto"/>
              <w:ind w:left="-1"/>
              <w:rPr>
                <w:rFonts w:asciiTheme="majorBidi" w:hAnsiTheme="majorBidi" w:cstheme="majorBidi"/>
                <w:lang w:bidi="ar-DZ"/>
              </w:rPr>
            </w:pPr>
          </w:p>
        </w:tc>
        <w:tc>
          <w:tcPr>
            <w:tcW w:w="963" w:type="dxa"/>
          </w:tcPr>
          <w:p w:rsidR="00F75FB4" w:rsidRPr="00C17B34" w:rsidRDefault="00F75FB4" w:rsidP="00F75FB4">
            <w:pPr>
              <w:bidi/>
              <w:spacing w:after="0" w:line="192" w:lineRule="auto"/>
              <w:ind w:left="-1"/>
              <w:rPr>
                <w:rFonts w:asciiTheme="majorBidi" w:hAnsiTheme="majorBidi" w:cstheme="majorBidi"/>
                <w:rtl/>
                <w:lang w:bidi="ar-DZ"/>
              </w:rPr>
            </w:pPr>
          </w:p>
          <w:p w:rsidR="00F75FB4" w:rsidRPr="00C17B34" w:rsidRDefault="00F75FB4" w:rsidP="00F75FB4">
            <w:pPr>
              <w:bidi/>
              <w:spacing w:after="0" w:line="192" w:lineRule="auto"/>
              <w:rPr>
                <w:rFonts w:asciiTheme="majorBidi" w:hAnsiTheme="majorBidi" w:cstheme="majorBidi"/>
                <w:lang w:bidi="ar-DZ"/>
              </w:rPr>
            </w:pPr>
          </w:p>
          <w:p w:rsidR="00F75FB4" w:rsidRPr="00C17B34" w:rsidRDefault="00F75FB4" w:rsidP="00F75FB4">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128700</w:t>
            </w:r>
          </w:p>
        </w:tc>
      </w:tr>
    </w:tbl>
    <w:p w:rsidR="00E27DBD" w:rsidRPr="00C17B34" w:rsidRDefault="00E27DBD" w:rsidP="008051D0">
      <w:pPr>
        <w:bidi/>
        <w:spacing w:after="0" w:line="240" w:lineRule="auto"/>
        <w:rPr>
          <w:rFonts w:asciiTheme="majorBidi" w:hAnsiTheme="majorBidi" w:cstheme="majorBidi"/>
          <w:color w:val="FF0000"/>
          <w:sz w:val="25"/>
          <w:szCs w:val="25"/>
          <w:rtl/>
          <w:lang w:bidi="ar-DZ"/>
        </w:rPr>
      </w:pPr>
    </w:p>
    <w:p w:rsidR="008051D0" w:rsidRPr="00C17B34" w:rsidRDefault="008051D0" w:rsidP="008051D0">
      <w:pPr>
        <w:bidi/>
        <w:spacing w:after="0" w:line="240" w:lineRule="auto"/>
        <w:rPr>
          <w:rFonts w:asciiTheme="majorBidi" w:hAnsiTheme="majorBidi" w:cstheme="majorBidi"/>
          <w:color w:val="FF0000"/>
          <w:sz w:val="25"/>
          <w:szCs w:val="25"/>
          <w:rtl/>
          <w:lang w:bidi="ar-DZ"/>
        </w:rPr>
      </w:pPr>
    </w:p>
    <w:p w:rsidR="008051D0" w:rsidRPr="00C17B34" w:rsidRDefault="008051D0" w:rsidP="008051D0">
      <w:pPr>
        <w:bidi/>
        <w:spacing w:after="0" w:line="240" w:lineRule="auto"/>
        <w:rPr>
          <w:rFonts w:asciiTheme="majorBidi" w:hAnsiTheme="majorBidi" w:cstheme="majorBidi"/>
          <w:color w:val="FF0000"/>
          <w:sz w:val="25"/>
          <w:szCs w:val="25"/>
          <w:rtl/>
          <w:lang w:bidi="ar-DZ"/>
        </w:rPr>
      </w:pPr>
    </w:p>
    <w:p w:rsidR="006C5BDB" w:rsidRPr="00C17B34" w:rsidRDefault="006C5BDB" w:rsidP="006C5BDB">
      <w:pPr>
        <w:bidi/>
        <w:spacing w:after="0" w:line="240" w:lineRule="auto"/>
        <w:rPr>
          <w:rFonts w:asciiTheme="majorBidi" w:hAnsiTheme="majorBidi" w:cstheme="majorBidi"/>
          <w:color w:val="FF0000"/>
          <w:sz w:val="25"/>
          <w:szCs w:val="25"/>
          <w:rtl/>
          <w:lang w:bidi="ar-DZ"/>
        </w:rPr>
      </w:pPr>
    </w:p>
    <w:p w:rsidR="007546A0" w:rsidRPr="00C17B34" w:rsidRDefault="00A90D9B" w:rsidP="006C5BDB">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w:t>
      </w:r>
    </w:p>
    <w:p w:rsidR="00A90D9B" w:rsidRPr="00C17B34" w:rsidRDefault="00A90D9B" w:rsidP="007546A0">
      <w:pPr>
        <w:bidi/>
        <w:spacing w:after="0" w:line="240" w:lineRule="auto"/>
        <w:rPr>
          <w:rFonts w:asciiTheme="majorBidi" w:hAnsiTheme="majorBidi" w:cstheme="majorBidi"/>
          <w:color w:val="FF0000"/>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2.2. معاينة خسارة القيمة</w:t>
      </w:r>
      <w:r w:rsidR="008D6D62" w:rsidRPr="00C17B34">
        <w:rPr>
          <w:rFonts w:asciiTheme="majorBidi" w:hAnsiTheme="majorBidi" w:cstheme="majorBidi"/>
          <w:color w:val="00B0F0"/>
          <w:sz w:val="25"/>
          <w:szCs w:val="25"/>
          <w:u w:val="single"/>
          <w:rtl/>
          <w:lang w:bidi="ar-DZ"/>
        </w:rPr>
        <w:t>:</w:t>
      </w:r>
      <w:r w:rsidR="006C5BDB" w:rsidRPr="00C17B34">
        <w:rPr>
          <w:rFonts w:asciiTheme="majorBidi" w:hAnsiTheme="majorBidi" w:cstheme="majorBidi"/>
          <w:sz w:val="25"/>
          <w:szCs w:val="25"/>
          <w:rtl/>
          <w:lang w:bidi="ar-DZ"/>
        </w:rPr>
        <w:t xml:space="preserve"> هي المبلغ المحتمل عدم تسديده من طرف الزبون ويتم </w:t>
      </w:r>
      <w:r w:rsidR="003815C4" w:rsidRPr="00C17B34">
        <w:rPr>
          <w:rFonts w:asciiTheme="majorBidi" w:hAnsiTheme="majorBidi" w:cstheme="majorBidi"/>
          <w:sz w:val="25"/>
          <w:szCs w:val="25"/>
          <w:rtl/>
          <w:lang w:bidi="ar-DZ"/>
        </w:rPr>
        <w:t xml:space="preserve">حسابها من </w:t>
      </w:r>
      <w:r w:rsidR="003815C4" w:rsidRPr="00C17B34">
        <w:rPr>
          <w:rFonts w:asciiTheme="majorBidi" w:hAnsiTheme="majorBidi" w:cstheme="majorBidi"/>
          <w:sz w:val="25"/>
          <w:szCs w:val="25"/>
          <w:u w:val="single"/>
          <w:rtl/>
          <w:lang w:bidi="ar-DZ"/>
        </w:rPr>
        <w:t>مبلغ الدين خارج الرسم</w:t>
      </w:r>
      <w:r w:rsidR="003815C4" w:rsidRPr="00C17B34">
        <w:rPr>
          <w:rFonts w:asciiTheme="majorBidi" w:hAnsiTheme="majorBidi" w:cstheme="majorBidi"/>
          <w:sz w:val="25"/>
          <w:szCs w:val="25"/>
          <w:rtl/>
          <w:lang w:bidi="ar-DZ"/>
        </w:rPr>
        <w:t xml:space="preserve">، تسجل في الجانب </w:t>
      </w:r>
      <w:r w:rsidR="003815C4" w:rsidRPr="00C17B34">
        <w:rPr>
          <w:rFonts w:asciiTheme="majorBidi" w:hAnsiTheme="majorBidi" w:cstheme="majorBidi"/>
          <w:color w:val="FF0000"/>
          <w:sz w:val="25"/>
          <w:szCs w:val="25"/>
          <w:rtl/>
          <w:lang w:bidi="ar-DZ"/>
        </w:rPr>
        <w:t>المدين</w:t>
      </w:r>
      <w:r w:rsidR="003815C4" w:rsidRPr="00C17B34">
        <w:rPr>
          <w:rFonts w:asciiTheme="majorBidi" w:hAnsiTheme="majorBidi" w:cstheme="majorBidi"/>
          <w:sz w:val="25"/>
          <w:szCs w:val="25"/>
          <w:rtl/>
          <w:lang w:bidi="ar-DZ"/>
        </w:rPr>
        <w:t xml:space="preserve"> لـ </w:t>
      </w:r>
      <w:proofErr w:type="spellStart"/>
      <w:r w:rsidR="003815C4" w:rsidRPr="00C17B34">
        <w:rPr>
          <w:rFonts w:asciiTheme="majorBidi" w:hAnsiTheme="majorBidi" w:cstheme="majorBidi"/>
          <w:sz w:val="25"/>
          <w:szCs w:val="25"/>
          <w:rtl/>
          <w:lang w:bidi="ar-DZ"/>
        </w:rPr>
        <w:t>حـ</w:t>
      </w:r>
      <w:proofErr w:type="spellEnd"/>
      <w:r w:rsidR="003815C4" w:rsidRPr="00C17B34">
        <w:rPr>
          <w:rFonts w:asciiTheme="majorBidi" w:hAnsiTheme="majorBidi" w:cstheme="majorBidi"/>
          <w:sz w:val="25"/>
          <w:szCs w:val="25"/>
          <w:rtl/>
          <w:lang w:bidi="ar-DZ"/>
        </w:rPr>
        <w:t xml:space="preserve">/685:المخصصات </w:t>
      </w:r>
      <w:proofErr w:type="spellStart"/>
      <w:r w:rsidR="003815C4" w:rsidRPr="00C17B34">
        <w:rPr>
          <w:rFonts w:asciiTheme="majorBidi" w:hAnsiTheme="majorBidi" w:cstheme="majorBidi"/>
          <w:sz w:val="25"/>
          <w:szCs w:val="25"/>
          <w:rtl/>
          <w:lang w:bidi="ar-DZ"/>
        </w:rPr>
        <w:t>للإهتلاكات</w:t>
      </w:r>
      <w:proofErr w:type="spellEnd"/>
      <w:r w:rsidR="003815C4" w:rsidRPr="00C17B34">
        <w:rPr>
          <w:rFonts w:asciiTheme="majorBidi" w:hAnsiTheme="majorBidi" w:cstheme="majorBidi"/>
          <w:sz w:val="25"/>
          <w:szCs w:val="25"/>
          <w:rtl/>
          <w:lang w:bidi="ar-DZ"/>
        </w:rPr>
        <w:t xml:space="preserve"> </w:t>
      </w:r>
      <w:proofErr w:type="spellStart"/>
      <w:r w:rsidR="003815C4" w:rsidRPr="00C17B34">
        <w:rPr>
          <w:rFonts w:asciiTheme="majorBidi" w:hAnsiTheme="majorBidi" w:cstheme="majorBidi"/>
          <w:sz w:val="25"/>
          <w:szCs w:val="25"/>
          <w:rtl/>
          <w:lang w:bidi="ar-DZ"/>
        </w:rPr>
        <w:t>والمؤونات</w:t>
      </w:r>
      <w:proofErr w:type="spellEnd"/>
      <w:r w:rsidR="003815C4" w:rsidRPr="00C17B34">
        <w:rPr>
          <w:rFonts w:asciiTheme="majorBidi" w:hAnsiTheme="majorBidi" w:cstheme="majorBidi"/>
          <w:sz w:val="25"/>
          <w:szCs w:val="25"/>
          <w:rtl/>
          <w:lang w:bidi="ar-DZ"/>
        </w:rPr>
        <w:t xml:space="preserve"> وخسائر القيم – الأصول الجارية مع جعل </w:t>
      </w:r>
      <w:proofErr w:type="spellStart"/>
      <w:r w:rsidR="003815C4" w:rsidRPr="00C17B34">
        <w:rPr>
          <w:rFonts w:asciiTheme="majorBidi" w:hAnsiTheme="majorBidi" w:cstheme="majorBidi"/>
          <w:sz w:val="25"/>
          <w:szCs w:val="25"/>
          <w:rtl/>
          <w:lang w:bidi="ar-DZ"/>
        </w:rPr>
        <w:t>حـ</w:t>
      </w:r>
      <w:proofErr w:type="spellEnd"/>
      <w:r w:rsidR="003815C4" w:rsidRPr="00C17B34">
        <w:rPr>
          <w:rFonts w:asciiTheme="majorBidi" w:hAnsiTheme="majorBidi" w:cstheme="majorBidi"/>
          <w:sz w:val="25"/>
          <w:szCs w:val="25"/>
          <w:rtl/>
          <w:lang w:bidi="ar-DZ"/>
        </w:rPr>
        <w:t xml:space="preserve">/491: خسارة القيمة عن حسابات الزبائن </w:t>
      </w:r>
      <w:r w:rsidR="003815C4" w:rsidRPr="00C17B34">
        <w:rPr>
          <w:rFonts w:asciiTheme="majorBidi" w:hAnsiTheme="majorBidi" w:cstheme="majorBidi"/>
          <w:color w:val="FF0000"/>
          <w:sz w:val="25"/>
          <w:szCs w:val="25"/>
          <w:rtl/>
          <w:lang w:bidi="ar-DZ"/>
        </w:rPr>
        <w:t>دائنا</w:t>
      </w:r>
    </w:p>
    <w:p w:rsidR="003815C4" w:rsidRPr="00C17B34" w:rsidRDefault="003815C4" w:rsidP="003815C4">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 xml:space="preserve">حسب الوضعية، معاينة الخسارة المحتملة للزبون محمد. </w:t>
      </w:r>
    </w:p>
    <w:p w:rsidR="00C65975" w:rsidRPr="00C17B34" w:rsidRDefault="003815C4" w:rsidP="00C65975">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مبلغ الدين خارج الرسم= 128700/1.17=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110000</w:t>
      </w:r>
    </w:p>
    <w:p w:rsidR="00C65975" w:rsidRPr="00C17B34" w:rsidRDefault="00C65975" w:rsidP="00C65975">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مبلغ الخسارة المحتملة= 110000*(1-0.8)=</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22000</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C65975" w:rsidRPr="00C17B34" w:rsidTr="00A75090">
        <w:trPr>
          <w:trHeight w:val="1122"/>
        </w:trPr>
        <w:tc>
          <w:tcPr>
            <w:tcW w:w="851" w:type="dxa"/>
          </w:tcPr>
          <w:p w:rsidR="00C65975" w:rsidRPr="00C17B34" w:rsidRDefault="00C65975" w:rsidP="00A75090">
            <w:pPr>
              <w:bidi/>
              <w:spacing w:after="0" w:line="192" w:lineRule="auto"/>
              <w:ind w:left="-1"/>
              <w:rPr>
                <w:rFonts w:asciiTheme="majorBidi" w:hAnsiTheme="majorBidi" w:cstheme="majorBidi"/>
                <w:lang w:bidi="ar-DZ"/>
              </w:rPr>
            </w:pPr>
          </w:p>
          <w:p w:rsidR="00C65975" w:rsidRPr="00C17B34" w:rsidRDefault="00363571"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685</w:t>
            </w:r>
          </w:p>
          <w:p w:rsidR="00C65975" w:rsidRPr="00C17B34" w:rsidRDefault="00C65975" w:rsidP="00A75090">
            <w:pPr>
              <w:bidi/>
              <w:spacing w:after="0" w:line="192" w:lineRule="auto"/>
              <w:ind w:left="-1"/>
              <w:rPr>
                <w:rFonts w:asciiTheme="majorBidi" w:hAnsiTheme="majorBidi" w:cstheme="majorBidi"/>
                <w:rtl/>
                <w:lang w:bidi="ar-DZ"/>
              </w:rPr>
            </w:pPr>
          </w:p>
        </w:tc>
        <w:tc>
          <w:tcPr>
            <w:tcW w:w="871" w:type="dxa"/>
          </w:tcPr>
          <w:p w:rsidR="00C65975" w:rsidRPr="00C17B34" w:rsidRDefault="00C65975" w:rsidP="00A75090">
            <w:pPr>
              <w:bidi/>
              <w:spacing w:after="0" w:line="192" w:lineRule="auto"/>
              <w:ind w:left="-1"/>
              <w:rPr>
                <w:rFonts w:asciiTheme="majorBidi" w:hAnsiTheme="majorBidi" w:cstheme="majorBidi"/>
                <w:lang w:bidi="ar-DZ"/>
              </w:rPr>
            </w:pPr>
          </w:p>
          <w:p w:rsidR="00C65975" w:rsidRPr="00C17B34" w:rsidRDefault="00C65975" w:rsidP="00A75090">
            <w:pPr>
              <w:bidi/>
              <w:spacing w:after="0" w:line="192" w:lineRule="auto"/>
              <w:ind w:left="-1"/>
              <w:rPr>
                <w:rFonts w:asciiTheme="majorBidi" w:hAnsiTheme="majorBidi" w:cstheme="majorBidi"/>
                <w:rtl/>
                <w:lang w:bidi="ar-DZ"/>
              </w:rPr>
            </w:pPr>
          </w:p>
          <w:p w:rsidR="00C65975" w:rsidRPr="00C17B34" w:rsidRDefault="00C65975" w:rsidP="00A75090">
            <w:pPr>
              <w:bidi/>
              <w:spacing w:after="0" w:line="192" w:lineRule="auto"/>
              <w:rPr>
                <w:rFonts w:asciiTheme="majorBidi" w:hAnsiTheme="majorBidi" w:cstheme="majorBidi"/>
                <w:rtl/>
                <w:lang w:bidi="ar-DZ"/>
              </w:rPr>
            </w:pPr>
          </w:p>
          <w:p w:rsidR="00C65975" w:rsidRPr="00C17B34" w:rsidRDefault="00363571"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491</w:t>
            </w:r>
          </w:p>
        </w:tc>
        <w:tc>
          <w:tcPr>
            <w:tcW w:w="4357" w:type="dxa"/>
          </w:tcPr>
          <w:p w:rsidR="00C65975" w:rsidRPr="00C17B34" w:rsidRDefault="00C65975"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C65975" w:rsidRPr="00C17B34" w:rsidRDefault="00C65975"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المخصصات </w:t>
            </w:r>
            <w:proofErr w:type="spellStart"/>
            <w:r w:rsidRPr="00C17B34">
              <w:rPr>
                <w:rFonts w:asciiTheme="majorBidi" w:hAnsiTheme="majorBidi" w:cstheme="majorBidi"/>
                <w:rtl/>
                <w:lang w:bidi="ar-DZ"/>
              </w:rPr>
              <w:t>للإهتلاكات</w:t>
            </w:r>
            <w:proofErr w:type="spellEnd"/>
            <w:r w:rsidRPr="00C17B34">
              <w:rPr>
                <w:rFonts w:asciiTheme="majorBidi" w:hAnsiTheme="majorBidi" w:cstheme="majorBidi"/>
                <w:rtl/>
                <w:lang w:bidi="ar-DZ"/>
              </w:rPr>
              <w:t xml:space="preserve"> </w:t>
            </w:r>
            <w:proofErr w:type="spellStart"/>
            <w:r w:rsidRPr="00C17B34">
              <w:rPr>
                <w:rFonts w:asciiTheme="majorBidi" w:hAnsiTheme="majorBidi" w:cstheme="majorBidi"/>
                <w:rtl/>
                <w:lang w:bidi="ar-DZ"/>
              </w:rPr>
              <w:t>والمؤونات</w:t>
            </w:r>
            <w:proofErr w:type="spellEnd"/>
            <w:r w:rsidRPr="00C17B34">
              <w:rPr>
                <w:rFonts w:asciiTheme="majorBidi" w:hAnsiTheme="majorBidi" w:cstheme="majorBidi"/>
                <w:rtl/>
                <w:lang w:bidi="ar-DZ"/>
              </w:rPr>
              <w:t xml:space="preserve"> وخسائر القيم – الأصول الجارية </w:t>
            </w:r>
            <w:r w:rsidRPr="00C17B34">
              <w:rPr>
                <w:rFonts w:asciiTheme="majorBidi" w:hAnsiTheme="majorBidi" w:cstheme="majorBidi"/>
                <w:sz w:val="25"/>
                <w:szCs w:val="25"/>
                <w:rtl/>
                <w:lang w:bidi="ar-DZ"/>
              </w:rPr>
              <w:t xml:space="preserve"> </w:t>
            </w:r>
            <w:r w:rsidRPr="00C17B34">
              <w:rPr>
                <w:rFonts w:asciiTheme="majorBidi" w:hAnsiTheme="majorBidi" w:cstheme="majorBidi"/>
                <w:rtl/>
                <w:lang w:bidi="ar-DZ"/>
              </w:rPr>
              <w:t>خسارة القيمة عن حسابات الزبائن</w:t>
            </w:r>
          </w:p>
          <w:p w:rsidR="00C65975" w:rsidRPr="00C17B34" w:rsidRDefault="00C65975" w:rsidP="00C65975">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إثبات خسارة القيمة للزبون محمد)</w:t>
            </w:r>
          </w:p>
        </w:tc>
        <w:tc>
          <w:tcPr>
            <w:tcW w:w="859" w:type="dxa"/>
          </w:tcPr>
          <w:p w:rsidR="00C65975" w:rsidRPr="00C17B34" w:rsidRDefault="00C65975" w:rsidP="00A75090">
            <w:pPr>
              <w:bidi/>
              <w:spacing w:after="0" w:line="192" w:lineRule="auto"/>
              <w:ind w:left="-1"/>
              <w:rPr>
                <w:rFonts w:asciiTheme="majorBidi" w:hAnsiTheme="majorBidi" w:cstheme="majorBidi"/>
                <w:rtl/>
                <w:lang w:bidi="ar-DZ"/>
              </w:rPr>
            </w:pPr>
          </w:p>
          <w:p w:rsidR="00C65975" w:rsidRPr="00C17B34" w:rsidRDefault="00363571"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22000</w:t>
            </w:r>
          </w:p>
          <w:p w:rsidR="00C65975" w:rsidRPr="00C17B34" w:rsidRDefault="00C65975" w:rsidP="00A75090">
            <w:pPr>
              <w:bidi/>
              <w:spacing w:after="0" w:line="192" w:lineRule="auto"/>
              <w:ind w:left="-1"/>
              <w:rPr>
                <w:rFonts w:asciiTheme="majorBidi" w:hAnsiTheme="majorBidi" w:cstheme="majorBidi"/>
                <w:lang w:bidi="ar-DZ"/>
              </w:rPr>
            </w:pPr>
          </w:p>
        </w:tc>
        <w:tc>
          <w:tcPr>
            <w:tcW w:w="963" w:type="dxa"/>
          </w:tcPr>
          <w:p w:rsidR="00C65975" w:rsidRPr="00C17B34" w:rsidRDefault="00C65975" w:rsidP="00A75090">
            <w:pPr>
              <w:bidi/>
              <w:spacing w:after="0" w:line="192" w:lineRule="auto"/>
              <w:ind w:left="-1"/>
              <w:rPr>
                <w:rFonts w:asciiTheme="majorBidi" w:hAnsiTheme="majorBidi" w:cstheme="majorBidi"/>
                <w:rtl/>
                <w:lang w:bidi="ar-DZ"/>
              </w:rPr>
            </w:pPr>
          </w:p>
          <w:p w:rsidR="00C65975" w:rsidRPr="00C17B34" w:rsidRDefault="00C65975" w:rsidP="00A75090">
            <w:pPr>
              <w:bidi/>
              <w:spacing w:after="0" w:line="192" w:lineRule="auto"/>
              <w:rPr>
                <w:rFonts w:asciiTheme="majorBidi" w:hAnsiTheme="majorBidi" w:cstheme="majorBidi"/>
                <w:lang w:bidi="ar-DZ"/>
              </w:rPr>
            </w:pPr>
          </w:p>
          <w:p w:rsidR="00C65975" w:rsidRPr="00C17B34" w:rsidRDefault="00363571"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22000</w:t>
            </w:r>
          </w:p>
        </w:tc>
      </w:tr>
    </w:tbl>
    <w:p w:rsidR="003815C4" w:rsidRPr="00C17B34" w:rsidRDefault="003815C4" w:rsidP="003815C4">
      <w:pPr>
        <w:bidi/>
        <w:spacing w:after="0" w:line="240" w:lineRule="auto"/>
        <w:rPr>
          <w:rFonts w:asciiTheme="majorBidi" w:hAnsiTheme="majorBidi" w:cstheme="majorBidi"/>
          <w:color w:val="FF0000"/>
          <w:sz w:val="25"/>
          <w:szCs w:val="25"/>
          <w:rtl/>
          <w:lang w:bidi="ar-DZ"/>
        </w:rPr>
      </w:pPr>
    </w:p>
    <w:p w:rsidR="003815C4" w:rsidRPr="00C17B34" w:rsidRDefault="003815C4" w:rsidP="003815C4">
      <w:pPr>
        <w:bidi/>
        <w:spacing w:after="0" w:line="240" w:lineRule="auto"/>
        <w:rPr>
          <w:rFonts w:asciiTheme="majorBidi" w:hAnsiTheme="majorBidi" w:cstheme="majorBidi"/>
          <w:color w:val="FF0000"/>
          <w:sz w:val="25"/>
          <w:szCs w:val="25"/>
          <w:rtl/>
          <w:lang w:bidi="ar-DZ"/>
        </w:rPr>
      </w:pPr>
    </w:p>
    <w:p w:rsidR="003815C4" w:rsidRPr="00C17B34" w:rsidRDefault="003815C4" w:rsidP="003815C4">
      <w:pPr>
        <w:bidi/>
        <w:spacing w:after="0" w:line="240" w:lineRule="auto"/>
        <w:rPr>
          <w:rFonts w:asciiTheme="majorBidi" w:hAnsiTheme="majorBidi" w:cstheme="majorBidi"/>
          <w:sz w:val="25"/>
          <w:szCs w:val="25"/>
          <w:rtl/>
          <w:lang w:bidi="ar-DZ"/>
        </w:rPr>
      </w:pPr>
    </w:p>
    <w:p w:rsidR="007546A0" w:rsidRPr="00C17B34" w:rsidRDefault="007546A0" w:rsidP="00111C29">
      <w:pPr>
        <w:bidi/>
        <w:spacing w:after="0" w:line="240" w:lineRule="auto"/>
        <w:rPr>
          <w:rFonts w:asciiTheme="majorBidi" w:hAnsiTheme="majorBidi" w:cstheme="majorBidi"/>
          <w:sz w:val="25"/>
          <w:szCs w:val="25"/>
          <w:lang w:bidi="ar-DZ"/>
        </w:rPr>
      </w:pPr>
    </w:p>
    <w:p w:rsidR="007546A0" w:rsidRPr="00C17B34" w:rsidRDefault="007546A0" w:rsidP="007546A0">
      <w:pPr>
        <w:bidi/>
        <w:spacing w:after="0" w:line="240" w:lineRule="auto"/>
        <w:rPr>
          <w:rFonts w:asciiTheme="majorBidi" w:hAnsiTheme="majorBidi" w:cstheme="majorBidi"/>
          <w:sz w:val="25"/>
          <w:szCs w:val="25"/>
          <w:lang w:bidi="ar-DZ"/>
        </w:rPr>
      </w:pPr>
    </w:p>
    <w:p w:rsidR="00A90D9B" w:rsidRPr="00C17B34" w:rsidRDefault="00A90D9B" w:rsidP="007546A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3.2. زيادة مبلغ خسارة القيمة</w:t>
      </w:r>
      <w:r w:rsidR="008D6D62" w:rsidRPr="00C17B34">
        <w:rPr>
          <w:rFonts w:asciiTheme="majorBidi" w:hAnsiTheme="majorBidi" w:cstheme="majorBidi"/>
          <w:color w:val="00B0F0"/>
          <w:sz w:val="25"/>
          <w:szCs w:val="25"/>
          <w:u w:val="single"/>
          <w:rtl/>
          <w:lang w:bidi="ar-DZ"/>
        </w:rPr>
        <w:t>:</w:t>
      </w:r>
      <w:r w:rsidR="00FB370B" w:rsidRPr="00C17B34">
        <w:rPr>
          <w:rFonts w:asciiTheme="majorBidi" w:hAnsiTheme="majorBidi" w:cstheme="majorBidi"/>
          <w:sz w:val="25"/>
          <w:szCs w:val="25"/>
          <w:rtl/>
          <w:lang w:bidi="ar-DZ"/>
        </w:rPr>
        <w:t xml:space="preserve"> يتم زيادتها إذا كان المبلغ المحتمل عدم تسديده للسنة الحالية أكبر منه للسنة الماضية</w:t>
      </w:r>
      <w:proofErr w:type="gramStart"/>
      <w:r w:rsidR="00FB370B" w:rsidRPr="00C17B34">
        <w:rPr>
          <w:rFonts w:asciiTheme="majorBidi" w:hAnsiTheme="majorBidi" w:cstheme="majorBidi"/>
          <w:sz w:val="25"/>
          <w:szCs w:val="25"/>
          <w:rtl/>
          <w:lang w:bidi="ar-DZ"/>
        </w:rPr>
        <w:t>،وتسجل</w:t>
      </w:r>
      <w:proofErr w:type="gramEnd"/>
      <w:r w:rsidR="00FB370B" w:rsidRPr="00C17B34">
        <w:rPr>
          <w:rFonts w:asciiTheme="majorBidi" w:hAnsiTheme="majorBidi" w:cstheme="majorBidi"/>
          <w:sz w:val="25"/>
          <w:szCs w:val="25"/>
          <w:rtl/>
          <w:lang w:bidi="ar-DZ"/>
        </w:rPr>
        <w:t xml:space="preserve"> بنفس القيد السابق.</w:t>
      </w:r>
    </w:p>
    <w:p w:rsidR="00A90D9B" w:rsidRPr="00C17B34" w:rsidRDefault="00FB370B" w:rsidP="00111C29">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highlight w:val="lightGray"/>
          <w:rtl/>
          <w:lang w:bidi="ar-DZ"/>
        </w:rPr>
        <w:t xml:space="preserve">مبلغ الزيادة في خاسرة القيمة= الخسارة المحتملة حاليا- الخسارة المعاينة </w:t>
      </w:r>
      <w:proofErr w:type="gramStart"/>
      <w:r w:rsidRPr="00C17B34">
        <w:rPr>
          <w:rFonts w:asciiTheme="majorBidi" w:hAnsiTheme="majorBidi" w:cstheme="majorBidi"/>
          <w:sz w:val="25"/>
          <w:szCs w:val="25"/>
          <w:highlight w:val="lightGray"/>
          <w:rtl/>
          <w:lang w:bidi="ar-DZ"/>
        </w:rPr>
        <w:t>مسبقا</w:t>
      </w:r>
      <w:proofErr w:type="gramEnd"/>
    </w:p>
    <w:p w:rsidR="007546A0" w:rsidRPr="00C17B34" w:rsidRDefault="007546A0" w:rsidP="007546A0">
      <w:pPr>
        <w:bidi/>
        <w:spacing w:after="0" w:line="240" w:lineRule="auto"/>
        <w:rPr>
          <w:rFonts w:asciiTheme="majorBidi" w:hAnsiTheme="majorBidi" w:cstheme="majorBidi"/>
          <w:sz w:val="25"/>
          <w:szCs w:val="25"/>
          <w:rtl/>
          <w:lang w:bidi="ar-DZ"/>
        </w:rPr>
      </w:pPr>
    </w:p>
    <w:p w:rsidR="00FB370B" w:rsidRPr="00C17B34" w:rsidRDefault="00FB370B" w:rsidP="00E3181D">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مثال:</w:t>
      </w:r>
      <w:r w:rsidR="00E3181D" w:rsidRPr="00C17B34">
        <w:rPr>
          <w:rFonts w:asciiTheme="majorBidi" w:hAnsiTheme="majorBidi" w:cstheme="majorBidi"/>
          <w:color w:val="FF0000"/>
          <w:sz w:val="25"/>
          <w:szCs w:val="25"/>
          <w:rtl/>
          <w:lang w:bidi="ar-DZ"/>
        </w:rPr>
        <w:t xml:space="preserve"> </w:t>
      </w:r>
      <w:r w:rsidR="00E3181D" w:rsidRPr="00C17B34">
        <w:rPr>
          <w:rFonts w:asciiTheme="majorBidi" w:hAnsiTheme="majorBidi" w:cstheme="majorBidi"/>
          <w:sz w:val="25"/>
          <w:szCs w:val="25"/>
          <w:rtl/>
          <w:lang w:bidi="ar-DZ"/>
        </w:rPr>
        <w:t>من جدول الوضعية بالنسبة للزبون أحمد</w:t>
      </w:r>
      <w:r w:rsidR="00390F2D" w:rsidRPr="00C17B34">
        <w:rPr>
          <w:rFonts w:asciiTheme="majorBidi" w:hAnsiTheme="majorBidi" w:cstheme="majorBidi"/>
          <w:sz w:val="25"/>
          <w:szCs w:val="25"/>
          <w:rtl/>
          <w:lang w:bidi="ar-DZ"/>
        </w:rPr>
        <w:t>، تسجيل زيادة خسارة القيمة.</w:t>
      </w:r>
    </w:p>
    <w:p w:rsidR="00E3181D" w:rsidRPr="00C17B34" w:rsidRDefault="00E3181D" w:rsidP="00E3181D">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في 31/12/2011 المتضمن الرسم  146800-100000=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46800</w:t>
      </w:r>
      <w:r w:rsidR="0060082B" w:rsidRPr="00C17B34">
        <w:rPr>
          <w:rFonts w:asciiTheme="majorBidi" w:hAnsiTheme="majorBidi" w:cstheme="majorBidi"/>
          <w:sz w:val="25"/>
          <w:szCs w:val="25"/>
          <w:rtl/>
          <w:lang w:bidi="ar-DZ"/>
        </w:rPr>
        <w:t>.</w:t>
      </w:r>
    </w:p>
    <w:p w:rsidR="00E3181D" w:rsidRPr="00C17B34" w:rsidRDefault="00E3181D" w:rsidP="00E3181D">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في 31/12/2011 خارج الرسم  46800/1.17=</w:t>
      </w:r>
      <w:r w:rsidR="0060082B"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40000</w:t>
      </w:r>
      <w:r w:rsidR="0060082B" w:rsidRPr="00C17B34">
        <w:rPr>
          <w:rFonts w:asciiTheme="majorBidi" w:hAnsiTheme="majorBidi" w:cstheme="majorBidi"/>
          <w:sz w:val="25"/>
          <w:szCs w:val="25"/>
          <w:rtl/>
          <w:lang w:bidi="ar-DZ"/>
        </w:rPr>
        <w:t>.</w:t>
      </w:r>
    </w:p>
    <w:p w:rsidR="0060082B" w:rsidRPr="00C17B34" w:rsidRDefault="0060082B" w:rsidP="00390F2D">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مبلغ خسارة القيمة المحتملة في 31/12/2011  40000*</w:t>
      </w:r>
      <w:r w:rsidR="00390F2D" w:rsidRPr="00C17B34">
        <w:rPr>
          <w:rFonts w:asciiTheme="majorBidi" w:hAnsiTheme="majorBidi" w:cstheme="majorBidi"/>
          <w:sz w:val="25"/>
          <w:szCs w:val="25"/>
          <w:rtl/>
          <w:lang w:bidi="ar-DZ"/>
        </w:rPr>
        <w:t>0.55</w:t>
      </w:r>
      <w:r w:rsidRPr="00C17B34">
        <w:rPr>
          <w:rFonts w:asciiTheme="majorBidi" w:hAnsiTheme="majorBidi" w:cstheme="majorBidi"/>
          <w:sz w:val="25"/>
          <w:szCs w:val="25"/>
          <w:rtl/>
          <w:lang w:bidi="ar-DZ"/>
        </w:rPr>
        <w:t>=</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20000.</w:t>
      </w:r>
    </w:p>
    <w:p w:rsidR="0060082B" w:rsidRPr="00C17B34" w:rsidRDefault="0060082B" w:rsidP="00390F2D">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مبلغ الزيادة في خسارة القيمة = الخسارة المحتملة حاليا- الخسارة المعاينة مسبقا = 2</w:t>
      </w:r>
      <w:r w:rsidR="00390F2D" w:rsidRPr="00C17B34">
        <w:rPr>
          <w:rFonts w:asciiTheme="majorBidi" w:hAnsiTheme="majorBidi" w:cstheme="majorBidi"/>
          <w:sz w:val="25"/>
          <w:szCs w:val="25"/>
          <w:rtl/>
          <w:lang w:bidi="ar-DZ"/>
        </w:rPr>
        <w:t>2</w:t>
      </w:r>
      <w:r w:rsidRPr="00C17B34">
        <w:rPr>
          <w:rFonts w:asciiTheme="majorBidi" w:hAnsiTheme="majorBidi" w:cstheme="majorBidi"/>
          <w:sz w:val="25"/>
          <w:szCs w:val="25"/>
          <w:rtl/>
          <w:lang w:bidi="ar-DZ"/>
        </w:rPr>
        <w:t>000- 17000=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3000.</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60082B" w:rsidRPr="00C17B34" w:rsidTr="00A75090">
        <w:trPr>
          <w:trHeight w:val="1122"/>
        </w:trPr>
        <w:tc>
          <w:tcPr>
            <w:tcW w:w="851" w:type="dxa"/>
          </w:tcPr>
          <w:p w:rsidR="0060082B" w:rsidRPr="00C17B34" w:rsidRDefault="0060082B" w:rsidP="00A75090">
            <w:pPr>
              <w:bidi/>
              <w:spacing w:after="0" w:line="192" w:lineRule="auto"/>
              <w:ind w:left="-1"/>
              <w:rPr>
                <w:rFonts w:asciiTheme="majorBidi" w:hAnsiTheme="majorBidi" w:cstheme="majorBidi"/>
                <w:lang w:bidi="ar-DZ"/>
              </w:rPr>
            </w:pPr>
          </w:p>
          <w:p w:rsidR="0060082B" w:rsidRPr="00C17B34" w:rsidRDefault="0060082B"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685</w:t>
            </w:r>
          </w:p>
          <w:p w:rsidR="0060082B" w:rsidRPr="00C17B34" w:rsidRDefault="0060082B" w:rsidP="00A75090">
            <w:pPr>
              <w:bidi/>
              <w:spacing w:after="0" w:line="192" w:lineRule="auto"/>
              <w:ind w:left="-1"/>
              <w:rPr>
                <w:rFonts w:asciiTheme="majorBidi" w:hAnsiTheme="majorBidi" w:cstheme="majorBidi"/>
                <w:rtl/>
                <w:lang w:bidi="ar-DZ"/>
              </w:rPr>
            </w:pPr>
          </w:p>
        </w:tc>
        <w:tc>
          <w:tcPr>
            <w:tcW w:w="871" w:type="dxa"/>
          </w:tcPr>
          <w:p w:rsidR="0060082B" w:rsidRPr="00C17B34" w:rsidRDefault="0060082B" w:rsidP="00F32A9E">
            <w:pPr>
              <w:bidi/>
              <w:spacing w:after="0" w:line="192" w:lineRule="auto"/>
              <w:rPr>
                <w:rFonts w:asciiTheme="majorBidi" w:hAnsiTheme="majorBidi" w:cstheme="majorBidi"/>
                <w:rtl/>
                <w:lang w:bidi="ar-DZ"/>
              </w:rPr>
            </w:pPr>
          </w:p>
          <w:p w:rsidR="0060082B" w:rsidRPr="00C17B34" w:rsidRDefault="0060082B" w:rsidP="00A75090">
            <w:pPr>
              <w:bidi/>
              <w:spacing w:after="0" w:line="192" w:lineRule="auto"/>
              <w:rPr>
                <w:rFonts w:asciiTheme="majorBidi" w:hAnsiTheme="majorBidi" w:cstheme="majorBidi"/>
                <w:rtl/>
                <w:lang w:bidi="ar-DZ"/>
              </w:rPr>
            </w:pPr>
          </w:p>
          <w:p w:rsidR="0060082B" w:rsidRPr="00C17B34" w:rsidRDefault="0060082B"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491</w:t>
            </w:r>
          </w:p>
        </w:tc>
        <w:tc>
          <w:tcPr>
            <w:tcW w:w="4357" w:type="dxa"/>
          </w:tcPr>
          <w:p w:rsidR="0060082B" w:rsidRPr="00C17B34" w:rsidRDefault="0060082B"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60082B" w:rsidRPr="00C17B34" w:rsidRDefault="0060082B"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المخصصات </w:t>
            </w:r>
            <w:proofErr w:type="spellStart"/>
            <w:r w:rsidRPr="00C17B34">
              <w:rPr>
                <w:rFonts w:asciiTheme="majorBidi" w:hAnsiTheme="majorBidi" w:cstheme="majorBidi"/>
                <w:rtl/>
                <w:lang w:bidi="ar-DZ"/>
              </w:rPr>
              <w:t>للإهتلاكات</w:t>
            </w:r>
            <w:proofErr w:type="spellEnd"/>
            <w:r w:rsidRPr="00C17B34">
              <w:rPr>
                <w:rFonts w:asciiTheme="majorBidi" w:hAnsiTheme="majorBidi" w:cstheme="majorBidi"/>
                <w:rtl/>
                <w:lang w:bidi="ar-DZ"/>
              </w:rPr>
              <w:t xml:space="preserve"> </w:t>
            </w:r>
            <w:proofErr w:type="spellStart"/>
            <w:r w:rsidRPr="00C17B34">
              <w:rPr>
                <w:rFonts w:asciiTheme="majorBidi" w:hAnsiTheme="majorBidi" w:cstheme="majorBidi"/>
                <w:rtl/>
                <w:lang w:bidi="ar-DZ"/>
              </w:rPr>
              <w:t>والمؤونات</w:t>
            </w:r>
            <w:proofErr w:type="spellEnd"/>
            <w:r w:rsidRPr="00C17B34">
              <w:rPr>
                <w:rFonts w:asciiTheme="majorBidi" w:hAnsiTheme="majorBidi" w:cstheme="majorBidi"/>
                <w:rtl/>
                <w:lang w:bidi="ar-DZ"/>
              </w:rPr>
              <w:t xml:space="preserve"> وخسائر القيم – الأصول الجارية </w:t>
            </w:r>
            <w:r w:rsidRPr="00C17B34">
              <w:rPr>
                <w:rFonts w:asciiTheme="majorBidi" w:hAnsiTheme="majorBidi" w:cstheme="majorBidi"/>
                <w:sz w:val="25"/>
                <w:szCs w:val="25"/>
                <w:rtl/>
                <w:lang w:bidi="ar-DZ"/>
              </w:rPr>
              <w:t xml:space="preserve"> </w:t>
            </w:r>
            <w:r w:rsidRPr="00C17B34">
              <w:rPr>
                <w:rFonts w:asciiTheme="majorBidi" w:hAnsiTheme="majorBidi" w:cstheme="majorBidi"/>
                <w:rtl/>
                <w:lang w:bidi="ar-DZ"/>
              </w:rPr>
              <w:t>خسارة القيمة عن حسابات الزبائن</w:t>
            </w:r>
          </w:p>
          <w:p w:rsidR="0060082B" w:rsidRPr="00C17B34" w:rsidRDefault="0060082B" w:rsidP="0060082B">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زيادة مبلغ خسارة القيمة للزبون أحمد)</w:t>
            </w:r>
          </w:p>
        </w:tc>
        <w:tc>
          <w:tcPr>
            <w:tcW w:w="859" w:type="dxa"/>
          </w:tcPr>
          <w:p w:rsidR="0060082B" w:rsidRPr="00C17B34" w:rsidRDefault="0060082B" w:rsidP="00A75090">
            <w:pPr>
              <w:bidi/>
              <w:spacing w:after="0" w:line="192" w:lineRule="auto"/>
              <w:ind w:left="-1"/>
              <w:rPr>
                <w:rFonts w:asciiTheme="majorBidi" w:hAnsiTheme="majorBidi" w:cstheme="majorBidi"/>
                <w:rtl/>
                <w:lang w:bidi="ar-DZ"/>
              </w:rPr>
            </w:pPr>
          </w:p>
          <w:p w:rsidR="0060082B" w:rsidRPr="00C17B34" w:rsidRDefault="00390F2D"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5000</w:t>
            </w:r>
          </w:p>
          <w:p w:rsidR="0060082B" w:rsidRPr="00C17B34" w:rsidRDefault="0060082B" w:rsidP="00A75090">
            <w:pPr>
              <w:bidi/>
              <w:spacing w:after="0" w:line="192" w:lineRule="auto"/>
              <w:ind w:left="-1"/>
              <w:rPr>
                <w:rFonts w:asciiTheme="majorBidi" w:hAnsiTheme="majorBidi" w:cstheme="majorBidi"/>
                <w:lang w:bidi="ar-DZ"/>
              </w:rPr>
            </w:pPr>
          </w:p>
        </w:tc>
        <w:tc>
          <w:tcPr>
            <w:tcW w:w="963" w:type="dxa"/>
          </w:tcPr>
          <w:p w:rsidR="0060082B" w:rsidRPr="00C17B34" w:rsidRDefault="0060082B" w:rsidP="00A75090">
            <w:pPr>
              <w:bidi/>
              <w:spacing w:after="0" w:line="192" w:lineRule="auto"/>
              <w:ind w:left="-1"/>
              <w:rPr>
                <w:rFonts w:asciiTheme="majorBidi" w:hAnsiTheme="majorBidi" w:cstheme="majorBidi"/>
                <w:rtl/>
                <w:lang w:bidi="ar-DZ"/>
              </w:rPr>
            </w:pPr>
          </w:p>
          <w:p w:rsidR="0060082B" w:rsidRPr="00C17B34" w:rsidRDefault="0060082B" w:rsidP="00A75090">
            <w:pPr>
              <w:bidi/>
              <w:spacing w:after="0" w:line="192" w:lineRule="auto"/>
              <w:rPr>
                <w:rFonts w:asciiTheme="majorBidi" w:hAnsiTheme="majorBidi" w:cstheme="majorBidi"/>
                <w:lang w:bidi="ar-DZ"/>
              </w:rPr>
            </w:pPr>
          </w:p>
          <w:p w:rsidR="0060082B" w:rsidRPr="00C17B34" w:rsidRDefault="00390F2D"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5000</w:t>
            </w:r>
          </w:p>
        </w:tc>
      </w:tr>
    </w:tbl>
    <w:p w:rsidR="0060082B" w:rsidRPr="00C17B34" w:rsidRDefault="0060082B" w:rsidP="0060082B">
      <w:pPr>
        <w:bidi/>
        <w:spacing w:after="0" w:line="240" w:lineRule="auto"/>
        <w:rPr>
          <w:rFonts w:asciiTheme="majorBidi" w:hAnsiTheme="majorBidi" w:cstheme="majorBidi"/>
          <w:color w:val="FF0000"/>
          <w:sz w:val="25"/>
          <w:szCs w:val="25"/>
          <w:rtl/>
          <w:lang w:bidi="ar-DZ"/>
        </w:rPr>
      </w:pPr>
    </w:p>
    <w:p w:rsidR="0060082B" w:rsidRPr="00C17B34" w:rsidRDefault="0060082B" w:rsidP="0060082B">
      <w:pPr>
        <w:bidi/>
        <w:spacing w:after="0" w:line="240" w:lineRule="auto"/>
        <w:rPr>
          <w:rFonts w:asciiTheme="majorBidi" w:hAnsiTheme="majorBidi" w:cstheme="majorBidi"/>
          <w:color w:val="FF0000"/>
          <w:sz w:val="25"/>
          <w:szCs w:val="25"/>
          <w:rtl/>
          <w:lang w:bidi="ar-DZ"/>
        </w:rPr>
      </w:pPr>
    </w:p>
    <w:p w:rsidR="0060082B" w:rsidRPr="00C17B34" w:rsidRDefault="0060082B" w:rsidP="0060082B">
      <w:pPr>
        <w:bidi/>
        <w:spacing w:after="0" w:line="240" w:lineRule="auto"/>
        <w:rPr>
          <w:rFonts w:asciiTheme="majorBidi" w:hAnsiTheme="majorBidi" w:cstheme="majorBidi"/>
          <w:color w:val="FF0000"/>
          <w:sz w:val="25"/>
          <w:szCs w:val="25"/>
          <w:rtl/>
          <w:lang w:bidi="ar-DZ"/>
        </w:rPr>
      </w:pPr>
    </w:p>
    <w:p w:rsidR="0060082B" w:rsidRPr="00C17B34" w:rsidRDefault="0060082B" w:rsidP="0060082B">
      <w:pPr>
        <w:bidi/>
        <w:spacing w:after="0" w:line="240" w:lineRule="auto"/>
        <w:rPr>
          <w:rFonts w:asciiTheme="majorBidi" w:hAnsiTheme="majorBidi" w:cstheme="majorBidi"/>
          <w:color w:val="FF0000"/>
          <w:sz w:val="25"/>
          <w:szCs w:val="25"/>
          <w:lang w:bidi="ar-DZ"/>
        </w:rPr>
      </w:pPr>
    </w:p>
    <w:p w:rsidR="007546A0" w:rsidRPr="00C17B34" w:rsidRDefault="007546A0" w:rsidP="00390F2D">
      <w:pPr>
        <w:bidi/>
        <w:spacing w:after="0" w:line="240" w:lineRule="auto"/>
        <w:rPr>
          <w:rFonts w:asciiTheme="majorBidi" w:hAnsiTheme="majorBidi" w:cstheme="majorBidi"/>
          <w:sz w:val="25"/>
          <w:szCs w:val="25"/>
          <w:lang w:bidi="ar-DZ"/>
        </w:rPr>
      </w:pPr>
    </w:p>
    <w:p w:rsidR="00090101" w:rsidRPr="00C17B34" w:rsidRDefault="00A90D9B" w:rsidP="007546A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 xml:space="preserve">4.2. </w:t>
      </w:r>
      <w:proofErr w:type="gramStart"/>
      <w:r w:rsidRPr="00C17B34">
        <w:rPr>
          <w:rFonts w:asciiTheme="majorBidi" w:hAnsiTheme="majorBidi" w:cstheme="majorBidi"/>
          <w:color w:val="00B0F0"/>
          <w:sz w:val="25"/>
          <w:szCs w:val="25"/>
          <w:u w:val="single"/>
          <w:rtl/>
          <w:lang w:bidi="ar-DZ"/>
        </w:rPr>
        <w:t>إلغاء</w:t>
      </w:r>
      <w:proofErr w:type="gramEnd"/>
      <w:r w:rsidRPr="00C17B34">
        <w:rPr>
          <w:rFonts w:asciiTheme="majorBidi" w:hAnsiTheme="majorBidi" w:cstheme="majorBidi"/>
          <w:color w:val="00B0F0"/>
          <w:sz w:val="25"/>
          <w:szCs w:val="25"/>
          <w:u w:val="single"/>
          <w:rtl/>
          <w:lang w:bidi="ar-DZ"/>
        </w:rPr>
        <w:t xml:space="preserve"> أو إنقاص مبلغ خسارة القيمة</w:t>
      </w:r>
      <w:r w:rsidR="008D6D62" w:rsidRPr="00C17B34">
        <w:rPr>
          <w:rFonts w:asciiTheme="majorBidi" w:hAnsiTheme="majorBidi" w:cstheme="majorBidi"/>
          <w:color w:val="00B0F0"/>
          <w:sz w:val="25"/>
          <w:szCs w:val="25"/>
          <w:u w:val="single"/>
          <w:rtl/>
          <w:lang w:bidi="ar-DZ"/>
        </w:rPr>
        <w:t>:</w:t>
      </w:r>
      <w:r w:rsidR="00390F2D" w:rsidRPr="00C17B34">
        <w:rPr>
          <w:rFonts w:asciiTheme="majorBidi" w:hAnsiTheme="majorBidi" w:cstheme="majorBidi"/>
          <w:sz w:val="25"/>
          <w:szCs w:val="25"/>
          <w:rtl/>
          <w:lang w:bidi="ar-DZ"/>
        </w:rPr>
        <w:t xml:space="preserve"> </w:t>
      </w:r>
    </w:p>
    <w:p w:rsidR="00A90D9B" w:rsidRPr="00C17B34" w:rsidRDefault="00090101" w:rsidP="00090101">
      <w:pPr>
        <w:pStyle w:val="Paragraphedeliste"/>
        <w:numPr>
          <w:ilvl w:val="0"/>
          <w:numId w:val="9"/>
        </w:numPr>
        <w:tabs>
          <w:tab w:val="right" w:pos="282"/>
          <w:tab w:val="right" w:pos="424"/>
        </w:tabs>
        <w:bidi/>
        <w:spacing w:after="0" w:line="240" w:lineRule="auto"/>
        <w:ind w:left="-1" w:firstLine="0"/>
        <w:rPr>
          <w:rFonts w:asciiTheme="majorBidi" w:hAnsiTheme="majorBidi" w:cstheme="majorBidi"/>
          <w:color w:val="FF0000"/>
          <w:sz w:val="25"/>
          <w:szCs w:val="25"/>
          <w:rtl/>
          <w:lang w:bidi="ar-DZ"/>
        </w:rPr>
      </w:pPr>
      <w:r w:rsidRPr="00C17B34">
        <w:rPr>
          <w:rFonts w:asciiTheme="majorBidi" w:hAnsiTheme="majorBidi" w:cstheme="majorBidi"/>
          <w:sz w:val="25"/>
          <w:szCs w:val="25"/>
          <w:u w:val="single"/>
          <w:rtl/>
          <w:lang w:bidi="ar-DZ"/>
        </w:rPr>
        <w:t xml:space="preserve"> إنقاص خسارة القيمة</w:t>
      </w:r>
      <w:r w:rsidRPr="00C17B34">
        <w:rPr>
          <w:rFonts w:asciiTheme="majorBidi" w:hAnsiTheme="majorBidi" w:cstheme="majorBidi"/>
          <w:sz w:val="25"/>
          <w:szCs w:val="25"/>
          <w:rtl/>
          <w:lang w:bidi="ar-DZ"/>
        </w:rPr>
        <w:t xml:space="preserve">: </w:t>
      </w:r>
      <w:r w:rsidR="00390F2D" w:rsidRPr="00C17B34">
        <w:rPr>
          <w:rFonts w:asciiTheme="majorBidi" w:hAnsiTheme="majorBidi" w:cstheme="majorBidi"/>
          <w:sz w:val="25"/>
          <w:szCs w:val="25"/>
          <w:rtl/>
          <w:lang w:bidi="ar-DZ"/>
        </w:rPr>
        <w:t xml:space="preserve">يتم إنقاصها إذا كان المبلغ المحتمل عدم تسديده للسنة الحالية أصغر منه للسنة الماضية،ويسجل  الفرق في الجانب </w:t>
      </w:r>
      <w:r w:rsidR="00390F2D" w:rsidRPr="00C17B34">
        <w:rPr>
          <w:rFonts w:asciiTheme="majorBidi" w:hAnsiTheme="majorBidi" w:cstheme="majorBidi"/>
          <w:color w:val="FF0000"/>
          <w:sz w:val="25"/>
          <w:szCs w:val="25"/>
          <w:rtl/>
          <w:lang w:bidi="ar-DZ"/>
        </w:rPr>
        <w:t>المدين</w:t>
      </w:r>
      <w:r w:rsidR="00390F2D" w:rsidRPr="00C17B34">
        <w:rPr>
          <w:rFonts w:asciiTheme="majorBidi" w:hAnsiTheme="majorBidi" w:cstheme="majorBidi"/>
          <w:sz w:val="25"/>
          <w:szCs w:val="25"/>
          <w:rtl/>
          <w:lang w:bidi="ar-DZ"/>
        </w:rPr>
        <w:t xml:space="preserve"> لـ </w:t>
      </w:r>
      <w:proofErr w:type="spellStart"/>
      <w:r w:rsidR="00390F2D" w:rsidRPr="00C17B34">
        <w:rPr>
          <w:rFonts w:asciiTheme="majorBidi" w:hAnsiTheme="majorBidi" w:cstheme="majorBidi"/>
          <w:sz w:val="25"/>
          <w:szCs w:val="25"/>
          <w:rtl/>
          <w:lang w:bidi="ar-DZ"/>
        </w:rPr>
        <w:t>حـ</w:t>
      </w:r>
      <w:proofErr w:type="spellEnd"/>
      <w:r w:rsidR="00390F2D" w:rsidRPr="00C17B34">
        <w:rPr>
          <w:rFonts w:asciiTheme="majorBidi" w:hAnsiTheme="majorBidi" w:cstheme="majorBidi"/>
          <w:sz w:val="25"/>
          <w:szCs w:val="25"/>
          <w:rtl/>
          <w:lang w:bidi="ar-DZ"/>
        </w:rPr>
        <w:t xml:space="preserve">/491: خسارة القيمة عن حسابات الزبائن مع جعل </w:t>
      </w:r>
      <w:proofErr w:type="spellStart"/>
      <w:r w:rsidR="00390F2D" w:rsidRPr="00C17B34">
        <w:rPr>
          <w:rFonts w:asciiTheme="majorBidi" w:hAnsiTheme="majorBidi" w:cstheme="majorBidi"/>
          <w:sz w:val="25"/>
          <w:szCs w:val="25"/>
          <w:rtl/>
          <w:lang w:bidi="ar-DZ"/>
        </w:rPr>
        <w:t>حـ</w:t>
      </w:r>
      <w:proofErr w:type="spellEnd"/>
      <w:r w:rsidR="00390F2D" w:rsidRPr="00C17B34">
        <w:rPr>
          <w:rFonts w:asciiTheme="majorBidi" w:hAnsiTheme="majorBidi" w:cstheme="majorBidi"/>
          <w:sz w:val="25"/>
          <w:szCs w:val="25"/>
          <w:rtl/>
          <w:lang w:bidi="ar-DZ"/>
        </w:rPr>
        <w:t xml:space="preserve">/785: </w:t>
      </w:r>
      <w:proofErr w:type="spellStart"/>
      <w:r w:rsidR="00390F2D" w:rsidRPr="00C17B34">
        <w:rPr>
          <w:rFonts w:asciiTheme="majorBidi" w:hAnsiTheme="majorBidi" w:cstheme="majorBidi"/>
          <w:sz w:val="25"/>
          <w:szCs w:val="25"/>
          <w:rtl/>
          <w:lang w:bidi="ar-DZ"/>
        </w:rPr>
        <w:t>إسترجاعات</w:t>
      </w:r>
      <w:proofErr w:type="spellEnd"/>
      <w:r w:rsidR="00390F2D" w:rsidRPr="00C17B34">
        <w:rPr>
          <w:rFonts w:asciiTheme="majorBidi" w:hAnsiTheme="majorBidi" w:cstheme="majorBidi"/>
          <w:sz w:val="25"/>
          <w:szCs w:val="25"/>
          <w:rtl/>
          <w:lang w:bidi="ar-DZ"/>
        </w:rPr>
        <w:t xml:space="preserve"> الاستغلال عن خسائر القيمة </w:t>
      </w:r>
      <w:proofErr w:type="spellStart"/>
      <w:r w:rsidR="00390F2D" w:rsidRPr="00C17B34">
        <w:rPr>
          <w:rFonts w:asciiTheme="majorBidi" w:hAnsiTheme="majorBidi" w:cstheme="majorBidi"/>
          <w:sz w:val="25"/>
          <w:szCs w:val="25"/>
          <w:rtl/>
          <w:lang w:bidi="ar-DZ"/>
        </w:rPr>
        <w:t>والتموينات</w:t>
      </w:r>
      <w:proofErr w:type="spellEnd"/>
      <w:r w:rsidR="00390F2D" w:rsidRPr="00C17B34">
        <w:rPr>
          <w:rFonts w:asciiTheme="majorBidi" w:hAnsiTheme="majorBidi" w:cstheme="majorBidi"/>
          <w:sz w:val="25"/>
          <w:szCs w:val="25"/>
          <w:rtl/>
          <w:lang w:bidi="ar-DZ"/>
        </w:rPr>
        <w:t xml:space="preserve">- الأصول الجارية </w:t>
      </w:r>
      <w:r w:rsidR="00390F2D" w:rsidRPr="00C17B34">
        <w:rPr>
          <w:rFonts w:asciiTheme="majorBidi" w:hAnsiTheme="majorBidi" w:cstheme="majorBidi"/>
          <w:color w:val="FF0000"/>
          <w:sz w:val="25"/>
          <w:szCs w:val="25"/>
          <w:rtl/>
          <w:lang w:bidi="ar-DZ"/>
        </w:rPr>
        <w:t>دائنا</w:t>
      </w:r>
    </w:p>
    <w:p w:rsidR="00390F2D" w:rsidRPr="00C17B34" w:rsidRDefault="00390F2D" w:rsidP="00F32A9E">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مثال:</w:t>
      </w:r>
      <w:r w:rsidRPr="00C17B34">
        <w:rPr>
          <w:rFonts w:asciiTheme="majorBidi" w:hAnsiTheme="majorBidi" w:cstheme="majorBidi"/>
          <w:sz w:val="25"/>
          <w:szCs w:val="25"/>
          <w:rtl/>
          <w:lang w:bidi="ar-DZ"/>
        </w:rPr>
        <w:t xml:space="preserve"> من جدول الوضعية بالنسبة للزبون </w:t>
      </w:r>
      <w:r w:rsidR="00F32A9E" w:rsidRPr="00C17B34">
        <w:rPr>
          <w:rFonts w:asciiTheme="majorBidi" w:hAnsiTheme="majorBidi" w:cstheme="majorBidi"/>
          <w:sz w:val="25"/>
          <w:szCs w:val="25"/>
          <w:rtl/>
          <w:lang w:bidi="ar-DZ"/>
        </w:rPr>
        <w:t>عبد القادر</w:t>
      </w:r>
      <w:r w:rsidRPr="00C17B34">
        <w:rPr>
          <w:rFonts w:asciiTheme="majorBidi" w:hAnsiTheme="majorBidi" w:cstheme="majorBidi"/>
          <w:sz w:val="25"/>
          <w:szCs w:val="25"/>
          <w:rtl/>
          <w:lang w:bidi="ar-DZ"/>
        </w:rPr>
        <w:t>، تسجيل إنقاص خسارة القيمة.</w:t>
      </w:r>
    </w:p>
    <w:p w:rsidR="00F32A9E" w:rsidRPr="00C17B34" w:rsidRDefault="00F32A9E" w:rsidP="00F32A9E">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في 31/12/2011 المتضمن الرسم  267850-145000=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122850.</w:t>
      </w:r>
    </w:p>
    <w:p w:rsidR="00F32A9E" w:rsidRPr="00C17B34" w:rsidRDefault="00F32A9E" w:rsidP="00F32A9E">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في 31/12/2011 خارج الرسم  122850/1.17=</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105000.</w:t>
      </w:r>
    </w:p>
    <w:p w:rsidR="00F32A9E" w:rsidRPr="00C17B34" w:rsidRDefault="00F32A9E" w:rsidP="00F32A9E">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مبلغ خسارة القيمة المحتملة في 31/12/2011  105000*0.15=</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15750.</w:t>
      </w:r>
    </w:p>
    <w:p w:rsidR="00390F2D" w:rsidRPr="00C17B34" w:rsidRDefault="00F32A9E" w:rsidP="00F32A9E">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مبلغ الزيادة في خسارة القيمة = الخسارة المحتملة حاليا- الخسارة المعاينة مسبقا = 18000- 15750=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2250</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F32A9E" w:rsidRPr="00C17B34" w:rsidTr="00A75090">
        <w:trPr>
          <w:trHeight w:val="1122"/>
        </w:trPr>
        <w:tc>
          <w:tcPr>
            <w:tcW w:w="851" w:type="dxa"/>
          </w:tcPr>
          <w:p w:rsidR="00F32A9E" w:rsidRPr="00C17B34" w:rsidRDefault="00F32A9E" w:rsidP="00A75090">
            <w:pPr>
              <w:bidi/>
              <w:spacing w:after="0" w:line="192" w:lineRule="auto"/>
              <w:ind w:left="-1"/>
              <w:rPr>
                <w:rFonts w:asciiTheme="majorBidi" w:hAnsiTheme="majorBidi" w:cstheme="majorBidi"/>
                <w:lang w:bidi="ar-DZ"/>
              </w:rPr>
            </w:pPr>
          </w:p>
          <w:p w:rsidR="00F32A9E" w:rsidRPr="00C17B34" w:rsidRDefault="00F32A9E"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491</w:t>
            </w:r>
          </w:p>
          <w:p w:rsidR="00F32A9E" w:rsidRPr="00C17B34" w:rsidRDefault="00F32A9E" w:rsidP="00A75090">
            <w:pPr>
              <w:bidi/>
              <w:spacing w:after="0" w:line="192" w:lineRule="auto"/>
              <w:ind w:left="-1"/>
              <w:rPr>
                <w:rFonts w:asciiTheme="majorBidi" w:hAnsiTheme="majorBidi" w:cstheme="majorBidi"/>
                <w:rtl/>
                <w:lang w:bidi="ar-DZ"/>
              </w:rPr>
            </w:pPr>
          </w:p>
        </w:tc>
        <w:tc>
          <w:tcPr>
            <w:tcW w:w="871" w:type="dxa"/>
          </w:tcPr>
          <w:p w:rsidR="00F32A9E" w:rsidRPr="00C17B34" w:rsidRDefault="00F32A9E" w:rsidP="00A75090">
            <w:pPr>
              <w:bidi/>
              <w:spacing w:after="0" w:line="192" w:lineRule="auto"/>
              <w:ind w:left="-1"/>
              <w:rPr>
                <w:rFonts w:asciiTheme="majorBidi" w:hAnsiTheme="majorBidi" w:cstheme="majorBidi"/>
                <w:lang w:bidi="ar-DZ"/>
              </w:rPr>
            </w:pPr>
          </w:p>
          <w:p w:rsidR="00F32A9E" w:rsidRPr="00C17B34" w:rsidRDefault="00F32A9E" w:rsidP="00A75090">
            <w:pPr>
              <w:bidi/>
              <w:spacing w:after="0" w:line="192" w:lineRule="auto"/>
              <w:rPr>
                <w:rFonts w:asciiTheme="majorBidi" w:hAnsiTheme="majorBidi" w:cstheme="majorBidi"/>
                <w:rtl/>
                <w:lang w:bidi="ar-DZ"/>
              </w:rPr>
            </w:pPr>
          </w:p>
          <w:p w:rsidR="00F32A9E" w:rsidRPr="00C17B34" w:rsidRDefault="00F32A9E"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785</w:t>
            </w:r>
          </w:p>
        </w:tc>
        <w:tc>
          <w:tcPr>
            <w:tcW w:w="4357" w:type="dxa"/>
          </w:tcPr>
          <w:p w:rsidR="00F32A9E" w:rsidRPr="00C17B34" w:rsidRDefault="00F32A9E"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F32A9E" w:rsidRPr="00C17B34" w:rsidRDefault="00F32A9E" w:rsidP="00F32A9E">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خسارة القيمة عن حسابات الزبائن </w:t>
            </w:r>
          </w:p>
          <w:p w:rsidR="00F32A9E" w:rsidRPr="00C17B34" w:rsidRDefault="00F32A9E" w:rsidP="00F32A9E">
            <w:pPr>
              <w:bidi/>
              <w:spacing w:after="0" w:line="192" w:lineRule="auto"/>
              <w:ind w:left="-1"/>
              <w:jc w:val="center"/>
              <w:rPr>
                <w:rFonts w:asciiTheme="majorBidi" w:hAnsiTheme="majorBidi" w:cstheme="majorBidi"/>
                <w:rtl/>
                <w:lang w:bidi="ar-DZ"/>
              </w:rPr>
            </w:pPr>
            <w:proofErr w:type="spellStart"/>
            <w:r w:rsidRPr="00C17B34">
              <w:rPr>
                <w:rFonts w:asciiTheme="majorBidi" w:hAnsiTheme="majorBidi" w:cstheme="majorBidi"/>
                <w:rtl/>
                <w:lang w:bidi="ar-DZ"/>
              </w:rPr>
              <w:t>إسترجاعات</w:t>
            </w:r>
            <w:proofErr w:type="spellEnd"/>
            <w:r w:rsidRPr="00C17B34">
              <w:rPr>
                <w:rFonts w:asciiTheme="majorBidi" w:hAnsiTheme="majorBidi" w:cstheme="majorBidi"/>
                <w:rtl/>
                <w:lang w:bidi="ar-DZ"/>
              </w:rPr>
              <w:t xml:space="preserve"> الاستغلال عن خسائر القيمة </w:t>
            </w:r>
            <w:proofErr w:type="spellStart"/>
            <w:r w:rsidRPr="00C17B34">
              <w:rPr>
                <w:rFonts w:asciiTheme="majorBidi" w:hAnsiTheme="majorBidi" w:cstheme="majorBidi"/>
                <w:rtl/>
                <w:lang w:bidi="ar-DZ"/>
              </w:rPr>
              <w:t>والتموينات</w:t>
            </w:r>
            <w:proofErr w:type="spellEnd"/>
            <w:r w:rsidRPr="00C17B34">
              <w:rPr>
                <w:rFonts w:asciiTheme="majorBidi" w:hAnsiTheme="majorBidi" w:cstheme="majorBidi"/>
                <w:rtl/>
                <w:lang w:bidi="ar-DZ"/>
              </w:rPr>
              <w:t>- الأصول الجارية ( إنقاص مبلغ خسارة القيمة للزبون عبد القادر)</w:t>
            </w:r>
          </w:p>
        </w:tc>
        <w:tc>
          <w:tcPr>
            <w:tcW w:w="859" w:type="dxa"/>
          </w:tcPr>
          <w:p w:rsidR="00F32A9E" w:rsidRPr="00C17B34" w:rsidRDefault="00F32A9E" w:rsidP="00A75090">
            <w:pPr>
              <w:bidi/>
              <w:spacing w:after="0" w:line="192" w:lineRule="auto"/>
              <w:ind w:left="-1"/>
              <w:rPr>
                <w:rFonts w:asciiTheme="majorBidi" w:hAnsiTheme="majorBidi" w:cstheme="majorBidi"/>
                <w:rtl/>
                <w:lang w:bidi="ar-DZ"/>
              </w:rPr>
            </w:pPr>
          </w:p>
          <w:p w:rsidR="00F32A9E" w:rsidRPr="00C17B34" w:rsidRDefault="00F32A9E"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2250</w:t>
            </w:r>
          </w:p>
          <w:p w:rsidR="00F32A9E" w:rsidRPr="00C17B34" w:rsidRDefault="00F32A9E" w:rsidP="00A75090">
            <w:pPr>
              <w:bidi/>
              <w:spacing w:after="0" w:line="192" w:lineRule="auto"/>
              <w:ind w:left="-1"/>
              <w:rPr>
                <w:rFonts w:asciiTheme="majorBidi" w:hAnsiTheme="majorBidi" w:cstheme="majorBidi"/>
                <w:lang w:bidi="ar-DZ"/>
              </w:rPr>
            </w:pPr>
          </w:p>
        </w:tc>
        <w:tc>
          <w:tcPr>
            <w:tcW w:w="963" w:type="dxa"/>
          </w:tcPr>
          <w:p w:rsidR="00F32A9E" w:rsidRPr="00C17B34" w:rsidRDefault="00F32A9E" w:rsidP="00A75090">
            <w:pPr>
              <w:bidi/>
              <w:spacing w:after="0" w:line="192" w:lineRule="auto"/>
              <w:ind w:left="-1"/>
              <w:rPr>
                <w:rFonts w:asciiTheme="majorBidi" w:hAnsiTheme="majorBidi" w:cstheme="majorBidi"/>
                <w:rtl/>
                <w:lang w:bidi="ar-DZ"/>
              </w:rPr>
            </w:pPr>
          </w:p>
          <w:p w:rsidR="00F32A9E" w:rsidRPr="00C17B34" w:rsidRDefault="00F32A9E" w:rsidP="00A75090">
            <w:pPr>
              <w:bidi/>
              <w:spacing w:after="0" w:line="192" w:lineRule="auto"/>
              <w:rPr>
                <w:rFonts w:asciiTheme="majorBidi" w:hAnsiTheme="majorBidi" w:cstheme="majorBidi"/>
                <w:lang w:bidi="ar-DZ"/>
              </w:rPr>
            </w:pPr>
          </w:p>
          <w:p w:rsidR="00F32A9E" w:rsidRPr="00C17B34" w:rsidRDefault="00F32A9E"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2250</w:t>
            </w:r>
          </w:p>
        </w:tc>
      </w:tr>
    </w:tbl>
    <w:p w:rsidR="00A90D9B" w:rsidRPr="00C17B34" w:rsidRDefault="00A90D9B" w:rsidP="00111C29">
      <w:pPr>
        <w:bidi/>
        <w:spacing w:after="0" w:line="240" w:lineRule="auto"/>
        <w:rPr>
          <w:rFonts w:asciiTheme="majorBidi" w:hAnsiTheme="majorBidi" w:cstheme="majorBidi"/>
          <w:sz w:val="25"/>
          <w:szCs w:val="25"/>
          <w:rtl/>
          <w:lang w:bidi="ar-DZ"/>
        </w:rPr>
      </w:pPr>
    </w:p>
    <w:p w:rsidR="00F32A9E" w:rsidRPr="00C17B34" w:rsidRDefault="00F32A9E" w:rsidP="00F32A9E">
      <w:pPr>
        <w:bidi/>
        <w:spacing w:after="0" w:line="240" w:lineRule="auto"/>
        <w:rPr>
          <w:rFonts w:asciiTheme="majorBidi" w:hAnsiTheme="majorBidi" w:cstheme="majorBidi"/>
          <w:sz w:val="25"/>
          <w:szCs w:val="25"/>
          <w:rtl/>
          <w:lang w:bidi="ar-DZ"/>
        </w:rPr>
      </w:pPr>
    </w:p>
    <w:p w:rsidR="00090101" w:rsidRPr="00C17B34" w:rsidRDefault="00090101" w:rsidP="00090101">
      <w:pPr>
        <w:bidi/>
        <w:spacing w:after="0" w:line="240" w:lineRule="auto"/>
        <w:rPr>
          <w:rFonts w:asciiTheme="majorBidi" w:hAnsiTheme="majorBidi" w:cstheme="majorBidi"/>
          <w:sz w:val="25"/>
          <w:szCs w:val="25"/>
          <w:rtl/>
          <w:lang w:bidi="ar-DZ"/>
        </w:rPr>
      </w:pPr>
    </w:p>
    <w:p w:rsidR="00F32A9E" w:rsidRPr="00C17B34" w:rsidRDefault="00F32A9E" w:rsidP="00F32A9E">
      <w:pPr>
        <w:bidi/>
        <w:spacing w:after="0" w:line="240" w:lineRule="auto"/>
        <w:rPr>
          <w:rFonts w:asciiTheme="majorBidi" w:hAnsiTheme="majorBidi" w:cstheme="majorBidi"/>
          <w:sz w:val="25"/>
          <w:szCs w:val="25"/>
          <w:rtl/>
          <w:lang w:bidi="ar-DZ"/>
        </w:rPr>
      </w:pPr>
    </w:p>
    <w:p w:rsidR="007546A0" w:rsidRPr="00C17B34" w:rsidRDefault="007546A0" w:rsidP="007546A0">
      <w:pPr>
        <w:tabs>
          <w:tab w:val="right" w:pos="282"/>
        </w:tabs>
        <w:bidi/>
        <w:spacing w:after="0" w:line="240" w:lineRule="auto"/>
        <w:ind w:left="283"/>
        <w:rPr>
          <w:rFonts w:asciiTheme="majorBidi" w:hAnsiTheme="majorBidi" w:cstheme="majorBidi"/>
          <w:sz w:val="25"/>
          <w:szCs w:val="25"/>
          <w:u w:val="single"/>
          <w:lang w:bidi="ar-DZ"/>
        </w:rPr>
      </w:pPr>
    </w:p>
    <w:p w:rsidR="00090101" w:rsidRPr="00C17B34" w:rsidRDefault="00090101" w:rsidP="007546A0">
      <w:pPr>
        <w:pStyle w:val="Paragraphedeliste"/>
        <w:numPr>
          <w:ilvl w:val="0"/>
          <w:numId w:val="11"/>
        </w:numPr>
        <w:tabs>
          <w:tab w:val="right" w:pos="282"/>
        </w:tabs>
        <w:bidi/>
        <w:spacing w:after="0" w:line="240" w:lineRule="auto"/>
        <w:ind w:left="140" w:hanging="141"/>
        <w:rPr>
          <w:rFonts w:asciiTheme="majorBidi" w:hAnsiTheme="majorBidi" w:cstheme="majorBidi"/>
          <w:sz w:val="25"/>
          <w:szCs w:val="25"/>
          <w:u w:val="single"/>
          <w:rtl/>
          <w:lang w:bidi="ar-DZ"/>
        </w:rPr>
      </w:pPr>
      <w:r w:rsidRPr="00C17B34">
        <w:rPr>
          <w:rFonts w:asciiTheme="majorBidi" w:hAnsiTheme="majorBidi" w:cstheme="majorBidi"/>
          <w:sz w:val="25"/>
          <w:szCs w:val="25"/>
          <w:u w:val="single"/>
          <w:rtl/>
          <w:lang w:bidi="ar-DZ"/>
        </w:rPr>
        <w:t>إلغاء خسارة القيمة:</w:t>
      </w:r>
      <w:r w:rsidRPr="00C17B34">
        <w:rPr>
          <w:rFonts w:asciiTheme="majorBidi" w:hAnsiTheme="majorBidi" w:cstheme="majorBidi"/>
          <w:sz w:val="25"/>
          <w:szCs w:val="25"/>
          <w:rtl/>
          <w:lang w:bidi="ar-DZ"/>
        </w:rPr>
        <w:t xml:space="preserve"> إذا تحسنت الوضعية المالية للزبون تصبح الخسارة المتوقعة سابقا بدون هدف، تلغى الخسارة بنفس القيد السابق(قيد الإنقاص)</w:t>
      </w:r>
    </w:p>
    <w:p w:rsidR="00090101" w:rsidRPr="00C17B34" w:rsidRDefault="00090101" w:rsidP="00090101">
      <w:pPr>
        <w:bidi/>
        <w:spacing w:after="0" w:line="240" w:lineRule="auto"/>
        <w:rPr>
          <w:rFonts w:asciiTheme="majorBidi" w:hAnsiTheme="majorBidi" w:cstheme="majorBidi"/>
          <w:color w:val="FF0000"/>
          <w:sz w:val="25"/>
          <w:szCs w:val="25"/>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 xml:space="preserve">حسب الوضعية بالنسبة للزبون إسماعيل تقوم المؤسسة بإلغاء خسارة القيمة للسنة 2010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14000</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090101" w:rsidRPr="00C17B34" w:rsidTr="00A75090">
        <w:trPr>
          <w:trHeight w:val="1122"/>
        </w:trPr>
        <w:tc>
          <w:tcPr>
            <w:tcW w:w="851" w:type="dxa"/>
          </w:tcPr>
          <w:p w:rsidR="00090101" w:rsidRPr="00C17B34" w:rsidRDefault="00090101" w:rsidP="00A75090">
            <w:pPr>
              <w:bidi/>
              <w:spacing w:after="0" w:line="192" w:lineRule="auto"/>
              <w:ind w:left="-1"/>
              <w:rPr>
                <w:rFonts w:asciiTheme="majorBidi" w:hAnsiTheme="majorBidi" w:cstheme="majorBidi"/>
                <w:lang w:bidi="ar-DZ"/>
              </w:rPr>
            </w:pPr>
          </w:p>
          <w:p w:rsidR="00090101" w:rsidRPr="00C17B34" w:rsidRDefault="00090101"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491</w:t>
            </w:r>
          </w:p>
          <w:p w:rsidR="00090101" w:rsidRPr="00C17B34" w:rsidRDefault="00090101" w:rsidP="00A75090">
            <w:pPr>
              <w:bidi/>
              <w:spacing w:after="0" w:line="192" w:lineRule="auto"/>
              <w:ind w:left="-1"/>
              <w:rPr>
                <w:rFonts w:asciiTheme="majorBidi" w:hAnsiTheme="majorBidi" w:cstheme="majorBidi"/>
                <w:rtl/>
                <w:lang w:bidi="ar-DZ"/>
              </w:rPr>
            </w:pPr>
          </w:p>
        </w:tc>
        <w:tc>
          <w:tcPr>
            <w:tcW w:w="871" w:type="dxa"/>
          </w:tcPr>
          <w:p w:rsidR="00090101" w:rsidRPr="00C17B34" w:rsidRDefault="00090101" w:rsidP="00A75090">
            <w:pPr>
              <w:bidi/>
              <w:spacing w:after="0" w:line="192" w:lineRule="auto"/>
              <w:ind w:left="-1"/>
              <w:rPr>
                <w:rFonts w:asciiTheme="majorBidi" w:hAnsiTheme="majorBidi" w:cstheme="majorBidi"/>
                <w:lang w:bidi="ar-DZ"/>
              </w:rPr>
            </w:pPr>
          </w:p>
          <w:p w:rsidR="00090101" w:rsidRPr="00C17B34" w:rsidRDefault="00090101" w:rsidP="00A75090">
            <w:pPr>
              <w:bidi/>
              <w:spacing w:after="0" w:line="192" w:lineRule="auto"/>
              <w:rPr>
                <w:rFonts w:asciiTheme="majorBidi" w:hAnsiTheme="majorBidi" w:cstheme="majorBidi"/>
                <w:rtl/>
                <w:lang w:bidi="ar-DZ"/>
              </w:rPr>
            </w:pPr>
          </w:p>
          <w:p w:rsidR="00090101" w:rsidRPr="00C17B34" w:rsidRDefault="00090101"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785</w:t>
            </w:r>
          </w:p>
        </w:tc>
        <w:tc>
          <w:tcPr>
            <w:tcW w:w="4357" w:type="dxa"/>
          </w:tcPr>
          <w:p w:rsidR="00090101" w:rsidRPr="00C17B34" w:rsidRDefault="00090101"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090101" w:rsidRPr="00C17B34" w:rsidRDefault="00090101"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خسارة القيمة عن حسابات الزبائن </w:t>
            </w:r>
          </w:p>
          <w:p w:rsidR="00090101" w:rsidRPr="00C17B34" w:rsidRDefault="00090101" w:rsidP="00090101">
            <w:pPr>
              <w:bidi/>
              <w:spacing w:after="0" w:line="192" w:lineRule="auto"/>
              <w:ind w:left="-1"/>
              <w:jc w:val="center"/>
              <w:rPr>
                <w:rFonts w:asciiTheme="majorBidi" w:hAnsiTheme="majorBidi" w:cstheme="majorBidi"/>
                <w:rtl/>
                <w:lang w:bidi="ar-DZ"/>
              </w:rPr>
            </w:pPr>
            <w:proofErr w:type="spellStart"/>
            <w:r w:rsidRPr="00C17B34">
              <w:rPr>
                <w:rFonts w:asciiTheme="majorBidi" w:hAnsiTheme="majorBidi" w:cstheme="majorBidi"/>
                <w:rtl/>
                <w:lang w:bidi="ar-DZ"/>
              </w:rPr>
              <w:t>إسترجاعات</w:t>
            </w:r>
            <w:proofErr w:type="spellEnd"/>
            <w:r w:rsidRPr="00C17B34">
              <w:rPr>
                <w:rFonts w:asciiTheme="majorBidi" w:hAnsiTheme="majorBidi" w:cstheme="majorBidi"/>
                <w:rtl/>
                <w:lang w:bidi="ar-DZ"/>
              </w:rPr>
              <w:t xml:space="preserve"> الاستغلال عن خسائر القيمة </w:t>
            </w:r>
            <w:proofErr w:type="spellStart"/>
            <w:r w:rsidRPr="00C17B34">
              <w:rPr>
                <w:rFonts w:asciiTheme="majorBidi" w:hAnsiTheme="majorBidi" w:cstheme="majorBidi"/>
                <w:rtl/>
                <w:lang w:bidi="ar-DZ"/>
              </w:rPr>
              <w:t>والتموينات</w:t>
            </w:r>
            <w:proofErr w:type="spellEnd"/>
            <w:r w:rsidRPr="00C17B34">
              <w:rPr>
                <w:rFonts w:asciiTheme="majorBidi" w:hAnsiTheme="majorBidi" w:cstheme="majorBidi"/>
                <w:rtl/>
                <w:lang w:bidi="ar-DZ"/>
              </w:rPr>
              <w:t>- الأصول الجارية ( إلغاء مبلغ خسارة القيمة للزبون إسماعيل)</w:t>
            </w:r>
          </w:p>
        </w:tc>
        <w:tc>
          <w:tcPr>
            <w:tcW w:w="859" w:type="dxa"/>
          </w:tcPr>
          <w:p w:rsidR="00090101" w:rsidRPr="00C17B34" w:rsidRDefault="00090101" w:rsidP="00A75090">
            <w:pPr>
              <w:bidi/>
              <w:spacing w:after="0" w:line="192" w:lineRule="auto"/>
              <w:ind w:left="-1"/>
              <w:rPr>
                <w:rFonts w:asciiTheme="majorBidi" w:hAnsiTheme="majorBidi" w:cstheme="majorBidi"/>
                <w:rtl/>
                <w:lang w:bidi="ar-DZ"/>
              </w:rPr>
            </w:pPr>
          </w:p>
          <w:p w:rsidR="00090101" w:rsidRPr="00C17B34" w:rsidRDefault="00090101" w:rsidP="00A75090">
            <w:pPr>
              <w:bidi/>
              <w:spacing w:after="0" w:line="192" w:lineRule="auto"/>
              <w:ind w:left="-1"/>
              <w:rPr>
                <w:rFonts w:asciiTheme="majorBidi" w:hAnsiTheme="majorBidi" w:cstheme="majorBidi"/>
                <w:lang w:bidi="ar-DZ"/>
              </w:rPr>
            </w:pPr>
            <w:r w:rsidRPr="00C17B34">
              <w:rPr>
                <w:rFonts w:asciiTheme="majorBidi" w:hAnsiTheme="majorBidi" w:cstheme="majorBidi"/>
                <w:lang w:bidi="ar-DZ"/>
              </w:rPr>
              <w:t>14000</w:t>
            </w:r>
          </w:p>
          <w:p w:rsidR="00090101" w:rsidRPr="00C17B34" w:rsidRDefault="00090101" w:rsidP="00A75090">
            <w:pPr>
              <w:bidi/>
              <w:spacing w:after="0" w:line="192" w:lineRule="auto"/>
              <w:ind w:left="-1"/>
              <w:rPr>
                <w:rFonts w:asciiTheme="majorBidi" w:hAnsiTheme="majorBidi" w:cstheme="majorBidi"/>
                <w:lang w:bidi="ar-DZ"/>
              </w:rPr>
            </w:pPr>
          </w:p>
        </w:tc>
        <w:tc>
          <w:tcPr>
            <w:tcW w:w="963" w:type="dxa"/>
          </w:tcPr>
          <w:p w:rsidR="00090101" w:rsidRPr="00C17B34" w:rsidRDefault="00090101" w:rsidP="00A75090">
            <w:pPr>
              <w:bidi/>
              <w:spacing w:after="0" w:line="192" w:lineRule="auto"/>
              <w:ind w:left="-1"/>
              <w:rPr>
                <w:rFonts w:asciiTheme="majorBidi" w:hAnsiTheme="majorBidi" w:cstheme="majorBidi"/>
                <w:rtl/>
                <w:lang w:bidi="ar-DZ"/>
              </w:rPr>
            </w:pPr>
          </w:p>
          <w:p w:rsidR="00090101" w:rsidRPr="00C17B34" w:rsidRDefault="00090101" w:rsidP="00A75090">
            <w:pPr>
              <w:bidi/>
              <w:spacing w:after="0" w:line="192" w:lineRule="auto"/>
              <w:rPr>
                <w:rFonts w:asciiTheme="majorBidi" w:hAnsiTheme="majorBidi" w:cstheme="majorBidi"/>
                <w:lang w:bidi="ar-DZ"/>
              </w:rPr>
            </w:pPr>
          </w:p>
          <w:p w:rsidR="00090101" w:rsidRPr="00C17B34" w:rsidRDefault="00090101" w:rsidP="00A75090">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14000</w:t>
            </w:r>
          </w:p>
        </w:tc>
      </w:tr>
    </w:tbl>
    <w:p w:rsidR="00F32A9E" w:rsidRPr="00C17B34" w:rsidRDefault="00F32A9E" w:rsidP="00F32A9E">
      <w:pPr>
        <w:bidi/>
        <w:spacing w:after="0" w:line="240" w:lineRule="auto"/>
        <w:rPr>
          <w:rFonts w:asciiTheme="majorBidi" w:hAnsiTheme="majorBidi" w:cstheme="majorBidi"/>
          <w:sz w:val="25"/>
          <w:szCs w:val="25"/>
          <w:lang w:bidi="ar-DZ"/>
        </w:rPr>
      </w:pPr>
    </w:p>
    <w:p w:rsidR="00090101" w:rsidRPr="00C17B34" w:rsidRDefault="00090101" w:rsidP="00090101">
      <w:pPr>
        <w:bidi/>
        <w:spacing w:after="0" w:line="240" w:lineRule="auto"/>
        <w:rPr>
          <w:rFonts w:asciiTheme="majorBidi" w:hAnsiTheme="majorBidi" w:cstheme="majorBidi"/>
          <w:sz w:val="25"/>
          <w:szCs w:val="25"/>
          <w:lang w:bidi="ar-DZ"/>
        </w:rPr>
      </w:pPr>
    </w:p>
    <w:p w:rsidR="001252B0" w:rsidRPr="00C17B34" w:rsidRDefault="001252B0" w:rsidP="001252B0">
      <w:pPr>
        <w:bidi/>
        <w:spacing w:after="0" w:line="240" w:lineRule="auto"/>
        <w:rPr>
          <w:rFonts w:asciiTheme="majorBidi" w:hAnsiTheme="majorBidi" w:cstheme="majorBidi"/>
          <w:sz w:val="25"/>
          <w:szCs w:val="25"/>
          <w:rtl/>
          <w:lang w:bidi="ar-DZ"/>
        </w:rPr>
      </w:pPr>
    </w:p>
    <w:p w:rsidR="001252B0" w:rsidRPr="00C17B34" w:rsidRDefault="001252B0" w:rsidP="001252B0">
      <w:pPr>
        <w:bidi/>
        <w:spacing w:after="0" w:line="240" w:lineRule="auto"/>
        <w:rPr>
          <w:rFonts w:asciiTheme="majorBidi" w:hAnsiTheme="majorBidi" w:cstheme="majorBidi"/>
          <w:sz w:val="25"/>
          <w:szCs w:val="25"/>
          <w:rtl/>
          <w:lang w:bidi="ar-DZ"/>
        </w:rPr>
      </w:pPr>
    </w:p>
    <w:p w:rsidR="007546A0" w:rsidRPr="00C17B34" w:rsidRDefault="007546A0" w:rsidP="007546A0">
      <w:pPr>
        <w:bidi/>
        <w:spacing w:after="0" w:line="240" w:lineRule="auto"/>
        <w:ind w:left="360"/>
        <w:rPr>
          <w:rFonts w:asciiTheme="majorBidi" w:hAnsiTheme="majorBidi" w:cstheme="majorBidi"/>
          <w:sz w:val="25"/>
          <w:szCs w:val="25"/>
          <w:lang w:bidi="ar-DZ"/>
        </w:rPr>
      </w:pPr>
    </w:p>
    <w:p w:rsidR="00090101" w:rsidRPr="00C17B34" w:rsidRDefault="001252B0" w:rsidP="007546A0">
      <w:pPr>
        <w:pStyle w:val="Paragraphedeliste"/>
        <w:numPr>
          <w:ilvl w:val="0"/>
          <w:numId w:val="12"/>
        </w:numPr>
        <w:bidi/>
        <w:spacing w:after="0" w:line="240" w:lineRule="auto"/>
        <w:ind w:left="424"/>
        <w:rPr>
          <w:rFonts w:asciiTheme="majorBidi" w:hAnsiTheme="majorBidi" w:cstheme="majorBidi"/>
          <w:sz w:val="25"/>
          <w:szCs w:val="25"/>
          <w:rtl/>
          <w:lang w:bidi="ar-DZ"/>
        </w:rPr>
      </w:pPr>
      <w:r w:rsidRPr="00C17B34">
        <w:rPr>
          <w:rFonts w:asciiTheme="majorBidi" w:hAnsiTheme="majorBidi" w:cstheme="majorBidi"/>
          <w:sz w:val="25"/>
          <w:szCs w:val="25"/>
          <w:rtl/>
          <w:lang w:bidi="ar-DZ"/>
        </w:rPr>
        <w:t>في حالة التأكد من تحسن الوضعية المالية للزبون المشكوك فيه وإلغاء خسارة القيمة المخصصة له سابقا تقوم المؤسسة بإعادة تحويله إلى زبون عادي  برصيد جديد (المبلغ المتبقي تسديده للمؤسسة)</w:t>
      </w:r>
      <w:r w:rsidRPr="00C17B34">
        <w:rPr>
          <w:rFonts w:asciiTheme="majorBidi" w:hAnsiTheme="majorBidi" w:cstheme="majorBidi"/>
          <w:sz w:val="25"/>
          <w:szCs w:val="25"/>
          <w:u w:val="single"/>
          <w:rtl/>
          <w:lang w:bidi="ar-DZ"/>
        </w:rPr>
        <w:t xml:space="preserve"> عن طريق عكس قيد تحويل الزبون العادي إلى زبون مشكوك فيه.</w:t>
      </w:r>
    </w:p>
    <w:p w:rsidR="001252B0" w:rsidRPr="00C17B34" w:rsidRDefault="001252B0" w:rsidP="001252B0">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حسب الوضعية، تقوم المؤسسة بتحويل الزبون إسماعيل إلى زبون عادي في تاريخ 31/12/2011.</w:t>
      </w:r>
    </w:p>
    <w:p w:rsidR="001252B0" w:rsidRPr="00C17B34" w:rsidRDefault="001252B0" w:rsidP="001252B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رصيد حساب الزبائن  بتاريخ 31/12/2011 هو 60840-20000=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40840</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530B17" w:rsidRPr="00C17B34" w:rsidTr="00A75090">
        <w:trPr>
          <w:trHeight w:val="1122"/>
        </w:trPr>
        <w:tc>
          <w:tcPr>
            <w:tcW w:w="851" w:type="dxa"/>
          </w:tcPr>
          <w:p w:rsidR="00530B17" w:rsidRPr="00C17B34" w:rsidRDefault="00530B17" w:rsidP="00A75090">
            <w:pPr>
              <w:bidi/>
              <w:spacing w:after="0" w:line="192" w:lineRule="auto"/>
              <w:ind w:left="-1"/>
              <w:rPr>
                <w:rFonts w:asciiTheme="majorBidi" w:hAnsiTheme="majorBidi" w:cstheme="majorBidi"/>
                <w:lang w:bidi="ar-DZ"/>
              </w:rPr>
            </w:pPr>
          </w:p>
          <w:p w:rsidR="00530B17" w:rsidRPr="00C17B34" w:rsidRDefault="00530B17"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411</w:t>
            </w:r>
          </w:p>
          <w:p w:rsidR="00530B17" w:rsidRPr="00C17B34" w:rsidRDefault="00530B17" w:rsidP="00A75090">
            <w:pPr>
              <w:bidi/>
              <w:spacing w:after="0" w:line="192" w:lineRule="auto"/>
              <w:ind w:left="-1"/>
              <w:rPr>
                <w:rFonts w:asciiTheme="majorBidi" w:hAnsiTheme="majorBidi" w:cstheme="majorBidi"/>
                <w:rtl/>
                <w:lang w:bidi="ar-DZ"/>
              </w:rPr>
            </w:pPr>
          </w:p>
        </w:tc>
        <w:tc>
          <w:tcPr>
            <w:tcW w:w="871" w:type="dxa"/>
          </w:tcPr>
          <w:p w:rsidR="00530B17" w:rsidRPr="00C17B34" w:rsidRDefault="00530B17" w:rsidP="00A75090">
            <w:pPr>
              <w:bidi/>
              <w:spacing w:after="0" w:line="192" w:lineRule="auto"/>
              <w:ind w:left="-1"/>
              <w:rPr>
                <w:rFonts w:asciiTheme="majorBidi" w:hAnsiTheme="majorBidi" w:cstheme="majorBidi"/>
                <w:lang w:bidi="ar-DZ"/>
              </w:rPr>
            </w:pPr>
          </w:p>
          <w:p w:rsidR="00530B17" w:rsidRPr="00C17B34" w:rsidRDefault="00530B17" w:rsidP="00A75090">
            <w:pPr>
              <w:bidi/>
              <w:spacing w:after="0" w:line="192" w:lineRule="auto"/>
              <w:rPr>
                <w:rFonts w:asciiTheme="majorBidi" w:hAnsiTheme="majorBidi" w:cstheme="majorBidi"/>
                <w:rtl/>
                <w:lang w:bidi="ar-DZ"/>
              </w:rPr>
            </w:pPr>
          </w:p>
          <w:p w:rsidR="00530B17" w:rsidRPr="00C17B34" w:rsidRDefault="00530B17"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416</w:t>
            </w:r>
          </w:p>
        </w:tc>
        <w:tc>
          <w:tcPr>
            <w:tcW w:w="4357" w:type="dxa"/>
          </w:tcPr>
          <w:p w:rsidR="00530B17" w:rsidRPr="00C17B34" w:rsidRDefault="00530B17"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530B17" w:rsidRPr="00C17B34" w:rsidRDefault="00530B17" w:rsidP="00530B17">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الزبائن</w:t>
            </w:r>
            <w:proofErr w:type="gramEnd"/>
          </w:p>
          <w:p w:rsidR="00530B17" w:rsidRPr="00C17B34" w:rsidRDefault="00530B17" w:rsidP="00530B17">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زبائن</w:t>
            </w:r>
            <w:proofErr w:type="gramEnd"/>
            <w:r w:rsidRPr="00C17B34">
              <w:rPr>
                <w:rFonts w:asciiTheme="majorBidi" w:hAnsiTheme="majorBidi" w:cstheme="majorBidi"/>
                <w:rtl/>
                <w:lang w:bidi="ar-DZ"/>
              </w:rPr>
              <w:t xml:space="preserve"> مشكوك فيهم</w:t>
            </w:r>
          </w:p>
          <w:p w:rsidR="00530B17" w:rsidRPr="00C17B34" w:rsidRDefault="00530B17"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تحويل الزبون محمد إلى زبون مشكوك فيه)</w:t>
            </w:r>
          </w:p>
        </w:tc>
        <w:tc>
          <w:tcPr>
            <w:tcW w:w="859" w:type="dxa"/>
          </w:tcPr>
          <w:p w:rsidR="00530B17" w:rsidRPr="00C17B34" w:rsidRDefault="00530B17" w:rsidP="00A75090">
            <w:pPr>
              <w:bidi/>
              <w:spacing w:after="0" w:line="192" w:lineRule="auto"/>
              <w:ind w:left="-1"/>
              <w:rPr>
                <w:rFonts w:asciiTheme="majorBidi" w:hAnsiTheme="majorBidi" w:cstheme="majorBidi"/>
                <w:rtl/>
                <w:lang w:bidi="ar-DZ"/>
              </w:rPr>
            </w:pPr>
          </w:p>
          <w:p w:rsidR="00530B17" w:rsidRPr="00C17B34" w:rsidRDefault="00530B17"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40840</w:t>
            </w:r>
          </w:p>
          <w:p w:rsidR="00530B17" w:rsidRPr="00C17B34" w:rsidRDefault="00530B17" w:rsidP="00A75090">
            <w:pPr>
              <w:bidi/>
              <w:spacing w:after="0" w:line="192" w:lineRule="auto"/>
              <w:ind w:left="-1"/>
              <w:rPr>
                <w:rFonts w:asciiTheme="majorBidi" w:hAnsiTheme="majorBidi" w:cstheme="majorBidi"/>
                <w:lang w:bidi="ar-DZ"/>
              </w:rPr>
            </w:pPr>
          </w:p>
        </w:tc>
        <w:tc>
          <w:tcPr>
            <w:tcW w:w="963" w:type="dxa"/>
          </w:tcPr>
          <w:p w:rsidR="00530B17" w:rsidRPr="00C17B34" w:rsidRDefault="00530B17" w:rsidP="00A75090">
            <w:pPr>
              <w:bidi/>
              <w:spacing w:after="0" w:line="192" w:lineRule="auto"/>
              <w:ind w:left="-1"/>
              <w:rPr>
                <w:rFonts w:asciiTheme="majorBidi" w:hAnsiTheme="majorBidi" w:cstheme="majorBidi"/>
                <w:rtl/>
                <w:lang w:bidi="ar-DZ"/>
              </w:rPr>
            </w:pPr>
          </w:p>
          <w:p w:rsidR="00530B17" w:rsidRPr="00C17B34" w:rsidRDefault="00530B17" w:rsidP="00A75090">
            <w:pPr>
              <w:bidi/>
              <w:spacing w:after="0" w:line="192" w:lineRule="auto"/>
              <w:rPr>
                <w:rFonts w:asciiTheme="majorBidi" w:hAnsiTheme="majorBidi" w:cstheme="majorBidi"/>
                <w:lang w:bidi="ar-DZ"/>
              </w:rPr>
            </w:pPr>
          </w:p>
          <w:p w:rsidR="00530B17" w:rsidRPr="00C17B34" w:rsidRDefault="00530B17"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40840</w:t>
            </w:r>
          </w:p>
        </w:tc>
      </w:tr>
    </w:tbl>
    <w:p w:rsidR="00530B17" w:rsidRPr="00C17B34" w:rsidRDefault="00530B17" w:rsidP="00530B17">
      <w:pPr>
        <w:bidi/>
        <w:spacing w:after="0" w:line="240" w:lineRule="auto"/>
        <w:rPr>
          <w:rFonts w:asciiTheme="majorBidi" w:hAnsiTheme="majorBidi" w:cstheme="majorBidi"/>
          <w:color w:val="FF0000"/>
          <w:sz w:val="25"/>
          <w:szCs w:val="25"/>
          <w:rtl/>
          <w:lang w:bidi="ar-DZ"/>
        </w:rPr>
      </w:pPr>
    </w:p>
    <w:p w:rsidR="00530B17" w:rsidRPr="00C17B34" w:rsidRDefault="00530B17" w:rsidP="00530B17">
      <w:pPr>
        <w:bidi/>
        <w:spacing w:after="0" w:line="240" w:lineRule="auto"/>
        <w:rPr>
          <w:rFonts w:asciiTheme="majorBidi" w:hAnsiTheme="majorBidi" w:cstheme="majorBidi"/>
          <w:color w:val="FF0000"/>
          <w:sz w:val="25"/>
          <w:szCs w:val="25"/>
          <w:rtl/>
          <w:lang w:bidi="ar-DZ"/>
        </w:rPr>
      </w:pPr>
    </w:p>
    <w:p w:rsidR="00530B17" w:rsidRPr="00C17B34" w:rsidRDefault="00530B17" w:rsidP="00530B17">
      <w:pPr>
        <w:bidi/>
        <w:spacing w:after="0" w:line="240" w:lineRule="auto"/>
        <w:rPr>
          <w:rFonts w:asciiTheme="majorBidi" w:hAnsiTheme="majorBidi" w:cstheme="majorBidi"/>
          <w:color w:val="FF0000"/>
          <w:sz w:val="25"/>
          <w:szCs w:val="25"/>
          <w:rtl/>
          <w:lang w:bidi="ar-DZ"/>
        </w:rPr>
      </w:pPr>
    </w:p>
    <w:p w:rsidR="002F3481" w:rsidRPr="00C17B34" w:rsidRDefault="002F3481" w:rsidP="00111C29">
      <w:pPr>
        <w:bidi/>
        <w:spacing w:after="0" w:line="240" w:lineRule="auto"/>
        <w:rPr>
          <w:rFonts w:asciiTheme="majorBidi" w:hAnsiTheme="majorBidi" w:cstheme="majorBidi"/>
          <w:color w:val="FF0000"/>
          <w:sz w:val="25"/>
          <w:szCs w:val="25"/>
          <w:rtl/>
          <w:lang w:bidi="ar-DZ"/>
        </w:rPr>
      </w:pPr>
    </w:p>
    <w:p w:rsidR="007546A0" w:rsidRPr="00C17B34" w:rsidRDefault="00A90D9B" w:rsidP="002F3481">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w:t>
      </w:r>
    </w:p>
    <w:p w:rsidR="00A90D9B" w:rsidRPr="00C17B34" w:rsidRDefault="00A90D9B" w:rsidP="007546A0">
      <w:pPr>
        <w:bidi/>
        <w:spacing w:after="0" w:line="240" w:lineRule="auto"/>
        <w:rPr>
          <w:rFonts w:asciiTheme="majorBidi" w:hAnsiTheme="majorBidi" w:cstheme="majorBidi"/>
          <w:color w:val="00B0F0"/>
          <w:sz w:val="25"/>
          <w:szCs w:val="25"/>
          <w:u w:val="single"/>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 xml:space="preserve">5.2. </w:t>
      </w:r>
      <w:proofErr w:type="spellStart"/>
      <w:r w:rsidRPr="00C17B34">
        <w:rPr>
          <w:rFonts w:asciiTheme="majorBidi" w:hAnsiTheme="majorBidi" w:cstheme="majorBidi"/>
          <w:color w:val="00B0F0"/>
          <w:sz w:val="25"/>
          <w:szCs w:val="25"/>
          <w:u w:val="single"/>
          <w:rtl/>
          <w:lang w:bidi="ar-DZ"/>
        </w:rPr>
        <w:t>ترصيد</w:t>
      </w:r>
      <w:proofErr w:type="spellEnd"/>
      <w:r w:rsidRPr="00C17B34">
        <w:rPr>
          <w:rFonts w:asciiTheme="majorBidi" w:hAnsiTheme="majorBidi" w:cstheme="majorBidi"/>
          <w:color w:val="00B0F0"/>
          <w:sz w:val="25"/>
          <w:szCs w:val="25"/>
          <w:u w:val="single"/>
          <w:rtl/>
          <w:lang w:bidi="ar-DZ"/>
        </w:rPr>
        <w:t xml:space="preserve"> حساب الزبون المشكوك فيه</w:t>
      </w:r>
      <w:r w:rsidR="008D6D62" w:rsidRPr="00C17B34">
        <w:rPr>
          <w:rFonts w:asciiTheme="majorBidi" w:hAnsiTheme="majorBidi" w:cstheme="majorBidi"/>
          <w:color w:val="00B0F0"/>
          <w:sz w:val="25"/>
          <w:szCs w:val="25"/>
          <w:u w:val="single"/>
          <w:rtl/>
          <w:lang w:bidi="ar-DZ"/>
        </w:rPr>
        <w:t>:</w:t>
      </w:r>
      <w:r w:rsidR="00E47853" w:rsidRPr="00C17B34">
        <w:rPr>
          <w:rFonts w:asciiTheme="majorBidi" w:hAnsiTheme="majorBidi" w:cstheme="majorBidi"/>
          <w:sz w:val="25"/>
          <w:szCs w:val="25"/>
          <w:rtl/>
          <w:lang w:bidi="ar-DZ"/>
        </w:rPr>
        <w:t xml:space="preserve"> إذا سدد الزبون كل ديونه اتجاه</w:t>
      </w:r>
      <w:r w:rsidR="002F3481" w:rsidRPr="00C17B34">
        <w:rPr>
          <w:rFonts w:asciiTheme="majorBidi" w:hAnsiTheme="majorBidi" w:cstheme="majorBidi"/>
          <w:sz w:val="25"/>
          <w:szCs w:val="25"/>
          <w:rtl/>
          <w:lang w:bidi="ar-DZ"/>
        </w:rPr>
        <w:t xml:space="preserve"> المؤسسة،تصبح خسارة القيمة بدون هدف يتم إلغائها.</w:t>
      </w:r>
    </w:p>
    <w:p w:rsidR="00A90D9B" w:rsidRPr="00C17B34" w:rsidRDefault="002F3481" w:rsidP="002F3481">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 xml:space="preserve">حسب الوضعية إذا كانت المؤسسة استلمت مبلغ الدين من الزبون كما نقدا: </w:t>
      </w:r>
      <w:r w:rsidR="00826D24"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rtl/>
          <w:lang w:bidi="ar-DZ"/>
        </w:rPr>
        <w:t>يتم تسجيل عملية استلام الدين نقدا</w:t>
      </w:r>
      <w:r w:rsidR="00D37550" w:rsidRPr="00C17B34">
        <w:rPr>
          <w:rFonts w:asciiTheme="majorBidi" w:hAnsiTheme="majorBidi" w:cstheme="majorBidi"/>
          <w:sz w:val="25"/>
          <w:szCs w:val="25"/>
          <w:rtl/>
          <w:lang w:bidi="ar-DZ"/>
        </w:rPr>
        <w:t xml:space="preserve"> أولا</w:t>
      </w:r>
      <w:r w:rsidRPr="00C17B34">
        <w:rPr>
          <w:rFonts w:asciiTheme="majorBidi" w:hAnsiTheme="majorBidi" w:cstheme="majorBidi"/>
          <w:sz w:val="25"/>
          <w:szCs w:val="25"/>
          <w:rtl/>
          <w:lang w:bidi="ar-DZ"/>
        </w:rPr>
        <w:t xml:space="preserve"> كما يلي:</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2F3481" w:rsidRPr="00C17B34" w:rsidTr="00A75090">
        <w:trPr>
          <w:trHeight w:val="1122"/>
        </w:trPr>
        <w:tc>
          <w:tcPr>
            <w:tcW w:w="851" w:type="dxa"/>
          </w:tcPr>
          <w:p w:rsidR="002F3481" w:rsidRPr="00C17B34" w:rsidRDefault="002F3481" w:rsidP="00A75090">
            <w:pPr>
              <w:bidi/>
              <w:spacing w:after="0" w:line="192" w:lineRule="auto"/>
              <w:ind w:left="-1"/>
              <w:rPr>
                <w:rFonts w:asciiTheme="majorBidi" w:hAnsiTheme="majorBidi" w:cstheme="majorBidi"/>
                <w:lang w:bidi="ar-DZ"/>
              </w:rPr>
            </w:pPr>
          </w:p>
          <w:p w:rsidR="002F3481" w:rsidRPr="00C17B34" w:rsidRDefault="002F3481"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53</w:t>
            </w:r>
          </w:p>
          <w:p w:rsidR="002F3481" w:rsidRPr="00C17B34" w:rsidRDefault="002F3481" w:rsidP="00A75090">
            <w:pPr>
              <w:bidi/>
              <w:spacing w:after="0" w:line="192" w:lineRule="auto"/>
              <w:ind w:left="-1"/>
              <w:rPr>
                <w:rFonts w:asciiTheme="majorBidi" w:hAnsiTheme="majorBidi" w:cstheme="majorBidi"/>
                <w:rtl/>
                <w:lang w:bidi="ar-DZ"/>
              </w:rPr>
            </w:pPr>
          </w:p>
        </w:tc>
        <w:tc>
          <w:tcPr>
            <w:tcW w:w="871" w:type="dxa"/>
          </w:tcPr>
          <w:p w:rsidR="002F3481" w:rsidRPr="00C17B34" w:rsidRDefault="002F3481" w:rsidP="00A75090">
            <w:pPr>
              <w:bidi/>
              <w:spacing w:after="0" w:line="192" w:lineRule="auto"/>
              <w:ind w:left="-1"/>
              <w:rPr>
                <w:rFonts w:asciiTheme="majorBidi" w:hAnsiTheme="majorBidi" w:cstheme="majorBidi"/>
                <w:lang w:bidi="ar-DZ"/>
              </w:rPr>
            </w:pPr>
          </w:p>
          <w:p w:rsidR="002F3481" w:rsidRPr="00C17B34" w:rsidRDefault="002F3481" w:rsidP="00A75090">
            <w:pPr>
              <w:bidi/>
              <w:spacing w:after="0" w:line="192" w:lineRule="auto"/>
              <w:rPr>
                <w:rFonts w:asciiTheme="majorBidi" w:hAnsiTheme="majorBidi" w:cstheme="majorBidi"/>
                <w:rtl/>
                <w:lang w:bidi="ar-DZ"/>
              </w:rPr>
            </w:pPr>
          </w:p>
          <w:p w:rsidR="002F3481" w:rsidRPr="00C17B34" w:rsidRDefault="002F3481"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416</w:t>
            </w:r>
          </w:p>
        </w:tc>
        <w:tc>
          <w:tcPr>
            <w:tcW w:w="4357" w:type="dxa"/>
          </w:tcPr>
          <w:p w:rsidR="002F3481" w:rsidRPr="00C17B34" w:rsidRDefault="002F3481"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2F3481" w:rsidRPr="00C17B34" w:rsidRDefault="002F3481" w:rsidP="00A75090">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الصندوق</w:t>
            </w:r>
            <w:proofErr w:type="gramEnd"/>
          </w:p>
          <w:p w:rsidR="002F3481" w:rsidRPr="00C17B34" w:rsidRDefault="002F3481" w:rsidP="00A75090">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زبائن</w:t>
            </w:r>
            <w:proofErr w:type="gramEnd"/>
            <w:r w:rsidRPr="00C17B34">
              <w:rPr>
                <w:rFonts w:asciiTheme="majorBidi" w:hAnsiTheme="majorBidi" w:cstheme="majorBidi"/>
                <w:rtl/>
                <w:lang w:bidi="ar-DZ"/>
              </w:rPr>
              <w:t xml:space="preserve"> مشكوك فيهم</w:t>
            </w:r>
          </w:p>
          <w:p w:rsidR="002F3481" w:rsidRPr="00C17B34" w:rsidRDefault="002F3481" w:rsidP="00826D24">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w:t>
            </w:r>
            <w:r w:rsidR="00826D24" w:rsidRPr="00C17B34">
              <w:rPr>
                <w:rFonts w:asciiTheme="majorBidi" w:hAnsiTheme="majorBidi" w:cstheme="majorBidi"/>
                <w:rtl/>
                <w:lang w:bidi="ar-DZ"/>
              </w:rPr>
              <w:t>استلام مبلغ الدين نقدا</w:t>
            </w:r>
            <w:r w:rsidRPr="00C17B34">
              <w:rPr>
                <w:rFonts w:asciiTheme="majorBidi" w:hAnsiTheme="majorBidi" w:cstheme="majorBidi"/>
                <w:rtl/>
                <w:lang w:bidi="ar-DZ"/>
              </w:rPr>
              <w:t>)</w:t>
            </w:r>
          </w:p>
        </w:tc>
        <w:tc>
          <w:tcPr>
            <w:tcW w:w="859" w:type="dxa"/>
          </w:tcPr>
          <w:p w:rsidR="002F3481" w:rsidRPr="00C17B34" w:rsidRDefault="002F3481" w:rsidP="00A75090">
            <w:pPr>
              <w:bidi/>
              <w:spacing w:after="0" w:line="192" w:lineRule="auto"/>
              <w:ind w:left="-1"/>
              <w:rPr>
                <w:rFonts w:asciiTheme="majorBidi" w:hAnsiTheme="majorBidi" w:cstheme="majorBidi"/>
                <w:rtl/>
                <w:lang w:bidi="ar-DZ"/>
              </w:rPr>
            </w:pPr>
          </w:p>
          <w:p w:rsidR="002F3481" w:rsidRPr="00C17B34" w:rsidRDefault="00826D24"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217000</w:t>
            </w:r>
          </w:p>
          <w:p w:rsidR="002F3481" w:rsidRPr="00C17B34" w:rsidRDefault="002F3481" w:rsidP="00A75090">
            <w:pPr>
              <w:bidi/>
              <w:spacing w:after="0" w:line="192" w:lineRule="auto"/>
              <w:ind w:left="-1"/>
              <w:rPr>
                <w:rFonts w:asciiTheme="majorBidi" w:hAnsiTheme="majorBidi" w:cstheme="majorBidi"/>
                <w:lang w:bidi="ar-DZ"/>
              </w:rPr>
            </w:pPr>
          </w:p>
        </w:tc>
        <w:tc>
          <w:tcPr>
            <w:tcW w:w="963" w:type="dxa"/>
          </w:tcPr>
          <w:p w:rsidR="002F3481" w:rsidRPr="00C17B34" w:rsidRDefault="002F3481" w:rsidP="00A75090">
            <w:pPr>
              <w:bidi/>
              <w:spacing w:after="0" w:line="192" w:lineRule="auto"/>
              <w:ind w:left="-1"/>
              <w:rPr>
                <w:rFonts w:asciiTheme="majorBidi" w:hAnsiTheme="majorBidi" w:cstheme="majorBidi"/>
                <w:rtl/>
                <w:lang w:bidi="ar-DZ"/>
              </w:rPr>
            </w:pPr>
          </w:p>
          <w:p w:rsidR="002F3481" w:rsidRPr="00C17B34" w:rsidRDefault="002F3481" w:rsidP="00A75090">
            <w:pPr>
              <w:bidi/>
              <w:spacing w:after="0" w:line="192" w:lineRule="auto"/>
              <w:rPr>
                <w:rFonts w:asciiTheme="majorBidi" w:hAnsiTheme="majorBidi" w:cstheme="majorBidi"/>
                <w:lang w:bidi="ar-DZ"/>
              </w:rPr>
            </w:pPr>
          </w:p>
          <w:p w:rsidR="002F3481" w:rsidRPr="00C17B34" w:rsidRDefault="00826D24"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217000</w:t>
            </w:r>
          </w:p>
        </w:tc>
      </w:tr>
    </w:tbl>
    <w:p w:rsidR="002F3481" w:rsidRPr="00C17B34" w:rsidRDefault="002F3481" w:rsidP="002F3481">
      <w:pPr>
        <w:bidi/>
        <w:spacing w:after="0" w:line="240" w:lineRule="auto"/>
        <w:rPr>
          <w:rFonts w:asciiTheme="majorBidi" w:hAnsiTheme="majorBidi" w:cstheme="majorBidi"/>
          <w:sz w:val="25"/>
          <w:szCs w:val="25"/>
          <w:rtl/>
          <w:lang w:bidi="ar-DZ"/>
        </w:rPr>
      </w:pPr>
    </w:p>
    <w:p w:rsidR="002F3481" w:rsidRPr="00C17B34" w:rsidRDefault="002F3481" w:rsidP="002F3481">
      <w:pPr>
        <w:bidi/>
        <w:spacing w:after="0" w:line="240" w:lineRule="auto"/>
        <w:rPr>
          <w:rFonts w:asciiTheme="majorBidi" w:hAnsiTheme="majorBidi" w:cstheme="majorBidi"/>
          <w:color w:val="FF0000"/>
          <w:sz w:val="25"/>
          <w:szCs w:val="25"/>
          <w:rtl/>
          <w:lang w:bidi="ar-DZ"/>
        </w:rPr>
      </w:pPr>
    </w:p>
    <w:p w:rsidR="00826D24" w:rsidRPr="00C17B34" w:rsidRDefault="00826D24" w:rsidP="00826D24">
      <w:pPr>
        <w:bidi/>
        <w:spacing w:after="0" w:line="240" w:lineRule="auto"/>
        <w:rPr>
          <w:rFonts w:asciiTheme="majorBidi" w:hAnsiTheme="majorBidi" w:cstheme="majorBidi"/>
          <w:color w:val="FF0000"/>
          <w:sz w:val="25"/>
          <w:szCs w:val="25"/>
          <w:lang w:bidi="ar-DZ"/>
        </w:rPr>
      </w:pPr>
    </w:p>
    <w:p w:rsidR="0046490A" w:rsidRPr="00C17B34" w:rsidRDefault="0046490A" w:rsidP="0046490A">
      <w:pPr>
        <w:bidi/>
        <w:spacing w:after="0" w:line="240" w:lineRule="auto"/>
        <w:rPr>
          <w:rFonts w:asciiTheme="majorBidi" w:hAnsiTheme="majorBidi" w:cstheme="majorBidi"/>
          <w:color w:val="FF0000"/>
          <w:sz w:val="25"/>
          <w:szCs w:val="25"/>
          <w:rtl/>
          <w:lang w:bidi="ar-DZ"/>
        </w:rPr>
      </w:pPr>
    </w:p>
    <w:p w:rsidR="007546A0" w:rsidRPr="00C17B34" w:rsidRDefault="007546A0" w:rsidP="00826D24">
      <w:pPr>
        <w:bidi/>
        <w:spacing w:after="0" w:line="240" w:lineRule="auto"/>
        <w:rPr>
          <w:rFonts w:asciiTheme="majorBidi" w:hAnsiTheme="majorBidi" w:cstheme="majorBidi"/>
          <w:sz w:val="25"/>
          <w:szCs w:val="25"/>
          <w:lang w:bidi="ar-DZ"/>
        </w:rPr>
      </w:pPr>
    </w:p>
    <w:p w:rsidR="00826D24" w:rsidRPr="00C17B34" w:rsidRDefault="00826D24" w:rsidP="007546A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  ثم يتم إلغاء مبلغ خسارة القيمة المتوقعة مسبقا للزبون كمال</w:t>
      </w:r>
      <w:r w:rsidR="00D37550" w:rsidRPr="00C17B34">
        <w:rPr>
          <w:rFonts w:asciiTheme="majorBidi" w:hAnsiTheme="majorBidi" w:cstheme="majorBidi"/>
          <w:sz w:val="25"/>
          <w:szCs w:val="25"/>
          <w:rtl/>
          <w:lang w:bidi="ar-DZ"/>
        </w:rPr>
        <w:t xml:space="preserve"> كما يلي:</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826D24" w:rsidRPr="00C17B34" w:rsidTr="00A75090">
        <w:trPr>
          <w:trHeight w:val="1122"/>
        </w:trPr>
        <w:tc>
          <w:tcPr>
            <w:tcW w:w="851" w:type="dxa"/>
          </w:tcPr>
          <w:p w:rsidR="00826D24" w:rsidRPr="00C17B34" w:rsidRDefault="00826D24" w:rsidP="00A75090">
            <w:pPr>
              <w:bidi/>
              <w:spacing w:after="0" w:line="192" w:lineRule="auto"/>
              <w:ind w:left="-1"/>
              <w:rPr>
                <w:rFonts w:asciiTheme="majorBidi" w:hAnsiTheme="majorBidi" w:cstheme="majorBidi"/>
                <w:lang w:bidi="ar-DZ"/>
              </w:rPr>
            </w:pPr>
          </w:p>
          <w:p w:rsidR="00826D24" w:rsidRPr="00C17B34" w:rsidRDefault="00826D24"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491</w:t>
            </w:r>
          </w:p>
          <w:p w:rsidR="00826D24" w:rsidRPr="00C17B34" w:rsidRDefault="00826D24" w:rsidP="00A75090">
            <w:pPr>
              <w:bidi/>
              <w:spacing w:after="0" w:line="192" w:lineRule="auto"/>
              <w:ind w:left="-1"/>
              <w:rPr>
                <w:rFonts w:asciiTheme="majorBidi" w:hAnsiTheme="majorBidi" w:cstheme="majorBidi"/>
                <w:rtl/>
                <w:lang w:bidi="ar-DZ"/>
              </w:rPr>
            </w:pPr>
          </w:p>
        </w:tc>
        <w:tc>
          <w:tcPr>
            <w:tcW w:w="871" w:type="dxa"/>
          </w:tcPr>
          <w:p w:rsidR="00826D24" w:rsidRPr="00C17B34" w:rsidRDefault="00826D24" w:rsidP="00A75090">
            <w:pPr>
              <w:bidi/>
              <w:spacing w:after="0" w:line="192" w:lineRule="auto"/>
              <w:ind w:left="-1"/>
              <w:rPr>
                <w:rFonts w:asciiTheme="majorBidi" w:hAnsiTheme="majorBidi" w:cstheme="majorBidi"/>
                <w:lang w:bidi="ar-DZ"/>
              </w:rPr>
            </w:pPr>
          </w:p>
          <w:p w:rsidR="00826D24" w:rsidRPr="00C17B34" w:rsidRDefault="00826D24" w:rsidP="00A75090">
            <w:pPr>
              <w:bidi/>
              <w:spacing w:after="0" w:line="192" w:lineRule="auto"/>
              <w:rPr>
                <w:rFonts w:asciiTheme="majorBidi" w:hAnsiTheme="majorBidi" w:cstheme="majorBidi"/>
                <w:rtl/>
                <w:lang w:bidi="ar-DZ"/>
              </w:rPr>
            </w:pPr>
          </w:p>
          <w:p w:rsidR="00826D24" w:rsidRPr="00C17B34" w:rsidRDefault="00826D24"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785</w:t>
            </w:r>
          </w:p>
        </w:tc>
        <w:tc>
          <w:tcPr>
            <w:tcW w:w="4357" w:type="dxa"/>
          </w:tcPr>
          <w:p w:rsidR="00826D24" w:rsidRPr="00C17B34" w:rsidRDefault="00826D24"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826D24" w:rsidRPr="00C17B34" w:rsidRDefault="00826D24"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خسارة القيمة عن حسابات الزبائن </w:t>
            </w:r>
          </w:p>
          <w:p w:rsidR="00826D24" w:rsidRPr="00C17B34" w:rsidRDefault="00826D24" w:rsidP="00826D24">
            <w:pPr>
              <w:bidi/>
              <w:spacing w:after="0" w:line="192" w:lineRule="auto"/>
              <w:ind w:left="-1"/>
              <w:jc w:val="center"/>
              <w:rPr>
                <w:rFonts w:asciiTheme="majorBidi" w:hAnsiTheme="majorBidi" w:cstheme="majorBidi"/>
                <w:rtl/>
                <w:lang w:bidi="ar-DZ"/>
              </w:rPr>
            </w:pPr>
            <w:proofErr w:type="spellStart"/>
            <w:r w:rsidRPr="00C17B34">
              <w:rPr>
                <w:rFonts w:asciiTheme="majorBidi" w:hAnsiTheme="majorBidi" w:cstheme="majorBidi"/>
                <w:rtl/>
                <w:lang w:bidi="ar-DZ"/>
              </w:rPr>
              <w:t>إسترجاعات</w:t>
            </w:r>
            <w:proofErr w:type="spellEnd"/>
            <w:r w:rsidRPr="00C17B34">
              <w:rPr>
                <w:rFonts w:asciiTheme="majorBidi" w:hAnsiTheme="majorBidi" w:cstheme="majorBidi"/>
                <w:rtl/>
                <w:lang w:bidi="ar-DZ"/>
              </w:rPr>
              <w:t xml:space="preserve"> الاستغلال عن خسائر القيمة </w:t>
            </w:r>
            <w:proofErr w:type="spellStart"/>
            <w:r w:rsidRPr="00C17B34">
              <w:rPr>
                <w:rFonts w:asciiTheme="majorBidi" w:hAnsiTheme="majorBidi" w:cstheme="majorBidi"/>
                <w:rtl/>
                <w:lang w:bidi="ar-DZ"/>
              </w:rPr>
              <w:t>والتموينات</w:t>
            </w:r>
            <w:proofErr w:type="spellEnd"/>
            <w:r w:rsidRPr="00C17B34">
              <w:rPr>
                <w:rFonts w:asciiTheme="majorBidi" w:hAnsiTheme="majorBidi" w:cstheme="majorBidi"/>
                <w:rtl/>
                <w:lang w:bidi="ar-DZ"/>
              </w:rPr>
              <w:t>- الأصول الجارية ( إلغاء مبلغ خسارة القيمة للزبون كمال)</w:t>
            </w:r>
          </w:p>
        </w:tc>
        <w:tc>
          <w:tcPr>
            <w:tcW w:w="859" w:type="dxa"/>
          </w:tcPr>
          <w:p w:rsidR="00826D24" w:rsidRPr="00C17B34" w:rsidRDefault="00826D24" w:rsidP="00A75090">
            <w:pPr>
              <w:bidi/>
              <w:spacing w:after="0" w:line="192" w:lineRule="auto"/>
              <w:ind w:left="-1"/>
              <w:rPr>
                <w:rFonts w:asciiTheme="majorBidi" w:hAnsiTheme="majorBidi" w:cstheme="majorBidi"/>
                <w:rtl/>
                <w:lang w:bidi="ar-DZ"/>
              </w:rPr>
            </w:pPr>
          </w:p>
          <w:p w:rsidR="00826D24" w:rsidRPr="00C17B34" w:rsidRDefault="00826D24"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26000</w:t>
            </w:r>
          </w:p>
          <w:p w:rsidR="00826D24" w:rsidRPr="00C17B34" w:rsidRDefault="00826D24" w:rsidP="00A75090">
            <w:pPr>
              <w:bidi/>
              <w:spacing w:after="0" w:line="192" w:lineRule="auto"/>
              <w:ind w:left="-1"/>
              <w:rPr>
                <w:rFonts w:asciiTheme="majorBidi" w:hAnsiTheme="majorBidi" w:cstheme="majorBidi"/>
                <w:lang w:bidi="ar-DZ"/>
              </w:rPr>
            </w:pPr>
          </w:p>
        </w:tc>
        <w:tc>
          <w:tcPr>
            <w:tcW w:w="963" w:type="dxa"/>
          </w:tcPr>
          <w:p w:rsidR="00826D24" w:rsidRPr="00C17B34" w:rsidRDefault="00826D24" w:rsidP="00A75090">
            <w:pPr>
              <w:bidi/>
              <w:spacing w:after="0" w:line="192" w:lineRule="auto"/>
              <w:ind w:left="-1"/>
              <w:rPr>
                <w:rFonts w:asciiTheme="majorBidi" w:hAnsiTheme="majorBidi" w:cstheme="majorBidi"/>
                <w:rtl/>
                <w:lang w:bidi="ar-DZ"/>
              </w:rPr>
            </w:pPr>
          </w:p>
          <w:p w:rsidR="00826D24" w:rsidRPr="00C17B34" w:rsidRDefault="00826D24" w:rsidP="00A75090">
            <w:pPr>
              <w:bidi/>
              <w:spacing w:after="0" w:line="192" w:lineRule="auto"/>
              <w:rPr>
                <w:rFonts w:asciiTheme="majorBidi" w:hAnsiTheme="majorBidi" w:cstheme="majorBidi"/>
                <w:lang w:bidi="ar-DZ"/>
              </w:rPr>
            </w:pPr>
          </w:p>
          <w:p w:rsidR="00826D24" w:rsidRPr="00C17B34" w:rsidRDefault="00826D24"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26000</w:t>
            </w:r>
          </w:p>
        </w:tc>
      </w:tr>
    </w:tbl>
    <w:p w:rsidR="00826D24" w:rsidRPr="00C17B34" w:rsidRDefault="00826D24" w:rsidP="00826D24">
      <w:pPr>
        <w:bidi/>
        <w:spacing w:after="0" w:line="240" w:lineRule="auto"/>
        <w:rPr>
          <w:rFonts w:asciiTheme="majorBidi" w:hAnsiTheme="majorBidi" w:cstheme="majorBidi"/>
          <w:sz w:val="25"/>
          <w:szCs w:val="25"/>
          <w:lang w:bidi="ar-DZ"/>
        </w:rPr>
      </w:pPr>
    </w:p>
    <w:p w:rsidR="00826D24" w:rsidRPr="00C17B34" w:rsidRDefault="00826D24" w:rsidP="00826D24">
      <w:pPr>
        <w:bidi/>
        <w:spacing w:after="0" w:line="240" w:lineRule="auto"/>
        <w:rPr>
          <w:rFonts w:asciiTheme="majorBidi" w:hAnsiTheme="majorBidi" w:cstheme="majorBidi"/>
          <w:sz w:val="25"/>
          <w:szCs w:val="25"/>
          <w:lang w:bidi="ar-DZ"/>
        </w:rPr>
      </w:pPr>
    </w:p>
    <w:p w:rsidR="00826D24" w:rsidRPr="00C17B34" w:rsidRDefault="00826D24" w:rsidP="00826D24">
      <w:pPr>
        <w:bidi/>
        <w:spacing w:after="0" w:line="240" w:lineRule="auto"/>
        <w:rPr>
          <w:rFonts w:asciiTheme="majorBidi" w:hAnsiTheme="majorBidi" w:cstheme="majorBidi"/>
          <w:sz w:val="25"/>
          <w:szCs w:val="25"/>
          <w:rtl/>
          <w:lang w:bidi="ar-DZ"/>
        </w:rPr>
      </w:pPr>
    </w:p>
    <w:p w:rsidR="00996098" w:rsidRPr="00C17B34" w:rsidRDefault="00996098" w:rsidP="00996098">
      <w:pPr>
        <w:bidi/>
        <w:spacing w:after="0" w:line="240" w:lineRule="auto"/>
        <w:rPr>
          <w:rFonts w:asciiTheme="majorBidi" w:hAnsiTheme="majorBidi" w:cstheme="majorBidi"/>
          <w:color w:val="FF0000"/>
          <w:sz w:val="25"/>
          <w:szCs w:val="25"/>
          <w:lang w:bidi="ar-DZ"/>
        </w:rPr>
      </w:pPr>
    </w:p>
    <w:p w:rsidR="007546A0" w:rsidRPr="00C17B34" w:rsidRDefault="007546A0" w:rsidP="007546A0">
      <w:pPr>
        <w:bidi/>
        <w:spacing w:after="0" w:line="240" w:lineRule="auto"/>
        <w:rPr>
          <w:rFonts w:asciiTheme="majorBidi" w:hAnsiTheme="majorBidi" w:cstheme="majorBidi"/>
          <w:color w:val="FF0000"/>
          <w:sz w:val="25"/>
          <w:szCs w:val="25"/>
          <w:rtl/>
          <w:lang w:bidi="ar-DZ"/>
        </w:rPr>
      </w:pPr>
    </w:p>
    <w:p w:rsidR="00A90D9B" w:rsidRPr="00C17B34" w:rsidRDefault="00836B93" w:rsidP="00836B93">
      <w:pPr>
        <w:bidi/>
        <w:spacing w:after="0" w:line="240" w:lineRule="auto"/>
        <w:rPr>
          <w:rFonts w:asciiTheme="majorBidi" w:hAnsiTheme="majorBidi" w:cstheme="majorBidi"/>
          <w:color w:val="FF0000"/>
          <w:sz w:val="25"/>
          <w:szCs w:val="25"/>
          <w:u w:val="single"/>
          <w:lang w:bidi="ar-DZ"/>
        </w:rPr>
      </w:pPr>
      <w:r w:rsidRPr="00C17B34">
        <w:rPr>
          <w:rFonts w:asciiTheme="majorBidi" w:hAnsiTheme="majorBidi" w:cstheme="majorBidi"/>
          <w:color w:val="FF0000"/>
          <w:sz w:val="25"/>
          <w:szCs w:val="25"/>
          <w:u w:val="single"/>
          <w:rtl/>
          <w:lang w:bidi="ar-DZ"/>
        </w:rPr>
        <w:t>3.</w:t>
      </w:r>
      <w:r w:rsidR="00A90D9B" w:rsidRPr="00C17B34">
        <w:rPr>
          <w:rFonts w:asciiTheme="majorBidi" w:hAnsiTheme="majorBidi" w:cstheme="majorBidi"/>
          <w:color w:val="FF0000"/>
          <w:sz w:val="25"/>
          <w:szCs w:val="25"/>
          <w:u w:val="single"/>
          <w:rtl/>
          <w:lang w:bidi="ar-DZ"/>
        </w:rPr>
        <w:t>الدّيون المعدومة جزئيا أو كليا:</w:t>
      </w:r>
      <w:r w:rsidR="00D37550" w:rsidRPr="00C17B34">
        <w:rPr>
          <w:rFonts w:asciiTheme="majorBidi" w:hAnsiTheme="majorBidi" w:cstheme="majorBidi"/>
          <w:sz w:val="25"/>
          <w:szCs w:val="25"/>
          <w:rtl/>
          <w:lang w:bidi="ar-DZ"/>
        </w:rPr>
        <w:t xml:space="preserve"> إذا أعلن الزبون إفلاسه  بسبب ما، بحيث أنه قد لا يسدد جزء من الدين أو كله، هذا الدين الذي لا</w:t>
      </w:r>
      <w:r w:rsidR="000C707D" w:rsidRPr="00C17B34">
        <w:rPr>
          <w:rFonts w:asciiTheme="majorBidi" w:hAnsiTheme="majorBidi" w:cstheme="majorBidi"/>
          <w:sz w:val="25"/>
          <w:szCs w:val="25"/>
          <w:rtl/>
          <w:lang w:bidi="ar-DZ"/>
        </w:rPr>
        <w:t xml:space="preserve"> </w:t>
      </w:r>
      <w:r w:rsidR="00D37550" w:rsidRPr="00C17B34">
        <w:rPr>
          <w:rFonts w:asciiTheme="majorBidi" w:hAnsiTheme="majorBidi" w:cstheme="majorBidi"/>
          <w:sz w:val="25"/>
          <w:szCs w:val="25"/>
          <w:rtl/>
          <w:lang w:bidi="ar-DZ"/>
        </w:rPr>
        <w:t xml:space="preserve">يستطيع الزبون تسديده يعبر دينا معدوما  تسجله المؤسسة ضمن الأعباء </w:t>
      </w:r>
      <w:r w:rsidR="000C707D" w:rsidRPr="00C17B34">
        <w:rPr>
          <w:rFonts w:asciiTheme="majorBidi" w:hAnsiTheme="majorBidi" w:cstheme="majorBidi"/>
          <w:sz w:val="25"/>
          <w:szCs w:val="25"/>
          <w:rtl/>
          <w:lang w:bidi="ar-DZ"/>
        </w:rPr>
        <w:t>وتغطيه من مخصص خسارة القيمة المكن له سابقا.</w:t>
      </w:r>
    </w:p>
    <w:p w:rsidR="000C707D" w:rsidRPr="00C17B34" w:rsidRDefault="000C707D" w:rsidP="000C707D">
      <w:pPr>
        <w:pStyle w:val="Paragraphedeliste"/>
        <w:numPr>
          <w:ilvl w:val="0"/>
          <w:numId w:val="13"/>
        </w:numPr>
        <w:bidi/>
        <w:spacing w:after="0" w:line="240" w:lineRule="auto"/>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يحدد</w:t>
      </w:r>
      <w:proofErr w:type="gramEnd"/>
      <w:r w:rsidRPr="00C17B34">
        <w:rPr>
          <w:rFonts w:asciiTheme="majorBidi" w:hAnsiTheme="majorBidi" w:cstheme="majorBidi"/>
          <w:sz w:val="25"/>
          <w:szCs w:val="25"/>
          <w:rtl/>
          <w:lang w:bidi="ar-DZ"/>
        </w:rPr>
        <w:t xml:space="preserve"> مبلغ الدين المعدوم خارج الرسم ويتم إلغاء الرسم المتعلق </w:t>
      </w:r>
      <w:proofErr w:type="spellStart"/>
      <w:r w:rsidRPr="00C17B34">
        <w:rPr>
          <w:rFonts w:asciiTheme="majorBidi" w:hAnsiTheme="majorBidi" w:cstheme="majorBidi"/>
          <w:sz w:val="25"/>
          <w:szCs w:val="25"/>
          <w:rtl/>
          <w:lang w:bidi="ar-DZ"/>
        </w:rPr>
        <w:t>به</w:t>
      </w:r>
      <w:proofErr w:type="spellEnd"/>
      <w:r w:rsidRPr="00C17B34">
        <w:rPr>
          <w:rFonts w:asciiTheme="majorBidi" w:hAnsiTheme="majorBidi" w:cstheme="majorBidi"/>
          <w:sz w:val="25"/>
          <w:szCs w:val="25"/>
          <w:rtl/>
          <w:lang w:bidi="ar-DZ"/>
        </w:rPr>
        <w:t xml:space="preserve"> وتتم معالجة الديون المعدومة كما يلي:</w:t>
      </w:r>
    </w:p>
    <w:p w:rsidR="00A90D9B" w:rsidRPr="00C17B34" w:rsidRDefault="00836B93" w:rsidP="00836B93">
      <w:pPr>
        <w:bidi/>
        <w:spacing w:after="0" w:line="240" w:lineRule="auto"/>
        <w:ind w:left="360"/>
        <w:rPr>
          <w:rFonts w:asciiTheme="majorBidi" w:hAnsiTheme="majorBidi" w:cstheme="majorBidi"/>
          <w:sz w:val="25"/>
          <w:szCs w:val="25"/>
          <w:u w:val="single"/>
          <w:lang w:bidi="ar-DZ"/>
        </w:rPr>
      </w:pPr>
      <w:r w:rsidRPr="00C17B34">
        <w:rPr>
          <w:rFonts w:asciiTheme="majorBidi" w:hAnsiTheme="majorBidi" w:cstheme="majorBidi"/>
          <w:sz w:val="25"/>
          <w:szCs w:val="25"/>
          <w:u w:val="single"/>
          <w:rtl/>
          <w:lang w:bidi="ar-DZ"/>
        </w:rPr>
        <w:t>3.2.</w:t>
      </w:r>
      <w:proofErr w:type="gramStart"/>
      <w:r w:rsidR="00E3399F" w:rsidRPr="00C17B34">
        <w:rPr>
          <w:rFonts w:asciiTheme="majorBidi" w:hAnsiTheme="majorBidi" w:cstheme="majorBidi"/>
          <w:sz w:val="25"/>
          <w:szCs w:val="25"/>
          <w:u w:val="single"/>
          <w:rtl/>
          <w:lang w:bidi="ar-DZ"/>
        </w:rPr>
        <w:t>الحالة</w:t>
      </w:r>
      <w:proofErr w:type="gramEnd"/>
      <w:r w:rsidR="00E3399F" w:rsidRPr="00C17B34">
        <w:rPr>
          <w:rFonts w:asciiTheme="majorBidi" w:hAnsiTheme="majorBidi" w:cstheme="majorBidi"/>
          <w:sz w:val="25"/>
          <w:szCs w:val="25"/>
          <w:u w:val="single"/>
          <w:rtl/>
          <w:lang w:bidi="ar-DZ"/>
        </w:rPr>
        <w:t xml:space="preserve"> الأولى:</w:t>
      </w:r>
      <w:r w:rsidR="00E3399F" w:rsidRPr="00C17B34">
        <w:rPr>
          <w:rFonts w:asciiTheme="majorBidi" w:hAnsiTheme="majorBidi" w:cstheme="majorBidi"/>
          <w:sz w:val="25"/>
          <w:szCs w:val="25"/>
          <w:rtl/>
          <w:lang w:bidi="ar-DZ"/>
        </w:rPr>
        <w:t xml:space="preserve"> </w:t>
      </w:r>
      <w:r w:rsidR="00E3399F" w:rsidRPr="00C17B34">
        <w:rPr>
          <w:rFonts w:asciiTheme="majorBidi" w:hAnsiTheme="majorBidi" w:cstheme="majorBidi"/>
          <w:sz w:val="25"/>
          <w:szCs w:val="25"/>
          <w:u w:val="dash"/>
          <w:rtl/>
          <w:lang w:bidi="ar-DZ"/>
        </w:rPr>
        <w:t>حالة الخسارة الحقيقية أكبر من المتوقعة</w:t>
      </w:r>
      <w:r w:rsidR="00E3399F" w:rsidRPr="00C17B34">
        <w:rPr>
          <w:rFonts w:asciiTheme="majorBidi" w:hAnsiTheme="majorBidi" w:cstheme="majorBidi"/>
          <w:sz w:val="25"/>
          <w:szCs w:val="25"/>
          <w:rtl/>
          <w:lang w:bidi="ar-DZ"/>
        </w:rPr>
        <w:t>:  تتم وفق مرحلتين:</w:t>
      </w:r>
    </w:p>
    <w:p w:rsidR="00E3399F" w:rsidRPr="00C17B34" w:rsidRDefault="00E3399F" w:rsidP="00E3399F">
      <w:pPr>
        <w:pStyle w:val="Paragraphedeliste"/>
        <w:bidi/>
        <w:spacing w:after="0" w:line="240" w:lineRule="auto"/>
        <w:ind w:left="566"/>
        <w:jc w:val="center"/>
        <w:rPr>
          <w:rFonts w:asciiTheme="majorBidi" w:hAnsiTheme="majorBidi" w:cstheme="majorBidi"/>
          <w:sz w:val="25"/>
          <w:szCs w:val="25"/>
          <w:u w:val="single"/>
          <w:rtl/>
          <w:lang w:bidi="ar-DZ"/>
        </w:rPr>
      </w:pPr>
      <w:r w:rsidRPr="00C17B34">
        <w:rPr>
          <w:rFonts w:asciiTheme="majorBidi" w:hAnsiTheme="majorBidi" w:cstheme="majorBidi"/>
          <w:sz w:val="25"/>
          <w:szCs w:val="25"/>
          <w:u w:val="single"/>
          <w:rtl/>
          <w:lang w:bidi="ar-DZ"/>
        </w:rPr>
        <w:t>المرحلة الأولى:</w:t>
      </w:r>
      <w:r w:rsidR="00A75090" w:rsidRPr="00C17B34">
        <w:rPr>
          <w:rFonts w:asciiTheme="majorBidi" w:hAnsiTheme="majorBidi" w:cstheme="majorBidi"/>
          <w:sz w:val="25"/>
          <w:szCs w:val="25"/>
          <w:rtl/>
          <w:lang w:bidi="ar-DZ"/>
        </w:rPr>
        <w:t xml:space="preserve">  تسجيل</w:t>
      </w:r>
      <w:r w:rsidRPr="00C17B34">
        <w:rPr>
          <w:rFonts w:asciiTheme="majorBidi" w:hAnsiTheme="majorBidi" w:cstheme="majorBidi"/>
          <w:sz w:val="25"/>
          <w:szCs w:val="25"/>
          <w:rtl/>
          <w:lang w:bidi="ar-DZ"/>
        </w:rPr>
        <w:t xml:space="preserve"> المبلغ الم</w:t>
      </w:r>
      <w:r w:rsidR="00A75090" w:rsidRPr="00C17B34">
        <w:rPr>
          <w:rFonts w:asciiTheme="majorBidi" w:hAnsiTheme="majorBidi" w:cstheme="majorBidi"/>
          <w:sz w:val="25"/>
          <w:szCs w:val="25"/>
          <w:rtl/>
          <w:lang w:bidi="ar-DZ"/>
        </w:rPr>
        <w:t xml:space="preserve">سدد من قبل الزبون </w:t>
      </w:r>
      <w:r w:rsidRPr="00C17B34">
        <w:rPr>
          <w:rFonts w:asciiTheme="majorBidi" w:hAnsiTheme="majorBidi" w:cstheme="majorBidi"/>
          <w:sz w:val="25"/>
          <w:szCs w:val="25"/>
          <w:rtl/>
          <w:lang w:bidi="ar-DZ"/>
        </w:rPr>
        <w:t>.</w:t>
      </w:r>
    </w:p>
    <w:p w:rsidR="00E3399F" w:rsidRPr="00C17B34" w:rsidRDefault="00E3399F" w:rsidP="00A75090">
      <w:pPr>
        <w:pStyle w:val="Paragraphedeliste"/>
        <w:bidi/>
        <w:spacing w:after="0" w:line="240" w:lineRule="auto"/>
        <w:ind w:left="566"/>
        <w:rPr>
          <w:rFonts w:asciiTheme="majorBidi" w:hAnsiTheme="majorBidi" w:cstheme="majorBidi"/>
          <w:sz w:val="25"/>
          <w:szCs w:val="25"/>
          <w:u w:val="single"/>
          <w:lang w:bidi="ar-DZ"/>
        </w:rPr>
      </w:pPr>
      <w:r w:rsidRPr="00C17B34">
        <w:rPr>
          <w:rFonts w:asciiTheme="majorBidi" w:hAnsiTheme="majorBidi" w:cstheme="majorBidi"/>
          <w:sz w:val="25"/>
          <w:szCs w:val="25"/>
          <w:rtl/>
          <w:lang w:bidi="ar-DZ"/>
        </w:rPr>
        <w:t xml:space="preserve">                                           </w:t>
      </w:r>
      <w:r w:rsidR="00A75090"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u w:val="single"/>
          <w:rtl/>
          <w:lang w:bidi="ar-DZ"/>
        </w:rPr>
        <w:t>المرحلة الثانية:</w:t>
      </w:r>
      <w:r w:rsidRPr="00C17B34">
        <w:rPr>
          <w:rFonts w:asciiTheme="majorBidi" w:hAnsiTheme="majorBidi" w:cstheme="majorBidi"/>
          <w:sz w:val="25"/>
          <w:szCs w:val="25"/>
          <w:rtl/>
          <w:lang w:bidi="ar-DZ"/>
        </w:rPr>
        <w:t xml:space="preserve"> </w:t>
      </w:r>
      <w:proofErr w:type="spellStart"/>
      <w:r w:rsidRPr="00C17B34">
        <w:rPr>
          <w:rFonts w:asciiTheme="majorBidi" w:hAnsiTheme="majorBidi" w:cstheme="majorBidi"/>
          <w:sz w:val="25"/>
          <w:szCs w:val="25"/>
          <w:rtl/>
          <w:lang w:bidi="ar-DZ"/>
        </w:rPr>
        <w:t>ترصيد</w:t>
      </w:r>
      <w:proofErr w:type="spellEnd"/>
      <w:r w:rsidRPr="00C17B34">
        <w:rPr>
          <w:rFonts w:asciiTheme="majorBidi" w:hAnsiTheme="majorBidi" w:cstheme="majorBidi"/>
          <w:sz w:val="25"/>
          <w:szCs w:val="25"/>
          <w:rtl/>
          <w:lang w:bidi="ar-DZ"/>
        </w:rPr>
        <w:t xml:space="preserve"> حسابات الزبون.</w:t>
      </w:r>
    </w:p>
    <w:p w:rsidR="00DD5B33" w:rsidRPr="00C17B34" w:rsidRDefault="00E804AB" w:rsidP="00DD5B33">
      <w:pPr>
        <w:pStyle w:val="Paragraphedeliste"/>
        <w:bidi/>
        <w:spacing w:after="0" w:line="240" w:lineRule="auto"/>
        <w:ind w:left="566"/>
        <w:rPr>
          <w:rFonts w:asciiTheme="majorBidi" w:hAnsiTheme="majorBidi" w:cstheme="majorBidi"/>
          <w:color w:val="FF0000"/>
          <w:sz w:val="25"/>
          <w:szCs w:val="25"/>
          <w:rtl/>
          <w:lang w:bidi="ar-DZ"/>
        </w:rPr>
      </w:pPr>
      <w:r w:rsidRPr="00C17B34">
        <w:rPr>
          <w:rFonts w:asciiTheme="majorBidi" w:hAnsiTheme="majorBidi" w:cstheme="majorBidi"/>
          <w:color w:val="FF0000"/>
          <w:sz w:val="25"/>
          <w:szCs w:val="25"/>
          <w:rtl/>
          <w:lang w:bidi="ar-DZ"/>
        </w:rPr>
        <w:lastRenderedPageBreak/>
        <w:t xml:space="preserve">مثال: </w:t>
      </w:r>
      <w:r w:rsidRPr="00C17B34">
        <w:rPr>
          <w:rFonts w:asciiTheme="majorBidi" w:hAnsiTheme="majorBidi" w:cstheme="majorBidi"/>
          <w:sz w:val="25"/>
          <w:szCs w:val="25"/>
          <w:rtl/>
          <w:lang w:bidi="ar-DZ"/>
        </w:rPr>
        <w:t>حسب الوضعية بالنسبة للزبون</w:t>
      </w:r>
      <w:r w:rsidR="00DD5B33" w:rsidRPr="00C17B34">
        <w:rPr>
          <w:rFonts w:asciiTheme="majorBidi" w:hAnsiTheme="majorBidi" w:cstheme="majorBidi"/>
          <w:sz w:val="25"/>
          <w:szCs w:val="25"/>
          <w:rtl/>
          <w:lang w:bidi="ar-DZ"/>
        </w:rPr>
        <w:t xml:space="preserve"> "مؤسسة السلام"</w:t>
      </w:r>
      <w:r w:rsidR="00DD5B33" w:rsidRPr="00C17B34">
        <w:rPr>
          <w:rFonts w:asciiTheme="majorBidi" w:hAnsiTheme="majorBidi" w:cstheme="majorBidi"/>
          <w:color w:val="FF0000"/>
          <w:sz w:val="25"/>
          <w:szCs w:val="25"/>
          <w:rtl/>
          <w:lang w:bidi="ar-DZ"/>
        </w:rPr>
        <w:t xml:space="preserve"> </w:t>
      </w:r>
      <w:r w:rsidR="00DD5B33" w:rsidRPr="00C17B34">
        <w:rPr>
          <w:rFonts w:asciiTheme="majorBidi" w:hAnsiTheme="majorBidi" w:cstheme="majorBidi"/>
          <w:sz w:val="25"/>
          <w:szCs w:val="25"/>
          <w:rtl/>
          <w:lang w:bidi="ar-DZ"/>
        </w:rPr>
        <w:t>إذا علمت أن عملية التسديد تمت بواسطة شيك بنكي رقم 145</w:t>
      </w:r>
    </w:p>
    <w:p w:rsidR="00DD5B33" w:rsidRPr="00C17B34" w:rsidRDefault="00DD5B33" w:rsidP="00DD5B33">
      <w:pPr>
        <w:pStyle w:val="Paragraphedeliste"/>
        <w:bidi/>
        <w:spacing w:after="0" w:line="240" w:lineRule="auto"/>
        <w:ind w:left="566"/>
        <w:rPr>
          <w:rFonts w:asciiTheme="majorBidi" w:hAnsiTheme="majorBidi" w:cstheme="majorBidi"/>
          <w:color w:val="FF0000"/>
          <w:sz w:val="25"/>
          <w:szCs w:val="25"/>
          <w:rtl/>
          <w:lang w:bidi="ar-DZ"/>
        </w:rPr>
      </w:pPr>
      <w:r w:rsidRPr="00C17B34">
        <w:rPr>
          <w:rFonts w:asciiTheme="majorBidi" w:hAnsiTheme="majorBidi" w:cstheme="majorBidi"/>
          <w:color w:val="FF0000"/>
          <w:sz w:val="25"/>
          <w:szCs w:val="25"/>
          <w:rtl/>
          <w:lang w:bidi="ar-DZ"/>
        </w:rPr>
        <w:t xml:space="preserve">         </w:t>
      </w:r>
      <w:r w:rsidR="00E804AB" w:rsidRPr="00C17B34">
        <w:rPr>
          <w:rFonts w:asciiTheme="majorBidi" w:hAnsiTheme="majorBidi" w:cstheme="majorBidi"/>
          <w:color w:val="FF0000"/>
          <w:sz w:val="25"/>
          <w:szCs w:val="25"/>
          <w:rtl/>
          <w:lang w:bidi="ar-DZ"/>
        </w:rPr>
        <w:t xml:space="preserve">  </w:t>
      </w:r>
      <w:proofErr w:type="gramStart"/>
      <w:r w:rsidRPr="00C17B34">
        <w:rPr>
          <w:rFonts w:asciiTheme="majorBidi" w:hAnsiTheme="majorBidi" w:cstheme="majorBidi"/>
          <w:sz w:val="25"/>
          <w:szCs w:val="25"/>
          <w:u w:val="single"/>
          <w:rtl/>
          <w:lang w:bidi="ar-DZ"/>
        </w:rPr>
        <w:t>المرحلة</w:t>
      </w:r>
      <w:proofErr w:type="gramEnd"/>
      <w:r w:rsidRPr="00C17B34">
        <w:rPr>
          <w:rFonts w:asciiTheme="majorBidi" w:hAnsiTheme="majorBidi" w:cstheme="majorBidi"/>
          <w:sz w:val="25"/>
          <w:szCs w:val="25"/>
          <w:u w:val="single"/>
          <w:rtl/>
          <w:lang w:bidi="ar-DZ"/>
        </w:rPr>
        <w:t xml:space="preserve"> الأولى:</w:t>
      </w:r>
      <w:r w:rsidR="00A75090" w:rsidRPr="00C17B34">
        <w:rPr>
          <w:rFonts w:asciiTheme="majorBidi" w:hAnsiTheme="majorBidi" w:cstheme="majorBidi"/>
          <w:sz w:val="25"/>
          <w:szCs w:val="25"/>
          <w:rtl/>
          <w:lang w:bidi="ar-DZ"/>
        </w:rPr>
        <w:t xml:space="preserve">  تسجيل</w:t>
      </w:r>
      <w:r w:rsidRPr="00C17B34">
        <w:rPr>
          <w:rFonts w:asciiTheme="majorBidi" w:hAnsiTheme="majorBidi" w:cstheme="majorBidi"/>
          <w:sz w:val="25"/>
          <w:szCs w:val="25"/>
          <w:rtl/>
          <w:lang w:bidi="ar-DZ"/>
        </w:rPr>
        <w:t xml:space="preserve"> المبلغ المسدد من قبل مؤسسة السلام.</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DD5B33" w:rsidRPr="00C17B34" w:rsidTr="00A75090">
        <w:trPr>
          <w:trHeight w:val="1122"/>
        </w:trPr>
        <w:tc>
          <w:tcPr>
            <w:tcW w:w="851" w:type="dxa"/>
          </w:tcPr>
          <w:p w:rsidR="00DD5B33" w:rsidRPr="00C17B34" w:rsidRDefault="00DD5B33" w:rsidP="00A75090">
            <w:pPr>
              <w:bidi/>
              <w:spacing w:after="0" w:line="192" w:lineRule="auto"/>
              <w:ind w:left="-1"/>
              <w:rPr>
                <w:rFonts w:asciiTheme="majorBidi" w:hAnsiTheme="majorBidi" w:cstheme="majorBidi"/>
                <w:lang w:bidi="ar-DZ"/>
              </w:rPr>
            </w:pPr>
          </w:p>
          <w:p w:rsidR="00DD5B33" w:rsidRPr="00C17B34" w:rsidRDefault="00DD5B33"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p w:rsidR="00DD5B33" w:rsidRPr="00C17B34" w:rsidRDefault="00DD5B33" w:rsidP="00A75090">
            <w:pPr>
              <w:bidi/>
              <w:spacing w:after="0" w:line="192" w:lineRule="auto"/>
              <w:ind w:left="-1"/>
              <w:rPr>
                <w:rFonts w:asciiTheme="majorBidi" w:hAnsiTheme="majorBidi" w:cstheme="majorBidi"/>
                <w:rtl/>
                <w:lang w:bidi="ar-DZ"/>
              </w:rPr>
            </w:pPr>
          </w:p>
        </w:tc>
        <w:tc>
          <w:tcPr>
            <w:tcW w:w="871" w:type="dxa"/>
          </w:tcPr>
          <w:p w:rsidR="00DD5B33" w:rsidRPr="00C17B34" w:rsidRDefault="00DD5B33" w:rsidP="00A75090">
            <w:pPr>
              <w:bidi/>
              <w:spacing w:after="0" w:line="192" w:lineRule="auto"/>
              <w:ind w:left="-1"/>
              <w:rPr>
                <w:rFonts w:asciiTheme="majorBidi" w:hAnsiTheme="majorBidi" w:cstheme="majorBidi"/>
                <w:lang w:bidi="ar-DZ"/>
              </w:rPr>
            </w:pPr>
          </w:p>
          <w:p w:rsidR="00DD5B33" w:rsidRPr="00C17B34" w:rsidRDefault="00DD5B33" w:rsidP="00A75090">
            <w:pPr>
              <w:bidi/>
              <w:spacing w:after="0" w:line="192" w:lineRule="auto"/>
              <w:rPr>
                <w:rFonts w:asciiTheme="majorBidi" w:hAnsiTheme="majorBidi" w:cstheme="majorBidi"/>
                <w:rtl/>
                <w:lang w:bidi="ar-DZ"/>
              </w:rPr>
            </w:pPr>
          </w:p>
          <w:p w:rsidR="00DD5B33" w:rsidRPr="00C17B34" w:rsidRDefault="00DD5B33"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416</w:t>
            </w:r>
          </w:p>
        </w:tc>
        <w:tc>
          <w:tcPr>
            <w:tcW w:w="4357" w:type="dxa"/>
          </w:tcPr>
          <w:p w:rsidR="00DD5B33" w:rsidRPr="00C17B34" w:rsidRDefault="00DD5B33"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DD5B33" w:rsidRPr="00C17B34" w:rsidRDefault="00DD5B33" w:rsidP="00A75090">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البنوك</w:t>
            </w:r>
            <w:proofErr w:type="gramEnd"/>
            <w:r w:rsidRPr="00C17B34">
              <w:rPr>
                <w:rFonts w:asciiTheme="majorBidi" w:hAnsiTheme="majorBidi" w:cstheme="majorBidi"/>
                <w:rtl/>
                <w:lang w:bidi="ar-DZ"/>
              </w:rPr>
              <w:t xml:space="preserve"> الحسابات الجارية</w:t>
            </w:r>
          </w:p>
          <w:p w:rsidR="00DD5B33" w:rsidRPr="00C17B34" w:rsidRDefault="00DD5B33" w:rsidP="00A75090">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زبائن</w:t>
            </w:r>
            <w:proofErr w:type="gramEnd"/>
            <w:r w:rsidRPr="00C17B34">
              <w:rPr>
                <w:rFonts w:asciiTheme="majorBidi" w:hAnsiTheme="majorBidi" w:cstheme="majorBidi"/>
                <w:rtl/>
                <w:lang w:bidi="ar-DZ"/>
              </w:rPr>
              <w:t xml:space="preserve"> مشكوك فيهم</w:t>
            </w:r>
          </w:p>
          <w:p w:rsidR="00DD5B33" w:rsidRPr="00C17B34" w:rsidRDefault="00DD5B33" w:rsidP="00DD5B33">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استلام مبلغ الدين بشيك من مؤسسة السلام)</w:t>
            </w:r>
          </w:p>
        </w:tc>
        <w:tc>
          <w:tcPr>
            <w:tcW w:w="859" w:type="dxa"/>
          </w:tcPr>
          <w:p w:rsidR="00DD5B33" w:rsidRPr="00C17B34" w:rsidRDefault="00DD5B33" w:rsidP="00A75090">
            <w:pPr>
              <w:bidi/>
              <w:spacing w:after="0" w:line="192" w:lineRule="auto"/>
              <w:ind w:left="-1"/>
              <w:rPr>
                <w:rFonts w:asciiTheme="majorBidi" w:hAnsiTheme="majorBidi" w:cstheme="majorBidi"/>
                <w:rtl/>
                <w:lang w:bidi="ar-DZ"/>
              </w:rPr>
            </w:pPr>
          </w:p>
          <w:p w:rsidR="00DD5B33" w:rsidRPr="00C17B34" w:rsidRDefault="00DD5B33"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28000</w:t>
            </w:r>
          </w:p>
          <w:p w:rsidR="00DD5B33" w:rsidRPr="00C17B34" w:rsidRDefault="00DD5B33" w:rsidP="00A75090">
            <w:pPr>
              <w:bidi/>
              <w:spacing w:after="0" w:line="192" w:lineRule="auto"/>
              <w:ind w:left="-1"/>
              <w:rPr>
                <w:rFonts w:asciiTheme="majorBidi" w:hAnsiTheme="majorBidi" w:cstheme="majorBidi"/>
                <w:lang w:bidi="ar-DZ"/>
              </w:rPr>
            </w:pPr>
          </w:p>
        </w:tc>
        <w:tc>
          <w:tcPr>
            <w:tcW w:w="963" w:type="dxa"/>
          </w:tcPr>
          <w:p w:rsidR="00DD5B33" w:rsidRPr="00C17B34" w:rsidRDefault="00DD5B33" w:rsidP="00A75090">
            <w:pPr>
              <w:bidi/>
              <w:spacing w:after="0" w:line="192" w:lineRule="auto"/>
              <w:ind w:left="-1"/>
              <w:rPr>
                <w:rFonts w:asciiTheme="majorBidi" w:hAnsiTheme="majorBidi" w:cstheme="majorBidi"/>
                <w:rtl/>
                <w:lang w:bidi="ar-DZ"/>
              </w:rPr>
            </w:pPr>
          </w:p>
          <w:p w:rsidR="00DD5B33" w:rsidRPr="00C17B34" w:rsidRDefault="00DD5B33" w:rsidP="00A75090">
            <w:pPr>
              <w:bidi/>
              <w:spacing w:after="0" w:line="192" w:lineRule="auto"/>
              <w:rPr>
                <w:rFonts w:asciiTheme="majorBidi" w:hAnsiTheme="majorBidi" w:cstheme="majorBidi"/>
                <w:lang w:bidi="ar-DZ"/>
              </w:rPr>
            </w:pPr>
          </w:p>
          <w:p w:rsidR="00DD5B33" w:rsidRPr="00C17B34" w:rsidRDefault="00DD5B33"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28000</w:t>
            </w:r>
          </w:p>
        </w:tc>
      </w:tr>
    </w:tbl>
    <w:p w:rsidR="00E3399F" w:rsidRPr="00C17B34" w:rsidRDefault="00E3399F" w:rsidP="00DD5B33">
      <w:pPr>
        <w:pStyle w:val="Paragraphedeliste"/>
        <w:bidi/>
        <w:spacing w:after="0" w:line="240" w:lineRule="auto"/>
        <w:ind w:left="566"/>
        <w:rPr>
          <w:rFonts w:asciiTheme="majorBidi" w:hAnsiTheme="majorBidi" w:cstheme="majorBidi"/>
          <w:color w:val="FF0000"/>
          <w:sz w:val="25"/>
          <w:szCs w:val="25"/>
          <w:rtl/>
          <w:lang w:bidi="ar-DZ"/>
        </w:rPr>
      </w:pPr>
    </w:p>
    <w:p w:rsidR="00E3399F" w:rsidRPr="00C17B34" w:rsidRDefault="00E3399F" w:rsidP="00E3399F">
      <w:pPr>
        <w:pStyle w:val="Paragraphedeliste"/>
        <w:bidi/>
        <w:spacing w:after="0" w:line="240" w:lineRule="auto"/>
        <w:ind w:left="566"/>
        <w:rPr>
          <w:rFonts w:asciiTheme="majorBidi" w:hAnsiTheme="majorBidi" w:cstheme="majorBidi"/>
          <w:sz w:val="25"/>
          <w:szCs w:val="25"/>
          <w:u w:val="single"/>
          <w:rtl/>
          <w:lang w:bidi="ar-DZ"/>
        </w:rPr>
      </w:pPr>
    </w:p>
    <w:p w:rsidR="00E3399F" w:rsidRPr="00C17B34" w:rsidRDefault="00E3399F" w:rsidP="00E3399F">
      <w:pPr>
        <w:pStyle w:val="Paragraphedeliste"/>
        <w:bidi/>
        <w:spacing w:after="0" w:line="240" w:lineRule="auto"/>
        <w:ind w:left="566"/>
        <w:rPr>
          <w:rFonts w:asciiTheme="majorBidi" w:hAnsiTheme="majorBidi" w:cstheme="majorBidi"/>
          <w:sz w:val="25"/>
          <w:szCs w:val="25"/>
          <w:u w:val="single"/>
          <w:rtl/>
          <w:lang w:bidi="ar-DZ"/>
        </w:rPr>
      </w:pPr>
    </w:p>
    <w:p w:rsidR="00DD5B33" w:rsidRPr="00C17B34" w:rsidRDefault="00DD5B33" w:rsidP="00DD5B33">
      <w:pPr>
        <w:pStyle w:val="Paragraphedeliste"/>
        <w:bidi/>
        <w:spacing w:after="0" w:line="240" w:lineRule="auto"/>
        <w:ind w:left="566"/>
        <w:rPr>
          <w:rFonts w:asciiTheme="majorBidi" w:hAnsiTheme="majorBidi" w:cstheme="majorBidi"/>
          <w:sz w:val="25"/>
          <w:szCs w:val="25"/>
          <w:u w:val="single"/>
          <w:rtl/>
          <w:lang w:bidi="ar-DZ"/>
        </w:rPr>
      </w:pPr>
    </w:p>
    <w:p w:rsidR="007546A0" w:rsidRPr="00C17B34" w:rsidRDefault="007546A0" w:rsidP="00DD5B33">
      <w:pPr>
        <w:pStyle w:val="Paragraphedeliste"/>
        <w:bidi/>
        <w:spacing w:after="0" w:line="240" w:lineRule="auto"/>
        <w:ind w:left="566"/>
        <w:rPr>
          <w:rFonts w:asciiTheme="majorBidi" w:hAnsiTheme="majorBidi" w:cstheme="majorBidi"/>
          <w:sz w:val="25"/>
          <w:szCs w:val="25"/>
          <w:u w:val="single"/>
          <w:lang w:bidi="ar-DZ"/>
        </w:rPr>
      </w:pPr>
    </w:p>
    <w:p w:rsidR="00DD5B33" w:rsidRPr="00C17B34" w:rsidRDefault="00DD5B33" w:rsidP="007546A0">
      <w:pPr>
        <w:pStyle w:val="Paragraphedeliste"/>
        <w:bidi/>
        <w:spacing w:after="0" w:line="240" w:lineRule="auto"/>
        <w:ind w:left="566"/>
        <w:rPr>
          <w:rFonts w:asciiTheme="majorBidi" w:hAnsiTheme="majorBidi" w:cstheme="majorBidi"/>
          <w:sz w:val="25"/>
          <w:szCs w:val="25"/>
          <w:u w:val="single"/>
          <w:rtl/>
          <w:lang w:bidi="ar-DZ"/>
        </w:rPr>
      </w:pPr>
      <w:r w:rsidRPr="00C17B34">
        <w:rPr>
          <w:rFonts w:asciiTheme="majorBidi" w:hAnsiTheme="majorBidi" w:cstheme="majorBidi"/>
          <w:sz w:val="25"/>
          <w:szCs w:val="25"/>
          <w:u w:val="single"/>
          <w:rtl/>
          <w:lang w:bidi="ar-DZ"/>
        </w:rPr>
        <w:t>المرحلة الثانية:</w:t>
      </w:r>
      <w:r w:rsidRPr="00C17B34">
        <w:rPr>
          <w:rFonts w:asciiTheme="majorBidi" w:hAnsiTheme="majorBidi" w:cstheme="majorBidi"/>
          <w:sz w:val="25"/>
          <w:szCs w:val="25"/>
          <w:rtl/>
          <w:lang w:bidi="ar-DZ"/>
        </w:rPr>
        <w:t xml:space="preserve"> </w:t>
      </w:r>
      <w:proofErr w:type="spellStart"/>
      <w:r w:rsidRPr="00C17B34">
        <w:rPr>
          <w:rFonts w:asciiTheme="majorBidi" w:hAnsiTheme="majorBidi" w:cstheme="majorBidi"/>
          <w:sz w:val="25"/>
          <w:szCs w:val="25"/>
          <w:rtl/>
          <w:lang w:bidi="ar-DZ"/>
        </w:rPr>
        <w:t>ترصيد</w:t>
      </w:r>
      <w:proofErr w:type="spellEnd"/>
      <w:r w:rsidRPr="00C17B34">
        <w:rPr>
          <w:rFonts w:asciiTheme="majorBidi" w:hAnsiTheme="majorBidi" w:cstheme="majorBidi"/>
          <w:sz w:val="25"/>
          <w:szCs w:val="25"/>
          <w:rtl/>
          <w:lang w:bidi="ar-DZ"/>
        </w:rPr>
        <w:t xml:space="preserve"> حسابات الزبون "مؤسسة السلام".</w:t>
      </w:r>
    </w:p>
    <w:p w:rsidR="00AE1A4D" w:rsidRPr="00C17B34" w:rsidRDefault="00AE1A4D" w:rsidP="00AE1A4D">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في 31/12/2011 المتضمن الرسم  240400-100000=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140400.</w:t>
      </w:r>
    </w:p>
    <w:p w:rsidR="00AE1A4D" w:rsidRPr="00C17B34" w:rsidRDefault="00AE1A4D" w:rsidP="00AE1A4D">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الرصيد في 31/12/2011 خارج الرسم  140400/1.17=</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120000.</w:t>
      </w:r>
      <w:r w:rsidR="00500996" w:rsidRPr="00C17B34">
        <w:rPr>
          <w:rFonts w:asciiTheme="majorBidi" w:hAnsiTheme="majorBidi" w:cstheme="majorBidi"/>
          <w:sz w:val="25"/>
          <w:szCs w:val="25"/>
          <w:rtl/>
          <w:lang w:bidi="ar-DZ"/>
        </w:rPr>
        <w:t xml:space="preserve">   </w:t>
      </w:r>
      <w:r w:rsidR="00500996" w:rsidRPr="00C17B34">
        <w:rPr>
          <w:rFonts w:asciiTheme="majorBidi" w:hAnsiTheme="majorBidi" w:cstheme="majorBidi"/>
          <w:sz w:val="25"/>
          <w:szCs w:val="25"/>
          <w:lang w:bidi="ar-DZ"/>
        </w:rPr>
        <w:t>TVA</w:t>
      </w:r>
      <w:r w:rsidR="00500996" w:rsidRPr="00C17B34">
        <w:rPr>
          <w:rFonts w:asciiTheme="majorBidi" w:hAnsiTheme="majorBidi" w:cstheme="majorBidi"/>
          <w:sz w:val="25"/>
          <w:szCs w:val="25"/>
          <w:rtl/>
          <w:lang w:bidi="ar-DZ"/>
        </w:rPr>
        <w:t xml:space="preserve">= </w:t>
      </w:r>
      <w:r w:rsidR="00500996" w:rsidRPr="00C17B34">
        <w:rPr>
          <w:rFonts w:asciiTheme="majorBidi" w:hAnsiTheme="majorBidi" w:cstheme="majorBidi"/>
          <w:sz w:val="25"/>
          <w:szCs w:val="25"/>
          <w:lang w:bidi="ar-DZ"/>
        </w:rPr>
        <w:t>DA</w:t>
      </w:r>
      <w:r w:rsidR="00500996" w:rsidRPr="00C17B34">
        <w:rPr>
          <w:rFonts w:asciiTheme="majorBidi" w:hAnsiTheme="majorBidi" w:cstheme="majorBidi"/>
          <w:sz w:val="25"/>
          <w:szCs w:val="25"/>
          <w:rtl/>
          <w:lang w:bidi="ar-DZ"/>
        </w:rPr>
        <w:t>20400</w:t>
      </w:r>
    </w:p>
    <w:p w:rsidR="00AE1A4D" w:rsidRPr="00C17B34" w:rsidRDefault="00AE1A4D" w:rsidP="00AE1A4D">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مبلغ خسارة القيمة المحتملة في 31/12/2011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120000</w:t>
      </w:r>
      <w:r w:rsidRPr="00C17B34">
        <w:rPr>
          <w:rFonts w:asciiTheme="majorBidi" w:hAnsiTheme="majorBidi" w:cstheme="majorBidi"/>
          <w:sz w:val="25"/>
          <w:szCs w:val="25"/>
          <w:lang w:bidi="ar-DZ"/>
        </w:rPr>
        <w:t xml:space="preserve"> </w:t>
      </w: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lang w:bidi="ar-DZ"/>
        </w:rPr>
        <w:t>&lt;</w:t>
      </w: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28000</w:t>
      </w:r>
      <w:r w:rsidR="006B5FDE" w:rsidRPr="00C17B34">
        <w:rPr>
          <w:rFonts w:asciiTheme="majorBidi" w:hAnsiTheme="majorBidi" w:cstheme="majorBidi"/>
          <w:sz w:val="25"/>
          <w:szCs w:val="25"/>
          <w:rtl/>
          <w:lang w:bidi="ar-DZ"/>
        </w:rPr>
        <w:t>(خسارة القيمة في31/12/2010)</w:t>
      </w:r>
    </w:p>
    <w:p w:rsidR="00AE1A4D" w:rsidRPr="00C17B34" w:rsidRDefault="00AE1A4D" w:rsidP="0038364E">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مبلغ الفرق في خسارة القيمة = الخسارة المحتملة حاليا- الخسارة المعاينة مسبقا = 120000- 28000=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w:t>
      </w:r>
      <w:r w:rsidR="0038364E" w:rsidRPr="00C17B34">
        <w:rPr>
          <w:rFonts w:asciiTheme="majorBidi" w:hAnsiTheme="majorBidi" w:cstheme="majorBidi"/>
          <w:sz w:val="25"/>
          <w:szCs w:val="25"/>
          <w:rtl/>
          <w:lang w:bidi="ar-DZ"/>
        </w:rPr>
        <w:t>92000</w:t>
      </w:r>
      <w:r w:rsidR="006B5FDE" w:rsidRPr="00C17B34">
        <w:rPr>
          <w:rFonts w:asciiTheme="majorBidi" w:hAnsiTheme="majorBidi" w:cstheme="majorBidi"/>
          <w:color w:val="FF0000"/>
          <w:sz w:val="25"/>
          <w:szCs w:val="25"/>
          <w:lang w:bidi="ar-DZ"/>
        </w:rPr>
        <w:t>+</w:t>
      </w:r>
      <w:r w:rsidR="006B5FDE" w:rsidRPr="00C17B34">
        <w:rPr>
          <w:rFonts w:asciiTheme="majorBidi" w:hAnsiTheme="majorBidi" w:cstheme="majorBidi"/>
          <w:sz w:val="25"/>
          <w:szCs w:val="25"/>
          <w:lang w:bidi="ar-DZ"/>
        </w:rPr>
        <w:t xml:space="preserve"> </w:t>
      </w:r>
      <w:r w:rsidR="006B5FDE" w:rsidRPr="00C17B34">
        <w:rPr>
          <w:rFonts w:asciiTheme="majorBidi" w:hAnsiTheme="majorBidi" w:cstheme="majorBidi"/>
          <w:sz w:val="25"/>
          <w:szCs w:val="25"/>
          <w:rtl/>
          <w:lang w:bidi="ar-DZ"/>
        </w:rPr>
        <w:t>(</w:t>
      </w:r>
      <w:proofErr w:type="gramStart"/>
      <w:r w:rsidR="006B5FDE" w:rsidRPr="00C17B34">
        <w:rPr>
          <w:rFonts w:asciiTheme="majorBidi" w:hAnsiTheme="majorBidi" w:cstheme="majorBidi"/>
          <w:sz w:val="25"/>
          <w:szCs w:val="25"/>
          <w:rtl/>
          <w:lang w:bidi="ar-DZ"/>
        </w:rPr>
        <w:t>تتحملها</w:t>
      </w:r>
      <w:proofErr w:type="gramEnd"/>
      <w:r w:rsidR="006B5FDE" w:rsidRPr="00C17B34">
        <w:rPr>
          <w:rFonts w:asciiTheme="majorBidi" w:hAnsiTheme="majorBidi" w:cstheme="majorBidi"/>
          <w:sz w:val="25"/>
          <w:szCs w:val="25"/>
          <w:rtl/>
          <w:lang w:bidi="ar-DZ"/>
        </w:rPr>
        <w:t xml:space="preserve"> المؤسسة)</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500996" w:rsidRPr="00C17B34" w:rsidTr="00A75090">
        <w:trPr>
          <w:trHeight w:val="1122"/>
        </w:trPr>
        <w:tc>
          <w:tcPr>
            <w:tcW w:w="851" w:type="dxa"/>
          </w:tcPr>
          <w:p w:rsidR="00500996" w:rsidRPr="00C17B34" w:rsidRDefault="00500996" w:rsidP="00A75090">
            <w:pPr>
              <w:bidi/>
              <w:spacing w:after="0" w:line="192" w:lineRule="auto"/>
              <w:ind w:left="-1"/>
              <w:rPr>
                <w:rFonts w:asciiTheme="majorBidi" w:hAnsiTheme="majorBidi" w:cstheme="majorBidi"/>
                <w:lang w:bidi="ar-DZ"/>
              </w:rPr>
            </w:pPr>
          </w:p>
          <w:p w:rsidR="00500996" w:rsidRPr="00C17B34" w:rsidRDefault="002768B2" w:rsidP="00A75090">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654</w:t>
            </w:r>
          </w:p>
          <w:p w:rsidR="002768B2" w:rsidRPr="00C17B34" w:rsidRDefault="002768B2" w:rsidP="002768B2">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491</w:t>
            </w:r>
          </w:p>
          <w:p w:rsidR="002768B2" w:rsidRPr="00C17B34" w:rsidRDefault="002768B2" w:rsidP="002768B2">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4457</w:t>
            </w:r>
          </w:p>
          <w:p w:rsidR="00500996" w:rsidRPr="00C17B34" w:rsidRDefault="00500996" w:rsidP="00A75090">
            <w:pPr>
              <w:bidi/>
              <w:spacing w:after="0" w:line="192" w:lineRule="auto"/>
              <w:ind w:left="-1"/>
              <w:rPr>
                <w:rFonts w:asciiTheme="majorBidi" w:hAnsiTheme="majorBidi" w:cstheme="majorBidi"/>
                <w:rtl/>
                <w:lang w:bidi="ar-DZ"/>
              </w:rPr>
            </w:pPr>
          </w:p>
        </w:tc>
        <w:tc>
          <w:tcPr>
            <w:tcW w:w="871" w:type="dxa"/>
          </w:tcPr>
          <w:p w:rsidR="00500996" w:rsidRPr="00C17B34" w:rsidRDefault="00500996" w:rsidP="00A75090">
            <w:pPr>
              <w:bidi/>
              <w:spacing w:after="0" w:line="192" w:lineRule="auto"/>
              <w:ind w:left="-1"/>
              <w:rPr>
                <w:rFonts w:asciiTheme="majorBidi" w:hAnsiTheme="majorBidi" w:cstheme="majorBidi"/>
                <w:lang w:bidi="ar-DZ"/>
              </w:rPr>
            </w:pPr>
          </w:p>
          <w:p w:rsidR="00500996" w:rsidRPr="00C17B34" w:rsidRDefault="00500996" w:rsidP="00A75090">
            <w:pPr>
              <w:bidi/>
              <w:spacing w:after="0" w:line="192" w:lineRule="auto"/>
              <w:rPr>
                <w:rFonts w:asciiTheme="majorBidi" w:hAnsiTheme="majorBidi" w:cstheme="majorBidi"/>
                <w:rtl/>
                <w:lang w:bidi="ar-DZ"/>
              </w:rPr>
            </w:pPr>
          </w:p>
          <w:p w:rsidR="002768B2" w:rsidRPr="00C17B34" w:rsidRDefault="002768B2" w:rsidP="002768B2">
            <w:pPr>
              <w:bidi/>
              <w:spacing w:after="0" w:line="192" w:lineRule="auto"/>
              <w:rPr>
                <w:rFonts w:asciiTheme="majorBidi" w:hAnsiTheme="majorBidi" w:cstheme="majorBidi"/>
                <w:rtl/>
                <w:lang w:bidi="ar-DZ"/>
              </w:rPr>
            </w:pPr>
          </w:p>
          <w:p w:rsidR="002768B2" w:rsidRPr="00C17B34" w:rsidRDefault="002768B2" w:rsidP="002768B2">
            <w:pPr>
              <w:bidi/>
              <w:spacing w:after="0" w:line="192" w:lineRule="auto"/>
              <w:rPr>
                <w:rFonts w:asciiTheme="majorBidi" w:hAnsiTheme="majorBidi" w:cstheme="majorBidi"/>
                <w:rtl/>
                <w:lang w:bidi="ar-DZ"/>
              </w:rPr>
            </w:pPr>
          </w:p>
          <w:p w:rsidR="00500996" w:rsidRPr="00C17B34" w:rsidRDefault="00500996"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416</w:t>
            </w:r>
          </w:p>
        </w:tc>
        <w:tc>
          <w:tcPr>
            <w:tcW w:w="4357" w:type="dxa"/>
          </w:tcPr>
          <w:p w:rsidR="00500996" w:rsidRPr="00C17B34" w:rsidRDefault="00500996"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500996" w:rsidRPr="00C17B34" w:rsidRDefault="002768B2" w:rsidP="00A75090">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خسائر</w:t>
            </w:r>
            <w:proofErr w:type="gramEnd"/>
            <w:r w:rsidRPr="00C17B34">
              <w:rPr>
                <w:rFonts w:asciiTheme="majorBidi" w:hAnsiTheme="majorBidi" w:cstheme="majorBidi"/>
                <w:rtl/>
                <w:lang w:bidi="ar-DZ"/>
              </w:rPr>
              <w:t xml:space="preserve"> عن حسابات دائنة غير قابلة للتحصيل</w:t>
            </w:r>
          </w:p>
          <w:p w:rsidR="002768B2" w:rsidRPr="00C17B34" w:rsidRDefault="002768B2" w:rsidP="002768B2">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خسارة القيمة عن حسابات الزبائن</w:t>
            </w:r>
          </w:p>
          <w:p w:rsidR="002768B2" w:rsidRPr="00C17B34" w:rsidRDefault="002768B2" w:rsidP="002768B2">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ر.ق.م </w:t>
            </w:r>
            <w:proofErr w:type="gramStart"/>
            <w:r w:rsidRPr="00C17B34">
              <w:rPr>
                <w:rFonts w:asciiTheme="majorBidi" w:hAnsiTheme="majorBidi" w:cstheme="majorBidi"/>
                <w:rtl/>
                <w:lang w:bidi="ar-DZ"/>
              </w:rPr>
              <w:t>محصل</w:t>
            </w:r>
            <w:proofErr w:type="gramEnd"/>
          </w:p>
          <w:p w:rsidR="00500996" w:rsidRPr="00C17B34" w:rsidRDefault="00500996" w:rsidP="00A75090">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زبائن</w:t>
            </w:r>
            <w:proofErr w:type="gramEnd"/>
            <w:r w:rsidRPr="00C17B34">
              <w:rPr>
                <w:rFonts w:asciiTheme="majorBidi" w:hAnsiTheme="majorBidi" w:cstheme="majorBidi"/>
                <w:rtl/>
                <w:lang w:bidi="ar-DZ"/>
              </w:rPr>
              <w:t xml:space="preserve"> مشكوك فيهم</w:t>
            </w:r>
          </w:p>
          <w:p w:rsidR="00500996" w:rsidRPr="00C17B34" w:rsidRDefault="00500996" w:rsidP="002768B2">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w:t>
            </w:r>
            <w:proofErr w:type="spellStart"/>
            <w:r w:rsidR="002768B2" w:rsidRPr="00C17B34">
              <w:rPr>
                <w:rFonts w:asciiTheme="majorBidi" w:hAnsiTheme="majorBidi" w:cstheme="majorBidi"/>
                <w:rtl/>
                <w:lang w:bidi="ar-DZ"/>
              </w:rPr>
              <w:t>ترصيد</w:t>
            </w:r>
            <w:proofErr w:type="spellEnd"/>
            <w:r w:rsidR="002768B2" w:rsidRPr="00C17B34">
              <w:rPr>
                <w:rFonts w:asciiTheme="majorBidi" w:hAnsiTheme="majorBidi" w:cstheme="majorBidi"/>
                <w:rtl/>
                <w:lang w:bidi="ar-DZ"/>
              </w:rPr>
              <w:t xml:space="preserve"> حسابات مؤسسة السلام</w:t>
            </w:r>
            <w:r w:rsidRPr="00C17B34">
              <w:rPr>
                <w:rFonts w:asciiTheme="majorBidi" w:hAnsiTheme="majorBidi" w:cstheme="majorBidi"/>
                <w:rtl/>
                <w:lang w:bidi="ar-DZ"/>
              </w:rPr>
              <w:t>)</w:t>
            </w:r>
          </w:p>
        </w:tc>
        <w:tc>
          <w:tcPr>
            <w:tcW w:w="859" w:type="dxa"/>
          </w:tcPr>
          <w:p w:rsidR="00500996" w:rsidRPr="00C17B34" w:rsidRDefault="00500996" w:rsidP="00A75090">
            <w:pPr>
              <w:bidi/>
              <w:spacing w:after="0" w:line="192" w:lineRule="auto"/>
              <w:ind w:left="-1"/>
              <w:rPr>
                <w:rFonts w:asciiTheme="majorBidi" w:hAnsiTheme="majorBidi" w:cstheme="majorBidi"/>
                <w:rtl/>
                <w:lang w:bidi="ar-DZ"/>
              </w:rPr>
            </w:pPr>
          </w:p>
          <w:p w:rsidR="00500996" w:rsidRPr="00C17B34" w:rsidRDefault="002768B2"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92000</w:t>
            </w:r>
          </w:p>
          <w:p w:rsidR="002768B2" w:rsidRPr="00C17B34" w:rsidRDefault="002768B2" w:rsidP="002768B2">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28000</w:t>
            </w:r>
          </w:p>
          <w:p w:rsidR="002768B2" w:rsidRPr="00C17B34" w:rsidRDefault="002768B2" w:rsidP="002768B2">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20400</w:t>
            </w:r>
          </w:p>
          <w:p w:rsidR="00500996" w:rsidRPr="00C17B34" w:rsidRDefault="00500996" w:rsidP="00A75090">
            <w:pPr>
              <w:bidi/>
              <w:spacing w:after="0" w:line="192" w:lineRule="auto"/>
              <w:ind w:left="-1"/>
              <w:rPr>
                <w:rFonts w:asciiTheme="majorBidi" w:hAnsiTheme="majorBidi" w:cstheme="majorBidi"/>
                <w:lang w:bidi="ar-DZ"/>
              </w:rPr>
            </w:pPr>
          </w:p>
        </w:tc>
        <w:tc>
          <w:tcPr>
            <w:tcW w:w="963" w:type="dxa"/>
          </w:tcPr>
          <w:p w:rsidR="00500996" w:rsidRPr="00C17B34" w:rsidRDefault="00500996" w:rsidP="00A75090">
            <w:pPr>
              <w:bidi/>
              <w:spacing w:after="0" w:line="192" w:lineRule="auto"/>
              <w:ind w:left="-1"/>
              <w:rPr>
                <w:rFonts w:asciiTheme="majorBidi" w:hAnsiTheme="majorBidi" w:cstheme="majorBidi"/>
                <w:rtl/>
                <w:lang w:bidi="ar-DZ"/>
              </w:rPr>
            </w:pPr>
          </w:p>
          <w:p w:rsidR="00500996" w:rsidRPr="00C17B34" w:rsidRDefault="00500996" w:rsidP="00A75090">
            <w:pPr>
              <w:bidi/>
              <w:spacing w:after="0" w:line="192" w:lineRule="auto"/>
              <w:rPr>
                <w:rFonts w:asciiTheme="majorBidi" w:hAnsiTheme="majorBidi" w:cstheme="majorBidi"/>
                <w:lang w:bidi="ar-DZ"/>
              </w:rPr>
            </w:pPr>
          </w:p>
          <w:p w:rsidR="00500996" w:rsidRPr="00C17B34" w:rsidRDefault="00500996" w:rsidP="00A75090">
            <w:pPr>
              <w:bidi/>
              <w:spacing w:after="0" w:line="192" w:lineRule="auto"/>
              <w:ind w:left="-1"/>
              <w:rPr>
                <w:rFonts w:asciiTheme="majorBidi" w:hAnsiTheme="majorBidi" w:cstheme="majorBidi"/>
                <w:rtl/>
                <w:lang w:bidi="ar-DZ"/>
              </w:rPr>
            </w:pPr>
          </w:p>
          <w:p w:rsidR="002768B2" w:rsidRPr="00C17B34" w:rsidRDefault="002768B2" w:rsidP="002768B2">
            <w:pPr>
              <w:bidi/>
              <w:spacing w:after="0" w:line="192" w:lineRule="auto"/>
              <w:ind w:left="-1"/>
              <w:rPr>
                <w:rFonts w:asciiTheme="majorBidi" w:hAnsiTheme="majorBidi" w:cstheme="majorBidi"/>
                <w:rtl/>
                <w:lang w:bidi="ar-DZ"/>
              </w:rPr>
            </w:pPr>
          </w:p>
          <w:p w:rsidR="002768B2" w:rsidRPr="00C17B34" w:rsidRDefault="002768B2" w:rsidP="002768B2">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140400</w:t>
            </w:r>
          </w:p>
        </w:tc>
      </w:tr>
    </w:tbl>
    <w:p w:rsidR="00E3399F" w:rsidRPr="00C17B34" w:rsidRDefault="00E3399F" w:rsidP="00E3399F">
      <w:pPr>
        <w:pStyle w:val="Paragraphedeliste"/>
        <w:bidi/>
        <w:spacing w:after="0" w:line="240" w:lineRule="auto"/>
        <w:ind w:left="566"/>
        <w:rPr>
          <w:rFonts w:asciiTheme="majorBidi" w:hAnsiTheme="majorBidi" w:cstheme="majorBidi"/>
          <w:sz w:val="25"/>
          <w:szCs w:val="25"/>
          <w:u w:val="single"/>
          <w:lang w:bidi="ar-DZ"/>
        </w:rPr>
      </w:pPr>
    </w:p>
    <w:p w:rsidR="00500996" w:rsidRPr="00C17B34" w:rsidRDefault="00500996" w:rsidP="00500996">
      <w:pPr>
        <w:pStyle w:val="Paragraphedeliste"/>
        <w:bidi/>
        <w:spacing w:after="0" w:line="240" w:lineRule="auto"/>
        <w:ind w:left="566"/>
        <w:rPr>
          <w:rFonts w:asciiTheme="majorBidi" w:hAnsiTheme="majorBidi" w:cstheme="majorBidi"/>
          <w:sz w:val="25"/>
          <w:szCs w:val="25"/>
          <w:u w:val="single"/>
          <w:lang w:bidi="ar-DZ"/>
        </w:rPr>
      </w:pPr>
    </w:p>
    <w:p w:rsidR="00500996" w:rsidRPr="00C17B34" w:rsidRDefault="00500996" w:rsidP="00500996">
      <w:pPr>
        <w:pStyle w:val="Paragraphedeliste"/>
        <w:bidi/>
        <w:spacing w:after="0" w:line="240" w:lineRule="auto"/>
        <w:ind w:left="566"/>
        <w:rPr>
          <w:rFonts w:asciiTheme="majorBidi" w:hAnsiTheme="majorBidi" w:cstheme="majorBidi"/>
          <w:sz w:val="25"/>
          <w:szCs w:val="25"/>
          <w:u w:val="single"/>
          <w:rtl/>
          <w:lang w:bidi="ar-DZ"/>
        </w:rPr>
      </w:pPr>
    </w:p>
    <w:p w:rsidR="00EC46D7" w:rsidRPr="00C17B34" w:rsidRDefault="00EC46D7" w:rsidP="00EC46D7">
      <w:pPr>
        <w:pStyle w:val="Paragraphedeliste"/>
        <w:bidi/>
        <w:spacing w:after="0" w:line="240" w:lineRule="auto"/>
        <w:ind w:left="566"/>
        <w:rPr>
          <w:rFonts w:asciiTheme="majorBidi" w:hAnsiTheme="majorBidi" w:cstheme="majorBidi"/>
          <w:sz w:val="25"/>
          <w:szCs w:val="25"/>
          <w:u w:val="single"/>
          <w:rtl/>
          <w:lang w:bidi="ar-DZ"/>
        </w:rPr>
      </w:pPr>
    </w:p>
    <w:p w:rsidR="00AE1A4D" w:rsidRPr="00C17B34" w:rsidRDefault="00AE1A4D" w:rsidP="00AE1A4D">
      <w:pPr>
        <w:pStyle w:val="Paragraphedeliste"/>
        <w:bidi/>
        <w:spacing w:after="0" w:line="240" w:lineRule="auto"/>
        <w:ind w:left="566"/>
        <w:rPr>
          <w:rFonts w:asciiTheme="majorBidi" w:hAnsiTheme="majorBidi" w:cstheme="majorBidi"/>
          <w:sz w:val="25"/>
          <w:szCs w:val="25"/>
          <w:u w:val="single"/>
          <w:lang w:bidi="ar-DZ"/>
        </w:rPr>
      </w:pPr>
    </w:p>
    <w:p w:rsidR="00A75090" w:rsidRPr="00C17B34" w:rsidRDefault="00836B93" w:rsidP="00836B93">
      <w:pPr>
        <w:bidi/>
        <w:spacing w:after="0" w:line="240" w:lineRule="auto"/>
        <w:ind w:left="360"/>
        <w:rPr>
          <w:rFonts w:asciiTheme="majorBidi" w:hAnsiTheme="majorBidi" w:cstheme="majorBidi"/>
          <w:sz w:val="25"/>
          <w:szCs w:val="25"/>
          <w:u w:val="single"/>
          <w:lang w:bidi="ar-DZ"/>
        </w:rPr>
      </w:pPr>
      <w:r w:rsidRPr="00C17B34">
        <w:rPr>
          <w:rFonts w:asciiTheme="majorBidi" w:hAnsiTheme="majorBidi" w:cstheme="majorBidi"/>
          <w:color w:val="00B0F0"/>
          <w:sz w:val="25"/>
          <w:szCs w:val="25"/>
          <w:u w:val="single"/>
          <w:rtl/>
          <w:lang w:bidi="ar-DZ"/>
        </w:rPr>
        <w:t>3.3.</w:t>
      </w:r>
      <w:proofErr w:type="gramStart"/>
      <w:r w:rsidR="00EC46D7" w:rsidRPr="00C17B34">
        <w:rPr>
          <w:rFonts w:asciiTheme="majorBidi" w:hAnsiTheme="majorBidi" w:cstheme="majorBidi"/>
          <w:color w:val="00B0F0"/>
          <w:sz w:val="25"/>
          <w:szCs w:val="25"/>
          <w:u w:val="single"/>
          <w:rtl/>
          <w:lang w:bidi="ar-DZ"/>
        </w:rPr>
        <w:t>الحالة</w:t>
      </w:r>
      <w:proofErr w:type="gramEnd"/>
      <w:r w:rsidR="00EC46D7" w:rsidRPr="00C17B34">
        <w:rPr>
          <w:rFonts w:asciiTheme="majorBidi" w:hAnsiTheme="majorBidi" w:cstheme="majorBidi"/>
          <w:color w:val="00B0F0"/>
          <w:sz w:val="25"/>
          <w:szCs w:val="25"/>
          <w:u w:val="single"/>
          <w:rtl/>
          <w:lang w:bidi="ar-DZ"/>
        </w:rPr>
        <w:t xml:space="preserve"> الأولى:</w:t>
      </w:r>
      <w:r w:rsidR="00EC46D7" w:rsidRPr="00C17B34">
        <w:rPr>
          <w:rFonts w:asciiTheme="majorBidi" w:hAnsiTheme="majorBidi" w:cstheme="majorBidi"/>
          <w:color w:val="00B0F0"/>
          <w:sz w:val="25"/>
          <w:szCs w:val="25"/>
          <w:rtl/>
          <w:lang w:bidi="ar-DZ"/>
        </w:rPr>
        <w:t xml:space="preserve"> </w:t>
      </w:r>
      <w:r w:rsidR="00EC46D7" w:rsidRPr="00C17B34">
        <w:rPr>
          <w:rFonts w:asciiTheme="majorBidi" w:hAnsiTheme="majorBidi" w:cstheme="majorBidi"/>
          <w:color w:val="00B0F0"/>
          <w:sz w:val="25"/>
          <w:szCs w:val="25"/>
          <w:u w:val="dash"/>
          <w:rtl/>
          <w:lang w:bidi="ar-DZ"/>
        </w:rPr>
        <w:t>حالة الخسارة الحقيقية أصغر من المتوقعة</w:t>
      </w:r>
      <w:r w:rsidR="00EC46D7" w:rsidRPr="00C17B34">
        <w:rPr>
          <w:rFonts w:asciiTheme="majorBidi" w:hAnsiTheme="majorBidi" w:cstheme="majorBidi"/>
          <w:color w:val="00B0F0"/>
          <w:sz w:val="25"/>
          <w:szCs w:val="25"/>
          <w:rtl/>
          <w:lang w:bidi="ar-DZ"/>
        </w:rPr>
        <w:t>:</w:t>
      </w:r>
      <w:r w:rsidR="00EC46D7" w:rsidRPr="00C17B34">
        <w:rPr>
          <w:rFonts w:asciiTheme="majorBidi" w:hAnsiTheme="majorBidi" w:cstheme="majorBidi"/>
          <w:sz w:val="25"/>
          <w:szCs w:val="25"/>
          <w:rtl/>
          <w:lang w:bidi="ar-DZ"/>
        </w:rPr>
        <w:t xml:space="preserve">  تتم وفق مرحلتين:</w:t>
      </w:r>
      <w:r w:rsidR="00A75090" w:rsidRPr="00C17B34">
        <w:rPr>
          <w:rFonts w:asciiTheme="majorBidi" w:hAnsiTheme="majorBidi" w:cstheme="majorBidi"/>
          <w:sz w:val="25"/>
          <w:szCs w:val="25"/>
          <w:rtl/>
          <w:lang w:bidi="ar-DZ"/>
        </w:rPr>
        <w:t xml:space="preserve"> </w:t>
      </w:r>
    </w:p>
    <w:p w:rsidR="00A75090" w:rsidRPr="00C17B34" w:rsidRDefault="00464D15" w:rsidP="00464D15">
      <w:pPr>
        <w:pStyle w:val="Paragraphedeliste"/>
        <w:bidi/>
        <w:spacing w:after="0" w:line="240" w:lineRule="auto"/>
        <w:ind w:left="566"/>
        <w:rPr>
          <w:rFonts w:asciiTheme="majorBidi" w:hAnsiTheme="majorBidi" w:cstheme="majorBidi"/>
          <w:sz w:val="25"/>
          <w:szCs w:val="25"/>
          <w:u w:val="single"/>
          <w:rtl/>
          <w:lang w:bidi="ar-DZ"/>
        </w:rPr>
      </w:pPr>
      <w:r w:rsidRPr="00C17B34">
        <w:rPr>
          <w:rFonts w:asciiTheme="majorBidi" w:hAnsiTheme="majorBidi" w:cstheme="majorBidi"/>
          <w:sz w:val="25"/>
          <w:szCs w:val="25"/>
          <w:rtl/>
          <w:lang w:bidi="ar-DZ"/>
        </w:rPr>
        <w:t xml:space="preserve">                                       </w:t>
      </w:r>
      <w:r w:rsidR="00A75090" w:rsidRPr="00C17B34">
        <w:rPr>
          <w:rFonts w:asciiTheme="majorBidi" w:hAnsiTheme="majorBidi" w:cstheme="majorBidi"/>
          <w:sz w:val="25"/>
          <w:szCs w:val="25"/>
          <w:u w:val="single"/>
          <w:rtl/>
          <w:lang w:bidi="ar-DZ"/>
        </w:rPr>
        <w:t>المرحلة الأولى:</w:t>
      </w:r>
      <w:r w:rsidR="00A75090" w:rsidRPr="00C17B34">
        <w:rPr>
          <w:rFonts w:asciiTheme="majorBidi" w:hAnsiTheme="majorBidi" w:cstheme="majorBidi"/>
          <w:sz w:val="25"/>
          <w:szCs w:val="25"/>
          <w:rtl/>
          <w:lang w:bidi="ar-DZ"/>
        </w:rPr>
        <w:t xml:space="preserve">  تسجيل المبلغ المسدد من قبل الزبون .</w:t>
      </w:r>
    </w:p>
    <w:p w:rsidR="00A75090" w:rsidRPr="00C17B34" w:rsidRDefault="00A75090" w:rsidP="00A75090">
      <w:pPr>
        <w:pStyle w:val="Paragraphedeliste"/>
        <w:bidi/>
        <w:spacing w:after="0" w:line="240" w:lineRule="auto"/>
        <w:ind w:left="566"/>
        <w:rPr>
          <w:rFonts w:asciiTheme="majorBidi" w:hAnsiTheme="majorBidi" w:cstheme="majorBidi"/>
          <w:sz w:val="25"/>
          <w:szCs w:val="25"/>
          <w:u w:val="single"/>
          <w:lang w:bidi="ar-DZ"/>
        </w:rPr>
      </w:pPr>
      <w:r w:rsidRPr="00C17B34">
        <w:rPr>
          <w:rFonts w:asciiTheme="majorBidi" w:hAnsiTheme="majorBidi" w:cstheme="majorBidi"/>
          <w:sz w:val="25"/>
          <w:szCs w:val="25"/>
          <w:rtl/>
          <w:lang w:bidi="ar-DZ"/>
        </w:rPr>
        <w:t xml:space="preserve">        </w:t>
      </w:r>
      <w:r w:rsidR="00464D15"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u w:val="single"/>
          <w:rtl/>
          <w:lang w:bidi="ar-DZ"/>
        </w:rPr>
        <w:t>المرحلة الثانية:</w:t>
      </w:r>
      <w:r w:rsidRPr="00C17B34">
        <w:rPr>
          <w:rFonts w:asciiTheme="majorBidi" w:hAnsiTheme="majorBidi" w:cstheme="majorBidi"/>
          <w:sz w:val="25"/>
          <w:szCs w:val="25"/>
          <w:rtl/>
          <w:lang w:bidi="ar-DZ"/>
        </w:rPr>
        <w:t xml:space="preserve"> </w:t>
      </w:r>
      <w:proofErr w:type="spellStart"/>
      <w:r w:rsidRPr="00C17B34">
        <w:rPr>
          <w:rFonts w:asciiTheme="majorBidi" w:hAnsiTheme="majorBidi" w:cstheme="majorBidi"/>
          <w:sz w:val="25"/>
          <w:szCs w:val="25"/>
          <w:rtl/>
          <w:lang w:bidi="ar-DZ"/>
        </w:rPr>
        <w:t>ترصيد</w:t>
      </w:r>
      <w:proofErr w:type="spellEnd"/>
      <w:r w:rsidRPr="00C17B34">
        <w:rPr>
          <w:rFonts w:asciiTheme="majorBidi" w:hAnsiTheme="majorBidi" w:cstheme="majorBidi"/>
          <w:sz w:val="25"/>
          <w:szCs w:val="25"/>
          <w:rtl/>
          <w:lang w:bidi="ar-DZ"/>
        </w:rPr>
        <w:t xml:space="preserve"> حسابات الزبون.</w:t>
      </w:r>
    </w:p>
    <w:p w:rsidR="00EC46D7" w:rsidRPr="00C17B34" w:rsidRDefault="00A75090" w:rsidP="00A75090">
      <w:pPr>
        <w:pStyle w:val="Paragraphedeliste"/>
        <w:bidi/>
        <w:spacing w:after="0" w:line="240" w:lineRule="auto"/>
        <w:ind w:left="566"/>
        <w:rPr>
          <w:rFonts w:asciiTheme="majorBidi" w:hAnsiTheme="majorBidi" w:cstheme="majorBidi"/>
          <w:color w:val="FF0000"/>
          <w:sz w:val="25"/>
          <w:szCs w:val="25"/>
          <w:lang w:bidi="ar-DZ"/>
        </w:rPr>
      </w:pPr>
      <w:r w:rsidRPr="00C17B34">
        <w:rPr>
          <w:rFonts w:asciiTheme="majorBidi" w:hAnsiTheme="majorBidi" w:cstheme="majorBidi"/>
          <w:color w:val="FF0000"/>
          <w:sz w:val="25"/>
          <w:szCs w:val="25"/>
          <w:rtl/>
          <w:lang w:bidi="ar-DZ"/>
        </w:rPr>
        <w:t>مثال:</w:t>
      </w:r>
      <w:r w:rsidRPr="00C17B34">
        <w:rPr>
          <w:rFonts w:asciiTheme="majorBidi" w:hAnsiTheme="majorBidi" w:cstheme="majorBidi"/>
          <w:sz w:val="25"/>
          <w:szCs w:val="25"/>
          <w:rtl/>
          <w:lang w:bidi="ar-DZ"/>
        </w:rPr>
        <w:t xml:space="preserve"> حسب الوضعية بالنسبة للزبون عبد الرمان،</w:t>
      </w:r>
      <w:r w:rsidRPr="00C17B34">
        <w:rPr>
          <w:rFonts w:asciiTheme="majorBidi" w:hAnsiTheme="majorBidi" w:cstheme="majorBidi"/>
          <w:color w:val="FF0000"/>
          <w:sz w:val="25"/>
          <w:szCs w:val="25"/>
          <w:rtl/>
          <w:lang w:bidi="ar-DZ"/>
        </w:rPr>
        <w:t xml:space="preserve"> </w:t>
      </w:r>
      <w:r w:rsidRPr="00C17B34">
        <w:rPr>
          <w:rFonts w:asciiTheme="majorBidi" w:hAnsiTheme="majorBidi" w:cstheme="majorBidi"/>
          <w:sz w:val="25"/>
          <w:szCs w:val="25"/>
          <w:rtl/>
          <w:lang w:bidi="ar-DZ"/>
        </w:rPr>
        <w:t>إذا علمت أن عملية التسديد تمت بواسطة شيك بنكي رقم 191</w:t>
      </w:r>
    </w:p>
    <w:p w:rsidR="00E3399F" w:rsidRPr="00C17B34" w:rsidRDefault="00464D15" w:rsidP="00464D15">
      <w:pPr>
        <w:bidi/>
        <w:spacing w:after="0" w:line="240" w:lineRule="auto"/>
        <w:rPr>
          <w:rFonts w:asciiTheme="majorBidi" w:hAnsiTheme="majorBidi" w:cstheme="majorBidi"/>
          <w:sz w:val="25"/>
          <w:szCs w:val="25"/>
          <w:u w:val="single"/>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u w:val="single"/>
          <w:rtl/>
          <w:lang w:bidi="ar-DZ"/>
        </w:rPr>
        <w:t xml:space="preserve"> </w:t>
      </w:r>
      <w:r w:rsidR="00A75090" w:rsidRPr="00C17B34">
        <w:rPr>
          <w:rFonts w:asciiTheme="majorBidi" w:hAnsiTheme="majorBidi" w:cstheme="majorBidi"/>
          <w:sz w:val="25"/>
          <w:szCs w:val="25"/>
          <w:u w:val="single"/>
          <w:rtl/>
          <w:lang w:bidi="ar-DZ"/>
        </w:rPr>
        <w:t>المرحلة الأولى:</w:t>
      </w:r>
      <w:r w:rsidR="00A75090" w:rsidRPr="00C17B34">
        <w:rPr>
          <w:rFonts w:asciiTheme="majorBidi" w:hAnsiTheme="majorBidi" w:cstheme="majorBidi"/>
          <w:sz w:val="25"/>
          <w:szCs w:val="25"/>
          <w:rtl/>
          <w:lang w:bidi="ar-DZ"/>
        </w:rPr>
        <w:t xml:space="preserve">  تسجيل المبلغ المسدد من قبل الزبون عبد الرحمان .</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A75090" w:rsidRPr="00C17B34" w:rsidTr="00A75090">
        <w:trPr>
          <w:trHeight w:val="1122"/>
        </w:trPr>
        <w:tc>
          <w:tcPr>
            <w:tcW w:w="851" w:type="dxa"/>
          </w:tcPr>
          <w:p w:rsidR="00A75090" w:rsidRPr="00C17B34" w:rsidRDefault="00A75090" w:rsidP="00A75090">
            <w:pPr>
              <w:bidi/>
              <w:spacing w:after="0" w:line="192" w:lineRule="auto"/>
              <w:ind w:left="-1"/>
              <w:rPr>
                <w:rFonts w:asciiTheme="majorBidi" w:hAnsiTheme="majorBidi" w:cstheme="majorBidi"/>
                <w:lang w:bidi="ar-DZ"/>
              </w:rPr>
            </w:pPr>
          </w:p>
          <w:p w:rsidR="00A75090" w:rsidRPr="00C17B34" w:rsidRDefault="00A75090"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p w:rsidR="00A75090" w:rsidRPr="00C17B34" w:rsidRDefault="00A75090" w:rsidP="00A75090">
            <w:pPr>
              <w:bidi/>
              <w:spacing w:after="0" w:line="192" w:lineRule="auto"/>
              <w:ind w:left="-1"/>
              <w:rPr>
                <w:rFonts w:asciiTheme="majorBidi" w:hAnsiTheme="majorBidi" w:cstheme="majorBidi"/>
                <w:rtl/>
                <w:lang w:bidi="ar-DZ"/>
              </w:rPr>
            </w:pPr>
          </w:p>
        </w:tc>
        <w:tc>
          <w:tcPr>
            <w:tcW w:w="871" w:type="dxa"/>
          </w:tcPr>
          <w:p w:rsidR="00A75090" w:rsidRPr="00C17B34" w:rsidRDefault="00A75090" w:rsidP="00A75090">
            <w:pPr>
              <w:bidi/>
              <w:spacing w:after="0" w:line="192" w:lineRule="auto"/>
              <w:ind w:left="-1"/>
              <w:rPr>
                <w:rFonts w:asciiTheme="majorBidi" w:hAnsiTheme="majorBidi" w:cstheme="majorBidi"/>
                <w:lang w:bidi="ar-DZ"/>
              </w:rPr>
            </w:pPr>
          </w:p>
          <w:p w:rsidR="00A75090" w:rsidRPr="00C17B34" w:rsidRDefault="00A75090" w:rsidP="00A75090">
            <w:pPr>
              <w:bidi/>
              <w:spacing w:after="0" w:line="192" w:lineRule="auto"/>
              <w:rPr>
                <w:rFonts w:asciiTheme="majorBidi" w:hAnsiTheme="majorBidi" w:cstheme="majorBidi"/>
                <w:rtl/>
                <w:lang w:bidi="ar-DZ"/>
              </w:rPr>
            </w:pPr>
          </w:p>
          <w:p w:rsidR="00A75090" w:rsidRPr="00C17B34" w:rsidRDefault="00A75090"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416</w:t>
            </w:r>
          </w:p>
        </w:tc>
        <w:tc>
          <w:tcPr>
            <w:tcW w:w="4357" w:type="dxa"/>
          </w:tcPr>
          <w:p w:rsidR="00A75090" w:rsidRPr="00C17B34" w:rsidRDefault="00A75090"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A75090" w:rsidRPr="00C17B34" w:rsidRDefault="00A75090" w:rsidP="00A75090">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البنوك</w:t>
            </w:r>
            <w:proofErr w:type="gramEnd"/>
            <w:r w:rsidRPr="00C17B34">
              <w:rPr>
                <w:rFonts w:asciiTheme="majorBidi" w:hAnsiTheme="majorBidi" w:cstheme="majorBidi"/>
                <w:rtl/>
                <w:lang w:bidi="ar-DZ"/>
              </w:rPr>
              <w:t xml:space="preserve"> الحسابات الجارية</w:t>
            </w:r>
          </w:p>
          <w:p w:rsidR="00A75090" w:rsidRPr="00C17B34" w:rsidRDefault="00A75090" w:rsidP="00A75090">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زبائن</w:t>
            </w:r>
            <w:proofErr w:type="gramEnd"/>
            <w:r w:rsidRPr="00C17B34">
              <w:rPr>
                <w:rFonts w:asciiTheme="majorBidi" w:hAnsiTheme="majorBidi" w:cstheme="majorBidi"/>
                <w:rtl/>
                <w:lang w:bidi="ar-DZ"/>
              </w:rPr>
              <w:t xml:space="preserve"> مشكوك فيهم</w:t>
            </w:r>
          </w:p>
          <w:p w:rsidR="00A75090" w:rsidRPr="00C17B34" w:rsidRDefault="00A75090" w:rsidP="00A7509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استلام مبلغ الدين بشيك من الزبون عبد الرحمان</w:t>
            </w:r>
          </w:p>
        </w:tc>
        <w:tc>
          <w:tcPr>
            <w:tcW w:w="859" w:type="dxa"/>
          </w:tcPr>
          <w:p w:rsidR="00A75090" w:rsidRPr="00C17B34" w:rsidRDefault="00A75090" w:rsidP="00A75090">
            <w:pPr>
              <w:bidi/>
              <w:spacing w:after="0" w:line="192" w:lineRule="auto"/>
              <w:ind w:left="-1"/>
              <w:rPr>
                <w:rFonts w:asciiTheme="majorBidi" w:hAnsiTheme="majorBidi" w:cstheme="majorBidi"/>
                <w:rtl/>
                <w:lang w:bidi="ar-DZ"/>
              </w:rPr>
            </w:pPr>
          </w:p>
          <w:p w:rsidR="00A75090" w:rsidRPr="00C17B34" w:rsidRDefault="00A75090" w:rsidP="00A7509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85000</w:t>
            </w:r>
          </w:p>
          <w:p w:rsidR="00A75090" w:rsidRPr="00C17B34" w:rsidRDefault="00A75090" w:rsidP="00A75090">
            <w:pPr>
              <w:bidi/>
              <w:spacing w:after="0" w:line="192" w:lineRule="auto"/>
              <w:ind w:left="-1"/>
              <w:rPr>
                <w:rFonts w:asciiTheme="majorBidi" w:hAnsiTheme="majorBidi" w:cstheme="majorBidi"/>
                <w:lang w:bidi="ar-DZ"/>
              </w:rPr>
            </w:pPr>
          </w:p>
        </w:tc>
        <w:tc>
          <w:tcPr>
            <w:tcW w:w="963" w:type="dxa"/>
          </w:tcPr>
          <w:p w:rsidR="00A75090" w:rsidRPr="00C17B34" w:rsidRDefault="00A75090" w:rsidP="00A75090">
            <w:pPr>
              <w:bidi/>
              <w:spacing w:after="0" w:line="192" w:lineRule="auto"/>
              <w:ind w:left="-1"/>
              <w:rPr>
                <w:rFonts w:asciiTheme="majorBidi" w:hAnsiTheme="majorBidi" w:cstheme="majorBidi"/>
                <w:rtl/>
                <w:lang w:bidi="ar-DZ"/>
              </w:rPr>
            </w:pPr>
          </w:p>
          <w:p w:rsidR="00A75090" w:rsidRPr="00C17B34" w:rsidRDefault="00A75090" w:rsidP="00A75090">
            <w:pPr>
              <w:bidi/>
              <w:spacing w:after="0" w:line="192" w:lineRule="auto"/>
              <w:rPr>
                <w:rFonts w:asciiTheme="majorBidi" w:hAnsiTheme="majorBidi" w:cstheme="majorBidi"/>
                <w:lang w:bidi="ar-DZ"/>
              </w:rPr>
            </w:pPr>
          </w:p>
          <w:p w:rsidR="00A75090" w:rsidRPr="00C17B34" w:rsidRDefault="00A75090" w:rsidP="00A7509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85000</w:t>
            </w:r>
          </w:p>
        </w:tc>
      </w:tr>
    </w:tbl>
    <w:p w:rsidR="00A75090" w:rsidRPr="00C17B34" w:rsidRDefault="00A75090" w:rsidP="00A75090">
      <w:pPr>
        <w:pStyle w:val="Paragraphedeliste"/>
        <w:bidi/>
        <w:spacing w:after="0" w:line="240" w:lineRule="auto"/>
        <w:ind w:left="566"/>
        <w:rPr>
          <w:rFonts w:asciiTheme="majorBidi" w:hAnsiTheme="majorBidi" w:cstheme="majorBidi"/>
          <w:sz w:val="25"/>
          <w:szCs w:val="25"/>
          <w:u w:val="single"/>
          <w:rtl/>
          <w:lang w:bidi="ar-DZ"/>
        </w:rPr>
      </w:pPr>
    </w:p>
    <w:p w:rsidR="00A75090" w:rsidRPr="00C17B34" w:rsidRDefault="00A75090" w:rsidP="00A75090">
      <w:pPr>
        <w:pStyle w:val="Paragraphedeliste"/>
        <w:bidi/>
        <w:spacing w:after="0" w:line="240" w:lineRule="auto"/>
        <w:ind w:left="566"/>
        <w:rPr>
          <w:rFonts w:asciiTheme="majorBidi" w:hAnsiTheme="majorBidi" w:cstheme="majorBidi"/>
          <w:sz w:val="25"/>
          <w:szCs w:val="25"/>
          <w:u w:val="single"/>
          <w:rtl/>
          <w:lang w:bidi="ar-DZ"/>
        </w:rPr>
      </w:pPr>
    </w:p>
    <w:p w:rsidR="00A75090" w:rsidRPr="00C17B34" w:rsidRDefault="00A75090" w:rsidP="00A75090">
      <w:pPr>
        <w:bidi/>
        <w:spacing w:after="0" w:line="240" w:lineRule="auto"/>
        <w:rPr>
          <w:rFonts w:asciiTheme="majorBidi" w:hAnsiTheme="majorBidi" w:cstheme="majorBidi"/>
          <w:sz w:val="25"/>
          <w:szCs w:val="25"/>
          <w:u w:val="single"/>
          <w:rtl/>
          <w:lang w:bidi="ar-DZ"/>
        </w:rPr>
      </w:pPr>
    </w:p>
    <w:p w:rsidR="00A75090" w:rsidRPr="00C17B34" w:rsidRDefault="00A75090" w:rsidP="00A75090">
      <w:pPr>
        <w:bidi/>
        <w:spacing w:after="0" w:line="240" w:lineRule="auto"/>
        <w:rPr>
          <w:rFonts w:asciiTheme="majorBidi" w:hAnsiTheme="majorBidi" w:cstheme="majorBidi"/>
          <w:sz w:val="25"/>
          <w:szCs w:val="25"/>
          <w:u w:val="single"/>
          <w:rtl/>
          <w:lang w:bidi="ar-DZ"/>
        </w:rPr>
      </w:pPr>
    </w:p>
    <w:p w:rsidR="007546A0" w:rsidRPr="00C17B34" w:rsidRDefault="007546A0" w:rsidP="00C10FDE">
      <w:pPr>
        <w:pStyle w:val="Paragraphedeliste"/>
        <w:bidi/>
        <w:spacing w:after="0" w:line="240" w:lineRule="auto"/>
        <w:ind w:left="566"/>
        <w:rPr>
          <w:rFonts w:asciiTheme="majorBidi" w:hAnsiTheme="majorBidi" w:cstheme="majorBidi"/>
          <w:sz w:val="25"/>
          <w:szCs w:val="25"/>
          <w:lang w:bidi="ar-DZ"/>
        </w:rPr>
      </w:pPr>
    </w:p>
    <w:p w:rsidR="00A75090" w:rsidRPr="00C17B34" w:rsidRDefault="00A75090" w:rsidP="007546A0">
      <w:pPr>
        <w:pStyle w:val="Paragraphedeliste"/>
        <w:bidi/>
        <w:spacing w:after="0" w:line="240" w:lineRule="auto"/>
        <w:ind w:left="566"/>
        <w:rPr>
          <w:rFonts w:asciiTheme="majorBidi" w:hAnsiTheme="majorBidi" w:cstheme="majorBidi"/>
          <w:sz w:val="25"/>
          <w:szCs w:val="25"/>
          <w:u w:val="single"/>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u w:val="single"/>
          <w:rtl/>
          <w:lang w:bidi="ar-DZ"/>
        </w:rPr>
        <w:t>المرحلة الثانية:</w:t>
      </w:r>
      <w:r w:rsidRPr="00C17B34">
        <w:rPr>
          <w:rFonts w:asciiTheme="majorBidi" w:hAnsiTheme="majorBidi" w:cstheme="majorBidi"/>
          <w:sz w:val="25"/>
          <w:szCs w:val="25"/>
          <w:rtl/>
          <w:lang w:bidi="ar-DZ"/>
        </w:rPr>
        <w:t xml:space="preserve"> </w:t>
      </w:r>
      <w:proofErr w:type="spellStart"/>
      <w:r w:rsidRPr="00C17B34">
        <w:rPr>
          <w:rFonts w:asciiTheme="majorBidi" w:hAnsiTheme="majorBidi" w:cstheme="majorBidi"/>
          <w:sz w:val="25"/>
          <w:szCs w:val="25"/>
          <w:rtl/>
          <w:lang w:bidi="ar-DZ"/>
        </w:rPr>
        <w:t>ترصيد</w:t>
      </w:r>
      <w:proofErr w:type="spellEnd"/>
      <w:r w:rsidRPr="00C17B34">
        <w:rPr>
          <w:rFonts w:asciiTheme="majorBidi" w:hAnsiTheme="majorBidi" w:cstheme="majorBidi"/>
          <w:sz w:val="25"/>
          <w:szCs w:val="25"/>
          <w:rtl/>
          <w:lang w:bidi="ar-DZ"/>
        </w:rPr>
        <w:t xml:space="preserve"> حسابات الزبون</w:t>
      </w:r>
      <w:r w:rsidR="00C10FDE" w:rsidRPr="00C17B34">
        <w:rPr>
          <w:rFonts w:asciiTheme="majorBidi" w:hAnsiTheme="majorBidi" w:cstheme="majorBidi"/>
          <w:sz w:val="25"/>
          <w:szCs w:val="25"/>
          <w:rtl/>
          <w:lang w:bidi="ar-DZ"/>
        </w:rPr>
        <w:t xml:space="preserve"> عبد الرحمان</w:t>
      </w:r>
      <w:r w:rsidRPr="00C17B34">
        <w:rPr>
          <w:rFonts w:asciiTheme="majorBidi" w:hAnsiTheme="majorBidi" w:cstheme="majorBidi"/>
          <w:sz w:val="25"/>
          <w:szCs w:val="25"/>
          <w:rtl/>
          <w:lang w:bidi="ar-DZ"/>
        </w:rPr>
        <w:t>.</w:t>
      </w:r>
    </w:p>
    <w:p w:rsidR="006B5FDE" w:rsidRPr="00C17B34" w:rsidRDefault="006B5FDE" w:rsidP="006B5FDE">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في 31/12/2011 المتضمن الرسم  94360-85000=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9360.</w:t>
      </w:r>
    </w:p>
    <w:p w:rsidR="006B5FDE" w:rsidRPr="00C17B34" w:rsidRDefault="006B5FDE" w:rsidP="006B5FDE">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الرصيد في 31/12/2011 خارج الرسم  9360/1.17=</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8000.   </w:t>
      </w:r>
      <w:r w:rsidRPr="00C17B34">
        <w:rPr>
          <w:rFonts w:asciiTheme="majorBidi" w:hAnsiTheme="majorBidi" w:cstheme="majorBidi"/>
          <w:sz w:val="25"/>
          <w:szCs w:val="25"/>
          <w:lang w:bidi="ar-DZ"/>
        </w:rPr>
        <w:t>TVA</w:t>
      </w: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1360</w:t>
      </w:r>
    </w:p>
    <w:p w:rsidR="006B5FDE" w:rsidRPr="00C17B34" w:rsidRDefault="006B5FDE" w:rsidP="006B5FDE">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مبلغ خسارة القيمة المحتملة في 31/12/2011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8000</w:t>
      </w:r>
      <w:r w:rsidRPr="00C17B34">
        <w:rPr>
          <w:rFonts w:asciiTheme="majorBidi" w:hAnsiTheme="majorBidi" w:cstheme="majorBidi"/>
          <w:sz w:val="25"/>
          <w:szCs w:val="25"/>
          <w:lang w:bidi="ar-DZ"/>
        </w:rPr>
        <w:t xml:space="preserve"> </w:t>
      </w: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lang w:bidi="ar-DZ"/>
        </w:rPr>
        <w:t>&gt;</w:t>
      </w:r>
      <w:r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15000(خسارة القيمة في31/12/2010)</w:t>
      </w:r>
    </w:p>
    <w:p w:rsidR="006B5FDE" w:rsidRPr="00C17B34" w:rsidRDefault="006B5FDE" w:rsidP="006B5FDE">
      <w:pPr>
        <w:bidi/>
        <w:spacing w:after="0" w:line="240" w:lineRule="auto"/>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مبلغ</w:t>
      </w:r>
      <w:proofErr w:type="gramEnd"/>
      <w:r w:rsidRPr="00C17B34">
        <w:rPr>
          <w:rFonts w:asciiTheme="majorBidi" w:hAnsiTheme="majorBidi" w:cstheme="majorBidi"/>
          <w:sz w:val="25"/>
          <w:szCs w:val="25"/>
          <w:rtl/>
          <w:lang w:bidi="ar-DZ"/>
        </w:rPr>
        <w:t xml:space="preserve"> الفرق في خسارة القيمة = الخسارة المحتملة حاليا- الخسارة المعاينة مسبقا = 8000- 15000=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 xml:space="preserve"> 7000</w:t>
      </w:r>
      <w:r w:rsidRPr="00C17B34">
        <w:rPr>
          <w:rFonts w:asciiTheme="majorBidi" w:hAnsiTheme="majorBidi" w:cstheme="majorBidi"/>
          <w:color w:val="FF0000"/>
          <w:sz w:val="25"/>
          <w:szCs w:val="25"/>
          <w:rtl/>
          <w:lang w:bidi="ar-DZ"/>
        </w:rPr>
        <w:t>-</w:t>
      </w:r>
      <w:r w:rsidR="00C10FDE" w:rsidRPr="00C17B34">
        <w:rPr>
          <w:rFonts w:asciiTheme="majorBidi" w:hAnsiTheme="majorBidi" w:cstheme="majorBidi"/>
          <w:color w:val="FF0000"/>
          <w:sz w:val="25"/>
          <w:szCs w:val="25"/>
          <w:rtl/>
          <w:lang w:bidi="ar-DZ"/>
        </w:rPr>
        <w:t xml:space="preserve"> </w:t>
      </w:r>
      <w:r w:rsidRPr="00C17B34">
        <w:rPr>
          <w:rFonts w:asciiTheme="majorBidi" w:hAnsiTheme="majorBidi" w:cstheme="majorBidi"/>
          <w:sz w:val="25"/>
          <w:szCs w:val="25"/>
          <w:rtl/>
          <w:lang w:bidi="ar-DZ"/>
        </w:rPr>
        <w:t>(يتم استرجاعها)</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C10FDE" w:rsidRPr="00C17B34" w:rsidTr="00286E05">
        <w:trPr>
          <w:trHeight w:val="1122"/>
        </w:trPr>
        <w:tc>
          <w:tcPr>
            <w:tcW w:w="851" w:type="dxa"/>
          </w:tcPr>
          <w:p w:rsidR="00C10FDE" w:rsidRPr="00C17B34" w:rsidRDefault="00C10FDE" w:rsidP="00286E05">
            <w:pPr>
              <w:bidi/>
              <w:spacing w:after="0" w:line="192" w:lineRule="auto"/>
              <w:ind w:left="-1"/>
              <w:rPr>
                <w:rFonts w:asciiTheme="majorBidi" w:hAnsiTheme="majorBidi" w:cstheme="majorBidi"/>
                <w:lang w:bidi="ar-DZ"/>
              </w:rPr>
            </w:pP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491</w:t>
            </w: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4457</w:t>
            </w:r>
          </w:p>
          <w:p w:rsidR="00C10FDE" w:rsidRPr="00C17B34" w:rsidRDefault="00C10FDE" w:rsidP="00286E05">
            <w:pPr>
              <w:bidi/>
              <w:spacing w:after="0" w:line="192" w:lineRule="auto"/>
              <w:ind w:left="-1"/>
              <w:rPr>
                <w:rFonts w:asciiTheme="majorBidi" w:hAnsiTheme="majorBidi" w:cstheme="majorBidi"/>
                <w:rtl/>
                <w:lang w:bidi="ar-DZ"/>
              </w:rPr>
            </w:pPr>
          </w:p>
        </w:tc>
        <w:tc>
          <w:tcPr>
            <w:tcW w:w="871" w:type="dxa"/>
          </w:tcPr>
          <w:p w:rsidR="00C10FDE" w:rsidRPr="00C17B34" w:rsidRDefault="00C10FDE" w:rsidP="00286E05">
            <w:pPr>
              <w:bidi/>
              <w:spacing w:after="0" w:line="192" w:lineRule="auto"/>
              <w:ind w:left="-1"/>
              <w:rPr>
                <w:rFonts w:asciiTheme="majorBidi" w:hAnsiTheme="majorBidi" w:cstheme="majorBidi"/>
                <w:lang w:bidi="ar-DZ"/>
              </w:rPr>
            </w:pPr>
          </w:p>
          <w:p w:rsidR="00C10FDE" w:rsidRPr="00C17B34" w:rsidRDefault="00C10FDE" w:rsidP="00286E05">
            <w:pPr>
              <w:bidi/>
              <w:spacing w:after="0" w:line="192" w:lineRule="auto"/>
              <w:rPr>
                <w:rFonts w:asciiTheme="majorBidi" w:hAnsiTheme="majorBidi" w:cstheme="majorBidi"/>
                <w:rtl/>
                <w:lang w:bidi="ar-DZ"/>
              </w:rPr>
            </w:pPr>
          </w:p>
          <w:p w:rsidR="00C10FDE" w:rsidRPr="00C17B34" w:rsidRDefault="00C10FDE" w:rsidP="00286E05">
            <w:pPr>
              <w:bidi/>
              <w:spacing w:after="0" w:line="192" w:lineRule="auto"/>
              <w:rPr>
                <w:rFonts w:asciiTheme="majorBidi" w:hAnsiTheme="majorBidi" w:cstheme="majorBidi"/>
                <w:rtl/>
                <w:lang w:bidi="ar-DZ"/>
              </w:rPr>
            </w:pPr>
          </w:p>
          <w:p w:rsidR="00C10FDE" w:rsidRPr="00C17B34" w:rsidRDefault="00C10FDE" w:rsidP="00286E05">
            <w:pPr>
              <w:bidi/>
              <w:spacing w:after="0" w:line="192" w:lineRule="auto"/>
              <w:rPr>
                <w:rFonts w:asciiTheme="majorBidi" w:hAnsiTheme="majorBidi" w:cstheme="majorBidi"/>
                <w:rtl/>
                <w:lang w:bidi="ar-DZ"/>
              </w:rPr>
            </w:pP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416</w:t>
            </w:r>
          </w:p>
          <w:p w:rsidR="00C10FDE" w:rsidRPr="00C17B34" w:rsidRDefault="00C10FDE" w:rsidP="00C10FDE">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785</w:t>
            </w:r>
          </w:p>
        </w:tc>
        <w:tc>
          <w:tcPr>
            <w:tcW w:w="4357" w:type="dxa"/>
          </w:tcPr>
          <w:p w:rsidR="00C10FDE" w:rsidRPr="00C17B34" w:rsidRDefault="00C10FDE" w:rsidP="00286E05">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خسارة القيمة عن حسابات الزبائن</w:t>
            </w: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ر.ق.م </w:t>
            </w:r>
            <w:proofErr w:type="gramStart"/>
            <w:r w:rsidRPr="00C17B34">
              <w:rPr>
                <w:rFonts w:asciiTheme="majorBidi" w:hAnsiTheme="majorBidi" w:cstheme="majorBidi"/>
                <w:rtl/>
                <w:lang w:bidi="ar-DZ"/>
              </w:rPr>
              <w:t>محصل</w:t>
            </w:r>
            <w:proofErr w:type="gramEnd"/>
          </w:p>
          <w:p w:rsidR="00C10FDE" w:rsidRPr="00C17B34" w:rsidRDefault="00C10FDE" w:rsidP="00286E05">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زبائن</w:t>
            </w:r>
            <w:proofErr w:type="gramEnd"/>
            <w:r w:rsidRPr="00C17B34">
              <w:rPr>
                <w:rFonts w:asciiTheme="majorBidi" w:hAnsiTheme="majorBidi" w:cstheme="majorBidi"/>
                <w:rtl/>
                <w:lang w:bidi="ar-DZ"/>
              </w:rPr>
              <w:t xml:space="preserve"> مشكوك فيهم</w:t>
            </w:r>
          </w:p>
          <w:p w:rsidR="00C10FDE" w:rsidRPr="00C17B34" w:rsidRDefault="00C10FDE" w:rsidP="00C10FDE">
            <w:pPr>
              <w:bidi/>
              <w:spacing w:after="0" w:line="192" w:lineRule="auto"/>
              <w:jc w:val="center"/>
              <w:rPr>
                <w:rFonts w:asciiTheme="majorBidi" w:hAnsiTheme="majorBidi" w:cstheme="majorBidi"/>
                <w:rtl/>
                <w:lang w:bidi="ar-DZ"/>
              </w:rPr>
            </w:pPr>
            <w:proofErr w:type="spellStart"/>
            <w:r w:rsidRPr="00C17B34">
              <w:rPr>
                <w:rFonts w:asciiTheme="majorBidi" w:hAnsiTheme="majorBidi" w:cstheme="majorBidi"/>
                <w:rtl/>
                <w:lang w:bidi="ar-DZ"/>
              </w:rPr>
              <w:t>إسترجاعات</w:t>
            </w:r>
            <w:proofErr w:type="spellEnd"/>
            <w:r w:rsidRPr="00C17B34">
              <w:rPr>
                <w:rFonts w:asciiTheme="majorBidi" w:hAnsiTheme="majorBidi" w:cstheme="majorBidi"/>
                <w:rtl/>
                <w:lang w:bidi="ar-DZ"/>
              </w:rPr>
              <w:t xml:space="preserve"> الاستغلال عن خسائر القيمة </w:t>
            </w:r>
            <w:proofErr w:type="spellStart"/>
            <w:r w:rsidRPr="00C17B34">
              <w:rPr>
                <w:rFonts w:asciiTheme="majorBidi" w:hAnsiTheme="majorBidi" w:cstheme="majorBidi"/>
                <w:rtl/>
                <w:lang w:bidi="ar-DZ"/>
              </w:rPr>
              <w:t>والتموينات</w:t>
            </w:r>
            <w:proofErr w:type="spellEnd"/>
            <w:r w:rsidRPr="00C17B34">
              <w:rPr>
                <w:rFonts w:asciiTheme="majorBidi" w:hAnsiTheme="majorBidi" w:cstheme="majorBidi"/>
                <w:rtl/>
                <w:lang w:bidi="ar-DZ"/>
              </w:rPr>
              <w:t>- الأصول الجارية</w:t>
            </w:r>
          </w:p>
          <w:p w:rsidR="00C10FDE" w:rsidRPr="00C17B34" w:rsidRDefault="00C10FDE" w:rsidP="00C10FDE">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w:t>
            </w:r>
            <w:proofErr w:type="spellStart"/>
            <w:r w:rsidRPr="00C17B34">
              <w:rPr>
                <w:rFonts w:asciiTheme="majorBidi" w:hAnsiTheme="majorBidi" w:cstheme="majorBidi"/>
                <w:rtl/>
                <w:lang w:bidi="ar-DZ"/>
              </w:rPr>
              <w:t>ترصيد</w:t>
            </w:r>
            <w:proofErr w:type="spellEnd"/>
            <w:r w:rsidRPr="00C17B34">
              <w:rPr>
                <w:rFonts w:asciiTheme="majorBidi" w:hAnsiTheme="majorBidi" w:cstheme="majorBidi"/>
                <w:rtl/>
                <w:lang w:bidi="ar-DZ"/>
              </w:rPr>
              <w:t xml:space="preserve"> حسابات الزبون</w:t>
            </w:r>
            <w:r w:rsidR="00A84E7B" w:rsidRPr="00C17B34">
              <w:rPr>
                <w:rFonts w:asciiTheme="majorBidi" w:hAnsiTheme="majorBidi" w:cstheme="majorBidi"/>
                <w:rtl/>
                <w:lang w:bidi="ar-DZ"/>
              </w:rPr>
              <w:t xml:space="preserve"> عبد الرحمان</w:t>
            </w:r>
            <w:r w:rsidRPr="00C17B34">
              <w:rPr>
                <w:rFonts w:asciiTheme="majorBidi" w:hAnsiTheme="majorBidi" w:cstheme="majorBidi"/>
                <w:rtl/>
                <w:lang w:bidi="ar-DZ"/>
              </w:rPr>
              <w:t xml:space="preserve"> )</w:t>
            </w:r>
          </w:p>
        </w:tc>
        <w:tc>
          <w:tcPr>
            <w:tcW w:w="859" w:type="dxa"/>
          </w:tcPr>
          <w:p w:rsidR="00C10FDE" w:rsidRPr="00C17B34" w:rsidRDefault="00C10FDE" w:rsidP="00286E05">
            <w:pPr>
              <w:bidi/>
              <w:spacing w:after="0" w:line="192" w:lineRule="auto"/>
              <w:ind w:left="-1"/>
              <w:rPr>
                <w:rFonts w:asciiTheme="majorBidi" w:hAnsiTheme="majorBidi" w:cstheme="majorBidi"/>
                <w:rtl/>
                <w:lang w:bidi="ar-DZ"/>
              </w:rPr>
            </w:pP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15000</w:t>
            </w: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1360</w:t>
            </w:r>
          </w:p>
          <w:p w:rsidR="00C10FDE" w:rsidRPr="00C17B34" w:rsidRDefault="00C10FDE" w:rsidP="00C10FDE">
            <w:pPr>
              <w:bidi/>
              <w:spacing w:after="0" w:line="192" w:lineRule="auto"/>
              <w:ind w:left="-1"/>
              <w:rPr>
                <w:rFonts w:asciiTheme="majorBidi" w:hAnsiTheme="majorBidi" w:cstheme="majorBidi"/>
                <w:lang w:bidi="ar-DZ"/>
              </w:rPr>
            </w:pPr>
          </w:p>
        </w:tc>
        <w:tc>
          <w:tcPr>
            <w:tcW w:w="963" w:type="dxa"/>
          </w:tcPr>
          <w:p w:rsidR="00C10FDE" w:rsidRPr="00C17B34" w:rsidRDefault="00C10FDE" w:rsidP="00286E05">
            <w:pPr>
              <w:bidi/>
              <w:spacing w:after="0" w:line="192" w:lineRule="auto"/>
              <w:ind w:left="-1"/>
              <w:rPr>
                <w:rFonts w:asciiTheme="majorBidi" w:hAnsiTheme="majorBidi" w:cstheme="majorBidi"/>
                <w:rtl/>
                <w:lang w:bidi="ar-DZ"/>
              </w:rPr>
            </w:pPr>
          </w:p>
          <w:p w:rsidR="00C10FDE" w:rsidRPr="00C17B34" w:rsidRDefault="00C10FDE" w:rsidP="00286E05">
            <w:pPr>
              <w:bidi/>
              <w:spacing w:after="0" w:line="192" w:lineRule="auto"/>
              <w:rPr>
                <w:rFonts w:asciiTheme="majorBidi" w:hAnsiTheme="majorBidi" w:cstheme="majorBidi"/>
                <w:lang w:bidi="ar-DZ"/>
              </w:rPr>
            </w:pPr>
          </w:p>
          <w:p w:rsidR="00C10FDE" w:rsidRPr="00C17B34" w:rsidRDefault="00C10FDE" w:rsidP="00286E05">
            <w:pPr>
              <w:bidi/>
              <w:spacing w:after="0" w:line="192" w:lineRule="auto"/>
              <w:ind w:left="-1"/>
              <w:rPr>
                <w:rFonts w:asciiTheme="majorBidi" w:hAnsiTheme="majorBidi" w:cstheme="majorBidi"/>
                <w:rtl/>
                <w:lang w:bidi="ar-DZ"/>
              </w:rPr>
            </w:pPr>
          </w:p>
          <w:p w:rsidR="00C10FDE"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9360</w:t>
            </w:r>
          </w:p>
          <w:p w:rsidR="00C10FDE" w:rsidRPr="00C17B34" w:rsidRDefault="00C10FDE"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7000</w:t>
            </w:r>
          </w:p>
        </w:tc>
      </w:tr>
    </w:tbl>
    <w:p w:rsidR="00A75090" w:rsidRPr="00C17B34" w:rsidRDefault="00A75090" w:rsidP="00A75090">
      <w:pPr>
        <w:pStyle w:val="Paragraphedeliste"/>
        <w:bidi/>
        <w:spacing w:after="0" w:line="240" w:lineRule="auto"/>
        <w:ind w:left="566"/>
        <w:rPr>
          <w:rFonts w:asciiTheme="majorBidi" w:hAnsiTheme="majorBidi" w:cstheme="majorBidi"/>
          <w:sz w:val="25"/>
          <w:szCs w:val="25"/>
          <w:u w:val="single"/>
          <w:rtl/>
          <w:lang w:bidi="ar-DZ"/>
        </w:rPr>
      </w:pPr>
    </w:p>
    <w:p w:rsidR="00C10FDE" w:rsidRPr="00C17B34" w:rsidRDefault="00C10FDE" w:rsidP="00C10FDE">
      <w:pPr>
        <w:pStyle w:val="Paragraphedeliste"/>
        <w:bidi/>
        <w:spacing w:after="0" w:line="240" w:lineRule="auto"/>
        <w:ind w:left="566"/>
        <w:rPr>
          <w:rFonts w:asciiTheme="majorBidi" w:hAnsiTheme="majorBidi" w:cstheme="majorBidi"/>
          <w:sz w:val="25"/>
          <w:szCs w:val="25"/>
          <w:u w:val="single"/>
          <w:rtl/>
          <w:lang w:bidi="ar-DZ"/>
        </w:rPr>
      </w:pPr>
    </w:p>
    <w:p w:rsidR="00C10FDE" w:rsidRPr="00C17B34" w:rsidRDefault="00C10FDE" w:rsidP="00C10FDE">
      <w:pPr>
        <w:pStyle w:val="Paragraphedeliste"/>
        <w:bidi/>
        <w:spacing w:after="0" w:line="240" w:lineRule="auto"/>
        <w:ind w:left="566"/>
        <w:rPr>
          <w:rFonts w:asciiTheme="majorBidi" w:hAnsiTheme="majorBidi" w:cstheme="majorBidi"/>
          <w:sz w:val="25"/>
          <w:szCs w:val="25"/>
          <w:u w:val="single"/>
          <w:rtl/>
          <w:lang w:bidi="ar-DZ"/>
        </w:rPr>
      </w:pPr>
    </w:p>
    <w:p w:rsidR="006B5FDE" w:rsidRPr="00C17B34" w:rsidRDefault="006B5FDE" w:rsidP="006B5FDE">
      <w:pPr>
        <w:pStyle w:val="Paragraphedeliste"/>
        <w:bidi/>
        <w:spacing w:after="0" w:line="240" w:lineRule="auto"/>
        <w:ind w:left="566"/>
        <w:rPr>
          <w:rFonts w:asciiTheme="majorBidi" w:hAnsiTheme="majorBidi" w:cstheme="majorBidi"/>
          <w:sz w:val="25"/>
          <w:szCs w:val="25"/>
          <w:u w:val="single"/>
          <w:lang w:bidi="ar-DZ"/>
        </w:rPr>
      </w:pPr>
    </w:p>
    <w:p w:rsidR="007546A0" w:rsidRPr="00C17B34" w:rsidRDefault="007546A0" w:rsidP="007546A0">
      <w:pPr>
        <w:pStyle w:val="Paragraphedeliste"/>
        <w:bidi/>
        <w:spacing w:after="0" w:line="240" w:lineRule="auto"/>
        <w:ind w:left="566"/>
        <w:rPr>
          <w:rFonts w:asciiTheme="majorBidi" w:hAnsiTheme="majorBidi" w:cstheme="majorBidi"/>
          <w:sz w:val="25"/>
          <w:szCs w:val="25"/>
          <w:u w:val="single"/>
          <w:rtl/>
          <w:lang w:bidi="ar-DZ"/>
        </w:rPr>
      </w:pPr>
    </w:p>
    <w:p w:rsidR="00A75090" w:rsidRPr="00C17B34" w:rsidRDefault="00A75090" w:rsidP="00A75090">
      <w:pPr>
        <w:pStyle w:val="Paragraphedeliste"/>
        <w:bidi/>
        <w:spacing w:after="0" w:line="240" w:lineRule="auto"/>
        <w:ind w:left="566"/>
        <w:rPr>
          <w:rFonts w:asciiTheme="majorBidi" w:hAnsiTheme="majorBidi" w:cstheme="majorBidi"/>
          <w:sz w:val="25"/>
          <w:szCs w:val="25"/>
          <w:u w:val="single"/>
          <w:rtl/>
          <w:lang w:bidi="ar-DZ"/>
        </w:rPr>
      </w:pPr>
    </w:p>
    <w:p w:rsidR="00A84E7B" w:rsidRPr="00C17B34" w:rsidRDefault="00A84E7B" w:rsidP="00A84E7B">
      <w:pPr>
        <w:pStyle w:val="Paragraphedeliste"/>
        <w:numPr>
          <w:ilvl w:val="0"/>
          <w:numId w:val="12"/>
        </w:numPr>
        <w:bidi/>
        <w:spacing w:after="0" w:line="240" w:lineRule="auto"/>
        <w:ind w:left="566" w:hanging="426"/>
        <w:rPr>
          <w:rFonts w:asciiTheme="majorBidi" w:hAnsiTheme="majorBidi" w:cstheme="majorBidi"/>
          <w:sz w:val="25"/>
          <w:szCs w:val="25"/>
          <w:u w:val="single"/>
          <w:rtl/>
          <w:lang w:bidi="ar-DZ"/>
        </w:rPr>
      </w:pPr>
      <w:r w:rsidRPr="00C17B34">
        <w:rPr>
          <w:rFonts w:asciiTheme="majorBidi" w:hAnsiTheme="majorBidi" w:cstheme="majorBidi"/>
          <w:sz w:val="25"/>
          <w:szCs w:val="25"/>
          <w:rtl/>
          <w:lang w:bidi="ar-DZ"/>
        </w:rPr>
        <w:t xml:space="preserve">في حالة إفلاس الزبون العادي خلال الدورة الذي لم يكن مشكوكا فيه  يرصد بجعل </w:t>
      </w:r>
      <w:proofErr w:type="spellStart"/>
      <w:r w:rsidRPr="00C17B34">
        <w:rPr>
          <w:rFonts w:asciiTheme="majorBidi" w:hAnsiTheme="majorBidi" w:cstheme="majorBidi"/>
          <w:sz w:val="25"/>
          <w:szCs w:val="25"/>
          <w:rtl/>
          <w:lang w:bidi="ar-DZ"/>
        </w:rPr>
        <w:t>حـ</w:t>
      </w:r>
      <w:proofErr w:type="spellEnd"/>
      <w:r w:rsidRPr="00C17B34">
        <w:rPr>
          <w:rFonts w:asciiTheme="majorBidi" w:hAnsiTheme="majorBidi" w:cstheme="majorBidi"/>
          <w:sz w:val="25"/>
          <w:szCs w:val="25"/>
          <w:rtl/>
          <w:lang w:bidi="ar-DZ"/>
        </w:rPr>
        <w:t xml:space="preserve">/411 </w:t>
      </w:r>
      <w:r w:rsidRPr="00C17B34">
        <w:rPr>
          <w:rFonts w:asciiTheme="majorBidi" w:hAnsiTheme="majorBidi" w:cstheme="majorBidi"/>
          <w:color w:val="FF0000"/>
          <w:sz w:val="25"/>
          <w:szCs w:val="25"/>
          <w:rtl/>
          <w:lang w:bidi="ar-DZ"/>
        </w:rPr>
        <w:t>دائنا</w:t>
      </w:r>
      <w:r w:rsidRPr="00C17B34">
        <w:rPr>
          <w:rFonts w:asciiTheme="majorBidi" w:hAnsiTheme="majorBidi" w:cstheme="majorBidi"/>
          <w:sz w:val="25"/>
          <w:szCs w:val="25"/>
          <w:rtl/>
          <w:lang w:bidi="ar-DZ"/>
        </w:rPr>
        <w:t xml:space="preserve"> وجعل الحسابين </w:t>
      </w:r>
      <w:proofErr w:type="spellStart"/>
      <w:r w:rsidRPr="00C17B34">
        <w:rPr>
          <w:rFonts w:asciiTheme="majorBidi" w:hAnsiTheme="majorBidi" w:cstheme="majorBidi"/>
          <w:sz w:val="25"/>
          <w:szCs w:val="25"/>
          <w:rtl/>
          <w:lang w:bidi="ar-DZ"/>
        </w:rPr>
        <w:t>حـ</w:t>
      </w:r>
      <w:proofErr w:type="spellEnd"/>
      <w:r w:rsidRPr="00C17B34">
        <w:rPr>
          <w:rFonts w:asciiTheme="majorBidi" w:hAnsiTheme="majorBidi" w:cstheme="majorBidi"/>
          <w:sz w:val="25"/>
          <w:szCs w:val="25"/>
          <w:rtl/>
          <w:lang w:bidi="ar-DZ"/>
        </w:rPr>
        <w:t xml:space="preserve">/654: خسائر عن حسابات دائنة غير قابلة للتحصيل  </w:t>
      </w:r>
      <w:proofErr w:type="spellStart"/>
      <w:r w:rsidRPr="00C17B34">
        <w:rPr>
          <w:rFonts w:asciiTheme="majorBidi" w:hAnsiTheme="majorBidi" w:cstheme="majorBidi"/>
          <w:sz w:val="25"/>
          <w:szCs w:val="25"/>
          <w:rtl/>
          <w:lang w:bidi="ar-DZ"/>
        </w:rPr>
        <w:t>وحـ</w:t>
      </w:r>
      <w:proofErr w:type="spellEnd"/>
      <w:r w:rsidRPr="00C17B34">
        <w:rPr>
          <w:rFonts w:asciiTheme="majorBidi" w:hAnsiTheme="majorBidi" w:cstheme="majorBidi"/>
          <w:sz w:val="25"/>
          <w:szCs w:val="25"/>
          <w:rtl/>
          <w:lang w:bidi="ar-DZ"/>
        </w:rPr>
        <w:t xml:space="preserve">/4457 ر.ق.م المحصل </w:t>
      </w:r>
      <w:proofErr w:type="gramStart"/>
      <w:r w:rsidRPr="00C17B34">
        <w:rPr>
          <w:rFonts w:asciiTheme="majorBidi" w:hAnsiTheme="majorBidi" w:cstheme="majorBidi"/>
          <w:color w:val="FF0000"/>
          <w:sz w:val="25"/>
          <w:szCs w:val="25"/>
          <w:rtl/>
          <w:lang w:bidi="ar-DZ"/>
        </w:rPr>
        <w:t>مدينين</w:t>
      </w:r>
      <w:proofErr w:type="gramEnd"/>
      <w:r w:rsidRPr="00C17B34">
        <w:rPr>
          <w:rFonts w:asciiTheme="majorBidi" w:hAnsiTheme="majorBidi" w:cstheme="majorBidi"/>
          <w:sz w:val="25"/>
          <w:szCs w:val="25"/>
          <w:rtl/>
          <w:lang w:bidi="ar-DZ"/>
        </w:rPr>
        <w:t>.</w:t>
      </w:r>
    </w:p>
    <w:p w:rsidR="00A84E7B" w:rsidRPr="00C17B34" w:rsidRDefault="00A84E7B" w:rsidP="00A84E7B">
      <w:pPr>
        <w:pStyle w:val="Paragraphedeliste"/>
        <w:bidi/>
        <w:spacing w:after="0" w:line="240" w:lineRule="auto"/>
        <w:ind w:left="140"/>
        <w:rPr>
          <w:rFonts w:asciiTheme="majorBidi" w:hAnsiTheme="majorBidi" w:cstheme="majorBidi"/>
          <w:color w:val="FF0000"/>
          <w:sz w:val="25"/>
          <w:szCs w:val="25"/>
          <w:rtl/>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 xml:space="preserve">حسب الوضعية بالنسبة للزبون سمير  يتم </w:t>
      </w:r>
      <w:proofErr w:type="spellStart"/>
      <w:r w:rsidRPr="00C17B34">
        <w:rPr>
          <w:rFonts w:asciiTheme="majorBidi" w:hAnsiTheme="majorBidi" w:cstheme="majorBidi"/>
          <w:sz w:val="25"/>
          <w:szCs w:val="25"/>
          <w:rtl/>
          <w:lang w:bidi="ar-DZ"/>
        </w:rPr>
        <w:t>ترصيد</w:t>
      </w:r>
      <w:proofErr w:type="spellEnd"/>
      <w:r w:rsidRPr="00C17B34">
        <w:rPr>
          <w:rFonts w:asciiTheme="majorBidi" w:hAnsiTheme="majorBidi" w:cstheme="majorBidi"/>
          <w:sz w:val="25"/>
          <w:szCs w:val="25"/>
          <w:rtl/>
          <w:lang w:bidi="ar-DZ"/>
        </w:rPr>
        <w:t xml:space="preserve"> حساباته كما يلي:</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A84E7B" w:rsidRPr="00C17B34" w:rsidTr="00286E05">
        <w:trPr>
          <w:trHeight w:val="1122"/>
        </w:trPr>
        <w:tc>
          <w:tcPr>
            <w:tcW w:w="851" w:type="dxa"/>
          </w:tcPr>
          <w:p w:rsidR="00A84E7B" w:rsidRPr="00C17B34" w:rsidRDefault="00A84E7B" w:rsidP="00286E05">
            <w:pPr>
              <w:bidi/>
              <w:spacing w:after="0" w:line="192" w:lineRule="auto"/>
              <w:ind w:left="-1"/>
              <w:rPr>
                <w:rFonts w:asciiTheme="majorBidi" w:hAnsiTheme="majorBidi" w:cstheme="majorBidi"/>
                <w:lang w:bidi="ar-DZ"/>
              </w:rPr>
            </w:pPr>
          </w:p>
          <w:p w:rsidR="00A84E7B"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654</w:t>
            </w:r>
          </w:p>
          <w:p w:rsidR="00A84E7B"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4457</w:t>
            </w:r>
          </w:p>
          <w:p w:rsidR="00A84E7B" w:rsidRPr="00C17B34" w:rsidRDefault="00A84E7B" w:rsidP="00286E05">
            <w:pPr>
              <w:bidi/>
              <w:spacing w:after="0" w:line="192" w:lineRule="auto"/>
              <w:ind w:left="-1"/>
              <w:rPr>
                <w:rFonts w:asciiTheme="majorBidi" w:hAnsiTheme="majorBidi" w:cstheme="majorBidi"/>
                <w:rtl/>
                <w:lang w:bidi="ar-DZ"/>
              </w:rPr>
            </w:pPr>
          </w:p>
        </w:tc>
        <w:tc>
          <w:tcPr>
            <w:tcW w:w="871" w:type="dxa"/>
          </w:tcPr>
          <w:p w:rsidR="00A84E7B" w:rsidRPr="00C17B34" w:rsidRDefault="00A84E7B" w:rsidP="00286E05">
            <w:pPr>
              <w:bidi/>
              <w:spacing w:after="0" w:line="192" w:lineRule="auto"/>
              <w:ind w:left="-1"/>
              <w:rPr>
                <w:rFonts w:asciiTheme="majorBidi" w:hAnsiTheme="majorBidi" w:cstheme="majorBidi"/>
                <w:lang w:bidi="ar-DZ"/>
              </w:rPr>
            </w:pPr>
          </w:p>
          <w:p w:rsidR="00A84E7B" w:rsidRPr="00C17B34" w:rsidRDefault="00A84E7B" w:rsidP="00286E05">
            <w:pPr>
              <w:bidi/>
              <w:spacing w:after="0" w:line="192" w:lineRule="auto"/>
              <w:rPr>
                <w:rFonts w:asciiTheme="majorBidi" w:hAnsiTheme="majorBidi" w:cstheme="majorBidi"/>
                <w:rtl/>
                <w:lang w:bidi="ar-DZ"/>
              </w:rPr>
            </w:pPr>
          </w:p>
          <w:p w:rsidR="00A84E7B" w:rsidRPr="00C17B34" w:rsidRDefault="00A84E7B" w:rsidP="00286E05">
            <w:pPr>
              <w:bidi/>
              <w:spacing w:after="0" w:line="192" w:lineRule="auto"/>
              <w:rPr>
                <w:rFonts w:asciiTheme="majorBidi" w:hAnsiTheme="majorBidi" w:cstheme="majorBidi"/>
                <w:rtl/>
                <w:lang w:bidi="ar-DZ"/>
              </w:rPr>
            </w:pPr>
          </w:p>
          <w:p w:rsidR="00A84E7B"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411</w:t>
            </w:r>
          </w:p>
        </w:tc>
        <w:tc>
          <w:tcPr>
            <w:tcW w:w="4357" w:type="dxa"/>
          </w:tcPr>
          <w:p w:rsidR="00A84E7B" w:rsidRPr="00C17B34" w:rsidRDefault="00A84E7B" w:rsidP="00286E05">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A84E7B" w:rsidRPr="00C17B34" w:rsidRDefault="00A84E7B" w:rsidP="00286E05">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خسائر</w:t>
            </w:r>
            <w:proofErr w:type="gramEnd"/>
            <w:r w:rsidRPr="00C17B34">
              <w:rPr>
                <w:rFonts w:asciiTheme="majorBidi" w:hAnsiTheme="majorBidi" w:cstheme="majorBidi"/>
                <w:rtl/>
                <w:lang w:bidi="ar-DZ"/>
              </w:rPr>
              <w:t xml:space="preserve"> عن حسابات دائنة غير قابلة للتحصيل</w:t>
            </w:r>
          </w:p>
          <w:p w:rsidR="00A84E7B"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ر.ق.م </w:t>
            </w:r>
            <w:proofErr w:type="gramStart"/>
            <w:r w:rsidRPr="00C17B34">
              <w:rPr>
                <w:rFonts w:asciiTheme="majorBidi" w:hAnsiTheme="majorBidi" w:cstheme="majorBidi"/>
                <w:rtl/>
                <w:lang w:bidi="ar-DZ"/>
              </w:rPr>
              <w:t>محصل</w:t>
            </w:r>
            <w:proofErr w:type="gramEnd"/>
          </w:p>
          <w:p w:rsidR="00A84E7B" w:rsidRPr="00C17B34" w:rsidRDefault="00A84E7B" w:rsidP="00286E05">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الزبائن</w:t>
            </w:r>
            <w:proofErr w:type="gramEnd"/>
          </w:p>
          <w:p w:rsidR="00A84E7B" w:rsidRPr="00C17B34" w:rsidRDefault="00A84E7B" w:rsidP="00A84E7B">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w:t>
            </w:r>
            <w:proofErr w:type="spellStart"/>
            <w:r w:rsidRPr="00C17B34">
              <w:rPr>
                <w:rFonts w:asciiTheme="majorBidi" w:hAnsiTheme="majorBidi" w:cstheme="majorBidi"/>
                <w:rtl/>
                <w:lang w:bidi="ar-DZ"/>
              </w:rPr>
              <w:t>ترصيد</w:t>
            </w:r>
            <w:proofErr w:type="spellEnd"/>
            <w:r w:rsidRPr="00C17B34">
              <w:rPr>
                <w:rFonts w:asciiTheme="majorBidi" w:hAnsiTheme="majorBidi" w:cstheme="majorBidi"/>
                <w:rtl/>
                <w:lang w:bidi="ar-DZ"/>
              </w:rPr>
              <w:t xml:space="preserve"> حسابات الزبون سمير)</w:t>
            </w:r>
          </w:p>
        </w:tc>
        <w:tc>
          <w:tcPr>
            <w:tcW w:w="859" w:type="dxa"/>
          </w:tcPr>
          <w:p w:rsidR="00A84E7B" w:rsidRPr="00C17B34" w:rsidRDefault="00A84E7B" w:rsidP="00286E05">
            <w:pPr>
              <w:bidi/>
              <w:spacing w:after="0" w:line="192" w:lineRule="auto"/>
              <w:ind w:left="-1"/>
              <w:rPr>
                <w:rFonts w:asciiTheme="majorBidi" w:hAnsiTheme="majorBidi" w:cstheme="majorBidi"/>
                <w:rtl/>
                <w:lang w:bidi="ar-DZ"/>
              </w:rPr>
            </w:pPr>
          </w:p>
          <w:p w:rsidR="00A84E7B"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110000</w:t>
            </w:r>
          </w:p>
          <w:p w:rsidR="00A84E7B"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18700</w:t>
            </w:r>
          </w:p>
          <w:p w:rsidR="00A84E7B" w:rsidRPr="00C17B34" w:rsidRDefault="00A84E7B" w:rsidP="00A84E7B">
            <w:pPr>
              <w:bidi/>
              <w:spacing w:after="0" w:line="192" w:lineRule="auto"/>
              <w:ind w:left="-1"/>
              <w:rPr>
                <w:rFonts w:asciiTheme="majorBidi" w:hAnsiTheme="majorBidi" w:cstheme="majorBidi"/>
                <w:lang w:bidi="ar-DZ"/>
              </w:rPr>
            </w:pPr>
          </w:p>
        </w:tc>
        <w:tc>
          <w:tcPr>
            <w:tcW w:w="963" w:type="dxa"/>
          </w:tcPr>
          <w:p w:rsidR="00A84E7B" w:rsidRPr="00C17B34" w:rsidRDefault="00A84E7B" w:rsidP="00286E05">
            <w:pPr>
              <w:bidi/>
              <w:spacing w:after="0" w:line="192" w:lineRule="auto"/>
              <w:ind w:left="-1"/>
              <w:rPr>
                <w:rFonts w:asciiTheme="majorBidi" w:hAnsiTheme="majorBidi" w:cstheme="majorBidi"/>
                <w:rtl/>
                <w:lang w:bidi="ar-DZ"/>
              </w:rPr>
            </w:pPr>
          </w:p>
          <w:p w:rsidR="00A84E7B" w:rsidRPr="00C17B34" w:rsidRDefault="00A84E7B" w:rsidP="00286E05">
            <w:pPr>
              <w:bidi/>
              <w:spacing w:after="0" w:line="192" w:lineRule="auto"/>
              <w:rPr>
                <w:rFonts w:asciiTheme="majorBidi" w:hAnsiTheme="majorBidi" w:cstheme="majorBidi"/>
                <w:lang w:bidi="ar-DZ"/>
              </w:rPr>
            </w:pPr>
          </w:p>
          <w:p w:rsidR="00A84E7B" w:rsidRPr="00C17B34" w:rsidRDefault="00A84E7B" w:rsidP="00836B93">
            <w:pPr>
              <w:bidi/>
              <w:spacing w:after="0" w:line="192" w:lineRule="auto"/>
              <w:rPr>
                <w:rFonts w:asciiTheme="majorBidi" w:hAnsiTheme="majorBidi" w:cstheme="majorBidi"/>
                <w:rtl/>
                <w:lang w:bidi="ar-DZ"/>
              </w:rPr>
            </w:pPr>
          </w:p>
          <w:p w:rsidR="00A84E7B" w:rsidRPr="00C17B34" w:rsidRDefault="00A84E7B"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128700</w:t>
            </w:r>
          </w:p>
        </w:tc>
      </w:tr>
    </w:tbl>
    <w:p w:rsidR="00A84E7B" w:rsidRPr="00C17B34" w:rsidRDefault="00A84E7B" w:rsidP="00A84E7B">
      <w:pPr>
        <w:pStyle w:val="Paragraphedeliste"/>
        <w:bidi/>
        <w:spacing w:after="0" w:line="240" w:lineRule="auto"/>
        <w:ind w:left="566"/>
        <w:rPr>
          <w:rFonts w:asciiTheme="majorBidi" w:hAnsiTheme="majorBidi" w:cstheme="majorBidi"/>
          <w:sz w:val="25"/>
          <w:szCs w:val="25"/>
          <w:u w:val="single"/>
          <w:rtl/>
          <w:lang w:bidi="ar-DZ"/>
        </w:rPr>
      </w:pPr>
    </w:p>
    <w:p w:rsidR="00A84E7B" w:rsidRPr="00C17B34" w:rsidRDefault="00A84E7B" w:rsidP="00A84E7B">
      <w:pPr>
        <w:pStyle w:val="Paragraphedeliste"/>
        <w:bidi/>
        <w:spacing w:after="0" w:line="240" w:lineRule="auto"/>
        <w:ind w:left="566"/>
        <w:rPr>
          <w:rFonts w:asciiTheme="majorBidi" w:hAnsiTheme="majorBidi" w:cstheme="majorBidi"/>
          <w:sz w:val="25"/>
          <w:szCs w:val="25"/>
          <w:u w:val="single"/>
          <w:rtl/>
          <w:lang w:bidi="ar-DZ"/>
        </w:rPr>
      </w:pPr>
    </w:p>
    <w:p w:rsidR="00A84E7B" w:rsidRPr="00C17B34" w:rsidRDefault="00A84E7B" w:rsidP="00A84E7B">
      <w:pPr>
        <w:pStyle w:val="Paragraphedeliste"/>
        <w:bidi/>
        <w:spacing w:after="0" w:line="240" w:lineRule="auto"/>
        <w:ind w:left="566"/>
        <w:rPr>
          <w:rFonts w:asciiTheme="majorBidi" w:hAnsiTheme="majorBidi" w:cstheme="majorBidi"/>
          <w:sz w:val="25"/>
          <w:szCs w:val="25"/>
          <w:u w:val="single"/>
          <w:rtl/>
          <w:lang w:bidi="ar-DZ"/>
        </w:rPr>
      </w:pPr>
    </w:p>
    <w:p w:rsidR="00A90D9B" w:rsidRPr="00C17B34" w:rsidRDefault="00A90D9B" w:rsidP="00836B93">
      <w:pPr>
        <w:bidi/>
        <w:spacing w:after="0" w:line="240" w:lineRule="auto"/>
        <w:rPr>
          <w:rFonts w:asciiTheme="majorBidi" w:hAnsiTheme="majorBidi" w:cstheme="majorBidi"/>
          <w:sz w:val="25"/>
          <w:szCs w:val="25"/>
          <w:lang w:bidi="ar-DZ"/>
        </w:rPr>
      </w:pPr>
    </w:p>
    <w:p w:rsidR="007546A0" w:rsidRPr="00C17B34" w:rsidRDefault="007546A0" w:rsidP="007546A0">
      <w:pPr>
        <w:bidi/>
        <w:spacing w:after="0" w:line="240" w:lineRule="auto"/>
        <w:rPr>
          <w:rFonts w:asciiTheme="majorBidi" w:hAnsiTheme="majorBidi" w:cstheme="majorBidi"/>
          <w:sz w:val="25"/>
          <w:szCs w:val="25"/>
          <w:lang w:bidi="ar-DZ"/>
        </w:rPr>
      </w:pPr>
    </w:p>
    <w:p w:rsidR="007546A0" w:rsidRPr="00C17B34" w:rsidRDefault="007546A0" w:rsidP="007546A0">
      <w:pPr>
        <w:bidi/>
        <w:spacing w:after="0" w:line="240" w:lineRule="auto"/>
        <w:rPr>
          <w:rFonts w:asciiTheme="majorBidi" w:hAnsiTheme="majorBidi" w:cstheme="majorBidi"/>
          <w:sz w:val="25"/>
          <w:szCs w:val="25"/>
          <w:lang w:bidi="ar-DZ"/>
        </w:rPr>
      </w:pPr>
    </w:p>
    <w:p w:rsidR="00C17B34" w:rsidRPr="00C17B34" w:rsidRDefault="00C17B34" w:rsidP="00C17B34">
      <w:pPr>
        <w:bidi/>
        <w:spacing w:after="0" w:line="240" w:lineRule="auto"/>
        <w:rPr>
          <w:rFonts w:asciiTheme="majorBidi" w:hAnsiTheme="majorBidi" w:cstheme="majorBidi"/>
          <w:sz w:val="25"/>
          <w:szCs w:val="25"/>
          <w:lang w:bidi="ar-DZ"/>
        </w:rPr>
      </w:pPr>
    </w:p>
    <w:p w:rsidR="00C17B34" w:rsidRDefault="00C17B34" w:rsidP="00C17B34">
      <w:pPr>
        <w:bidi/>
        <w:spacing w:after="0" w:line="240" w:lineRule="auto"/>
        <w:rPr>
          <w:rFonts w:asciiTheme="majorBidi" w:hAnsiTheme="majorBidi" w:cstheme="majorBidi"/>
          <w:sz w:val="25"/>
          <w:szCs w:val="25"/>
          <w:lang w:bidi="ar-DZ"/>
        </w:rPr>
      </w:pPr>
    </w:p>
    <w:p w:rsidR="00C17B34" w:rsidRDefault="00C17B34" w:rsidP="00C17B34">
      <w:pPr>
        <w:bidi/>
        <w:spacing w:after="0" w:line="240" w:lineRule="auto"/>
        <w:rPr>
          <w:rFonts w:asciiTheme="majorBidi" w:hAnsiTheme="majorBidi" w:cstheme="majorBidi"/>
          <w:sz w:val="25"/>
          <w:szCs w:val="25"/>
          <w:lang w:bidi="ar-DZ"/>
        </w:rPr>
      </w:pPr>
    </w:p>
    <w:p w:rsidR="00C17B34" w:rsidRDefault="00C17B34" w:rsidP="00C17B34">
      <w:pPr>
        <w:bidi/>
        <w:spacing w:after="0" w:line="240" w:lineRule="auto"/>
        <w:rPr>
          <w:rFonts w:asciiTheme="majorBidi" w:hAnsiTheme="majorBidi" w:cstheme="majorBidi"/>
          <w:sz w:val="25"/>
          <w:szCs w:val="25"/>
          <w:lang w:bidi="ar-DZ"/>
        </w:rPr>
      </w:pPr>
    </w:p>
    <w:p w:rsidR="00C17B34" w:rsidRDefault="00C17B34" w:rsidP="00C17B34">
      <w:pPr>
        <w:bidi/>
        <w:spacing w:after="0" w:line="240" w:lineRule="auto"/>
        <w:rPr>
          <w:rFonts w:asciiTheme="majorBidi" w:hAnsiTheme="majorBidi" w:cstheme="majorBidi"/>
          <w:sz w:val="25"/>
          <w:szCs w:val="25"/>
          <w:lang w:bidi="ar-DZ"/>
        </w:rPr>
      </w:pPr>
    </w:p>
    <w:p w:rsidR="00C17B34" w:rsidRDefault="00C17B34" w:rsidP="00C17B34">
      <w:pPr>
        <w:bidi/>
        <w:spacing w:after="0" w:line="240" w:lineRule="auto"/>
        <w:rPr>
          <w:rFonts w:asciiTheme="majorBidi" w:hAnsiTheme="majorBidi" w:cstheme="majorBidi"/>
          <w:sz w:val="25"/>
          <w:szCs w:val="25"/>
          <w:lang w:bidi="ar-DZ"/>
        </w:rPr>
      </w:pPr>
    </w:p>
    <w:p w:rsidR="00C17B34" w:rsidRPr="00C17B34" w:rsidRDefault="00C17B34" w:rsidP="00C17B34">
      <w:pPr>
        <w:bidi/>
        <w:spacing w:after="0" w:line="240" w:lineRule="auto"/>
        <w:rPr>
          <w:rFonts w:asciiTheme="majorBidi" w:hAnsiTheme="majorBidi" w:cstheme="majorBidi"/>
          <w:sz w:val="25"/>
          <w:szCs w:val="25"/>
          <w:lang w:bidi="ar-DZ"/>
        </w:rPr>
      </w:pPr>
    </w:p>
    <w:p w:rsidR="00C17B34" w:rsidRPr="00C17B34" w:rsidRDefault="00C17B34" w:rsidP="00C17B34">
      <w:pPr>
        <w:bidi/>
        <w:spacing w:after="0" w:line="240" w:lineRule="auto"/>
        <w:rPr>
          <w:rFonts w:asciiTheme="majorBidi" w:hAnsiTheme="majorBidi" w:cstheme="majorBidi"/>
          <w:sz w:val="25"/>
          <w:szCs w:val="25"/>
          <w:lang w:bidi="ar-DZ"/>
        </w:rPr>
      </w:pPr>
    </w:p>
    <w:p w:rsidR="007546A0" w:rsidRPr="00C17B34" w:rsidRDefault="007546A0" w:rsidP="007546A0">
      <w:pPr>
        <w:bidi/>
        <w:spacing w:after="0" w:line="240" w:lineRule="auto"/>
        <w:rPr>
          <w:rFonts w:asciiTheme="majorBidi" w:hAnsiTheme="majorBidi" w:cstheme="majorBidi"/>
          <w:sz w:val="25"/>
          <w:szCs w:val="25"/>
          <w:rtl/>
          <w:lang w:bidi="ar-DZ"/>
        </w:rPr>
      </w:pPr>
    </w:p>
    <w:p w:rsidR="00A90D9B" w:rsidRPr="00C17B34" w:rsidRDefault="00A90D9B" w:rsidP="00836B93">
      <w:pPr>
        <w:bidi/>
        <w:spacing w:after="0" w:line="240" w:lineRule="auto"/>
        <w:rPr>
          <w:rFonts w:asciiTheme="majorBidi" w:hAnsiTheme="majorBidi" w:cstheme="majorBidi"/>
          <w:color w:val="00B050"/>
          <w:sz w:val="25"/>
          <w:szCs w:val="25"/>
          <w:u w:val="single"/>
          <w:rtl/>
          <w:lang w:bidi="ar-DZ"/>
        </w:rPr>
      </w:pPr>
      <w:r w:rsidRPr="00C17B34">
        <w:rPr>
          <w:rFonts w:asciiTheme="majorBidi" w:hAnsiTheme="majorBidi" w:cstheme="majorBidi"/>
          <w:color w:val="00B050"/>
          <w:sz w:val="25"/>
          <w:szCs w:val="25"/>
          <w:u w:val="single"/>
          <w:lang w:bidi="ar-DZ"/>
        </w:rPr>
        <w:t>II</w:t>
      </w:r>
      <w:r w:rsidRPr="00C17B34">
        <w:rPr>
          <w:rFonts w:asciiTheme="majorBidi" w:hAnsiTheme="majorBidi" w:cstheme="majorBidi"/>
          <w:color w:val="00B050"/>
          <w:sz w:val="25"/>
          <w:szCs w:val="25"/>
          <w:u w:val="single"/>
          <w:rtl/>
          <w:lang w:bidi="ar-DZ"/>
        </w:rPr>
        <w:t>. تسوية القيم المنقولة للتّوظيف:</w:t>
      </w:r>
    </w:p>
    <w:p w:rsidR="007D1B5F" w:rsidRPr="00C17B34" w:rsidRDefault="007D1B5F" w:rsidP="007546A0">
      <w:pPr>
        <w:bidi/>
        <w:spacing w:after="0" w:line="240" w:lineRule="auto"/>
        <w:rPr>
          <w:rFonts w:asciiTheme="majorBidi" w:hAnsiTheme="majorBidi" w:cstheme="majorBidi"/>
          <w:color w:val="00B050"/>
          <w:sz w:val="25"/>
          <w:szCs w:val="25"/>
          <w:u w:val="single"/>
          <w:rtl/>
          <w:lang w:bidi="ar-DZ"/>
        </w:rPr>
      </w:pPr>
      <w:proofErr w:type="gramStart"/>
      <w:r w:rsidRPr="00C17B34">
        <w:rPr>
          <w:rFonts w:asciiTheme="majorBidi" w:hAnsiTheme="majorBidi" w:cstheme="majorBidi"/>
          <w:color w:val="7030A0"/>
          <w:sz w:val="25"/>
          <w:szCs w:val="25"/>
          <w:rtl/>
          <w:lang w:bidi="ar-DZ"/>
        </w:rPr>
        <w:t>الوضعية</w:t>
      </w:r>
      <w:proofErr w:type="gramEnd"/>
      <w:r w:rsidRPr="00C17B34">
        <w:rPr>
          <w:rFonts w:asciiTheme="majorBidi" w:hAnsiTheme="majorBidi" w:cstheme="majorBidi"/>
          <w:color w:val="7030A0"/>
          <w:sz w:val="25"/>
          <w:szCs w:val="25"/>
          <w:rtl/>
          <w:lang w:bidi="ar-DZ"/>
        </w:rPr>
        <w:t>:</w:t>
      </w:r>
      <w:r w:rsidR="007B3F3B" w:rsidRPr="00C17B34">
        <w:rPr>
          <w:rFonts w:asciiTheme="majorBidi" w:hAnsiTheme="majorBidi" w:cstheme="majorBidi"/>
          <w:sz w:val="25"/>
          <w:szCs w:val="25"/>
          <w:rtl/>
          <w:lang w:bidi="ar-DZ"/>
        </w:rPr>
        <w:t xml:space="preserve"> بتاريخ 31/12/2010 وقبل الجرد لدى مؤسسة "أحمد وإخوانه" كانت القيم المنقولة </w:t>
      </w:r>
      <w:r w:rsidR="007546A0" w:rsidRPr="00C17B34">
        <w:rPr>
          <w:rFonts w:asciiTheme="majorBidi" w:hAnsiTheme="majorBidi" w:cstheme="majorBidi"/>
          <w:sz w:val="25"/>
          <w:szCs w:val="25"/>
          <w:rtl/>
          <w:lang w:bidi="ar-DZ"/>
        </w:rPr>
        <w:t xml:space="preserve">للتوظيف التي تملكها المؤسسة </w:t>
      </w:r>
    </w:p>
    <w:tbl>
      <w:tblPr>
        <w:tblStyle w:val="Grilledutableau"/>
        <w:bidiVisual/>
        <w:tblW w:w="0" w:type="auto"/>
        <w:tblInd w:w="107" w:type="dxa"/>
        <w:tblLook w:val="04A0"/>
      </w:tblPr>
      <w:tblGrid>
        <w:gridCol w:w="567"/>
        <w:gridCol w:w="2126"/>
        <w:gridCol w:w="567"/>
        <w:gridCol w:w="1417"/>
        <w:gridCol w:w="1985"/>
        <w:gridCol w:w="1851"/>
        <w:gridCol w:w="1551"/>
      </w:tblGrid>
      <w:tr w:rsidR="004D2E64" w:rsidRPr="00C17B34" w:rsidTr="004D2E64">
        <w:tc>
          <w:tcPr>
            <w:tcW w:w="567" w:type="dxa"/>
          </w:tcPr>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ر.ح</w:t>
            </w:r>
          </w:p>
        </w:tc>
        <w:tc>
          <w:tcPr>
            <w:tcW w:w="2126" w:type="dxa"/>
          </w:tcPr>
          <w:p w:rsidR="004D2E64" w:rsidRPr="00C17B34" w:rsidRDefault="004D2E64" w:rsidP="009A505C">
            <w:pPr>
              <w:bidi/>
              <w:spacing w:line="192" w:lineRule="auto"/>
              <w:jc w:val="center"/>
              <w:rPr>
                <w:rFonts w:asciiTheme="majorBidi" w:hAnsiTheme="majorBidi" w:cstheme="majorBidi"/>
                <w:rtl/>
                <w:lang w:bidi="ar-DZ"/>
              </w:rPr>
            </w:pPr>
            <w:proofErr w:type="spellStart"/>
            <w:r w:rsidRPr="00C17B34">
              <w:rPr>
                <w:rFonts w:asciiTheme="majorBidi" w:hAnsiTheme="majorBidi" w:cstheme="majorBidi"/>
                <w:rtl/>
                <w:lang w:bidi="ar-DZ"/>
              </w:rPr>
              <w:t>إسم</w:t>
            </w:r>
            <w:proofErr w:type="spellEnd"/>
            <w:r w:rsidRPr="00C17B34">
              <w:rPr>
                <w:rFonts w:asciiTheme="majorBidi" w:hAnsiTheme="majorBidi" w:cstheme="majorBidi"/>
                <w:rtl/>
                <w:lang w:bidi="ar-DZ"/>
              </w:rPr>
              <w:t xml:space="preserve"> الحساب</w:t>
            </w:r>
          </w:p>
        </w:tc>
        <w:tc>
          <w:tcPr>
            <w:tcW w:w="567" w:type="dxa"/>
          </w:tcPr>
          <w:p w:rsidR="004D2E64" w:rsidRPr="00C17B34" w:rsidRDefault="004D2E64" w:rsidP="009A505C">
            <w:pPr>
              <w:bidi/>
              <w:spacing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العدد</w:t>
            </w:r>
            <w:proofErr w:type="gramEnd"/>
          </w:p>
        </w:tc>
        <w:tc>
          <w:tcPr>
            <w:tcW w:w="1417" w:type="dxa"/>
          </w:tcPr>
          <w:p w:rsidR="004D2E64" w:rsidRPr="00C17B34" w:rsidRDefault="004D2E64" w:rsidP="009A505C">
            <w:pPr>
              <w:bidi/>
              <w:spacing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تكلفة</w:t>
            </w:r>
            <w:proofErr w:type="gramEnd"/>
            <w:r w:rsidRPr="00C17B34">
              <w:rPr>
                <w:rFonts w:asciiTheme="majorBidi" w:hAnsiTheme="majorBidi" w:cstheme="majorBidi"/>
                <w:rtl/>
                <w:lang w:bidi="ar-DZ"/>
              </w:rPr>
              <w:t xml:space="preserve"> الاقتناء</w:t>
            </w:r>
          </w:p>
          <w:p w:rsidR="004D2E64" w:rsidRPr="00C17B34" w:rsidRDefault="00EE68E1" w:rsidP="00EE68E1">
            <w:pPr>
              <w:bidi/>
              <w:spacing w:line="192" w:lineRule="auto"/>
              <w:jc w:val="center"/>
              <w:rPr>
                <w:rFonts w:asciiTheme="majorBidi" w:hAnsiTheme="majorBidi" w:cstheme="majorBidi"/>
                <w:rtl/>
                <w:lang w:bidi="ar-DZ"/>
              </w:rPr>
            </w:pPr>
            <w:r w:rsidRPr="00C17B34">
              <w:rPr>
                <w:rFonts w:asciiTheme="majorBidi" w:hAnsiTheme="majorBidi" w:cstheme="majorBidi"/>
                <w:lang w:bidi="ar-DZ"/>
              </w:rPr>
              <w:t>08</w:t>
            </w:r>
            <w:r w:rsidR="004D2E64" w:rsidRPr="00C17B34">
              <w:rPr>
                <w:rFonts w:asciiTheme="majorBidi" w:hAnsiTheme="majorBidi" w:cstheme="majorBidi"/>
                <w:rtl/>
                <w:lang w:bidi="ar-DZ"/>
              </w:rPr>
              <w:t>/</w:t>
            </w:r>
            <w:r w:rsidRPr="00C17B34">
              <w:rPr>
                <w:rFonts w:asciiTheme="majorBidi" w:hAnsiTheme="majorBidi" w:cstheme="majorBidi"/>
                <w:lang w:bidi="ar-DZ"/>
              </w:rPr>
              <w:t>06</w:t>
            </w:r>
            <w:r w:rsidR="004D2E64" w:rsidRPr="00C17B34">
              <w:rPr>
                <w:rFonts w:asciiTheme="majorBidi" w:hAnsiTheme="majorBidi" w:cstheme="majorBidi"/>
                <w:rtl/>
                <w:lang w:bidi="ar-DZ"/>
              </w:rPr>
              <w:t>/2010</w:t>
            </w:r>
          </w:p>
        </w:tc>
        <w:tc>
          <w:tcPr>
            <w:tcW w:w="1985" w:type="dxa"/>
            <w:tcBorders>
              <w:right w:val="single" w:sz="4" w:space="0" w:color="auto"/>
            </w:tcBorders>
          </w:tcPr>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القيمة السوقية</w:t>
            </w:r>
          </w:p>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31/12/2010</w:t>
            </w:r>
          </w:p>
        </w:tc>
        <w:tc>
          <w:tcPr>
            <w:tcW w:w="1851" w:type="dxa"/>
            <w:tcBorders>
              <w:left w:val="single" w:sz="4" w:space="0" w:color="auto"/>
            </w:tcBorders>
          </w:tcPr>
          <w:p w:rsidR="004D2E64" w:rsidRPr="00C17B34" w:rsidRDefault="004D2E64" w:rsidP="004D2E64">
            <w:pPr>
              <w:jc w:val="center"/>
              <w:rPr>
                <w:rFonts w:asciiTheme="majorBidi" w:hAnsiTheme="majorBidi" w:cstheme="majorBidi"/>
                <w:rtl/>
                <w:lang w:bidi="ar-DZ"/>
              </w:rPr>
            </w:pPr>
            <w:r w:rsidRPr="00C17B34">
              <w:rPr>
                <w:rFonts w:asciiTheme="majorBidi" w:hAnsiTheme="majorBidi" w:cstheme="majorBidi"/>
                <w:rtl/>
                <w:lang w:bidi="ar-DZ"/>
              </w:rPr>
              <w:t>القيمة السوقية</w:t>
            </w:r>
          </w:p>
          <w:p w:rsidR="004D2E64" w:rsidRPr="00C17B34" w:rsidRDefault="004D2E64" w:rsidP="004D2E64">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31/12/2011</w:t>
            </w:r>
          </w:p>
        </w:tc>
        <w:tc>
          <w:tcPr>
            <w:tcW w:w="1551" w:type="dxa"/>
          </w:tcPr>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ثمن التنازل عنها</w:t>
            </w:r>
          </w:p>
          <w:p w:rsidR="004D2E64" w:rsidRPr="00C17B34" w:rsidRDefault="004D2E64" w:rsidP="004D2E64">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31/12/2012</w:t>
            </w:r>
          </w:p>
        </w:tc>
      </w:tr>
      <w:tr w:rsidR="004D2E64" w:rsidRPr="00C17B34" w:rsidTr="004D2E64">
        <w:tc>
          <w:tcPr>
            <w:tcW w:w="567" w:type="dxa"/>
          </w:tcPr>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503</w:t>
            </w:r>
          </w:p>
        </w:tc>
        <w:tc>
          <w:tcPr>
            <w:tcW w:w="2126" w:type="dxa"/>
          </w:tcPr>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tc>
        <w:tc>
          <w:tcPr>
            <w:tcW w:w="567" w:type="dxa"/>
          </w:tcPr>
          <w:p w:rsidR="004D2E64" w:rsidRPr="00C17B34" w:rsidRDefault="004D2E64" w:rsidP="009A505C">
            <w:pPr>
              <w:bidi/>
              <w:spacing w:line="192" w:lineRule="auto"/>
              <w:rPr>
                <w:rFonts w:asciiTheme="majorBidi" w:hAnsiTheme="majorBidi" w:cstheme="majorBidi"/>
                <w:rtl/>
                <w:lang w:bidi="ar-DZ"/>
              </w:rPr>
            </w:pPr>
            <w:r w:rsidRPr="00C17B34">
              <w:rPr>
                <w:rFonts w:asciiTheme="majorBidi" w:hAnsiTheme="majorBidi" w:cstheme="majorBidi"/>
                <w:rtl/>
                <w:lang w:bidi="ar-DZ"/>
              </w:rPr>
              <w:t>300</w:t>
            </w:r>
          </w:p>
        </w:tc>
        <w:tc>
          <w:tcPr>
            <w:tcW w:w="1417" w:type="dxa"/>
          </w:tcPr>
          <w:p w:rsidR="004D2E64" w:rsidRPr="00C17B34" w:rsidRDefault="004D2E64" w:rsidP="003C11A4">
            <w:pPr>
              <w:bidi/>
              <w:spacing w:line="192" w:lineRule="auto"/>
              <w:jc w:val="center"/>
              <w:rPr>
                <w:rFonts w:asciiTheme="majorBidi" w:hAnsiTheme="majorBidi" w:cstheme="majorBidi"/>
                <w:lang w:bidi="ar-DZ"/>
              </w:rPr>
            </w:pPr>
            <w:r w:rsidRPr="00C17B34">
              <w:rPr>
                <w:rFonts w:asciiTheme="majorBidi" w:hAnsiTheme="majorBidi" w:cstheme="majorBidi"/>
                <w:lang w:bidi="ar-DZ"/>
              </w:rPr>
              <w:t>DA</w:t>
            </w:r>
            <w:r w:rsidRPr="00C17B34">
              <w:rPr>
                <w:rFonts w:asciiTheme="majorBidi" w:hAnsiTheme="majorBidi" w:cstheme="majorBidi"/>
                <w:rtl/>
                <w:lang w:bidi="ar-DZ"/>
              </w:rPr>
              <w:t>1750 للسند</w:t>
            </w:r>
          </w:p>
        </w:tc>
        <w:tc>
          <w:tcPr>
            <w:tcW w:w="1985" w:type="dxa"/>
            <w:tcBorders>
              <w:right w:val="single" w:sz="4" w:space="0" w:color="auto"/>
            </w:tcBorders>
          </w:tcPr>
          <w:p w:rsidR="004D2E64" w:rsidRPr="00C17B34" w:rsidRDefault="004D2E64" w:rsidP="00B11F07">
            <w:pPr>
              <w:bidi/>
              <w:spacing w:line="192" w:lineRule="auto"/>
              <w:jc w:val="center"/>
              <w:rPr>
                <w:rFonts w:asciiTheme="majorBidi" w:hAnsiTheme="majorBidi" w:cstheme="majorBidi"/>
                <w:rtl/>
                <w:lang w:bidi="ar-DZ"/>
              </w:rPr>
            </w:pPr>
            <w:r w:rsidRPr="00C17B34">
              <w:rPr>
                <w:rFonts w:asciiTheme="majorBidi" w:hAnsiTheme="majorBidi" w:cstheme="majorBidi"/>
                <w:lang w:bidi="ar-DZ"/>
              </w:rPr>
              <w:t>DA</w:t>
            </w:r>
            <w:r w:rsidRPr="00C17B34">
              <w:rPr>
                <w:rFonts w:asciiTheme="majorBidi" w:hAnsiTheme="majorBidi" w:cstheme="majorBidi"/>
                <w:rtl/>
                <w:lang w:bidi="ar-DZ"/>
              </w:rPr>
              <w:t>1</w:t>
            </w:r>
            <w:r w:rsidR="00B11F07" w:rsidRPr="00C17B34">
              <w:rPr>
                <w:rFonts w:asciiTheme="majorBidi" w:hAnsiTheme="majorBidi" w:cstheme="majorBidi"/>
                <w:rtl/>
                <w:lang w:bidi="ar-DZ"/>
              </w:rPr>
              <w:t>7</w:t>
            </w:r>
            <w:r w:rsidRPr="00C17B34">
              <w:rPr>
                <w:rFonts w:asciiTheme="majorBidi" w:hAnsiTheme="majorBidi" w:cstheme="majorBidi"/>
                <w:rtl/>
                <w:lang w:bidi="ar-DZ"/>
              </w:rPr>
              <w:t>00 للسند</w:t>
            </w:r>
          </w:p>
        </w:tc>
        <w:tc>
          <w:tcPr>
            <w:tcW w:w="1851" w:type="dxa"/>
            <w:tcBorders>
              <w:left w:val="single" w:sz="4" w:space="0" w:color="auto"/>
            </w:tcBorders>
          </w:tcPr>
          <w:p w:rsidR="004D2E64" w:rsidRPr="00C17B34" w:rsidRDefault="004D2E64" w:rsidP="00F256A2">
            <w:pPr>
              <w:bidi/>
              <w:spacing w:line="192" w:lineRule="auto"/>
              <w:jc w:val="center"/>
              <w:rPr>
                <w:rFonts w:asciiTheme="majorBidi" w:hAnsiTheme="majorBidi" w:cstheme="majorBidi"/>
                <w:rtl/>
                <w:lang w:bidi="ar-DZ"/>
              </w:rPr>
            </w:pPr>
            <w:r w:rsidRPr="00C17B34">
              <w:rPr>
                <w:rFonts w:asciiTheme="majorBidi" w:hAnsiTheme="majorBidi" w:cstheme="majorBidi"/>
                <w:lang w:bidi="ar-DZ"/>
              </w:rPr>
              <w:t>DA</w:t>
            </w:r>
            <w:r w:rsidR="004E7DA2" w:rsidRPr="00C17B34">
              <w:rPr>
                <w:rFonts w:asciiTheme="majorBidi" w:hAnsiTheme="majorBidi" w:cstheme="majorBidi"/>
                <w:rtl/>
                <w:lang w:bidi="ar-DZ"/>
              </w:rPr>
              <w:t>17</w:t>
            </w:r>
            <w:r w:rsidR="00F256A2" w:rsidRPr="00C17B34">
              <w:rPr>
                <w:rFonts w:asciiTheme="majorBidi" w:hAnsiTheme="majorBidi" w:cstheme="majorBidi"/>
                <w:rtl/>
                <w:lang w:bidi="ar-DZ"/>
              </w:rPr>
              <w:t>4</w:t>
            </w:r>
            <w:r w:rsidR="004E7DA2" w:rsidRPr="00C17B34">
              <w:rPr>
                <w:rFonts w:asciiTheme="majorBidi" w:hAnsiTheme="majorBidi" w:cstheme="majorBidi"/>
                <w:rtl/>
                <w:lang w:bidi="ar-DZ"/>
              </w:rPr>
              <w:t>0</w:t>
            </w:r>
            <w:r w:rsidRPr="00C17B34">
              <w:rPr>
                <w:rFonts w:asciiTheme="majorBidi" w:hAnsiTheme="majorBidi" w:cstheme="majorBidi"/>
                <w:rtl/>
                <w:lang w:bidi="ar-DZ"/>
              </w:rPr>
              <w:t xml:space="preserve"> للسند</w:t>
            </w:r>
          </w:p>
        </w:tc>
        <w:tc>
          <w:tcPr>
            <w:tcW w:w="1551" w:type="dxa"/>
          </w:tcPr>
          <w:p w:rsidR="004D2E64" w:rsidRPr="00C17B34" w:rsidRDefault="004D2E64" w:rsidP="003C11A4">
            <w:pPr>
              <w:bidi/>
              <w:spacing w:line="192" w:lineRule="auto"/>
              <w:jc w:val="center"/>
              <w:rPr>
                <w:rFonts w:asciiTheme="majorBidi" w:hAnsiTheme="majorBidi" w:cstheme="majorBidi"/>
                <w:rtl/>
                <w:lang w:bidi="ar-DZ"/>
              </w:rPr>
            </w:pPr>
            <w:r w:rsidRPr="00C17B34">
              <w:rPr>
                <w:rFonts w:asciiTheme="majorBidi" w:hAnsiTheme="majorBidi" w:cstheme="majorBidi"/>
                <w:lang w:bidi="ar-DZ"/>
              </w:rPr>
              <w:t>DA</w:t>
            </w:r>
            <w:r w:rsidRPr="00C17B34">
              <w:rPr>
                <w:rFonts w:asciiTheme="majorBidi" w:hAnsiTheme="majorBidi" w:cstheme="majorBidi"/>
                <w:rtl/>
                <w:lang w:bidi="ar-DZ"/>
              </w:rPr>
              <w:t>1780 للسند</w:t>
            </w:r>
          </w:p>
        </w:tc>
      </w:tr>
      <w:tr w:rsidR="004D2E64" w:rsidRPr="00C17B34" w:rsidTr="004D2E64">
        <w:tc>
          <w:tcPr>
            <w:tcW w:w="567" w:type="dxa"/>
          </w:tcPr>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506</w:t>
            </w:r>
          </w:p>
        </w:tc>
        <w:tc>
          <w:tcPr>
            <w:tcW w:w="2126" w:type="dxa"/>
          </w:tcPr>
          <w:p w:rsidR="004D2E64" w:rsidRPr="00C17B34" w:rsidRDefault="004D2E64" w:rsidP="009A505C">
            <w:pPr>
              <w:bidi/>
              <w:spacing w:line="192" w:lineRule="auto"/>
              <w:jc w:val="center"/>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القصيرة الأجل</w:t>
            </w:r>
          </w:p>
        </w:tc>
        <w:tc>
          <w:tcPr>
            <w:tcW w:w="567" w:type="dxa"/>
          </w:tcPr>
          <w:p w:rsidR="004D2E64" w:rsidRPr="00C17B34" w:rsidRDefault="004D2E64" w:rsidP="009A505C">
            <w:pPr>
              <w:bidi/>
              <w:spacing w:line="192" w:lineRule="auto"/>
              <w:rPr>
                <w:rFonts w:asciiTheme="majorBidi" w:hAnsiTheme="majorBidi" w:cstheme="majorBidi"/>
                <w:rtl/>
                <w:lang w:bidi="ar-DZ"/>
              </w:rPr>
            </w:pPr>
            <w:r w:rsidRPr="00C17B34">
              <w:rPr>
                <w:rFonts w:asciiTheme="majorBidi" w:hAnsiTheme="majorBidi" w:cstheme="majorBidi"/>
                <w:rtl/>
                <w:lang w:bidi="ar-DZ"/>
              </w:rPr>
              <w:t>215</w:t>
            </w:r>
          </w:p>
        </w:tc>
        <w:tc>
          <w:tcPr>
            <w:tcW w:w="1417" w:type="dxa"/>
          </w:tcPr>
          <w:p w:rsidR="004D2E64" w:rsidRPr="00C17B34" w:rsidRDefault="004D2E64" w:rsidP="003C11A4">
            <w:pPr>
              <w:bidi/>
              <w:spacing w:line="192" w:lineRule="auto"/>
              <w:jc w:val="center"/>
              <w:rPr>
                <w:rFonts w:asciiTheme="majorBidi" w:hAnsiTheme="majorBidi" w:cstheme="majorBidi"/>
                <w:rtl/>
                <w:lang w:bidi="ar-DZ"/>
              </w:rPr>
            </w:pPr>
            <w:r w:rsidRPr="00C17B34">
              <w:rPr>
                <w:rFonts w:asciiTheme="majorBidi" w:hAnsiTheme="majorBidi" w:cstheme="majorBidi"/>
                <w:lang w:bidi="ar-DZ"/>
              </w:rPr>
              <w:t>DA</w:t>
            </w:r>
            <w:r w:rsidRPr="00C17B34">
              <w:rPr>
                <w:rFonts w:asciiTheme="majorBidi" w:hAnsiTheme="majorBidi" w:cstheme="majorBidi"/>
                <w:rtl/>
                <w:lang w:bidi="ar-DZ"/>
              </w:rPr>
              <w:t>2050 للسند</w:t>
            </w:r>
          </w:p>
        </w:tc>
        <w:tc>
          <w:tcPr>
            <w:tcW w:w="1985" w:type="dxa"/>
            <w:tcBorders>
              <w:right w:val="single" w:sz="4" w:space="0" w:color="auto"/>
            </w:tcBorders>
          </w:tcPr>
          <w:p w:rsidR="004D2E64" w:rsidRPr="00C17B34" w:rsidRDefault="004D2E64" w:rsidP="003C11A4">
            <w:pPr>
              <w:bidi/>
              <w:spacing w:line="192" w:lineRule="auto"/>
              <w:jc w:val="center"/>
              <w:rPr>
                <w:rFonts w:asciiTheme="majorBidi" w:hAnsiTheme="majorBidi" w:cstheme="majorBidi"/>
                <w:rtl/>
                <w:lang w:bidi="ar-DZ"/>
              </w:rPr>
            </w:pPr>
            <w:r w:rsidRPr="00C17B34">
              <w:rPr>
                <w:rFonts w:asciiTheme="majorBidi" w:hAnsiTheme="majorBidi" w:cstheme="majorBidi"/>
                <w:lang w:bidi="ar-DZ"/>
              </w:rPr>
              <w:t>DA</w:t>
            </w:r>
            <w:r w:rsidRPr="00C17B34">
              <w:rPr>
                <w:rFonts w:asciiTheme="majorBidi" w:hAnsiTheme="majorBidi" w:cstheme="majorBidi"/>
                <w:rtl/>
                <w:lang w:bidi="ar-DZ"/>
              </w:rPr>
              <w:t>1980 للسند</w:t>
            </w:r>
          </w:p>
        </w:tc>
        <w:tc>
          <w:tcPr>
            <w:tcW w:w="1851" w:type="dxa"/>
            <w:tcBorders>
              <w:left w:val="single" w:sz="4" w:space="0" w:color="auto"/>
            </w:tcBorders>
          </w:tcPr>
          <w:p w:rsidR="004D2E64" w:rsidRPr="00C17B34" w:rsidRDefault="004D2E64" w:rsidP="004D2E64">
            <w:pPr>
              <w:bidi/>
              <w:spacing w:line="192" w:lineRule="auto"/>
              <w:jc w:val="center"/>
              <w:rPr>
                <w:rFonts w:asciiTheme="majorBidi" w:hAnsiTheme="majorBidi" w:cstheme="majorBidi"/>
                <w:rtl/>
                <w:lang w:bidi="ar-DZ"/>
              </w:rPr>
            </w:pPr>
            <w:r w:rsidRPr="00C17B34">
              <w:rPr>
                <w:rFonts w:asciiTheme="majorBidi" w:hAnsiTheme="majorBidi" w:cstheme="majorBidi"/>
                <w:lang w:bidi="ar-DZ"/>
              </w:rPr>
              <w:t>1910 DA</w:t>
            </w:r>
            <w:r w:rsidRPr="00C17B34">
              <w:rPr>
                <w:rFonts w:asciiTheme="majorBidi" w:hAnsiTheme="majorBidi" w:cstheme="majorBidi"/>
                <w:rtl/>
                <w:lang w:bidi="ar-DZ"/>
              </w:rPr>
              <w:t xml:space="preserve"> للسند</w:t>
            </w:r>
          </w:p>
        </w:tc>
        <w:tc>
          <w:tcPr>
            <w:tcW w:w="1551" w:type="dxa"/>
          </w:tcPr>
          <w:p w:rsidR="004D2E64" w:rsidRPr="00C17B34" w:rsidRDefault="004D2E64" w:rsidP="00DD5ECB">
            <w:pPr>
              <w:bidi/>
              <w:spacing w:line="192" w:lineRule="auto"/>
              <w:jc w:val="center"/>
              <w:rPr>
                <w:rFonts w:asciiTheme="majorBidi" w:hAnsiTheme="majorBidi" w:cstheme="majorBidi"/>
                <w:rtl/>
                <w:lang w:bidi="ar-DZ"/>
              </w:rPr>
            </w:pPr>
            <w:r w:rsidRPr="00C17B34">
              <w:rPr>
                <w:rFonts w:asciiTheme="majorBidi" w:hAnsiTheme="majorBidi" w:cstheme="majorBidi"/>
                <w:lang w:bidi="ar-DZ"/>
              </w:rPr>
              <w:t>DA</w:t>
            </w:r>
            <w:r w:rsidR="00DD5ECB" w:rsidRPr="00C17B34">
              <w:rPr>
                <w:rFonts w:asciiTheme="majorBidi" w:hAnsiTheme="majorBidi" w:cstheme="majorBidi"/>
                <w:rtl/>
                <w:lang w:bidi="ar-DZ"/>
              </w:rPr>
              <w:t>1900</w:t>
            </w:r>
            <w:r w:rsidRPr="00C17B34">
              <w:rPr>
                <w:rFonts w:asciiTheme="majorBidi" w:hAnsiTheme="majorBidi" w:cstheme="majorBidi"/>
                <w:rtl/>
                <w:lang w:bidi="ar-DZ"/>
              </w:rPr>
              <w:t xml:space="preserve"> للسند</w:t>
            </w:r>
          </w:p>
        </w:tc>
      </w:tr>
    </w:tbl>
    <w:p w:rsidR="007D1B5F" w:rsidRPr="00C17B34" w:rsidRDefault="00821CB2" w:rsidP="007D1B5F">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00B050"/>
          <w:sz w:val="25"/>
          <w:szCs w:val="25"/>
          <w:rtl/>
          <w:lang w:bidi="ar-DZ"/>
        </w:rPr>
        <w:t xml:space="preserve"> </w:t>
      </w:r>
      <w:proofErr w:type="gramStart"/>
      <w:r w:rsidRPr="00C17B34">
        <w:rPr>
          <w:rFonts w:asciiTheme="majorBidi" w:hAnsiTheme="majorBidi" w:cstheme="majorBidi"/>
          <w:color w:val="7030A0"/>
          <w:sz w:val="25"/>
          <w:szCs w:val="25"/>
          <w:rtl/>
          <w:lang w:bidi="ar-DZ"/>
        </w:rPr>
        <w:t>المطلوب</w:t>
      </w:r>
      <w:proofErr w:type="gramEnd"/>
      <w:r w:rsidR="00E61B1B" w:rsidRPr="00C17B34">
        <w:rPr>
          <w:rFonts w:asciiTheme="majorBidi" w:hAnsiTheme="majorBidi" w:cstheme="majorBidi"/>
          <w:color w:val="7030A0"/>
          <w:sz w:val="25"/>
          <w:szCs w:val="25"/>
          <w:rtl/>
          <w:lang w:bidi="ar-DZ"/>
        </w:rPr>
        <w:t>:</w:t>
      </w:r>
      <w:r w:rsidRPr="00C17B34">
        <w:rPr>
          <w:rFonts w:asciiTheme="majorBidi" w:hAnsiTheme="majorBidi" w:cstheme="majorBidi"/>
          <w:color w:val="00B050"/>
          <w:sz w:val="25"/>
          <w:szCs w:val="25"/>
          <w:rtl/>
          <w:lang w:bidi="ar-DZ"/>
        </w:rPr>
        <w:t xml:space="preserve"> </w:t>
      </w:r>
      <w:r w:rsidRPr="00C17B34">
        <w:rPr>
          <w:rFonts w:asciiTheme="majorBidi" w:hAnsiTheme="majorBidi" w:cstheme="majorBidi"/>
          <w:sz w:val="25"/>
          <w:szCs w:val="25"/>
          <w:rtl/>
          <w:lang w:bidi="ar-DZ"/>
        </w:rPr>
        <w:t xml:space="preserve">   - ما هي القين المنقولة للتوظيف</w:t>
      </w:r>
    </w:p>
    <w:p w:rsidR="00821CB2" w:rsidRPr="00C17B34" w:rsidRDefault="00821CB2" w:rsidP="00821CB2">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 </w:t>
      </w:r>
      <w:r w:rsidR="00E61B1B" w:rsidRPr="00C17B34">
        <w:rPr>
          <w:rFonts w:asciiTheme="majorBidi" w:hAnsiTheme="majorBidi" w:cstheme="majorBidi"/>
          <w:sz w:val="25"/>
          <w:szCs w:val="25"/>
          <w:rtl/>
          <w:lang w:bidi="ar-DZ"/>
        </w:rPr>
        <w:t>عالج محاسبيا القيم المنقولة للتوظيف</w:t>
      </w:r>
      <w:r w:rsidRPr="00C17B34">
        <w:rPr>
          <w:rFonts w:asciiTheme="majorBidi" w:hAnsiTheme="majorBidi" w:cstheme="majorBidi"/>
          <w:sz w:val="25"/>
          <w:szCs w:val="25"/>
          <w:rtl/>
          <w:lang w:bidi="ar-DZ"/>
        </w:rPr>
        <w:t xml:space="preserve"> </w:t>
      </w:r>
      <w:r w:rsidR="00E61B1B" w:rsidRPr="00C17B34">
        <w:rPr>
          <w:rFonts w:asciiTheme="majorBidi" w:hAnsiTheme="majorBidi" w:cstheme="majorBidi"/>
          <w:sz w:val="25"/>
          <w:szCs w:val="25"/>
          <w:rtl/>
          <w:lang w:bidi="ar-DZ"/>
        </w:rPr>
        <w:t>.</w:t>
      </w:r>
    </w:p>
    <w:p w:rsidR="007D1B5F" w:rsidRPr="00C17B34" w:rsidRDefault="00464D15" w:rsidP="00286E05">
      <w:pPr>
        <w:bidi/>
        <w:spacing w:after="0" w:line="240" w:lineRule="auto"/>
        <w:rPr>
          <w:rFonts w:asciiTheme="majorBidi" w:hAnsiTheme="majorBidi" w:cstheme="majorBidi"/>
          <w:color w:val="0070C0"/>
          <w:sz w:val="25"/>
          <w:szCs w:val="25"/>
          <w:u w:val="single"/>
          <w:rtl/>
          <w:lang w:bidi="ar-DZ"/>
        </w:rPr>
      </w:pPr>
      <w:proofErr w:type="gramStart"/>
      <w:r w:rsidRPr="00C17B34">
        <w:rPr>
          <w:rFonts w:asciiTheme="majorBidi" w:hAnsiTheme="majorBidi" w:cstheme="majorBidi"/>
          <w:color w:val="0070C0"/>
          <w:sz w:val="25"/>
          <w:szCs w:val="25"/>
          <w:u w:val="single"/>
          <w:rtl/>
          <w:lang w:bidi="ar-DZ"/>
        </w:rPr>
        <w:t>تعريف</w:t>
      </w:r>
      <w:proofErr w:type="gramEnd"/>
      <w:r w:rsidRPr="00C17B34">
        <w:rPr>
          <w:rFonts w:asciiTheme="majorBidi" w:hAnsiTheme="majorBidi" w:cstheme="majorBidi"/>
          <w:color w:val="0070C0"/>
          <w:sz w:val="25"/>
          <w:szCs w:val="25"/>
          <w:u w:val="single"/>
          <w:rtl/>
          <w:lang w:bidi="ar-DZ"/>
        </w:rPr>
        <w:t xml:space="preserve"> القيم المنقولة للتوظيف:</w:t>
      </w:r>
      <w:r w:rsidRPr="00C17B34">
        <w:rPr>
          <w:rFonts w:asciiTheme="majorBidi" w:hAnsiTheme="majorBidi" w:cstheme="majorBidi"/>
          <w:sz w:val="25"/>
          <w:szCs w:val="25"/>
          <w:rtl/>
          <w:lang w:bidi="ar-DZ"/>
        </w:rPr>
        <w:t xml:space="preserve"> هي الأ</w:t>
      </w:r>
      <w:r w:rsidR="00286E05" w:rsidRPr="00C17B34">
        <w:rPr>
          <w:rFonts w:asciiTheme="majorBidi" w:hAnsiTheme="majorBidi" w:cstheme="majorBidi"/>
          <w:sz w:val="25"/>
          <w:szCs w:val="25"/>
          <w:rtl/>
          <w:lang w:bidi="ar-DZ"/>
        </w:rPr>
        <w:t>صول المالية التي يكتسبها الكيان قصد تحقيق ربح في رأس المال في أجل قصير.</w:t>
      </w:r>
    </w:p>
    <w:p w:rsidR="00836B93" w:rsidRPr="00C17B34" w:rsidRDefault="00A90D9B" w:rsidP="00836B93">
      <w:pPr>
        <w:bidi/>
        <w:spacing w:after="0" w:line="240" w:lineRule="auto"/>
        <w:rPr>
          <w:rFonts w:asciiTheme="majorBidi" w:hAnsiTheme="majorBidi" w:cstheme="majorBidi"/>
          <w:color w:val="FF0000"/>
          <w:sz w:val="25"/>
          <w:szCs w:val="25"/>
          <w:u w:val="single"/>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FF0000"/>
          <w:sz w:val="25"/>
          <w:szCs w:val="25"/>
          <w:u w:val="single"/>
          <w:rtl/>
          <w:lang w:bidi="ar-DZ"/>
        </w:rPr>
        <w:t xml:space="preserve">1. </w:t>
      </w:r>
      <w:proofErr w:type="gramStart"/>
      <w:r w:rsidRPr="00C17B34">
        <w:rPr>
          <w:rFonts w:asciiTheme="majorBidi" w:hAnsiTheme="majorBidi" w:cstheme="majorBidi"/>
          <w:color w:val="FF0000"/>
          <w:sz w:val="25"/>
          <w:szCs w:val="25"/>
          <w:u w:val="single"/>
          <w:rtl/>
          <w:lang w:bidi="ar-DZ"/>
        </w:rPr>
        <w:t>تسجيل</w:t>
      </w:r>
      <w:proofErr w:type="gramEnd"/>
      <w:r w:rsidRPr="00C17B34">
        <w:rPr>
          <w:rFonts w:asciiTheme="majorBidi" w:hAnsiTheme="majorBidi" w:cstheme="majorBidi"/>
          <w:color w:val="FF0000"/>
          <w:sz w:val="25"/>
          <w:szCs w:val="25"/>
          <w:u w:val="single"/>
          <w:rtl/>
          <w:lang w:bidi="ar-DZ"/>
        </w:rPr>
        <w:t xml:space="preserve"> عملية الحيازة:</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A350C9" w:rsidRPr="00C17B34" w:rsidTr="00F7188A">
        <w:trPr>
          <w:trHeight w:val="1122"/>
        </w:trPr>
        <w:tc>
          <w:tcPr>
            <w:tcW w:w="851" w:type="dxa"/>
          </w:tcPr>
          <w:p w:rsidR="00A350C9" w:rsidRPr="00C17B34" w:rsidRDefault="00A350C9" w:rsidP="00F7188A">
            <w:pPr>
              <w:bidi/>
              <w:spacing w:after="0" w:line="192" w:lineRule="auto"/>
              <w:ind w:left="-1"/>
              <w:rPr>
                <w:rFonts w:asciiTheme="majorBidi" w:hAnsiTheme="majorBidi" w:cstheme="majorBidi"/>
                <w:lang w:bidi="ar-DZ"/>
              </w:rPr>
            </w:pP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503 </w:t>
            </w:r>
            <w:r w:rsidRPr="00C17B34">
              <w:rPr>
                <w:rFonts w:asciiTheme="majorBidi" w:hAnsiTheme="majorBidi" w:cstheme="majorBidi"/>
                <w:color w:val="FF0000"/>
                <w:rtl/>
                <w:lang w:bidi="ar-DZ"/>
              </w:rPr>
              <w:t>أو/ و</w:t>
            </w: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p w:rsidR="00A350C9" w:rsidRPr="00C17B34" w:rsidRDefault="00A350C9" w:rsidP="00F7188A">
            <w:pPr>
              <w:bidi/>
              <w:spacing w:after="0" w:line="192" w:lineRule="auto"/>
              <w:ind w:left="-1"/>
              <w:rPr>
                <w:rFonts w:asciiTheme="majorBidi" w:hAnsiTheme="majorBidi" w:cstheme="majorBidi"/>
                <w:rtl/>
                <w:lang w:bidi="ar-DZ"/>
              </w:rPr>
            </w:pPr>
          </w:p>
        </w:tc>
        <w:tc>
          <w:tcPr>
            <w:tcW w:w="871" w:type="dxa"/>
          </w:tcPr>
          <w:p w:rsidR="00A350C9" w:rsidRPr="00C17B34" w:rsidRDefault="00A350C9" w:rsidP="00F7188A">
            <w:pPr>
              <w:bidi/>
              <w:spacing w:after="0" w:line="192" w:lineRule="auto"/>
              <w:ind w:left="-1"/>
              <w:rPr>
                <w:rFonts w:asciiTheme="majorBidi" w:hAnsiTheme="majorBidi" w:cstheme="majorBidi"/>
                <w:lang w:bidi="ar-DZ"/>
              </w:rPr>
            </w:pPr>
          </w:p>
          <w:p w:rsidR="00A350C9" w:rsidRPr="00C17B34" w:rsidRDefault="00A350C9" w:rsidP="00F7188A">
            <w:pPr>
              <w:bidi/>
              <w:spacing w:after="0" w:line="192" w:lineRule="auto"/>
              <w:rPr>
                <w:rFonts w:asciiTheme="majorBidi" w:hAnsiTheme="majorBidi" w:cstheme="majorBidi"/>
                <w:rtl/>
                <w:lang w:bidi="ar-DZ"/>
              </w:rPr>
            </w:pPr>
          </w:p>
          <w:p w:rsidR="00A350C9" w:rsidRPr="00C17B34" w:rsidRDefault="00A350C9" w:rsidP="00F7188A">
            <w:pPr>
              <w:bidi/>
              <w:spacing w:after="0" w:line="192" w:lineRule="auto"/>
              <w:rPr>
                <w:rFonts w:asciiTheme="majorBidi" w:hAnsiTheme="majorBidi" w:cstheme="majorBidi"/>
                <w:rtl/>
                <w:lang w:bidi="ar-DZ"/>
              </w:rPr>
            </w:pP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tc>
        <w:tc>
          <w:tcPr>
            <w:tcW w:w="4357" w:type="dxa"/>
          </w:tcPr>
          <w:p w:rsidR="00A350C9" w:rsidRPr="00C17B34" w:rsidRDefault="00A350C9" w:rsidP="00EE68E1">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w:t>
            </w:r>
            <w:r w:rsidR="00EE68E1" w:rsidRPr="00C17B34">
              <w:rPr>
                <w:rFonts w:asciiTheme="majorBidi" w:hAnsiTheme="majorBidi" w:cstheme="majorBidi"/>
                <w:lang w:bidi="ar-DZ"/>
              </w:rPr>
              <w:t>..</w:t>
            </w:r>
            <w:r w:rsidRPr="00C17B34">
              <w:rPr>
                <w:rFonts w:asciiTheme="majorBidi" w:hAnsiTheme="majorBidi" w:cstheme="majorBidi"/>
                <w:rtl/>
                <w:lang w:bidi="ar-DZ"/>
              </w:rPr>
              <w:t>/</w:t>
            </w:r>
            <w:r w:rsidR="00EE68E1" w:rsidRPr="00C17B34">
              <w:rPr>
                <w:rFonts w:asciiTheme="majorBidi" w:hAnsiTheme="majorBidi" w:cstheme="majorBidi"/>
                <w:lang w:bidi="ar-DZ"/>
              </w:rPr>
              <w:t>..</w:t>
            </w:r>
            <w:r w:rsidRPr="00C17B34">
              <w:rPr>
                <w:rFonts w:asciiTheme="majorBidi" w:hAnsiTheme="majorBidi" w:cstheme="majorBidi"/>
                <w:rtl/>
                <w:lang w:bidi="ar-DZ"/>
              </w:rPr>
              <w:t>/..-----------</w:t>
            </w: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A350C9" w:rsidRPr="00C17B34" w:rsidRDefault="00A350C9" w:rsidP="00F7188A">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الزبائن</w:t>
            </w:r>
            <w:proofErr w:type="gramEnd"/>
          </w:p>
          <w:p w:rsidR="00A350C9" w:rsidRPr="00C17B34" w:rsidRDefault="00A350C9"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اقتناء قيم </w:t>
            </w:r>
            <w:proofErr w:type="gramStart"/>
            <w:r w:rsidRPr="00C17B34">
              <w:rPr>
                <w:rFonts w:asciiTheme="majorBidi" w:hAnsiTheme="majorBidi" w:cstheme="majorBidi"/>
                <w:rtl/>
                <w:lang w:bidi="ar-DZ"/>
              </w:rPr>
              <w:t>منقولة</w:t>
            </w:r>
            <w:proofErr w:type="gramEnd"/>
            <w:r w:rsidRPr="00C17B34">
              <w:rPr>
                <w:rFonts w:asciiTheme="majorBidi" w:hAnsiTheme="majorBidi" w:cstheme="majorBidi"/>
                <w:rtl/>
                <w:lang w:bidi="ar-DZ"/>
              </w:rPr>
              <w:t xml:space="preserve"> للتوظيف)</w:t>
            </w:r>
          </w:p>
        </w:tc>
        <w:tc>
          <w:tcPr>
            <w:tcW w:w="859" w:type="dxa"/>
          </w:tcPr>
          <w:p w:rsidR="00A350C9" w:rsidRPr="00C17B34" w:rsidRDefault="00A350C9" w:rsidP="00F7188A">
            <w:pPr>
              <w:bidi/>
              <w:spacing w:after="0" w:line="192" w:lineRule="auto"/>
              <w:ind w:left="-1"/>
              <w:rPr>
                <w:rFonts w:asciiTheme="majorBidi" w:hAnsiTheme="majorBidi" w:cstheme="majorBidi"/>
                <w:rtl/>
                <w:lang w:bidi="ar-DZ"/>
              </w:rPr>
            </w:pPr>
          </w:p>
          <w:p w:rsidR="00A350C9" w:rsidRPr="00C17B34" w:rsidRDefault="00A350C9" w:rsidP="00F7188A">
            <w:pPr>
              <w:bidi/>
              <w:spacing w:after="0" w:line="192" w:lineRule="auto"/>
              <w:ind w:left="-1"/>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p w:rsidR="00A350C9" w:rsidRPr="00C17B34" w:rsidRDefault="00A350C9" w:rsidP="00F7188A">
            <w:pPr>
              <w:bidi/>
              <w:spacing w:after="0" w:line="192" w:lineRule="auto"/>
              <w:ind w:left="-1"/>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tc>
        <w:tc>
          <w:tcPr>
            <w:tcW w:w="963" w:type="dxa"/>
          </w:tcPr>
          <w:p w:rsidR="00A350C9" w:rsidRPr="00C17B34" w:rsidRDefault="00A350C9" w:rsidP="00F7188A">
            <w:pPr>
              <w:bidi/>
              <w:spacing w:after="0" w:line="192" w:lineRule="auto"/>
              <w:ind w:left="-1"/>
              <w:rPr>
                <w:rFonts w:asciiTheme="majorBidi" w:hAnsiTheme="majorBidi" w:cstheme="majorBidi"/>
                <w:rtl/>
                <w:lang w:bidi="ar-DZ"/>
              </w:rPr>
            </w:pPr>
          </w:p>
          <w:p w:rsidR="00A350C9" w:rsidRPr="00C17B34" w:rsidRDefault="00A350C9" w:rsidP="00F7188A">
            <w:pPr>
              <w:bidi/>
              <w:spacing w:after="0" w:line="192" w:lineRule="auto"/>
              <w:rPr>
                <w:rFonts w:asciiTheme="majorBidi" w:hAnsiTheme="majorBidi" w:cstheme="majorBidi"/>
                <w:lang w:bidi="ar-DZ"/>
              </w:rPr>
            </w:pPr>
          </w:p>
          <w:p w:rsidR="00A350C9" w:rsidRPr="00C17B34" w:rsidRDefault="00A350C9" w:rsidP="00F7188A">
            <w:pPr>
              <w:bidi/>
              <w:spacing w:after="0" w:line="192" w:lineRule="auto"/>
              <w:rPr>
                <w:rFonts w:asciiTheme="majorBidi" w:hAnsiTheme="majorBidi" w:cstheme="majorBidi"/>
                <w:lang w:bidi="ar-DZ"/>
              </w:rPr>
            </w:pPr>
          </w:p>
          <w:p w:rsidR="00A350C9" w:rsidRPr="00C17B34" w:rsidRDefault="00A350C9" w:rsidP="00F7188A">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A350C9" w:rsidRPr="00C17B34" w:rsidRDefault="00A350C9" w:rsidP="00F7188A">
            <w:pPr>
              <w:bidi/>
              <w:spacing w:after="0" w:line="192" w:lineRule="auto"/>
              <w:rPr>
                <w:rFonts w:asciiTheme="majorBidi" w:hAnsiTheme="majorBidi" w:cstheme="majorBidi"/>
                <w:rtl/>
                <w:lang w:bidi="ar-DZ"/>
              </w:rPr>
            </w:pPr>
          </w:p>
        </w:tc>
      </w:tr>
    </w:tbl>
    <w:p w:rsidR="00A90D9B" w:rsidRPr="00C17B34" w:rsidRDefault="00A90D9B" w:rsidP="00111C29">
      <w:pPr>
        <w:bidi/>
        <w:spacing w:after="0" w:line="240" w:lineRule="auto"/>
        <w:rPr>
          <w:rFonts w:asciiTheme="majorBidi" w:hAnsiTheme="majorBidi" w:cstheme="majorBidi"/>
          <w:sz w:val="25"/>
          <w:szCs w:val="25"/>
          <w:rtl/>
          <w:lang w:bidi="ar-DZ"/>
        </w:rPr>
      </w:pPr>
    </w:p>
    <w:p w:rsidR="00836B93" w:rsidRPr="00C17B34" w:rsidRDefault="00836B93" w:rsidP="00836B93">
      <w:pPr>
        <w:bidi/>
        <w:spacing w:after="0" w:line="240" w:lineRule="auto"/>
        <w:rPr>
          <w:rFonts w:asciiTheme="majorBidi" w:hAnsiTheme="majorBidi" w:cstheme="majorBidi"/>
          <w:sz w:val="25"/>
          <w:szCs w:val="25"/>
          <w:rtl/>
          <w:lang w:bidi="ar-DZ"/>
        </w:rPr>
      </w:pPr>
    </w:p>
    <w:p w:rsidR="00836B93" w:rsidRPr="00C17B34" w:rsidRDefault="00836B93" w:rsidP="00836B93">
      <w:pPr>
        <w:bidi/>
        <w:spacing w:after="0" w:line="240" w:lineRule="auto"/>
        <w:rPr>
          <w:rFonts w:asciiTheme="majorBidi" w:hAnsiTheme="majorBidi" w:cstheme="majorBidi"/>
          <w:sz w:val="25"/>
          <w:szCs w:val="25"/>
          <w:rtl/>
          <w:lang w:bidi="ar-DZ"/>
        </w:rPr>
      </w:pPr>
    </w:p>
    <w:p w:rsidR="00836B93" w:rsidRPr="00C17B34" w:rsidRDefault="00836B93" w:rsidP="00836B93">
      <w:pPr>
        <w:bidi/>
        <w:spacing w:after="0" w:line="240" w:lineRule="auto"/>
        <w:rPr>
          <w:rFonts w:asciiTheme="majorBidi" w:hAnsiTheme="majorBidi" w:cstheme="majorBidi"/>
          <w:sz w:val="25"/>
          <w:szCs w:val="25"/>
          <w:lang w:bidi="ar-DZ"/>
        </w:rPr>
      </w:pPr>
    </w:p>
    <w:p w:rsidR="007546A0" w:rsidRPr="00C17B34" w:rsidRDefault="007546A0" w:rsidP="00343310">
      <w:pPr>
        <w:bidi/>
        <w:spacing w:after="0" w:line="240" w:lineRule="auto"/>
        <w:rPr>
          <w:rFonts w:asciiTheme="majorBidi" w:hAnsiTheme="majorBidi" w:cstheme="majorBidi"/>
          <w:color w:val="FF0000"/>
          <w:sz w:val="25"/>
          <w:szCs w:val="25"/>
          <w:lang w:bidi="ar-DZ"/>
        </w:rPr>
      </w:pPr>
    </w:p>
    <w:p w:rsidR="00286E05" w:rsidRPr="00C17B34" w:rsidRDefault="00286E05" w:rsidP="007546A0">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 xml:space="preserve">بالنسبة لمؤسسة أحمد وإخوانه: تسجيل عملية </w:t>
      </w:r>
      <w:proofErr w:type="gramStart"/>
      <w:r w:rsidRPr="00C17B34">
        <w:rPr>
          <w:rFonts w:asciiTheme="majorBidi" w:hAnsiTheme="majorBidi" w:cstheme="majorBidi"/>
          <w:sz w:val="25"/>
          <w:szCs w:val="25"/>
          <w:rtl/>
          <w:lang w:bidi="ar-DZ"/>
        </w:rPr>
        <w:t>اقتناء  الأسهم</w:t>
      </w:r>
      <w:proofErr w:type="gramEnd"/>
      <w:r w:rsidR="00343310" w:rsidRPr="00C17B34">
        <w:rPr>
          <w:rFonts w:asciiTheme="majorBidi" w:hAnsiTheme="majorBidi" w:cstheme="majorBidi"/>
          <w:sz w:val="25"/>
          <w:szCs w:val="25"/>
          <w:rtl/>
          <w:lang w:bidi="ar-DZ"/>
        </w:rPr>
        <w:t xml:space="preserve"> والسندات</w:t>
      </w:r>
      <w:r w:rsidRPr="00C17B34">
        <w:rPr>
          <w:rFonts w:asciiTheme="majorBidi" w:hAnsiTheme="majorBidi" w:cstheme="majorBidi"/>
          <w:sz w:val="25"/>
          <w:szCs w:val="25"/>
          <w:rtl/>
          <w:lang w:bidi="ar-DZ"/>
        </w:rPr>
        <w:t>.</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A350C9" w:rsidRPr="00C17B34" w:rsidTr="00F7188A">
        <w:trPr>
          <w:trHeight w:val="1122"/>
        </w:trPr>
        <w:tc>
          <w:tcPr>
            <w:tcW w:w="851" w:type="dxa"/>
          </w:tcPr>
          <w:p w:rsidR="00A350C9" w:rsidRPr="00C17B34" w:rsidRDefault="00A350C9" w:rsidP="00F7188A">
            <w:pPr>
              <w:bidi/>
              <w:spacing w:after="0" w:line="192" w:lineRule="auto"/>
              <w:ind w:left="-1"/>
              <w:rPr>
                <w:rFonts w:asciiTheme="majorBidi" w:hAnsiTheme="majorBidi" w:cstheme="majorBidi"/>
                <w:lang w:bidi="ar-DZ"/>
              </w:rPr>
            </w:pP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503 </w:t>
            </w: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p w:rsidR="00A350C9" w:rsidRPr="00C17B34" w:rsidRDefault="00A350C9" w:rsidP="00F7188A">
            <w:pPr>
              <w:bidi/>
              <w:spacing w:after="0" w:line="192" w:lineRule="auto"/>
              <w:ind w:left="-1"/>
              <w:rPr>
                <w:rFonts w:asciiTheme="majorBidi" w:hAnsiTheme="majorBidi" w:cstheme="majorBidi"/>
                <w:rtl/>
                <w:lang w:bidi="ar-DZ"/>
              </w:rPr>
            </w:pPr>
          </w:p>
        </w:tc>
        <w:tc>
          <w:tcPr>
            <w:tcW w:w="871" w:type="dxa"/>
          </w:tcPr>
          <w:p w:rsidR="00A350C9" w:rsidRPr="00C17B34" w:rsidRDefault="00A350C9" w:rsidP="00F7188A">
            <w:pPr>
              <w:bidi/>
              <w:spacing w:after="0" w:line="192" w:lineRule="auto"/>
              <w:ind w:left="-1"/>
              <w:rPr>
                <w:rFonts w:asciiTheme="majorBidi" w:hAnsiTheme="majorBidi" w:cstheme="majorBidi"/>
                <w:lang w:bidi="ar-DZ"/>
              </w:rPr>
            </w:pPr>
          </w:p>
          <w:p w:rsidR="00A350C9" w:rsidRPr="00C17B34" w:rsidRDefault="00A350C9" w:rsidP="00F7188A">
            <w:pPr>
              <w:bidi/>
              <w:spacing w:after="0" w:line="192" w:lineRule="auto"/>
              <w:rPr>
                <w:rFonts w:asciiTheme="majorBidi" w:hAnsiTheme="majorBidi" w:cstheme="majorBidi"/>
                <w:rtl/>
                <w:lang w:bidi="ar-DZ"/>
              </w:rPr>
            </w:pPr>
          </w:p>
          <w:p w:rsidR="00A350C9" w:rsidRPr="00C17B34" w:rsidRDefault="00A350C9" w:rsidP="00F7188A">
            <w:pPr>
              <w:bidi/>
              <w:spacing w:after="0" w:line="192" w:lineRule="auto"/>
              <w:rPr>
                <w:rFonts w:asciiTheme="majorBidi" w:hAnsiTheme="majorBidi" w:cstheme="majorBidi"/>
                <w:rtl/>
                <w:lang w:bidi="ar-DZ"/>
              </w:rPr>
            </w:pP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tc>
        <w:tc>
          <w:tcPr>
            <w:tcW w:w="4357" w:type="dxa"/>
          </w:tcPr>
          <w:p w:rsidR="00A350C9" w:rsidRPr="00C17B34" w:rsidRDefault="00A350C9" w:rsidP="00EE68E1">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w:t>
            </w:r>
            <w:r w:rsidR="00EE68E1" w:rsidRPr="00C17B34">
              <w:rPr>
                <w:rFonts w:asciiTheme="majorBidi" w:hAnsiTheme="majorBidi" w:cstheme="majorBidi"/>
                <w:lang w:bidi="ar-DZ"/>
              </w:rPr>
              <w:t>08</w:t>
            </w:r>
            <w:r w:rsidRPr="00C17B34">
              <w:rPr>
                <w:rFonts w:asciiTheme="majorBidi" w:hAnsiTheme="majorBidi" w:cstheme="majorBidi"/>
                <w:rtl/>
                <w:lang w:bidi="ar-DZ"/>
              </w:rPr>
              <w:t>/</w:t>
            </w:r>
            <w:r w:rsidR="00EE68E1" w:rsidRPr="00C17B34">
              <w:rPr>
                <w:rFonts w:asciiTheme="majorBidi" w:hAnsiTheme="majorBidi" w:cstheme="majorBidi"/>
                <w:lang w:bidi="ar-DZ"/>
              </w:rPr>
              <w:t>06</w:t>
            </w:r>
            <w:r w:rsidRPr="00C17B34">
              <w:rPr>
                <w:rFonts w:asciiTheme="majorBidi" w:hAnsiTheme="majorBidi" w:cstheme="majorBidi"/>
                <w:rtl/>
                <w:lang w:bidi="ar-DZ"/>
              </w:rPr>
              <w:t>/2010-----------</w:t>
            </w: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A350C9" w:rsidRPr="00C17B34" w:rsidRDefault="00A350C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A350C9" w:rsidRPr="00C17B34" w:rsidRDefault="00A350C9" w:rsidP="00F7188A">
            <w:pPr>
              <w:bidi/>
              <w:spacing w:after="0" w:line="192" w:lineRule="auto"/>
              <w:jc w:val="center"/>
              <w:rPr>
                <w:rFonts w:asciiTheme="majorBidi" w:hAnsiTheme="majorBidi" w:cstheme="majorBidi"/>
                <w:rtl/>
                <w:lang w:bidi="ar-DZ"/>
              </w:rPr>
            </w:pPr>
            <w:proofErr w:type="gramStart"/>
            <w:r w:rsidRPr="00C17B34">
              <w:rPr>
                <w:rFonts w:asciiTheme="majorBidi" w:hAnsiTheme="majorBidi" w:cstheme="majorBidi"/>
                <w:rtl/>
                <w:lang w:bidi="ar-DZ"/>
              </w:rPr>
              <w:t>الزبائن</w:t>
            </w:r>
            <w:proofErr w:type="gramEnd"/>
          </w:p>
          <w:p w:rsidR="00A350C9" w:rsidRPr="00C17B34" w:rsidRDefault="00A350C9" w:rsidP="00A350C9">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اقتناء قيم </w:t>
            </w:r>
            <w:proofErr w:type="gramStart"/>
            <w:r w:rsidRPr="00C17B34">
              <w:rPr>
                <w:rFonts w:asciiTheme="majorBidi" w:hAnsiTheme="majorBidi" w:cstheme="majorBidi"/>
                <w:rtl/>
                <w:lang w:bidi="ar-DZ"/>
              </w:rPr>
              <w:t>منقولة</w:t>
            </w:r>
            <w:proofErr w:type="gramEnd"/>
            <w:r w:rsidRPr="00C17B34">
              <w:rPr>
                <w:rFonts w:asciiTheme="majorBidi" w:hAnsiTheme="majorBidi" w:cstheme="majorBidi"/>
                <w:rtl/>
                <w:lang w:bidi="ar-DZ"/>
              </w:rPr>
              <w:t xml:space="preserve"> للتوظيف)</w:t>
            </w:r>
          </w:p>
        </w:tc>
        <w:tc>
          <w:tcPr>
            <w:tcW w:w="859" w:type="dxa"/>
          </w:tcPr>
          <w:p w:rsidR="00A350C9" w:rsidRPr="00C17B34" w:rsidRDefault="00A350C9" w:rsidP="00F7188A">
            <w:pPr>
              <w:bidi/>
              <w:spacing w:after="0" w:line="192" w:lineRule="auto"/>
              <w:ind w:left="-1"/>
              <w:rPr>
                <w:rFonts w:asciiTheme="majorBidi" w:hAnsiTheme="majorBidi" w:cstheme="majorBidi"/>
                <w:rtl/>
                <w:lang w:bidi="ar-DZ"/>
              </w:rPr>
            </w:pPr>
          </w:p>
          <w:p w:rsidR="00A350C9" w:rsidRPr="00C17B34" w:rsidRDefault="00E03C3C" w:rsidP="00F7188A">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525000</w:t>
            </w:r>
          </w:p>
          <w:p w:rsidR="00A350C9" w:rsidRPr="00C17B34" w:rsidRDefault="00E03C3C" w:rsidP="00F7188A">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440750</w:t>
            </w:r>
          </w:p>
        </w:tc>
        <w:tc>
          <w:tcPr>
            <w:tcW w:w="963" w:type="dxa"/>
          </w:tcPr>
          <w:p w:rsidR="00A350C9" w:rsidRPr="00C17B34" w:rsidRDefault="00A350C9" w:rsidP="00F7188A">
            <w:pPr>
              <w:bidi/>
              <w:spacing w:after="0" w:line="192" w:lineRule="auto"/>
              <w:ind w:left="-1"/>
              <w:rPr>
                <w:rFonts w:asciiTheme="majorBidi" w:hAnsiTheme="majorBidi" w:cstheme="majorBidi"/>
                <w:rtl/>
                <w:lang w:bidi="ar-DZ"/>
              </w:rPr>
            </w:pPr>
          </w:p>
          <w:p w:rsidR="00A350C9" w:rsidRPr="00C17B34" w:rsidRDefault="00A350C9" w:rsidP="00F7188A">
            <w:pPr>
              <w:bidi/>
              <w:spacing w:after="0" w:line="192" w:lineRule="auto"/>
              <w:rPr>
                <w:rFonts w:asciiTheme="majorBidi" w:hAnsiTheme="majorBidi" w:cstheme="majorBidi"/>
                <w:lang w:bidi="ar-DZ"/>
              </w:rPr>
            </w:pPr>
          </w:p>
          <w:p w:rsidR="00A350C9" w:rsidRPr="00C17B34" w:rsidRDefault="00A350C9" w:rsidP="00F7188A">
            <w:pPr>
              <w:bidi/>
              <w:spacing w:after="0" w:line="192" w:lineRule="auto"/>
              <w:rPr>
                <w:rFonts w:asciiTheme="majorBidi" w:hAnsiTheme="majorBidi" w:cstheme="majorBidi"/>
                <w:lang w:bidi="ar-DZ"/>
              </w:rPr>
            </w:pPr>
          </w:p>
          <w:p w:rsidR="00A350C9" w:rsidRPr="00C17B34" w:rsidRDefault="00E03C3C"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965750</w:t>
            </w:r>
          </w:p>
          <w:p w:rsidR="00A350C9" w:rsidRPr="00C17B34" w:rsidRDefault="00A350C9" w:rsidP="00F7188A">
            <w:pPr>
              <w:bidi/>
              <w:spacing w:after="0" w:line="192" w:lineRule="auto"/>
              <w:rPr>
                <w:rFonts w:asciiTheme="majorBidi" w:hAnsiTheme="majorBidi" w:cstheme="majorBidi"/>
                <w:rtl/>
                <w:lang w:bidi="ar-DZ"/>
              </w:rPr>
            </w:pPr>
          </w:p>
        </w:tc>
      </w:tr>
    </w:tbl>
    <w:p w:rsidR="00286E05" w:rsidRPr="00C17B34" w:rsidRDefault="00286E05" w:rsidP="00286E05">
      <w:pPr>
        <w:bidi/>
        <w:spacing w:after="0" w:line="240" w:lineRule="auto"/>
        <w:rPr>
          <w:rFonts w:asciiTheme="majorBidi" w:hAnsiTheme="majorBidi" w:cstheme="majorBidi"/>
          <w:color w:val="FF0000"/>
          <w:sz w:val="25"/>
          <w:szCs w:val="25"/>
          <w:rtl/>
          <w:lang w:bidi="ar-DZ"/>
        </w:rPr>
      </w:pPr>
    </w:p>
    <w:p w:rsidR="00286E05" w:rsidRPr="00C17B34" w:rsidRDefault="00286E05" w:rsidP="00286E05">
      <w:pPr>
        <w:bidi/>
        <w:spacing w:after="0" w:line="240" w:lineRule="auto"/>
        <w:rPr>
          <w:rFonts w:asciiTheme="majorBidi" w:hAnsiTheme="majorBidi" w:cstheme="majorBidi"/>
          <w:color w:val="FF0000"/>
          <w:sz w:val="25"/>
          <w:szCs w:val="25"/>
          <w:rtl/>
          <w:lang w:bidi="ar-DZ"/>
        </w:rPr>
      </w:pPr>
    </w:p>
    <w:p w:rsidR="00286E05" w:rsidRPr="00C17B34" w:rsidRDefault="00286E05" w:rsidP="00286E05">
      <w:pPr>
        <w:bidi/>
        <w:spacing w:after="0" w:line="240" w:lineRule="auto"/>
        <w:rPr>
          <w:rFonts w:asciiTheme="majorBidi" w:hAnsiTheme="majorBidi" w:cstheme="majorBidi"/>
          <w:color w:val="FF0000"/>
          <w:sz w:val="25"/>
          <w:szCs w:val="25"/>
          <w:rtl/>
          <w:lang w:bidi="ar-DZ"/>
        </w:rPr>
      </w:pPr>
    </w:p>
    <w:p w:rsidR="00286E05" w:rsidRPr="00C17B34" w:rsidRDefault="00286E05" w:rsidP="00286E05">
      <w:pPr>
        <w:bidi/>
        <w:spacing w:after="0" w:line="240" w:lineRule="auto"/>
        <w:rPr>
          <w:rFonts w:asciiTheme="majorBidi" w:hAnsiTheme="majorBidi" w:cstheme="majorBidi"/>
          <w:color w:val="FF0000"/>
          <w:sz w:val="25"/>
          <w:szCs w:val="25"/>
          <w:rtl/>
          <w:lang w:bidi="ar-DZ"/>
        </w:rPr>
      </w:pPr>
    </w:p>
    <w:p w:rsidR="007546A0" w:rsidRPr="00C17B34" w:rsidRDefault="007546A0" w:rsidP="00111C29">
      <w:pPr>
        <w:bidi/>
        <w:spacing w:after="0" w:line="240" w:lineRule="auto"/>
        <w:rPr>
          <w:rFonts w:asciiTheme="majorBidi" w:hAnsiTheme="majorBidi" w:cstheme="majorBidi"/>
          <w:color w:val="FF0000"/>
          <w:sz w:val="25"/>
          <w:szCs w:val="25"/>
          <w:lang w:bidi="ar-DZ"/>
        </w:rPr>
      </w:pPr>
    </w:p>
    <w:p w:rsidR="00A90D9B" w:rsidRPr="00C17B34" w:rsidRDefault="008D6D62" w:rsidP="007546A0">
      <w:pPr>
        <w:bidi/>
        <w:spacing w:after="0" w:line="240" w:lineRule="auto"/>
        <w:rPr>
          <w:rFonts w:asciiTheme="majorBidi" w:hAnsiTheme="majorBidi" w:cstheme="majorBidi"/>
          <w:color w:val="FF0000"/>
          <w:sz w:val="25"/>
          <w:szCs w:val="25"/>
          <w:u w:val="single"/>
          <w:rtl/>
          <w:lang w:bidi="ar-DZ"/>
        </w:rPr>
      </w:pPr>
      <w:r w:rsidRPr="00C17B34">
        <w:rPr>
          <w:rFonts w:asciiTheme="majorBidi" w:hAnsiTheme="majorBidi" w:cstheme="majorBidi"/>
          <w:color w:val="FF0000"/>
          <w:sz w:val="25"/>
          <w:szCs w:val="25"/>
          <w:rtl/>
          <w:lang w:bidi="ar-DZ"/>
        </w:rPr>
        <w:t xml:space="preserve">  </w:t>
      </w:r>
      <w:r w:rsidRPr="00C17B34">
        <w:rPr>
          <w:rFonts w:asciiTheme="majorBidi" w:hAnsiTheme="majorBidi" w:cstheme="majorBidi"/>
          <w:color w:val="FF0000"/>
          <w:sz w:val="25"/>
          <w:szCs w:val="25"/>
          <w:u w:val="single"/>
          <w:rtl/>
          <w:lang w:bidi="ar-DZ"/>
        </w:rPr>
        <w:t>2.</w:t>
      </w:r>
      <w:r w:rsidR="00A90D9B" w:rsidRPr="00C17B34">
        <w:rPr>
          <w:rFonts w:asciiTheme="majorBidi" w:hAnsiTheme="majorBidi" w:cstheme="majorBidi"/>
          <w:color w:val="FF0000"/>
          <w:sz w:val="25"/>
          <w:szCs w:val="25"/>
          <w:u w:val="single"/>
          <w:rtl/>
          <w:lang w:bidi="ar-DZ"/>
        </w:rPr>
        <w:t>تسجيل خسارة القيمة</w:t>
      </w:r>
      <w:r w:rsidRPr="00C17B34">
        <w:rPr>
          <w:rFonts w:asciiTheme="majorBidi" w:hAnsiTheme="majorBidi" w:cstheme="majorBidi"/>
          <w:color w:val="FF0000"/>
          <w:sz w:val="25"/>
          <w:szCs w:val="25"/>
          <w:u w:val="single"/>
          <w:rtl/>
          <w:lang w:bidi="ar-DZ"/>
        </w:rPr>
        <w:t>:</w:t>
      </w:r>
      <w:r w:rsidR="00A90D9B" w:rsidRPr="00C17B34">
        <w:rPr>
          <w:rFonts w:asciiTheme="majorBidi" w:hAnsiTheme="majorBidi" w:cstheme="majorBidi"/>
          <w:color w:val="FF0000"/>
          <w:sz w:val="25"/>
          <w:szCs w:val="25"/>
          <w:u w:val="single"/>
          <w:rtl/>
          <w:lang w:bidi="ar-DZ"/>
        </w:rPr>
        <w:t xml:space="preserve"> </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836B93" w:rsidRPr="00C17B34" w:rsidTr="00286E05">
        <w:trPr>
          <w:trHeight w:val="1122"/>
        </w:trPr>
        <w:tc>
          <w:tcPr>
            <w:tcW w:w="851" w:type="dxa"/>
          </w:tcPr>
          <w:p w:rsidR="00836B93" w:rsidRPr="00C17B34" w:rsidRDefault="00836B93" w:rsidP="00286E05">
            <w:pPr>
              <w:bidi/>
              <w:spacing w:after="0" w:line="192" w:lineRule="auto"/>
              <w:ind w:left="-1"/>
              <w:rPr>
                <w:rFonts w:asciiTheme="majorBidi" w:hAnsiTheme="majorBidi" w:cstheme="majorBidi"/>
                <w:lang w:bidi="ar-DZ"/>
              </w:rPr>
            </w:pPr>
          </w:p>
          <w:p w:rsidR="00836B93" w:rsidRPr="00C17B34" w:rsidRDefault="00836B93"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665</w:t>
            </w:r>
          </w:p>
          <w:p w:rsidR="00836B93" w:rsidRPr="00C17B34" w:rsidRDefault="00836B93" w:rsidP="00836B93">
            <w:pPr>
              <w:bidi/>
              <w:spacing w:after="0" w:line="192" w:lineRule="auto"/>
              <w:ind w:left="-1"/>
              <w:rPr>
                <w:rFonts w:asciiTheme="majorBidi" w:hAnsiTheme="majorBidi" w:cstheme="majorBidi"/>
                <w:rtl/>
                <w:lang w:bidi="ar-DZ"/>
              </w:rPr>
            </w:pPr>
          </w:p>
        </w:tc>
        <w:tc>
          <w:tcPr>
            <w:tcW w:w="871" w:type="dxa"/>
          </w:tcPr>
          <w:p w:rsidR="00836B93" w:rsidRPr="00C17B34" w:rsidRDefault="00836B93" w:rsidP="00286E05">
            <w:pPr>
              <w:bidi/>
              <w:spacing w:after="0" w:line="192" w:lineRule="auto"/>
              <w:ind w:left="-1"/>
              <w:rPr>
                <w:rFonts w:asciiTheme="majorBidi" w:hAnsiTheme="majorBidi" w:cstheme="majorBidi"/>
                <w:lang w:bidi="ar-DZ"/>
              </w:rPr>
            </w:pPr>
          </w:p>
          <w:p w:rsidR="00836B93" w:rsidRPr="00C17B34" w:rsidRDefault="00836B93" w:rsidP="00286E05">
            <w:pPr>
              <w:bidi/>
              <w:spacing w:after="0" w:line="192" w:lineRule="auto"/>
              <w:rPr>
                <w:rFonts w:asciiTheme="majorBidi" w:hAnsiTheme="majorBidi" w:cstheme="majorBidi"/>
                <w:rtl/>
                <w:lang w:bidi="ar-DZ"/>
              </w:rPr>
            </w:pPr>
          </w:p>
          <w:p w:rsidR="00836B93" w:rsidRPr="00C17B34" w:rsidRDefault="00836B93"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503</w:t>
            </w:r>
            <w:r w:rsidR="00E03C3C" w:rsidRPr="00C17B34">
              <w:rPr>
                <w:rFonts w:asciiTheme="majorBidi" w:hAnsiTheme="majorBidi" w:cstheme="majorBidi"/>
                <w:color w:val="FF0000"/>
                <w:rtl/>
                <w:lang w:bidi="ar-DZ"/>
              </w:rPr>
              <w:t>و/أو</w:t>
            </w:r>
          </w:p>
          <w:p w:rsidR="00E03C3C" w:rsidRPr="00C17B34" w:rsidRDefault="00E03C3C" w:rsidP="00E03C3C">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tc>
        <w:tc>
          <w:tcPr>
            <w:tcW w:w="4357" w:type="dxa"/>
          </w:tcPr>
          <w:p w:rsidR="00836B93" w:rsidRPr="00C17B34" w:rsidRDefault="00836B93" w:rsidP="00286E05">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p>
          <w:p w:rsidR="00836B93" w:rsidRPr="00C17B34" w:rsidRDefault="00836B93" w:rsidP="00836B93">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فارق التقييم عن أصول مالية- نواقص القيمة</w:t>
            </w:r>
          </w:p>
          <w:p w:rsidR="00E03C3C" w:rsidRPr="00C17B34" w:rsidRDefault="00E03C3C" w:rsidP="00E03C3C">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E03C3C" w:rsidRPr="00C17B34" w:rsidRDefault="00E03C3C" w:rsidP="00E03C3C">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836B93" w:rsidRPr="00C17B34" w:rsidRDefault="00836B93" w:rsidP="00E03C3C">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(تسجيل خسارة القيمة)</w:t>
            </w:r>
          </w:p>
        </w:tc>
        <w:tc>
          <w:tcPr>
            <w:tcW w:w="859" w:type="dxa"/>
          </w:tcPr>
          <w:p w:rsidR="00836B93" w:rsidRPr="00C17B34" w:rsidRDefault="00836B93" w:rsidP="00286E05">
            <w:pPr>
              <w:bidi/>
              <w:spacing w:after="0" w:line="192" w:lineRule="auto"/>
              <w:ind w:left="-1"/>
              <w:rPr>
                <w:rFonts w:asciiTheme="majorBidi" w:hAnsiTheme="majorBidi" w:cstheme="majorBidi"/>
                <w:rtl/>
                <w:lang w:bidi="ar-DZ"/>
              </w:rPr>
            </w:pPr>
          </w:p>
          <w:p w:rsidR="00836B93" w:rsidRPr="00C17B34" w:rsidRDefault="00A350C9" w:rsidP="00286E05">
            <w:pPr>
              <w:bidi/>
              <w:spacing w:after="0" w:line="192" w:lineRule="auto"/>
              <w:ind w:left="-1"/>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tc>
        <w:tc>
          <w:tcPr>
            <w:tcW w:w="963" w:type="dxa"/>
          </w:tcPr>
          <w:p w:rsidR="00836B93" w:rsidRPr="00C17B34" w:rsidRDefault="00836B93" w:rsidP="00286E05">
            <w:pPr>
              <w:bidi/>
              <w:spacing w:after="0" w:line="192" w:lineRule="auto"/>
              <w:ind w:left="-1"/>
              <w:rPr>
                <w:rFonts w:asciiTheme="majorBidi" w:hAnsiTheme="majorBidi" w:cstheme="majorBidi"/>
                <w:rtl/>
                <w:lang w:bidi="ar-DZ"/>
              </w:rPr>
            </w:pPr>
          </w:p>
          <w:p w:rsidR="00836B93" w:rsidRPr="00C17B34" w:rsidRDefault="00836B93" w:rsidP="00286E05">
            <w:pPr>
              <w:bidi/>
              <w:spacing w:after="0" w:line="192" w:lineRule="auto"/>
              <w:rPr>
                <w:rFonts w:asciiTheme="majorBidi" w:hAnsiTheme="majorBidi" w:cstheme="majorBidi"/>
                <w:lang w:bidi="ar-DZ"/>
              </w:rPr>
            </w:pPr>
          </w:p>
          <w:p w:rsidR="000C67C4" w:rsidRPr="00C17B34" w:rsidRDefault="000C67C4" w:rsidP="00286E05">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836B93" w:rsidRPr="00C17B34" w:rsidRDefault="00A350C9" w:rsidP="000C67C4">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836B93" w:rsidRPr="00C17B34" w:rsidRDefault="00836B93" w:rsidP="00836B93">
            <w:pPr>
              <w:bidi/>
              <w:spacing w:after="0" w:line="192" w:lineRule="auto"/>
              <w:rPr>
                <w:rFonts w:asciiTheme="majorBidi" w:hAnsiTheme="majorBidi" w:cstheme="majorBidi"/>
                <w:rtl/>
                <w:lang w:bidi="ar-DZ"/>
              </w:rPr>
            </w:pPr>
          </w:p>
        </w:tc>
      </w:tr>
    </w:tbl>
    <w:p w:rsidR="00A90D9B" w:rsidRPr="00C17B34" w:rsidRDefault="00A90D9B" w:rsidP="00111C29">
      <w:pPr>
        <w:pStyle w:val="Paragraphedeliste"/>
        <w:bidi/>
        <w:spacing w:after="0" w:line="240" w:lineRule="auto"/>
        <w:ind w:left="360"/>
        <w:rPr>
          <w:rFonts w:asciiTheme="majorBidi" w:hAnsiTheme="majorBidi" w:cstheme="majorBidi"/>
          <w:sz w:val="25"/>
          <w:szCs w:val="25"/>
          <w:rtl/>
          <w:lang w:bidi="ar-DZ"/>
        </w:rPr>
      </w:pPr>
    </w:p>
    <w:p w:rsidR="00836B93" w:rsidRPr="00C17B34" w:rsidRDefault="00836B93" w:rsidP="00836B93">
      <w:pPr>
        <w:pStyle w:val="Paragraphedeliste"/>
        <w:bidi/>
        <w:spacing w:after="0" w:line="240" w:lineRule="auto"/>
        <w:ind w:left="360"/>
        <w:rPr>
          <w:rFonts w:asciiTheme="majorBidi" w:hAnsiTheme="majorBidi" w:cstheme="majorBidi"/>
          <w:sz w:val="25"/>
          <w:szCs w:val="25"/>
          <w:rtl/>
          <w:lang w:bidi="ar-DZ"/>
        </w:rPr>
      </w:pPr>
    </w:p>
    <w:p w:rsidR="00836B93" w:rsidRPr="00C17B34" w:rsidRDefault="00836B93" w:rsidP="00836B93">
      <w:pPr>
        <w:pStyle w:val="Paragraphedeliste"/>
        <w:bidi/>
        <w:spacing w:after="0" w:line="240" w:lineRule="auto"/>
        <w:ind w:left="360"/>
        <w:rPr>
          <w:rFonts w:asciiTheme="majorBidi" w:hAnsiTheme="majorBidi" w:cstheme="majorBidi"/>
          <w:sz w:val="25"/>
          <w:szCs w:val="25"/>
          <w:lang w:bidi="ar-DZ"/>
        </w:rPr>
      </w:pPr>
    </w:p>
    <w:p w:rsidR="00B8456F" w:rsidRPr="00C17B34" w:rsidRDefault="00B8456F" w:rsidP="00B8456F">
      <w:pPr>
        <w:pStyle w:val="Paragraphedeliste"/>
        <w:bidi/>
        <w:spacing w:after="0" w:line="240" w:lineRule="auto"/>
        <w:ind w:left="360"/>
        <w:rPr>
          <w:rFonts w:asciiTheme="majorBidi" w:hAnsiTheme="majorBidi" w:cstheme="majorBidi"/>
          <w:sz w:val="25"/>
          <w:szCs w:val="25"/>
          <w:rtl/>
          <w:lang w:bidi="ar-DZ"/>
        </w:rPr>
      </w:pPr>
    </w:p>
    <w:p w:rsidR="007546A0" w:rsidRPr="00C17B34" w:rsidRDefault="007546A0" w:rsidP="00343310">
      <w:pPr>
        <w:bidi/>
        <w:spacing w:after="0" w:line="240" w:lineRule="auto"/>
        <w:rPr>
          <w:rFonts w:asciiTheme="majorBidi" w:hAnsiTheme="majorBidi" w:cstheme="majorBidi"/>
          <w:color w:val="FF0000"/>
          <w:sz w:val="25"/>
          <w:szCs w:val="25"/>
          <w:lang w:bidi="ar-DZ"/>
        </w:rPr>
      </w:pPr>
    </w:p>
    <w:p w:rsidR="00B8456F" w:rsidRPr="00C17B34" w:rsidRDefault="00B8456F" w:rsidP="007546A0">
      <w:pPr>
        <w:bidi/>
        <w:spacing w:after="0" w:line="240" w:lineRule="auto"/>
        <w:rPr>
          <w:rFonts w:asciiTheme="majorBidi" w:hAnsiTheme="majorBidi" w:cstheme="majorBidi"/>
          <w:sz w:val="25"/>
          <w:szCs w:val="25"/>
          <w:rtl/>
          <w:lang w:bidi="ar-DZ"/>
        </w:rPr>
      </w:pPr>
      <w:proofErr w:type="gramStart"/>
      <w:r w:rsidRPr="00C17B34">
        <w:rPr>
          <w:rFonts w:asciiTheme="majorBidi" w:hAnsiTheme="majorBidi" w:cstheme="majorBidi"/>
          <w:color w:val="FF0000"/>
          <w:sz w:val="25"/>
          <w:szCs w:val="25"/>
          <w:rtl/>
          <w:lang w:bidi="ar-DZ"/>
        </w:rPr>
        <w:t>مثال</w:t>
      </w:r>
      <w:proofErr w:type="gramEnd"/>
      <w:r w:rsidRPr="00C17B34">
        <w:rPr>
          <w:rFonts w:asciiTheme="majorBidi" w:hAnsiTheme="majorBidi" w:cstheme="majorBidi"/>
          <w:color w:val="FF0000"/>
          <w:sz w:val="25"/>
          <w:szCs w:val="25"/>
          <w:rtl/>
          <w:lang w:bidi="ar-DZ"/>
        </w:rPr>
        <w:t xml:space="preserve">: </w:t>
      </w:r>
      <w:r w:rsidRPr="00C17B34">
        <w:rPr>
          <w:rFonts w:asciiTheme="majorBidi" w:hAnsiTheme="majorBidi" w:cstheme="majorBidi"/>
          <w:sz w:val="25"/>
          <w:szCs w:val="25"/>
          <w:rtl/>
          <w:lang w:bidi="ar-DZ"/>
        </w:rPr>
        <w:t xml:space="preserve">بالنسبة لمؤسسة أحمد وإخوانه: </w:t>
      </w:r>
      <w:r w:rsidR="00763351" w:rsidRPr="00C17B34">
        <w:rPr>
          <w:rFonts w:asciiTheme="majorBidi" w:hAnsiTheme="majorBidi" w:cstheme="majorBidi"/>
          <w:sz w:val="25"/>
          <w:szCs w:val="25"/>
          <w:rtl/>
          <w:lang w:bidi="ar-DZ"/>
        </w:rPr>
        <w:t xml:space="preserve">* </w:t>
      </w:r>
      <w:r w:rsidRPr="00C17B34">
        <w:rPr>
          <w:rFonts w:asciiTheme="majorBidi" w:hAnsiTheme="majorBidi" w:cstheme="majorBidi"/>
          <w:sz w:val="25"/>
          <w:szCs w:val="25"/>
          <w:rtl/>
          <w:lang w:bidi="ar-DZ"/>
        </w:rPr>
        <w:t xml:space="preserve">تسجيل </w:t>
      </w:r>
      <w:r w:rsidR="00E03C3C" w:rsidRPr="00C17B34">
        <w:rPr>
          <w:rFonts w:asciiTheme="majorBidi" w:hAnsiTheme="majorBidi" w:cstheme="majorBidi"/>
          <w:sz w:val="25"/>
          <w:szCs w:val="25"/>
          <w:rtl/>
          <w:lang w:bidi="ar-DZ"/>
        </w:rPr>
        <w:t>خسارة قيمة</w:t>
      </w:r>
      <w:r w:rsidR="00B11F07" w:rsidRPr="00C17B34">
        <w:rPr>
          <w:rFonts w:asciiTheme="majorBidi" w:hAnsiTheme="majorBidi" w:cstheme="majorBidi"/>
          <w:sz w:val="25"/>
          <w:szCs w:val="25"/>
          <w:rtl/>
          <w:lang w:bidi="ar-DZ"/>
        </w:rPr>
        <w:t xml:space="preserve"> الأسهم</w:t>
      </w:r>
      <w:r w:rsidRPr="00C17B34">
        <w:rPr>
          <w:rFonts w:asciiTheme="majorBidi" w:hAnsiTheme="majorBidi" w:cstheme="majorBidi"/>
          <w:sz w:val="25"/>
          <w:szCs w:val="25"/>
          <w:rtl/>
          <w:lang w:bidi="ar-DZ"/>
        </w:rPr>
        <w:t xml:space="preserve"> </w:t>
      </w:r>
      <w:r w:rsidR="00B11F07" w:rsidRPr="00C17B34">
        <w:rPr>
          <w:rFonts w:asciiTheme="majorBidi" w:hAnsiTheme="majorBidi" w:cstheme="majorBidi"/>
          <w:sz w:val="25"/>
          <w:szCs w:val="25"/>
          <w:rtl/>
          <w:lang w:bidi="ar-DZ"/>
        </w:rPr>
        <w:t>و</w:t>
      </w:r>
      <w:r w:rsidR="00343310" w:rsidRPr="00C17B34">
        <w:rPr>
          <w:rFonts w:asciiTheme="majorBidi" w:hAnsiTheme="majorBidi" w:cstheme="majorBidi"/>
          <w:sz w:val="25"/>
          <w:szCs w:val="25"/>
          <w:rtl/>
          <w:lang w:bidi="ar-DZ"/>
        </w:rPr>
        <w:t>السندات</w:t>
      </w:r>
      <w:r w:rsidR="00B11F07" w:rsidRPr="00C17B34">
        <w:rPr>
          <w:rFonts w:asciiTheme="majorBidi" w:hAnsiTheme="majorBidi" w:cstheme="majorBidi"/>
          <w:sz w:val="25"/>
          <w:szCs w:val="25"/>
          <w:rtl/>
          <w:lang w:bidi="ar-DZ"/>
        </w:rPr>
        <w:t xml:space="preserve"> </w:t>
      </w:r>
      <w:r w:rsidR="00763351" w:rsidRPr="00C17B34">
        <w:rPr>
          <w:rFonts w:asciiTheme="majorBidi" w:hAnsiTheme="majorBidi" w:cstheme="majorBidi"/>
          <w:sz w:val="25"/>
          <w:szCs w:val="25"/>
          <w:rtl/>
          <w:lang w:bidi="ar-DZ"/>
        </w:rPr>
        <w:t>في 31/12/2011</w:t>
      </w:r>
      <w:r w:rsidRPr="00C17B34">
        <w:rPr>
          <w:rFonts w:asciiTheme="majorBidi" w:hAnsiTheme="majorBidi" w:cstheme="majorBidi"/>
          <w:sz w:val="25"/>
          <w:szCs w:val="25"/>
          <w:rtl/>
          <w:lang w:bidi="ar-DZ"/>
        </w:rPr>
        <w:t>.</w:t>
      </w:r>
    </w:p>
    <w:p w:rsidR="00B11F07" w:rsidRPr="00C17B34" w:rsidRDefault="00B11F07" w:rsidP="00B11F07">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خسارة القيمة للأسهم= 300*(1750-1700)=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15000</w:t>
      </w:r>
    </w:p>
    <w:p w:rsidR="00B11F07" w:rsidRPr="00C17B34" w:rsidRDefault="00E03C3C" w:rsidP="00B11F07">
      <w:pPr>
        <w:pStyle w:val="Paragraphedeliste"/>
        <w:bidi/>
        <w:spacing w:after="0" w:line="240" w:lineRule="auto"/>
        <w:ind w:left="360"/>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خسارة القيمة</w:t>
      </w:r>
      <w:r w:rsidR="00B11F07" w:rsidRPr="00C17B34">
        <w:rPr>
          <w:rFonts w:asciiTheme="majorBidi" w:hAnsiTheme="majorBidi" w:cstheme="majorBidi"/>
          <w:sz w:val="25"/>
          <w:szCs w:val="25"/>
          <w:rtl/>
          <w:lang w:bidi="ar-DZ"/>
        </w:rPr>
        <w:t xml:space="preserve"> للسندات</w:t>
      </w:r>
      <w:r w:rsidRPr="00C17B34">
        <w:rPr>
          <w:rFonts w:asciiTheme="majorBidi" w:hAnsiTheme="majorBidi" w:cstheme="majorBidi"/>
          <w:sz w:val="25"/>
          <w:szCs w:val="25"/>
          <w:rtl/>
          <w:lang w:bidi="ar-DZ"/>
        </w:rPr>
        <w:t>= 215*(2050-1980)=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15050</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0C67C4" w:rsidRPr="00C17B34" w:rsidTr="00F7188A">
        <w:trPr>
          <w:trHeight w:val="1122"/>
        </w:trPr>
        <w:tc>
          <w:tcPr>
            <w:tcW w:w="851" w:type="dxa"/>
          </w:tcPr>
          <w:p w:rsidR="000C67C4" w:rsidRPr="00C17B34" w:rsidRDefault="000C67C4" w:rsidP="00F7188A">
            <w:pPr>
              <w:bidi/>
              <w:spacing w:after="0" w:line="192" w:lineRule="auto"/>
              <w:ind w:left="-1"/>
              <w:rPr>
                <w:rFonts w:asciiTheme="majorBidi" w:hAnsiTheme="majorBidi" w:cstheme="majorBidi"/>
                <w:lang w:bidi="ar-DZ"/>
              </w:rPr>
            </w:pPr>
          </w:p>
          <w:p w:rsidR="000C67C4" w:rsidRPr="00C17B34" w:rsidRDefault="000C67C4"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665</w:t>
            </w:r>
          </w:p>
          <w:p w:rsidR="000C67C4" w:rsidRPr="00C17B34" w:rsidRDefault="000C67C4" w:rsidP="00F7188A">
            <w:pPr>
              <w:bidi/>
              <w:spacing w:after="0" w:line="192" w:lineRule="auto"/>
              <w:ind w:left="-1"/>
              <w:rPr>
                <w:rFonts w:asciiTheme="majorBidi" w:hAnsiTheme="majorBidi" w:cstheme="majorBidi"/>
                <w:rtl/>
                <w:lang w:bidi="ar-DZ"/>
              </w:rPr>
            </w:pPr>
          </w:p>
        </w:tc>
        <w:tc>
          <w:tcPr>
            <w:tcW w:w="871" w:type="dxa"/>
          </w:tcPr>
          <w:p w:rsidR="000C67C4" w:rsidRPr="00C17B34" w:rsidRDefault="000C67C4" w:rsidP="00F7188A">
            <w:pPr>
              <w:bidi/>
              <w:spacing w:after="0" w:line="192" w:lineRule="auto"/>
              <w:ind w:left="-1"/>
              <w:rPr>
                <w:rFonts w:asciiTheme="majorBidi" w:hAnsiTheme="majorBidi" w:cstheme="majorBidi"/>
                <w:lang w:bidi="ar-DZ"/>
              </w:rPr>
            </w:pPr>
          </w:p>
          <w:p w:rsidR="000C67C4" w:rsidRPr="00C17B34" w:rsidRDefault="000C67C4" w:rsidP="00F7188A">
            <w:pPr>
              <w:bidi/>
              <w:spacing w:after="0" w:line="192" w:lineRule="auto"/>
              <w:rPr>
                <w:rFonts w:asciiTheme="majorBidi" w:hAnsiTheme="majorBidi" w:cstheme="majorBidi"/>
                <w:rtl/>
                <w:lang w:bidi="ar-DZ"/>
              </w:rPr>
            </w:pPr>
          </w:p>
          <w:p w:rsidR="00B11F07" w:rsidRPr="00C17B34" w:rsidRDefault="00B11F07" w:rsidP="00B11F07">
            <w:pPr>
              <w:bidi/>
              <w:spacing w:after="0" w:line="192" w:lineRule="auto"/>
              <w:rPr>
                <w:rFonts w:asciiTheme="majorBidi" w:hAnsiTheme="majorBidi" w:cstheme="majorBidi"/>
                <w:rtl/>
                <w:lang w:bidi="ar-DZ"/>
              </w:rPr>
            </w:pPr>
            <w:r w:rsidRPr="00C17B34">
              <w:rPr>
                <w:rFonts w:asciiTheme="majorBidi" w:hAnsiTheme="majorBidi" w:cstheme="majorBidi"/>
                <w:rtl/>
                <w:lang w:bidi="ar-DZ"/>
              </w:rPr>
              <w:t>503</w:t>
            </w:r>
          </w:p>
          <w:p w:rsidR="000C67C4" w:rsidRPr="00C17B34" w:rsidRDefault="000C67C4"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tc>
        <w:tc>
          <w:tcPr>
            <w:tcW w:w="4357" w:type="dxa"/>
          </w:tcPr>
          <w:p w:rsidR="000C67C4" w:rsidRPr="00C17B34" w:rsidRDefault="000C67C4" w:rsidP="000C67C4">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----------31/12/2010-----------</w:t>
            </w:r>
          </w:p>
          <w:p w:rsidR="000C67C4" w:rsidRPr="00C17B34" w:rsidRDefault="000C67C4"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فارق التقييم عن أصول مالية- نواقص القيمة</w:t>
            </w:r>
          </w:p>
          <w:p w:rsidR="00B11F07" w:rsidRPr="00C17B34" w:rsidRDefault="00B11F07" w:rsidP="00B11F07">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B11F07" w:rsidRPr="00C17B34" w:rsidRDefault="000C67C4" w:rsidP="00B11F07">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0C67C4" w:rsidRPr="00C17B34" w:rsidRDefault="000C67C4"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(تسجيل خسارة القيمة)</w:t>
            </w:r>
          </w:p>
        </w:tc>
        <w:tc>
          <w:tcPr>
            <w:tcW w:w="859" w:type="dxa"/>
          </w:tcPr>
          <w:p w:rsidR="000C67C4" w:rsidRPr="00C17B34" w:rsidRDefault="000C67C4" w:rsidP="00F7188A">
            <w:pPr>
              <w:bidi/>
              <w:spacing w:after="0" w:line="192" w:lineRule="auto"/>
              <w:ind w:left="-1"/>
              <w:rPr>
                <w:rFonts w:asciiTheme="majorBidi" w:hAnsiTheme="majorBidi" w:cstheme="majorBidi"/>
                <w:rtl/>
                <w:lang w:bidi="ar-DZ"/>
              </w:rPr>
            </w:pPr>
          </w:p>
          <w:p w:rsidR="000C67C4" w:rsidRPr="00C17B34" w:rsidRDefault="00B11F07" w:rsidP="00F7188A">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30050</w:t>
            </w:r>
          </w:p>
        </w:tc>
        <w:tc>
          <w:tcPr>
            <w:tcW w:w="963" w:type="dxa"/>
          </w:tcPr>
          <w:p w:rsidR="000C67C4" w:rsidRPr="00C17B34" w:rsidRDefault="000C67C4" w:rsidP="00F7188A">
            <w:pPr>
              <w:bidi/>
              <w:spacing w:after="0" w:line="192" w:lineRule="auto"/>
              <w:ind w:left="-1"/>
              <w:rPr>
                <w:rFonts w:asciiTheme="majorBidi" w:hAnsiTheme="majorBidi" w:cstheme="majorBidi"/>
                <w:rtl/>
                <w:lang w:bidi="ar-DZ"/>
              </w:rPr>
            </w:pPr>
          </w:p>
          <w:p w:rsidR="000C67C4" w:rsidRPr="00C17B34" w:rsidRDefault="000C67C4" w:rsidP="00F7188A">
            <w:pPr>
              <w:bidi/>
              <w:spacing w:after="0" w:line="192" w:lineRule="auto"/>
              <w:rPr>
                <w:rFonts w:asciiTheme="majorBidi" w:hAnsiTheme="majorBidi" w:cstheme="majorBidi"/>
                <w:rtl/>
                <w:lang w:bidi="ar-DZ"/>
              </w:rPr>
            </w:pPr>
          </w:p>
          <w:p w:rsidR="00B11F07" w:rsidRPr="00C17B34" w:rsidRDefault="00B11F07" w:rsidP="00B11F07">
            <w:pPr>
              <w:bidi/>
              <w:spacing w:after="0" w:line="192" w:lineRule="auto"/>
              <w:rPr>
                <w:rFonts w:asciiTheme="majorBidi" w:hAnsiTheme="majorBidi" w:cstheme="majorBidi"/>
                <w:lang w:bidi="ar-DZ"/>
              </w:rPr>
            </w:pPr>
            <w:r w:rsidRPr="00C17B34">
              <w:rPr>
                <w:rFonts w:asciiTheme="majorBidi" w:hAnsiTheme="majorBidi" w:cstheme="majorBidi"/>
                <w:rtl/>
                <w:lang w:bidi="ar-DZ"/>
              </w:rPr>
              <w:t>15000</w:t>
            </w:r>
          </w:p>
          <w:p w:rsidR="000C67C4" w:rsidRPr="00C17B34" w:rsidRDefault="000C67C4"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15050</w:t>
            </w:r>
          </w:p>
          <w:p w:rsidR="000C67C4" w:rsidRPr="00C17B34" w:rsidRDefault="000C67C4" w:rsidP="000C67C4">
            <w:pPr>
              <w:bidi/>
              <w:spacing w:after="0" w:line="192" w:lineRule="auto"/>
              <w:ind w:left="-1"/>
              <w:rPr>
                <w:rFonts w:asciiTheme="majorBidi" w:hAnsiTheme="majorBidi" w:cstheme="majorBidi"/>
                <w:rtl/>
                <w:lang w:bidi="ar-DZ"/>
              </w:rPr>
            </w:pPr>
          </w:p>
        </w:tc>
      </w:tr>
    </w:tbl>
    <w:p w:rsidR="00B8456F" w:rsidRPr="00C17B34" w:rsidRDefault="00B8456F" w:rsidP="00B8456F">
      <w:pPr>
        <w:pStyle w:val="Paragraphedeliste"/>
        <w:bidi/>
        <w:spacing w:after="0" w:line="240" w:lineRule="auto"/>
        <w:ind w:left="360"/>
        <w:rPr>
          <w:rFonts w:asciiTheme="majorBidi" w:hAnsiTheme="majorBidi" w:cstheme="majorBidi"/>
          <w:sz w:val="25"/>
          <w:szCs w:val="25"/>
          <w:rtl/>
          <w:lang w:bidi="ar-DZ"/>
        </w:rPr>
      </w:pPr>
    </w:p>
    <w:p w:rsidR="000C67C4" w:rsidRPr="00C17B34" w:rsidRDefault="000C67C4" w:rsidP="000C67C4">
      <w:pPr>
        <w:pStyle w:val="Paragraphedeliste"/>
        <w:bidi/>
        <w:spacing w:after="0" w:line="240" w:lineRule="auto"/>
        <w:ind w:left="360"/>
        <w:rPr>
          <w:rFonts w:asciiTheme="majorBidi" w:hAnsiTheme="majorBidi" w:cstheme="majorBidi"/>
          <w:sz w:val="25"/>
          <w:szCs w:val="25"/>
          <w:rtl/>
          <w:lang w:bidi="ar-DZ"/>
        </w:rPr>
      </w:pPr>
    </w:p>
    <w:p w:rsidR="000C67C4" w:rsidRPr="00C17B34" w:rsidRDefault="000C67C4" w:rsidP="000C67C4">
      <w:pPr>
        <w:pStyle w:val="Paragraphedeliste"/>
        <w:bidi/>
        <w:spacing w:after="0" w:line="240" w:lineRule="auto"/>
        <w:ind w:left="360"/>
        <w:rPr>
          <w:rFonts w:asciiTheme="majorBidi" w:hAnsiTheme="majorBidi" w:cstheme="majorBidi"/>
          <w:sz w:val="25"/>
          <w:szCs w:val="25"/>
          <w:rtl/>
          <w:lang w:bidi="ar-DZ"/>
        </w:rPr>
      </w:pPr>
    </w:p>
    <w:p w:rsidR="00763351" w:rsidRPr="00C17B34" w:rsidRDefault="00763351" w:rsidP="00AF1F01">
      <w:pPr>
        <w:bidi/>
        <w:spacing w:after="0" w:line="240" w:lineRule="auto"/>
        <w:rPr>
          <w:rFonts w:asciiTheme="majorBidi" w:hAnsiTheme="majorBidi" w:cstheme="majorBidi"/>
          <w:sz w:val="25"/>
          <w:szCs w:val="25"/>
          <w:rtl/>
          <w:lang w:bidi="ar-DZ"/>
        </w:rPr>
      </w:pPr>
    </w:p>
    <w:p w:rsidR="007546A0" w:rsidRPr="00C17B34" w:rsidRDefault="007546A0" w:rsidP="004D2E64">
      <w:pPr>
        <w:bidi/>
        <w:spacing w:after="0" w:line="240" w:lineRule="auto"/>
        <w:rPr>
          <w:rFonts w:asciiTheme="majorBidi" w:hAnsiTheme="majorBidi" w:cstheme="majorBidi"/>
          <w:color w:val="FF0000"/>
          <w:sz w:val="25"/>
          <w:szCs w:val="25"/>
          <w:lang w:bidi="ar-DZ"/>
        </w:rPr>
      </w:pPr>
    </w:p>
    <w:p w:rsidR="00BF3B09" w:rsidRPr="00C17B34" w:rsidRDefault="00A90D9B" w:rsidP="007546A0">
      <w:pPr>
        <w:bidi/>
        <w:spacing w:after="0" w:line="240" w:lineRule="auto"/>
        <w:rPr>
          <w:rFonts w:asciiTheme="majorBidi" w:hAnsiTheme="majorBidi" w:cstheme="majorBidi"/>
          <w:sz w:val="25"/>
          <w:szCs w:val="25"/>
          <w:lang w:bidi="ar-DZ"/>
        </w:rPr>
      </w:pPr>
      <w:r w:rsidRPr="00C17B34">
        <w:rPr>
          <w:rFonts w:asciiTheme="majorBidi" w:hAnsiTheme="majorBidi" w:cstheme="majorBidi"/>
          <w:color w:val="FF0000"/>
          <w:sz w:val="25"/>
          <w:szCs w:val="25"/>
          <w:rtl/>
          <w:lang w:bidi="ar-DZ"/>
        </w:rPr>
        <w:t xml:space="preserve">  </w:t>
      </w:r>
      <w:r w:rsidRPr="00C17B34">
        <w:rPr>
          <w:rFonts w:asciiTheme="majorBidi" w:hAnsiTheme="majorBidi" w:cstheme="majorBidi"/>
          <w:color w:val="FF0000"/>
          <w:sz w:val="25"/>
          <w:szCs w:val="25"/>
          <w:u w:val="single"/>
          <w:rtl/>
          <w:lang w:bidi="ar-DZ"/>
        </w:rPr>
        <w:t>3. زيادة خسارة القيمة:</w:t>
      </w:r>
      <w:r w:rsidR="004D2E64" w:rsidRPr="00C17B34">
        <w:rPr>
          <w:rFonts w:asciiTheme="majorBidi" w:hAnsiTheme="majorBidi" w:cstheme="majorBidi"/>
          <w:color w:val="FF0000"/>
          <w:sz w:val="25"/>
          <w:szCs w:val="25"/>
          <w:rtl/>
          <w:lang w:bidi="ar-DZ"/>
        </w:rPr>
        <w:t xml:space="preserve"> </w:t>
      </w:r>
      <w:r w:rsidR="004D2E64" w:rsidRPr="00C17B34">
        <w:rPr>
          <w:rFonts w:asciiTheme="majorBidi" w:hAnsiTheme="majorBidi" w:cstheme="majorBidi"/>
          <w:sz w:val="25"/>
          <w:szCs w:val="25"/>
          <w:rtl/>
          <w:lang w:bidi="ar-DZ"/>
        </w:rPr>
        <w:t>يتم تسجيلها بنفس الطريقة السابقة (قيد تسجيل خسارة القيمة)</w:t>
      </w:r>
    </w:p>
    <w:p w:rsidR="00DE1949" w:rsidRPr="00C17B34" w:rsidRDefault="00DE1949" w:rsidP="00343310">
      <w:pPr>
        <w:bidi/>
        <w:spacing w:after="0" w:line="240" w:lineRule="auto"/>
        <w:rPr>
          <w:rFonts w:asciiTheme="majorBidi" w:hAnsiTheme="majorBidi" w:cstheme="majorBidi"/>
          <w:color w:val="FF0000"/>
          <w:sz w:val="25"/>
          <w:szCs w:val="25"/>
          <w:u w:val="single"/>
          <w:rtl/>
          <w:lang w:bidi="ar-DZ"/>
        </w:rPr>
      </w:pPr>
      <w:proofErr w:type="gramStart"/>
      <w:r w:rsidRPr="00C17B34">
        <w:rPr>
          <w:rFonts w:asciiTheme="majorBidi" w:hAnsiTheme="majorBidi" w:cstheme="majorBidi"/>
          <w:color w:val="FF0000"/>
          <w:sz w:val="25"/>
          <w:szCs w:val="25"/>
          <w:rtl/>
          <w:lang w:bidi="ar-DZ"/>
        </w:rPr>
        <w:t>مثال</w:t>
      </w:r>
      <w:proofErr w:type="gramEnd"/>
      <w:r w:rsidRPr="00C17B34">
        <w:rPr>
          <w:rFonts w:asciiTheme="majorBidi" w:hAnsiTheme="majorBidi" w:cstheme="majorBidi"/>
          <w:color w:val="FF0000"/>
          <w:sz w:val="25"/>
          <w:szCs w:val="25"/>
          <w:rtl/>
          <w:lang w:bidi="ar-DZ"/>
        </w:rPr>
        <w:t>:</w:t>
      </w:r>
      <w:r w:rsidRPr="00C17B34">
        <w:rPr>
          <w:rFonts w:asciiTheme="majorBidi" w:hAnsiTheme="majorBidi" w:cstheme="majorBidi"/>
          <w:sz w:val="25"/>
          <w:szCs w:val="25"/>
          <w:rtl/>
          <w:lang w:bidi="ar-DZ"/>
        </w:rPr>
        <w:t xml:space="preserve"> بالنسبة لمؤسسة أحمد وإخوانه: تسجيل</w:t>
      </w:r>
      <w:r w:rsidR="00343310" w:rsidRPr="00C17B34">
        <w:rPr>
          <w:rFonts w:asciiTheme="majorBidi" w:hAnsiTheme="majorBidi" w:cstheme="majorBidi"/>
          <w:sz w:val="25"/>
          <w:szCs w:val="25"/>
          <w:rtl/>
          <w:lang w:bidi="ar-DZ"/>
        </w:rPr>
        <w:t xml:space="preserve"> زيادة</w:t>
      </w:r>
      <w:r w:rsidRPr="00C17B34">
        <w:rPr>
          <w:rFonts w:asciiTheme="majorBidi" w:hAnsiTheme="majorBidi" w:cstheme="majorBidi"/>
          <w:sz w:val="25"/>
          <w:szCs w:val="25"/>
          <w:rtl/>
          <w:lang w:bidi="ar-DZ"/>
        </w:rPr>
        <w:t xml:space="preserve"> خسارة قيمة </w:t>
      </w:r>
      <w:r w:rsidR="00343310" w:rsidRPr="00C17B34">
        <w:rPr>
          <w:rFonts w:asciiTheme="majorBidi" w:hAnsiTheme="majorBidi" w:cstheme="majorBidi"/>
          <w:sz w:val="25"/>
          <w:szCs w:val="25"/>
          <w:rtl/>
          <w:lang w:bidi="ar-DZ"/>
        </w:rPr>
        <w:t>السندات</w:t>
      </w:r>
      <w:r w:rsidR="00FC3EB3" w:rsidRPr="00C17B34">
        <w:rPr>
          <w:rFonts w:asciiTheme="majorBidi" w:hAnsiTheme="majorBidi" w:cstheme="majorBidi"/>
          <w:sz w:val="25"/>
          <w:szCs w:val="25"/>
          <w:rtl/>
          <w:lang w:bidi="ar-DZ"/>
        </w:rPr>
        <w:t xml:space="preserve"> في 31/12/2011</w:t>
      </w:r>
      <w:r w:rsidRPr="00C17B34">
        <w:rPr>
          <w:rFonts w:asciiTheme="majorBidi" w:hAnsiTheme="majorBidi" w:cstheme="majorBidi"/>
          <w:sz w:val="25"/>
          <w:szCs w:val="25"/>
          <w:rtl/>
          <w:lang w:bidi="ar-DZ"/>
        </w:rPr>
        <w:t>.</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BF3B09" w:rsidRPr="00C17B34" w:rsidTr="00286E05">
        <w:trPr>
          <w:trHeight w:val="1122"/>
        </w:trPr>
        <w:tc>
          <w:tcPr>
            <w:tcW w:w="851" w:type="dxa"/>
          </w:tcPr>
          <w:p w:rsidR="00BF3B09" w:rsidRPr="00C17B34" w:rsidRDefault="00BF3B09" w:rsidP="00286E05">
            <w:pPr>
              <w:bidi/>
              <w:spacing w:after="0" w:line="192" w:lineRule="auto"/>
              <w:ind w:left="-1"/>
              <w:rPr>
                <w:rFonts w:asciiTheme="majorBidi" w:hAnsiTheme="majorBidi" w:cstheme="majorBidi"/>
                <w:lang w:bidi="ar-DZ"/>
              </w:rPr>
            </w:pPr>
          </w:p>
          <w:p w:rsidR="00BF3B09" w:rsidRPr="00C17B34" w:rsidRDefault="00BF3B09"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665</w:t>
            </w:r>
          </w:p>
          <w:p w:rsidR="00BF3B09" w:rsidRPr="00C17B34" w:rsidRDefault="00BF3B09" w:rsidP="00286E05">
            <w:pPr>
              <w:bidi/>
              <w:spacing w:after="0" w:line="192" w:lineRule="auto"/>
              <w:ind w:left="-1"/>
              <w:rPr>
                <w:rFonts w:asciiTheme="majorBidi" w:hAnsiTheme="majorBidi" w:cstheme="majorBidi"/>
                <w:rtl/>
                <w:lang w:bidi="ar-DZ"/>
              </w:rPr>
            </w:pPr>
          </w:p>
        </w:tc>
        <w:tc>
          <w:tcPr>
            <w:tcW w:w="871" w:type="dxa"/>
          </w:tcPr>
          <w:p w:rsidR="00BF3B09" w:rsidRPr="00C17B34" w:rsidRDefault="00BF3B09" w:rsidP="00286E05">
            <w:pPr>
              <w:bidi/>
              <w:spacing w:after="0" w:line="192" w:lineRule="auto"/>
              <w:ind w:left="-1"/>
              <w:rPr>
                <w:rFonts w:asciiTheme="majorBidi" w:hAnsiTheme="majorBidi" w:cstheme="majorBidi"/>
                <w:lang w:bidi="ar-DZ"/>
              </w:rPr>
            </w:pPr>
          </w:p>
          <w:p w:rsidR="00BF3B09" w:rsidRPr="00C17B34" w:rsidRDefault="00BF3B09" w:rsidP="00286E05">
            <w:pPr>
              <w:bidi/>
              <w:spacing w:after="0" w:line="192" w:lineRule="auto"/>
              <w:rPr>
                <w:rFonts w:asciiTheme="majorBidi" w:hAnsiTheme="majorBidi" w:cstheme="majorBidi"/>
                <w:rtl/>
                <w:lang w:bidi="ar-DZ"/>
              </w:rPr>
            </w:pPr>
          </w:p>
          <w:p w:rsidR="00BF3B09" w:rsidRPr="00C17B34" w:rsidRDefault="00343310"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tc>
        <w:tc>
          <w:tcPr>
            <w:tcW w:w="4357" w:type="dxa"/>
          </w:tcPr>
          <w:p w:rsidR="00BF3B09" w:rsidRPr="00C17B34" w:rsidRDefault="00BF3B09" w:rsidP="0034331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343310" w:rsidRPr="00C17B34">
              <w:rPr>
                <w:rFonts w:asciiTheme="majorBidi" w:hAnsiTheme="majorBidi" w:cstheme="majorBidi"/>
                <w:rtl/>
                <w:lang w:bidi="ar-DZ"/>
              </w:rPr>
              <w:t>2011</w:t>
            </w:r>
            <w:r w:rsidRPr="00C17B34">
              <w:rPr>
                <w:rFonts w:asciiTheme="majorBidi" w:hAnsiTheme="majorBidi" w:cstheme="majorBidi"/>
                <w:rtl/>
                <w:lang w:bidi="ar-DZ"/>
              </w:rPr>
              <w:t>-----------</w:t>
            </w:r>
          </w:p>
          <w:p w:rsidR="00BF3B09" w:rsidRPr="00C17B34" w:rsidRDefault="00BF3B09"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فارق التقييم عن أصول مالية- نواقص القيمة</w:t>
            </w:r>
          </w:p>
          <w:p w:rsidR="00343310" w:rsidRPr="00C17B34" w:rsidRDefault="00343310" w:rsidP="0034331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BF3B09" w:rsidRPr="00C17B34" w:rsidRDefault="00BF3B09" w:rsidP="00286E05">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w:t>
            </w:r>
            <w:proofErr w:type="gramStart"/>
            <w:r w:rsidRPr="00C17B34">
              <w:rPr>
                <w:rFonts w:asciiTheme="majorBidi" w:hAnsiTheme="majorBidi" w:cstheme="majorBidi"/>
                <w:rtl/>
                <w:lang w:bidi="ar-DZ"/>
              </w:rPr>
              <w:t>تسجيل</w:t>
            </w:r>
            <w:proofErr w:type="gramEnd"/>
            <w:r w:rsidR="00343310" w:rsidRPr="00C17B34">
              <w:rPr>
                <w:rFonts w:asciiTheme="majorBidi" w:hAnsiTheme="majorBidi" w:cstheme="majorBidi"/>
                <w:rtl/>
                <w:lang w:bidi="ar-DZ"/>
              </w:rPr>
              <w:t xml:space="preserve"> زيادة</w:t>
            </w:r>
            <w:r w:rsidRPr="00C17B34">
              <w:rPr>
                <w:rFonts w:asciiTheme="majorBidi" w:hAnsiTheme="majorBidi" w:cstheme="majorBidi"/>
                <w:rtl/>
                <w:lang w:bidi="ar-DZ"/>
              </w:rPr>
              <w:t xml:space="preserve"> خسارة القيمة)</w:t>
            </w:r>
          </w:p>
        </w:tc>
        <w:tc>
          <w:tcPr>
            <w:tcW w:w="859" w:type="dxa"/>
          </w:tcPr>
          <w:p w:rsidR="00BF3B09" w:rsidRPr="00C17B34" w:rsidRDefault="00BF3B09" w:rsidP="00286E05">
            <w:pPr>
              <w:bidi/>
              <w:spacing w:after="0" w:line="192" w:lineRule="auto"/>
              <w:ind w:left="-1"/>
              <w:rPr>
                <w:rFonts w:asciiTheme="majorBidi" w:hAnsiTheme="majorBidi" w:cstheme="majorBidi"/>
                <w:rtl/>
                <w:lang w:bidi="ar-DZ"/>
              </w:rPr>
            </w:pPr>
          </w:p>
          <w:p w:rsidR="00BF3B09" w:rsidRPr="00C17B34" w:rsidRDefault="00343310" w:rsidP="00286E05">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15050</w:t>
            </w:r>
          </w:p>
        </w:tc>
        <w:tc>
          <w:tcPr>
            <w:tcW w:w="963" w:type="dxa"/>
          </w:tcPr>
          <w:p w:rsidR="00BF3B09" w:rsidRPr="00C17B34" w:rsidRDefault="00BF3B09" w:rsidP="00286E05">
            <w:pPr>
              <w:bidi/>
              <w:spacing w:after="0" w:line="192" w:lineRule="auto"/>
              <w:ind w:left="-1"/>
              <w:rPr>
                <w:rFonts w:asciiTheme="majorBidi" w:hAnsiTheme="majorBidi" w:cstheme="majorBidi"/>
                <w:rtl/>
                <w:lang w:bidi="ar-DZ"/>
              </w:rPr>
            </w:pPr>
          </w:p>
          <w:p w:rsidR="00BF3B09" w:rsidRPr="00C17B34" w:rsidRDefault="00BF3B09" w:rsidP="00286E05">
            <w:pPr>
              <w:bidi/>
              <w:spacing w:after="0" w:line="192" w:lineRule="auto"/>
              <w:rPr>
                <w:rFonts w:asciiTheme="majorBidi" w:hAnsiTheme="majorBidi" w:cstheme="majorBidi"/>
                <w:lang w:bidi="ar-DZ"/>
              </w:rPr>
            </w:pPr>
          </w:p>
          <w:p w:rsidR="00BF3B09" w:rsidRPr="00C17B34" w:rsidRDefault="00343310"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15050</w:t>
            </w:r>
          </w:p>
          <w:p w:rsidR="00BF3B09" w:rsidRPr="00C17B34" w:rsidRDefault="00BF3B09" w:rsidP="00286E05">
            <w:pPr>
              <w:bidi/>
              <w:spacing w:after="0" w:line="192" w:lineRule="auto"/>
              <w:rPr>
                <w:rFonts w:asciiTheme="majorBidi" w:hAnsiTheme="majorBidi" w:cstheme="majorBidi"/>
                <w:rtl/>
                <w:lang w:bidi="ar-DZ"/>
              </w:rPr>
            </w:pPr>
          </w:p>
        </w:tc>
      </w:tr>
    </w:tbl>
    <w:p w:rsidR="008D6D62" w:rsidRPr="00C17B34" w:rsidRDefault="008D6D62" w:rsidP="00111C29">
      <w:pPr>
        <w:bidi/>
        <w:spacing w:after="0" w:line="240" w:lineRule="auto"/>
        <w:rPr>
          <w:rFonts w:asciiTheme="majorBidi" w:hAnsiTheme="majorBidi" w:cstheme="majorBidi"/>
          <w:color w:val="FF0000"/>
          <w:sz w:val="25"/>
          <w:szCs w:val="25"/>
          <w:u w:val="single"/>
          <w:rtl/>
          <w:lang w:bidi="ar-DZ"/>
        </w:rPr>
      </w:pPr>
    </w:p>
    <w:p w:rsidR="00BF3B09" w:rsidRPr="00C17B34" w:rsidRDefault="00BF3B09" w:rsidP="00BF3B09">
      <w:pPr>
        <w:bidi/>
        <w:spacing w:after="0" w:line="240" w:lineRule="auto"/>
        <w:rPr>
          <w:rFonts w:asciiTheme="majorBidi" w:hAnsiTheme="majorBidi" w:cstheme="majorBidi"/>
          <w:color w:val="FF0000"/>
          <w:sz w:val="25"/>
          <w:szCs w:val="25"/>
          <w:u w:val="single"/>
          <w:rtl/>
          <w:lang w:bidi="ar-DZ"/>
        </w:rPr>
      </w:pPr>
    </w:p>
    <w:p w:rsidR="008D6D62" w:rsidRPr="00C17B34" w:rsidRDefault="008D6D62" w:rsidP="00111C29">
      <w:pPr>
        <w:bidi/>
        <w:spacing w:after="0" w:line="240" w:lineRule="auto"/>
        <w:rPr>
          <w:rFonts w:asciiTheme="majorBidi" w:hAnsiTheme="majorBidi" w:cstheme="majorBidi"/>
          <w:color w:val="FF0000"/>
          <w:sz w:val="25"/>
          <w:szCs w:val="25"/>
          <w:u w:val="single"/>
          <w:rtl/>
          <w:lang w:bidi="ar-DZ"/>
        </w:rPr>
      </w:pPr>
    </w:p>
    <w:p w:rsidR="00540898" w:rsidRPr="00C17B34" w:rsidRDefault="00540898" w:rsidP="00540898">
      <w:pPr>
        <w:bidi/>
        <w:spacing w:after="0" w:line="240" w:lineRule="auto"/>
        <w:rPr>
          <w:rFonts w:asciiTheme="majorBidi" w:hAnsiTheme="majorBidi" w:cstheme="majorBidi"/>
          <w:color w:val="FF0000"/>
          <w:sz w:val="25"/>
          <w:szCs w:val="25"/>
          <w:u w:val="single"/>
          <w:rtl/>
          <w:lang w:bidi="ar-DZ"/>
        </w:rPr>
      </w:pPr>
    </w:p>
    <w:p w:rsidR="007546A0" w:rsidRPr="00C17B34" w:rsidRDefault="007546A0" w:rsidP="007B50E9">
      <w:pPr>
        <w:bidi/>
        <w:spacing w:after="0" w:line="240" w:lineRule="auto"/>
        <w:rPr>
          <w:rFonts w:asciiTheme="majorBidi" w:hAnsiTheme="majorBidi" w:cstheme="majorBidi"/>
          <w:color w:val="FF0000"/>
          <w:sz w:val="25"/>
          <w:szCs w:val="25"/>
          <w:lang w:bidi="ar-DZ"/>
        </w:rPr>
      </w:pPr>
    </w:p>
    <w:p w:rsidR="007B50E9" w:rsidRPr="00C17B34" w:rsidRDefault="00A90D9B" w:rsidP="007546A0">
      <w:pPr>
        <w:bidi/>
        <w:spacing w:after="0" w:line="240" w:lineRule="auto"/>
        <w:rPr>
          <w:rFonts w:asciiTheme="majorBidi" w:hAnsiTheme="majorBidi" w:cstheme="majorBidi"/>
          <w:color w:val="FF0000"/>
          <w:sz w:val="25"/>
          <w:szCs w:val="25"/>
          <w:u w:val="single"/>
          <w:rtl/>
          <w:lang w:bidi="ar-DZ"/>
        </w:rPr>
      </w:pPr>
      <w:r w:rsidRPr="00C17B34">
        <w:rPr>
          <w:rFonts w:asciiTheme="majorBidi" w:hAnsiTheme="majorBidi" w:cstheme="majorBidi"/>
          <w:color w:val="FF0000"/>
          <w:sz w:val="25"/>
          <w:szCs w:val="25"/>
          <w:rtl/>
          <w:lang w:bidi="ar-DZ"/>
        </w:rPr>
        <w:t xml:space="preserve">  </w:t>
      </w:r>
      <w:r w:rsidRPr="00C17B34">
        <w:rPr>
          <w:rFonts w:asciiTheme="majorBidi" w:hAnsiTheme="majorBidi" w:cstheme="majorBidi"/>
          <w:color w:val="FF0000"/>
          <w:sz w:val="25"/>
          <w:szCs w:val="25"/>
          <w:u w:val="single"/>
          <w:rtl/>
          <w:lang w:bidi="ar-DZ"/>
        </w:rPr>
        <w:t xml:space="preserve">4. </w:t>
      </w:r>
      <w:proofErr w:type="gramStart"/>
      <w:r w:rsidRPr="00C17B34">
        <w:rPr>
          <w:rFonts w:asciiTheme="majorBidi" w:hAnsiTheme="majorBidi" w:cstheme="majorBidi"/>
          <w:color w:val="FF0000"/>
          <w:sz w:val="25"/>
          <w:szCs w:val="25"/>
          <w:u w:val="single"/>
          <w:rtl/>
          <w:lang w:bidi="ar-DZ"/>
        </w:rPr>
        <w:t>إنقاص</w:t>
      </w:r>
      <w:proofErr w:type="gramEnd"/>
      <w:r w:rsidRPr="00C17B34">
        <w:rPr>
          <w:rFonts w:asciiTheme="majorBidi" w:hAnsiTheme="majorBidi" w:cstheme="majorBidi"/>
          <w:color w:val="FF0000"/>
          <w:sz w:val="25"/>
          <w:szCs w:val="25"/>
          <w:u w:val="single"/>
          <w:rtl/>
          <w:lang w:bidi="ar-DZ"/>
        </w:rPr>
        <w:t xml:space="preserve"> و إلغاء خسارة القيمة:</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7B50E9" w:rsidRPr="00C17B34" w:rsidTr="00F7188A">
        <w:trPr>
          <w:trHeight w:val="1122"/>
        </w:trPr>
        <w:tc>
          <w:tcPr>
            <w:tcW w:w="851" w:type="dxa"/>
          </w:tcPr>
          <w:p w:rsidR="007B50E9" w:rsidRPr="00C17B34" w:rsidRDefault="007B50E9" w:rsidP="00F7188A">
            <w:pPr>
              <w:bidi/>
              <w:spacing w:after="0" w:line="192" w:lineRule="auto"/>
              <w:ind w:left="-1"/>
              <w:rPr>
                <w:rFonts w:asciiTheme="majorBidi" w:hAnsiTheme="majorBidi" w:cstheme="majorBidi"/>
                <w:lang w:bidi="ar-DZ"/>
              </w:rPr>
            </w:pPr>
          </w:p>
          <w:p w:rsidR="007B50E9" w:rsidRPr="00C17B34" w:rsidRDefault="007B50E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503 </w:t>
            </w:r>
            <w:r w:rsidRPr="00C17B34">
              <w:rPr>
                <w:rFonts w:asciiTheme="majorBidi" w:hAnsiTheme="majorBidi" w:cstheme="majorBidi"/>
                <w:color w:val="FF0000"/>
                <w:rtl/>
                <w:lang w:bidi="ar-DZ"/>
              </w:rPr>
              <w:t>أو/ و</w:t>
            </w:r>
          </w:p>
          <w:p w:rsidR="007B50E9" w:rsidRPr="00C17B34" w:rsidRDefault="007B50E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p w:rsidR="007B50E9" w:rsidRPr="00C17B34" w:rsidRDefault="007B50E9" w:rsidP="00F7188A">
            <w:pPr>
              <w:bidi/>
              <w:spacing w:after="0" w:line="192" w:lineRule="auto"/>
              <w:ind w:left="-1"/>
              <w:rPr>
                <w:rFonts w:asciiTheme="majorBidi" w:hAnsiTheme="majorBidi" w:cstheme="majorBidi"/>
                <w:rtl/>
                <w:lang w:bidi="ar-DZ"/>
              </w:rPr>
            </w:pPr>
          </w:p>
        </w:tc>
        <w:tc>
          <w:tcPr>
            <w:tcW w:w="871" w:type="dxa"/>
          </w:tcPr>
          <w:p w:rsidR="007B50E9" w:rsidRPr="00C17B34" w:rsidRDefault="007B50E9" w:rsidP="00F7188A">
            <w:pPr>
              <w:bidi/>
              <w:spacing w:after="0" w:line="192" w:lineRule="auto"/>
              <w:ind w:left="-1"/>
              <w:rPr>
                <w:rFonts w:asciiTheme="majorBidi" w:hAnsiTheme="majorBidi" w:cstheme="majorBidi"/>
                <w:lang w:bidi="ar-DZ"/>
              </w:rPr>
            </w:pPr>
          </w:p>
          <w:p w:rsidR="007B50E9" w:rsidRPr="00C17B34" w:rsidRDefault="007B50E9" w:rsidP="00F7188A">
            <w:pPr>
              <w:bidi/>
              <w:spacing w:after="0" w:line="192" w:lineRule="auto"/>
              <w:rPr>
                <w:rFonts w:asciiTheme="majorBidi" w:hAnsiTheme="majorBidi" w:cstheme="majorBidi"/>
                <w:rtl/>
                <w:lang w:bidi="ar-DZ"/>
              </w:rPr>
            </w:pPr>
          </w:p>
          <w:p w:rsidR="007B50E9" w:rsidRPr="00C17B34" w:rsidRDefault="007B50E9" w:rsidP="00F7188A">
            <w:pPr>
              <w:bidi/>
              <w:spacing w:after="0" w:line="192" w:lineRule="auto"/>
              <w:rPr>
                <w:rFonts w:asciiTheme="majorBidi" w:hAnsiTheme="majorBidi" w:cstheme="majorBidi"/>
                <w:rtl/>
                <w:lang w:bidi="ar-DZ"/>
              </w:rPr>
            </w:pPr>
          </w:p>
          <w:p w:rsidR="007B50E9" w:rsidRPr="00C17B34" w:rsidRDefault="007B50E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765</w:t>
            </w:r>
          </w:p>
        </w:tc>
        <w:tc>
          <w:tcPr>
            <w:tcW w:w="4357" w:type="dxa"/>
          </w:tcPr>
          <w:p w:rsidR="007B50E9" w:rsidRPr="00C17B34" w:rsidRDefault="007B50E9"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p>
          <w:p w:rsidR="007B50E9" w:rsidRPr="00C17B34" w:rsidRDefault="007B50E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7B50E9" w:rsidRPr="00C17B34" w:rsidRDefault="007B50E9"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7B50E9" w:rsidRPr="00C17B34" w:rsidRDefault="00201C95" w:rsidP="00F7188A">
            <w:pPr>
              <w:bidi/>
              <w:spacing w:after="0" w:line="192" w:lineRule="auto"/>
              <w:jc w:val="center"/>
              <w:rPr>
                <w:rFonts w:asciiTheme="majorBidi" w:hAnsiTheme="majorBidi" w:cstheme="majorBidi"/>
                <w:rtl/>
                <w:lang w:bidi="ar-DZ"/>
              </w:rPr>
            </w:pPr>
            <w:r w:rsidRPr="00C17B34">
              <w:rPr>
                <w:rFonts w:asciiTheme="majorBidi" w:hAnsiTheme="majorBidi" w:cstheme="majorBidi"/>
                <w:rtl/>
                <w:lang w:bidi="ar-DZ"/>
              </w:rPr>
              <w:t>فارق التقييم عن الأصول المالية- فوائض القيمة</w:t>
            </w:r>
          </w:p>
          <w:p w:rsidR="007B50E9" w:rsidRPr="00C17B34" w:rsidRDefault="007B50E9" w:rsidP="00201C95">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w:t>
            </w:r>
            <w:proofErr w:type="gramStart"/>
            <w:r w:rsidR="00201C95" w:rsidRPr="00C17B34">
              <w:rPr>
                <w:rFonts w:asciiTheme="majorBidi" w:hAnsiTheme="majorBidi" w:cstheme="majorBidi"/>
                <w:rtl/>
                <w:lang w:bidi="ar-DZ"/>
              </w:rPr>
              <w:t>إنقاص</w:t>
            </w:r>
            <w:proofErr w:type="gramEnd"/>
            <w:r w:rsidR="00201C95" w:rsidRPr="00C17B34">
              <w:rPr>
                <w:rFonts w:asciiTheme="majorBidi" w:hAnsiTheme="majorBidi" w:cstheme="majorBidi"/>
                <w:rtl/>
                <w:lang w:bidi="ar-DZ"/>
              </w:rPr>
              <w:t xml:space="preserve"> أو إلغاء فائض القيمة</w:t>
            </w:r>
            <w:r w:rsidRPr="00C17B34">
              <w:rPr>
                <w:rFonts w:asciiTheme="majorBidi" w:hAnsiTheme="majorBidi" w:cstheme="majorBidi"/>
                <w:rtl/>
                <w:lang w:bidi="ar-DZ"/>
              </w:rPr>
              <w:t>)</w:t>
            </w:r>
          </w:p>
        </w:tc>
        <w:tc>
          <w:tcPr>
            <w:tcW w:w="859" w:type="dxa"/>
          </w:tcPr>
          <w:p w:rsidR="007B50E9" w:rsidRPr="00C17B34" w:rsidRDefault="007B50E9" w:rsidP="00F7188A">
            <w:pPr>
              <w:bidi/>
              <w:spacing w:after="0" w:line="192" w:lineRule="auto"/>
              <w:ind w:left="-1"/>
              <w:rPr>
                <w:rFonts w:asciiTheme="majorBidi" w:hAnsiTheme="majorBidi" w:cstheme="majorBidi"/>
                <w:rtl/>
                <w:lang w:bidi="ar-DZ"/>
              </w:rPr>
            </w:pPr>
          </w:p>
          <w:p w:rsidR="007B50E9" w:rsidRPr="00C17B34" w:rsidRDefault="007B50E9" w:rsidP="00F7188A">
            <w:pPr>
              <w:bidi/>
              <w:spacing w:after="0" w:line="192" w:lineRule="auto"/>
              <w:ind w:left="-1"/>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p w:rsidR="007B50E9" w:rsidRPr="00C17B34" w:rsidRDefault="007B50E9" w:rsidP="00F7188A">
            <w:pPr>
              <w:bidi/>
              <w:spacing w:after="0" w:line="192" w:lineRule="auto"/>
              <w:ind w:left="-1"/>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tc>
        <w:tc>
          <w:tcPr>
            <w:tcW w:w="963" w:type="dxa"/>
          </w:tcPr>
          <w:p w:rsidR="007B50E9" w:rsidRPr="00C17B34" w:rsidRDefault="007B50E9" w:rsidP="00F7188A">
            <w:pPr>
              <w:bidi/>
              <w:spacing w:after="0" w:line="192" w:lineRule="auto"/>
              <w:ind w:left="-1"/>
              <w:rPr>
                <w:rFonts w:asciiTheme="majorBidi" w:hAnsiTheme="majorBidi" w:cstheme="majorBidi"/>
                <w:rtl/>
                <w:lang w:bidi="ar-DZ"/>
              </w:rPr>
            </w:pPr>
          </w:p>
          <w:p w:rsidR="007B50E9" w:rsidRPr="00C17B34" w:rsidRDefault="007B50E9" w:rsidP="00F7188A">
            <w:pPr>
              <w:bidi/>
              <w:spacing w:after="0" w:line="192" w:lineRule="auto"/>
              <w:rPr>
                <w:rFonts w:asciiTheme="majorBidi" w:hAnsiTheme="majorBidi" w:cstheme="majorBidi"/>
                <w:lang w:bidi="ar-DZ"/>
              </w:rPr>
            </w:pPr>
          </w:p>
          <w:p w:rsidR="007B50E9" w:rsidRPr="00C17B34" w:rsidRDefault="007B50E9" w:rsidP="00F7188A">
            <w:pPr>
              <w:bidi/>
              <w:spacing w:after="0" w:line="192" w:lineRule="auto"/>
              <w:rPr>
                <w:rFonts w:asciiTheme="majorBidi" w:hAnsiTheme="majorBidi" w:cstheme="majorBidi"/>
                <w:lang w:bidi="ar-DZ"/>
              </w:rPr>
            </w:pPr>
          </w:p>
          <w:p w:rsidR="007B50E9" w:rsidRPr="00C17B34" w:rsidRDefault="007B50E9" w:rsidP="00F7188A">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7B50E9" w:rsidRPr="00C17B34" w:rsidRDefault="007B50E9" w:rsidP="00F7188A">
            <w:pPr>
              <w:bidi/>
              <w:spacing w:after="0" w:line="192" w:lineRule="auto"/>
              <w:rPr>
                <w:rFonts w:asciiTheme="majorBidi" w:hAnsiTheme="majorBidi" w:cstheme="majorBidi"/>
                <w:rtl/>
                <w:lang w:bidi="ar-DZ"/>
              </w:rPr>
            </w:pPr>
          </w:p>
        </w:tc>
      </w:tr>
    </w:tbl>
    <w:p w:rsidR="008D6D62" w:rsidRPr="00C17B34" w:rsidRDefault="008D6D62" w:rsidP="00111C29">
      <w:pPr>
        <w:bidi/>
        <w:spacing w:after="0" w:line="240" w:lineRule="auto"/>
        <w:rPr>
          <w:rFonts w:asciiTheme="majorBidi" w:hAnsiTheme="majorBidi" w:cstheme="majorBidi"/>
          <w:color w:val="FF0000"/>
          <w:sz w:val="25"/>
          <w:szCs w:val="25"/>
          <w:u w:val="single"/>
          <w:rtl/>
          <w:lang w:bidi="ar-DZ"/>
        </w:rPr>
      </w:pPr>
    </w:p>
    <w:p w:rsidR="007B50E9" w:rsidRPr="00C17B34" w:rsidRDefault="007B50E9" w:rsidP="007B50E9">
      <w:pPr>
        <w:bidi/>
        <w:spacing w:after="0" w:line="240" w:lineRule="auto"/>
        <w:rPr>
          <w:rFonts w:asciiTheme="majorBidi" w:hAnsiTheme="majorBidi" w:cstheme="majorBidi"/>
          <w:color w:val="FF0000"/>
          <w:sz w:val="25"/>
          <w:szCs w:val="25"/>
          <w:u w:val="single"/>
          <w:rtl/>
          <w:lang w:bidi="ar-DZ"/>
        </w:rPr>
      </w:pPr>
    </w:p>
    <w:p w:rsidR="007B50E9" w:rsidRPr="00C17B34" w:rsidRDefault="007B50E9" w:rsidP="007B50E9">
      <w:pPr>
        <w:bidi/>
        <w:spacing w:after="0" w:line="240" w:lineRule="auto"/>
        <w:rPr>
          <w:rFonts w:asciiTheme="majorBidi" w:hAnsiTheme="majorBidi" w:cstheme="majorBidi"/>
          <w:color w:val="FF0000"/>
          <w:sz w:val="25"/>
          <w:szCs w:val="25"/>
          <w:u w:val="single"/>
          <w:rtl/>
          <w:lang w:bidi="ar-DZ"/>
        </w:rPr>
      </w:pPr>
    </w:p>
    <w:p w:rsidR="007B50E9" w:rsidRPr="00C17B34" w:rsidRDefault="007B50E9" w:rsidP="007B50E9">
      <w:pPr>
        <w:bidi/>
        <w:spacing w:after="0" w:line="240" w:lineRule="auto"/>
        <w:rPr>
          <w:rFonts w:asciiTheme="majorBidi" w:hAnsiTheme="majorBidi" w:cstheme="majorBidi"/>
          <w:color w:val="FF0000"/>
          <w:sz w:val="25"/>
          <w:szCs w:val="25"/>
          <w:u w:val="single"/>
          <w:rtl/>
          <w:lang w:bidi="ar-DZ"/>
        </w:rPr>
      </w:pPr>
    </w:p>
    <w:p w:rsidR="007546A0" w:rsidRPr="00C17B34" w:rsidRDefault="007546A0" w:rsidP="00F256A2">
      <w:pPr>
        <w:bidi/>
        <w:spacing w:after="0" w:line="240" w:lineRule="auto"/>
        <w:rPr>
          <w:rFonts w:asciiTheme="majorBidi" w:hAnsiTheme="majorBidi" w:cstheme="majorBidi"/>
          <w:color w:val="FF0000"/>
          <w:sz w:val="25"/>
          <w:szCs w:val="25"/>
          <w:lang w:bidi="ar-DZ"/>
        </w:rPr>
      </w:pPr>
    </w:p>
    <w:p w:rsidR="00FC3EB3" w:rsidRPr="00C17B34" w:rsidRDefault="00FC3EB3" w:rsidP="007546A0">
      <w:pPr>
        <w:bidi/>
        <w:spacing w:after="0" w:line="240" w:lineRule="auto"/>
        <w:rPr>
          <w:rFonts w:asciiTheme="majorBidi" w:hAnsiTheme="majorBidi" w:cstheme="majorBidi"/>
          <w:sz w:val="25"/>
          <w:szCs w:val="25"/>
          <w:rtl/>
          <w:lang w:bidi="ar-DZ"/>
        </w:rPr>
      </w:pPr>
      <w:proofErr w:type="gramStart"/>
      <w:r w:rsidRPr="00C17B34">
        <w:rPr>
          <w:rFonts w:asciiTheme="majorBidi" w:hAnsiTheme="majorBidi" w:cstheme="majorBidi"/>
          <w:color w:val="FF0000"/>
          <w:sz w:val="25"/>
          <w:szCs w:val="25"/>
          <w:rtl/>
          <w:lang w:bidi="ar-DZ"/>
        </w:rPr>
        <w:t>مثال</w:t>
      </w:r>
      <w:proofErr w:type="gramEnd"/>
      <w:r w:rsidRPr="00C17B34">
        <w:rPr>
          <w:rFonts w:asciiTheme="majorBidi" w:hAnsiTheme="majorBidi" w:cstheme="majorBidi"/>
          <w:color w:val="FF0000"/>
          <w:sz w:val="25"/>
          <w:szCs w:val="25"/>
          <w:rtl/>
          <w:lang w:bidi="ar-DZ"/>
        </w:rPr>
        <w:t>:</w:t>
      </w:r>
      <w:r w:rsidRPr="00C17B34">
        <w:rPr>
          <w:rFonts w:asciiTheme="majorBidi" w:hAnsiTheme="majorBidi" w:cstheme="majorBidi"/>
          <w:sz w:val="25"/>
          <w:szCs w:val="25"/>
          <w:rtl/>
          <w:lang w:bidi="ar-DZ"/>
        </w:rPr>
        <w:t xml:space="preserve"> بالنسبة لمؤسسة أحمد وإخوانه: تسجيل </w:t>
      </w:r>
      <w:r w:rsidR="00F256A2" w:rsidRPr="00C17B34">
        <w:rPr>
          <w:rFonts w:asciiTheme="majorBidi" w:hAnsiTheme="majorBidi" w:cstheme="majorBidi"/>
          <w:sz w:val="25"/>
          <w:szCs w:val="25"/>
          <w:rtl/>
          <w:lang w:bidi="ar-DZ"/>
        </w:rPr>
        <w:t>عملية تخفيض خسارة</w:t>
      </w:r>
      <w:r w:rsidRPr="00C17B34">
        <w:rPr>
          <w:rFonts w:asciiTheme="majorBidi" w:hAnsiTheme="majorBidi" w:cstheme="majorBidi"/>
          <w:sz w:val="25"/>
          <w:szCs w:val="25"/>
          <w:rtl/>
          <w:lang w:bidi="ar-DZ"/>
        </w:rPr>
        <w:t xml:space="preserve"> </w:t>
      </w:r>
      <w:r w:rsidR="00B11F07" w:rsidRPr="00C17B34">
        <w:rPr>
          <w:rFonts w:asciiTheme="majorBidi" w:hAnsiTheme="majorBidi" w:cstheme="majorBidi"/>
          <w:sz w:val="25"/>
          <w:szCs w:val="25"/>
          <w:rtl/>
          <w:lang w:bidi="ar-DZ"/>
        </w:rPr>
        <w:t>ال</w:t>
      </w:r>
      <w:r w:rsidRPr="00C17B34">
        <w:rPr>
          <w:rFonts w:asciiTheme="majorBidi" w:hAnsiTheme="majorBidi" w:cstheme="majorBidi"/>
          <w:sz w:val="25"/>
          <w:szCs w:val="25"/>
          <w:rtl/>
          <w:lang w:bidi="ar-DZ"/>
        </w:rPr>
        <w:t xml:space="preserve">قيمة </w:t>
      </w:r>
      <w:r w:rsidR="00F256A2" w:rsidRPr="00C17B34">
        <w:rPr>
          <w:rFonts w:asciiTheme="majorBidi" w:hAnsiTheme="majorBidi" w:cstheme="majorBidi"/>
          <w:sz w:val="25"/>
          <w:szCs w:val="25"/>
          <w:rtl/>
          <w:lang w:bidi="ar-DZ"/>
        </w:rPr>
        <w:t>للأسهم</w:t>
      </w:r>
      <w:r w:rsidR="00B11F07" w:rsidRPr="00C17B34">
        <w:rPr>
          <w:rFonts w:asciiTheme="majorBidi" w:hAnsiTheme="majorBidi" w:cstheme="majorBidi"/>
          <w:sz w:val="25"/>
          <w:szCs w:val="25"/>
          <w:rtl/>
          <w:lang w:bidi="ar-DZ"/>
        </w:rPr>
        <w:t xml:space="preserve"> في31/12/201</w:t>
      </w:r>
      <w:r w:rsidR="00F256A2" w:rsidRPr="00C17B34">
        <w:rPr>
          <w:rFonts w:asciiTheme="majorBidi" w:hAnsiTheme="majorBidi" w:cstheme="majorBidi"/>
          <w:sz w:val="25"/>
          <w:szCs w:val="25"/>
          <w:rtl/>
          <w:lang w:bidi="ar-DZ"/>
        </w:rPr>
        <w:t>1</w:t>
      </w:r>
      <w:r w:rsidRPr="00C17B34">
        <w:rPr>
          <w:rFonts w:asciiTheme="majorBidi" w:hAnsiTheme="majorBidi" w:cstheme="majorBidi"/>
          <w:sz w:val="25"/>
          <w:szCs w:val="25"/>
          <w:rtl/>
          <w:lang w:bidi="ar-DZ"/>
        </w:rPr>
        <w:t>.</w:t>
      </w:r>
    </w:p>
    <w:p w:rsidR="00F256A2" w:rsidRPr="00C17B34" w:rsidRDefault="00F256A2" w:rsidP="00F256A2">
      <w:pPr>
        <w:bidi/>
        <w:spacing w:after="0" w:line="240" w:lineRule="auto"/>
        <w:rPr>
          <w:rFonts w:asciiTheme="majorBidi" w:hAnsiTheme="majorBidi" w:cstheme="majorBidi"/>
          <w:color w:val="FF0000"/>
          <w:sz w:val="25"/>
          <w:szCs w:val="25"/>
          <w:u w:val="single"/>
          <w:lang w:bidi="ar-DZ"/>
        </w:rPr>
      </w:pPr>
      <w:r w:rsidRPr="00C17B34">
        <w:rPr>
          <w:rFonts w:asciiTheme="majorBidi" w:hAnsiTheme="majorBidi" w:cstheme="majorBidi"/>
          <w:sz w:val="25"/>
          <w:szCs w:val="25"/>
          <w:rtl/>
          <w:lang w:bidi="ar-DZ"/>
        </w:rPr>
        <w:t xml:space="preserve">      فائض القيمة للأسهم= 300*(1740-1700)= </w:t>
      </w:r>
      <w:r w:rsidR="00EE68E1"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12000</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30422C" w:rsidRPr="00C17B34" w:rsidTr="00F7188A">
        <w:trPr>
          <w:trHeight w:val="1122"/>
        </w:trPr>
        <w:tc>
          <w:tcPr>
            <w:tcW w:w="851" w:type="dxa"/>
          </w:tcPr>
          <w:p w:rsidR="0030422C" w:rsidRPr="00C17B34" w:rsidRDefault="0030422C" w:rsidP="00F7188A">
            <w:pPr>
              <w:bidi/>
              <w:spacing w:after="0" w:line="192" w:lineRule="auto"/>
              <w:ind w:left="-1"/>
              <w:rPr>
                <w:rFonts w:asciiTheme="majorBidi" w:hAnsiTheme="majorBidi" w:cstheme="majorBidi"/>
                <w:lang w:bidi="ar-DZ"/>
              </w:rPr>
            </w:pPr>
          </w:p>
          <w:p w:rsidR="0030422C" w:rsidRPr="00C17B34" w:rsidRDefault="0030422C"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503 </w:t>
            </w:r>
          </w:p>
          <w:p w:rsidR="0030422C" w:rsidRPr="00C17B34" w:rsidRDefault="0030422C" w:rsidP="0030422C">
            <w:pPr>
              <w:bidi/>
              <w:spacing w:after="0" w:line="192" w:lineRule="auto"/>
              <w:rPr>
                <w:rFonts w:asciiTheme="majorBidi" w:hAnsiTheme="majorBidi" w:cstheme="majorBidi"/>
                <w:rtl/>
                <w:lang w:bidi="ar-DZ"/>
              </w:rPr>
            </w:pPr>
          </w:p>
          <w:p w:rsidR="0030422C" w:rsidRPr="00C17B34" w:rsidRDefault="0030422C" w:rsidP="00F7188A">
            <w:pPr>
              <w:bidi/>
              <w:spacing w:after="0" w:line="192" w:lineRule="auto"/>
              <w:ind w:left="-1"/>
              <w:rPr>
                <w:rFonts w:asciiTheme="majorBidi" w:hAnsiTheme="majorBidi" w:cstheme="majorBidi"/>
                <w:rtl/>
                <w:lang w:bidi="ar-DZ"/>
              </w:rPr>
            </w:pPr>
          </w:p>
        </w:tc>
        <w:tc>
          <w:tcPr>
            <w:tcW w:w="871" w:type="dxa"/>
          </w:tcPr>
          <w:p w:rsidR="0030422C" w:rsidRPr="00C17B34" w:rsidRDefault="0030422C" w:rsidP="00F7188A">
            <w:pPr>
              <w:bidi/>
              <w:spacing w:after="0" w:line="192" w:lineRule="auto"/>
              <w:ind w:left="-1"/>
              <w:rPr>
                <w:rFonts w:asciiTheme="majorBidi" w:hAnsiTheme="majorBidi" w:cstheme="majorBidi"/>
                <w:lang w:bidi="ar-DZ"/>
              </w:rPr>
            </w:pPr>
          </w:p>
          <w:p w:rsidR="0030422C" w:rsidRPr="00C17B34" w:rsidRDefault="0030422C" w:rsidP="00F7188A">
            <w:pPr>
              <w:bidi/>
              <w:spacing w:after="0" w:line="192" w:lineRule="auto"/>
              <w:rPr>
                <w:rFonts w:asciiTheme="majorBidi" w:hAnsiTheme="majorBidi" w:cstheme="majorBidi"/>
                <w:rtl/>
                <w:lang w:bidi="ar-DZ"/>
              </w:rPr>
            </w:pPr>
          </w:p>
          <w:p w:rsidR="0030422C" w:rsidRPr="00C17B34" w:rsidRDefault="0030422C" w:rsidP="00F7188A">
            <w:pPr>
              <w:bidi/>
              <w:spacing w:after="0" w:line="192" w:lineRule="auto"/>
              <w:rPr>
                <w:rFonts w:asciiTheme="majorBidi" w:hAnsiTheme="majorBidi" w:cstheme="majorBidi"/>
                <w:rtl/>
                <w:lang w:bidi="ar-DZ"/>
              </w:rPr>
            </w:pPr>
          </w:p>
          <w:p w:rsidR="0030422C" w:rsidRPr="00C17B34" w:rsidRDefault="0030422C"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765</w:t>
            </w:r>
          </w:p>
        </w:tc>
        <w:tc>
          <w:tcPr>
            <w:tcW w:w="4357" w:type="dxa"/>
          </w:tcPr>
          <w:p w:rsidR="0030422C" w:rsidRPr="00C17B34" w:rsidRDefault="0030422C" w:rsidP="00EE68E1">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EE68E1" w:rsidRPr="00C17B34">
              <w:rPr>
                <w:rFonts w:asciiTheme="majorBidi" w:hAnsiTheme="majorBidi" w:cstheme="majorBidi"/>
                <w:lang w:bidi="ar-DZ"/>
              </w:rPr>
              <w:t>2011</w:t>
            </w:r>
            <w:r w:rsidRPr="00C17B34">
              <w:rPr>
                <w:rFonts w:asciiTheme="majorBidi" w:hAnsiTheme="majorBidi" w:cstheme="majorBidi"/>
                <w:rtl/>
                <w:lang w:bidi="ar-DZ"/>
              </w:rPr>
              <w:t>-----------</w:t>
            </w:r>
          </w:p>
          <w:p w:rsidR="0030422C" w:rsidRPr="00C17B34" w:rsidRDefault="0030422C"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30422C" w:rsidRPr="00C17B34" w:rsidRDefault="0030422C" w:rsidP="00F7188A">
            <w:pPr>
              <w:bidi/>
              <w:spacing w:after="0" w:line="192" w:lineRule="auto"/>
              <w:jc w:val="center"/>
              <w:rPr>
                <w:rFonts w:asciiTheme="majorBidi" w:hAnsiTheme="majorBidi" w:cstheme="majorBidi"/>
                <w:rtl/>
                <w:lang w:bidi="ar-DZ"/>
              </w:rPr>
            </w:pPr>
            <w:r w:rsidRPr="00C17B34">
              <w:rPr>
                <w:rFonts w:asciiTheme="majorBidi" w:hAnsiTheme="majorBidi" w:cstheme="majorBidi"/>
                <w:rtl/>
                <w:lang w:bidi="ar-DZ"/>
              </w:rPr>
              <w:t>فارق التقييم عن الأصول المالية- فوائض القيمة</w:t>
            </w:r>
          </w:p>
          <w:p w:rsidR="0030422C" w:rsidRPr="00C17B34" w:rsidRDefault="0030422C"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w:t>
            </w:r>
            <w:proofErr w:type="gramStart"/>
            <w:r w:rsidRPr="00C17B34">
              <w:rPr>
                <w:rFonts w:asciiTheme="majorBidi" w:hAnsiTheme="majorBidi" w:cstheme="majorBidi"/>
                <w:rtl/>
                <w:lang w:bidi="ar-DZ"/>
              </w:rPr>
              <w:t>إنقاص</w:t>
            </w:r>
            <w:proofErr w:type="gramEnd"/>
            <w:r w:rsidRPr="00C17B34">
              <w:rPr>
                <w:rFonts w:asciiTheme="majorBidi" w:hAnsiTheme="majorBidi" w:cstheme="majorBidi"/>
                <w:rtl/>
                <w:lang w:bidi="ar-DZ"/>
              </w:rPr>
              <w:t xml:space="preserve"> أو إلغاء فائض القيمة)</w:t>
            </w:r>
          </w:p>
        </w:tc>
        <w:tc>
          <w:tcPr>
            <w:tcW w:w="859" w:type="dxa"/>
          </w:tcPr>
          <w:p w:rsidR="0030422C" w:rsidRPr="00C17B34" w:rsidRDefault="0030422C" w:rsidP="00F7188A">
            <w:pPr>
              <w:bidi/>
              <w:spacing w:after="0" w:line="192" w:lineRule="auto"/>
              <w:ind w:left="-1"/>
              <w:rPr>
                <w:rFonts w:asciiTheme="majorBidi" w:hAnsiTheme="majorBidi" w:cstheme="majorBidi"/>
                <w:rtl/>
                <w:lang w:bidi="ar-DZ"/>
              </w:rPr>
            </w:pPr>
          </w:p>
          <w:p w:rsidR="0030422C" w:rsidRPr="00C17B34" w:rsidRDefault="0030422C" w:rsidP="00F7188A">
            <w:pPr>
              <w:bidi/>
              <w:spacing w:after="0" w:line="192" w:lineRule="auto"/>
              <w:ind w:left="-1"/>
              <w:rPr>
                <w:rFonts w:asciiTheme="majorBidi" w:hAnsiTheme="majorBidi" w:cstheme="majorBidi"/>
                <w:lang w:bidi="ar-DZ"/>
              </w:rPr>
            </w:pPr>
            <w:r w:rsidRPr="00C17B34">
              <w:rPr>
                <w:rFonts w:asciiTheme="majorBidi" w:hAnsiTheme="majorBidi" w:cstheme="majorBidi"/>
                <w:lang w:bidi="ar-DZ"/>
              </w:rPr>
              <w:t>12000</w:t>
            </w:r>
          </w:p>
          <w:p w:rsidR="0030422C" w:rsidRPr="00C17B34" w:rsidRDefault="0030422C" w:rsidP="00F7188A">
            <w:pPr>
              <w:bidi/>
              <w:spacing w:after="0" w:line="192" w:lineRule="auto"/>
              <w:ind w:left="-1"/>
              <w:rPr>
                <w:rFonts w:asciiTheme="majorBidi" w:hAnsiTheme="majorBidi" w:cstheme="majorBidi"/>
                <w:lang w:bidi="ar-DZ"/>
              </w:rPr>
            </w:pPr>
          </w:p>
        </w:tc>
        <w:tc>
          <w:tcPr>
            <w:tcW w:w="963" w:type="dxa"/>
          </w:tcPr>
          <w:p w:rsidR="0030422C" w:rsidRPr="00C17B34" w:rsidRDefault="0030422C" w:rsidP="00F7188A">
            <w:pPr>
              <w:bidi/>
              <w:spacing w:after="0" w:line="192" w:lineRule="auto"/>
              <w:ind w:left="-1"/>
              <w:rPr>
                <w:rFonts w:asciiTheme="majorBidi" w:hAnsiTheme="majorBidi" w:cstheme="majorBidi"/>
                <w:rtl/>
                <w:lang w:bidi="ar-DZ"/>
              </w:rPr>
            </w:pPr>
          </w:p>
          <w:p w:rsidR="0030422C" w:rsidRPr="00C17B34" w:rsidRDefault="0030422C" w:rsidP="00F7188A">
            <w:pPr>
              <w:bidi/>
              <w:spacing w:after="0" w:line="192" w:lineRule="auto"/>
              <w:rPr>
                <w:rFonts w:asciiTheme="majorBidi" w:hAnsiTheme="majorBidi" w:cstheme="majorBidi"/>
                <w:lang w:bidi="ar-DZ"/>
              </w:rPr>
            </w:pPr>
          </w:p>
          <w:p w:rsidR="0030422C" w:rsidRPr="00C17B34" w:rsidRDefault="0030422C" w:rsidP="0030422C">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12000</w:t>
            </w:r>
          </w:p>
        </w:tc>
      </w:tr>
    </w:tbl>
    <w:p w:rsidR="0030422C" w:rsidRPr="00C17B34" w:rsidRDefault="0030422C" w:rsidP="0030422C">
      <w:pPr>
        <w:bidi/>
        <w:spacing w:after="0" w:line="240" w:lineRule="auto"/>
        <w:rPr>
          <w:rFonts w:asciiTheme="majorBidi" w:hAnsiTheme="majorBidi" w:cstheme="majorBidi"/>
          <w:color w:val="FF0000"/>
          <w:sz w:val="25"/>
          <w:szCs w:val="25"/>
          <w:u w:val="single"/>
          <w:rtl/>
          <w:lang w:bidi="ar-DZ"/>
        </w:rPr>
      </w:pPr>
    </w:p>
    <w:p w:rsidR="0030422C" w:rsidRPr="00C17B34" w:rsidRDefault="0030422C" w:rsidP="0030422C">
      <w:pPr>
        <w:bidi/>
        <w:spacing w:after="0" w:line="240" w:lineRule="auto"/>
        <w:rPr>
          <w:rFonts w:asciiTheme="majorBidi" w:hAnsiTheme="majorBidi" w:cstheme="majorBidi"/>
          <w:color w:val="FF0000"/>
          <w:sz w:val="25"/>
          <w:szCs w:val="25"/>
          <w:u w:val="single"/>
          <w:rtl/>
          <w:lang w:bidi="ar-DZ"/>
        </w:rPr>
      </w:pPr>
    </w:p>
    <w:p w:rsidR="00410F52" w:rsidRPr="00C17B34" w:rsidRDefault="00410F52" w:rsidP="00410F52">
      <w:pPr>
        <w:bidi/>
        <w:spacing w:after="0" w:line="240" w:lineRule="auto"/>
        <w:rPr>
          <w:rFonts w:asciiTheme="majorBidi" w:hAnsiTheme="majorBidi" w:cstheme="majorBidi"/>
          <w:color w:val="FF0000"/>
          <w:sz w:val="25"/>
          <w:szCs w:val="25"/>
          <w:u w:val="single"/>
          <w:rtl/>
          <w:lang w:bidi="ar-DZ"/>
        </w:rPr>
      </w:pPr>
    </w:p>
    <w:p w:rsidR="00540898" w:rsidRPr="00C17B34" w:rsidRDefault="00540898" w:rsidP="00540898">
      <w:pPr>
        <w:bidi/>
        <w:spacing w:after="0" w:line="240" w:lineRule="auto"/>
        <w:rPr>
          <w:rFonts w:asciiTheme="majorBidi" w:hAnsiTheme="majorBidi" w:cstheme="majorBidi"/>
          <w:color w:val="FF0000"/>
          <w:sz w:val="25"/>
          <w:szCs w:val="25"/>
          <w:u w:val="single"/>
          <w:lang w:bidi="ar-DZ"/>
        </w:rPr>
      </w:pPr>
    </w:p>
    <w:p w:rsidR="007546A0" w:rsidRPr="00C17B34" w:rsidRDefault="007546A0" w:rsidP="007546A0">
      <w:pPr>
        <w:bidi/>
        <w:spacing w:after="0" w:line="240" w:lineRule="auto"/>
        <w:rPr>
          <w:rFonts w:asciiTheme="majorBidi" w:hAnsiTheme="majorBidi" w:cstheme="majorBidi"/>
          <w:color w:val="FF0000"/>
          <w:sz w:val="25"/>
          <w:szCs w:val="25"/>
          <w:u w:val="single"/>
          <w:rtl/>
          <w:lang w:bidi="ar-DZ"/>
        </w:rPr>
      </w:pPr>
    </w:p>
    <w:p w:rsidR="00EE68E1" w:rsidRPr="00C17B34" w:rsidRDefault="008D6D62" w:rsidP="007546A0">
      <w:pPr>
        <w:pStyle w:val="Paragraphedeliste"/>
        <w:bidi/>
        <w:spacing w:after="0" w:line="240" w:lineRule="auto"/>
        <w:ind w:left="140"/>
        <w:rPr>
          <w:rFonts w:asciiTheme="majorBidi" w:hAnsiTheme="majorBidi" w:cstheme="majorBidi"/>
          <w:color w:val="FF0000"/>
          <w:sz w:val="25"/>
          <w:szCs w:val="25"/>
          <w:u w:val="single"/>
          <w:rtl/>
          <w:lang w:bidi="ar-DZ"/>
        </w:rPr>
      </w:pPr>
      <w:r w:rsidRPr="00C17B34">
        <w:rPr>
          <w:rFonts w:asciiTheme="majorBidi" w:hAnsiTheme="majorBidi" w:cstheme="majorBidi"/>
          <w:color w:val="FF0000"/>
          <w:sz w:val="25"/>
          <w:szCs w:val="25"/>
          <w:u w:val="single"/>
          <w:rtl/>
          <w:lang w:bidi="ar-DZ"/>
        </w:rPr>
        <w:t>5.</w:t>
      </w:r>
      <w:r w:rsidR="00A90D9B" w:rsidRPr="00C17B34">
        <w:rPr>
          <w:rFonts w:asciiTheme="majorBidi" w:hAnsiTheme="majorBidi" w:cstheme="majorBidi"/>
          <w:color w:val="FF0000"/>
          <w:sz w:val="25"/>
          <w:szCs w:val="25"/>
          <w:u w:val="single"/>
          <w:rtl/>
          <w:lang w:bidi="ar-DZ"/>
        </w:rPr>
        <w:t>التسجيل المحاسبي لعملية التّنازل عن السّندات:</w:t>
      </w:r>
    </w:p>
    <w:p w:rsidR="00A90D9B" w:rsidRPr="00C17B34" w:rsidRDefault="00A90D9B" w:rsidP="00111C29">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 xml:space="preserve">1.5. </w:t>
      </w:r>
      <w:proofErr w:type="gramStart"/>
      <w:r w:rsidRPr="00C17B34">
        <w:rPr>
          <w:rFonts w:asciiTheme="majorBidi" w:hAnsiTheme="majorBidi" w:cstheme="majorBidi"/>
          <w:color w:val="00B0F0"/>
          <w:sz w:val="25"/>
          <w:szCs w:val="25"/>
          <w:u w:val="single"/>
          <w:rtl/>
          <w:lang w:bidi="ar-DZ"/>
        </w:rPr>
        <w:t>في</w:t>
      </w:r>
      <w:proofErr w:type="gramEnd"/>
      <w:r w:rsidRPr="00C17B34">
        <w:rPr>
          <w:rFonts w:asciiTheme="majorBidi" w:hAnsiTheme="majorBidi" w:cstheme="majorBidi"/>
          <w:color w:val="00B0F0"/>
          <w:sz w:val="25"/>
          <w:szCs w:val="25"/>
          <w:u w:val="single"/>
          <w:rtl/>
          <w:lang w:bidi="ar-DZ"/>
        </w:rPr>
        <w:t xml:space="preserve"> حالة فائض قيمة</w:t>
      </w:r>
      <w:r w:rsidR="00EE68E1" w:rsidRPr="00C17B34">
        <w:rPr>
          <w:rFonts w:asciiTheme="majorBidi" w:hAnsiTheme="majorBidi" w:cstheme="majorBidi"/>
          <w:color w:val="00B0F0"/>
          <w:sz w:val="25"/>
          <w:szCs w:val="25"/>
          <w:u w:val="single"/>
          <w:lang w:bidi="ar-DZ"/>
        </w:rPr>
        <w:t xml:space="preserve"> </w:t>
      </w:r>
      <w:r w:rsidR="00EE68E1" w:rsidRPr="00C17B34">
        <w:rPr>
          <w:rFonts w:asciiTheme="majorBidi" w:hAnsiTheme="majorBidi" w:cstheme="majorBidi"/>
          <w:color w:val="00B0F0"/>
          <w:sz w:val="25"/>
          <w:szCs w:val="25"/>
          <w:u w:val="single"/>
          <w:rtl/>
          <w:lang w:bidi="ar-DZ"/>
        </w:rPr>
        <w:t>(تحقيق ربح)</w:t>
      </w:r>
      <w:r w:rsidR="008D6D62" w:rsidRPr="00C17B34">
        <w:rPr>
          <w:rFonts w:asciiTheme="majorBidi" w:hAnsiTheme="majorBidi" w:cstheme="majorBidi"/>
          <w:color w:val="00B0F0"/>
          <w:sz w:val="25"/>
          <w:szCs w:val="25"/>
          <w:u w:val="single"/>
          <w:rtl/>
          <w:lang w:bidi="ar-DZ"/>
        </w:rPr>
        <w:t>:</w:t>
      </w:r>
      <w:r w:rsidR="009F29BD" w:rsidRPr="00C17B34">
        <w:rPr>
          <w:rFonts w:asciiTheme="majorBidi" w:hAnsiTheme="majorBidi" w:cstheme="majorBidi"/>
          <w:sz w:val="25"/>
          <w:szCs w:val="25"/>
          <w:rtl/>
          <w:lang w:bidi="ar-DZ"/>
        </w:rPr>
        <w:t xml:space="preserve"> تكون نتيجة التنازل عن القيم المنقولة للتوظيف ربحا إذا كان سعر البيع (التنازل)</w:t>
      </w:r>
      <w:r w:rsidR="00F7188A" w:rsidRPr="00C17B34">
        <w:rPr>
          <w:rFonts w:asciiTheme="majorBidi" w:hAnsiTheme="majorBidi" w:cstheme="majorBidi"/>
          <w:color w:val="FF0000"/>
          <w:sz w:val="25"/>
          <w:szCs w:val="25"/>
          <w:u w:val="single"/>
          <w:rtl/>
          <w:lang w:bidi="ar-DZ"/>
        </w:rPr>
        <w:t>أكب</w:t>
      </w:r>
      <w:r w:rsidR="00F7188A" w:rsidRPr="00C17B34">
        <w:rPr>
          <w:rFonts w:asciiTheme="majorBidi" w:hAnsiTheme="majorBidi" w:cstheme="majorBidi"/>
          <w:sz w:val="25"/>
          <w:szCs w:val="25"/>
          <w:rtl/>
          <w:lang w:bidi="ar-DZ"/>
        </w:rPr>
        <w:t>ر من قيمتها المحاسبية المسجلة ويتم تسجيلها محاسبيا كما يلي:</w:t>
      </w:r>
      <w:r w:rsidR="009F29BD" w:rsidRPr="00C17B34">
        <w:rPr>
          <w:rFonts w:asciiTheme="majorBidi" w:hAnsiTheme="majorBidi" w:cstheme="majorBidi"/>
          <w:sz w:val="25"/>
          <w:szCs w:val="25"/>
          <w:rtl/>
          <w:lang w:bidi="ar-DZ"/>
        </w:rPr>
        <w:t xml:space="preserve"> </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28069B" w:rsidRPr="00C17B34" w:rsidTr="00F7188A">
        <w:trPr>
          <w:trHeight w:val="1122"/>
        </w:trPr>
        <w:tc>
          <w:tcPr>
            <w:tcW w:w="851" w:type="dxa"/>
          </w:tcPr>
          <w:p w:rsidR="0028069B" w:rsidRPr="00C17B34" w:rsidRDefault="0028069B" w:rsidP="00F7188A">
            <w:pPr>
              <w:bidi/>
              <w:spacing w:after="0" w:line="192" w:lineRule="auto"/>
              <w:ind w:left="-1"/>
              <w:rPr>
                <w:rFonts w:asciiTheme="majorBidi" w:hAnsiTheme="majorBidi" w:cstheme="majorBidi"/>
                <w:lang w:bidi="ar-DZ"/>
              </w:rPr>
            </w:pP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p w:rsidR="0028069B" w:rsidRPr="00C17B34" w:rsidRDefault="0028069B" w:rsidP="00F7188A">
            <w:pPr>
              <w:bidi/>
              <w:spacing w:after="0" w:line="192" w:lineRule="auto"/>
              <w:ind w:left="-1"/>
              <w:rPr>
                <w:rFonts w:asciiTheme="majorBidi" w:hAnsiTheme="majorBidi" w:cstheme="majorBidi"/>
                <w:rtl/>
                <w:lang w:bidi="ar-DZ"/>
              </w:rPr>
            </w:pPr>
          </w:p>
        </w:tc>
        <w:tc>
          <w:tcPr>
            <w:tcW w:w="871" w:type="dxa"/>
          </w:tcPr>
          <w:p w:rsidR="0028069B" w:rsidRPr="00C17B34" w:rsidRDefault="0028069B" w:rsidP="00F7188A">
            <w:pPr>
              <w:bidi/>
              <w:spacing w:after="0" w:line="192" w:lineRule="auto"/>
              <w:ind w:left="-1"/>
              <w:rPr>
                <w:rFonts w:asciiTheme="majorBidi" w:hAnsiTheme="majorBidi" w:cstheme="majorBidi"/>
                <w:lang w:bidi="ar-DZ"/>
              </w:rPr>
            </w:pPr>
          </w:p>
          <w:p w:rsidR="0028069B" w:rsidRPr="00C17B34" w:rsidRDefault="0028069B" w:rsidP="00F7188A">
            <w:pPr>
              <w:bidi/>
              <w:spacing w:after="0" w:line="192" w:lineRule="auto"/>
              <w:rPr>
                <w:rFonts w:asciiTheme="majorBidi" w:hAnsiTheme="majorBidi" w:cstheme="majorBidi"/>
                <w:rtl/>
                <w:lang w:bidi="ar-DZ"/>
              </w:rPr>
            </w:pPr>
          </w:p>
          <w:p w:rsidR="0028069B" w:rsidRPr="00C17B34" w:rsidRDefault="0028069B" w:rsidP="0028069B">
            <w:pPr>
              <w:bidi/>
              <w:spacing w:after="0" w:line="192" w:lineRule="auto"/>
              <w:rPr>
                <w:rFonts w:asciiTheme="majorBidi" w:hAnsiTheme="majorBidi" w:cstheme="majorBidi"/>
                <w:color w:val="FF0000"/>
                <w:rtl/>
                <w:lang w:bidi="ar-DZ"/>
              </w:rPr>
            </w:pPr>
            <w:r w:rsidRPr="00C17B34">
              <w:rPr>
                <w:rFonts w:asciiTheme="majorBidi" w:hAnsiTheme="majorBidi" w:cstheme="majorBidi"/>
                <w:rtl/>
                <w:lang w:bidi="ar-DZ"/>
              </w:rPr>
              <w:t>767</w:t>
            </w:r>
            <w:r w:rsidRPr="00C17B34">
              <w:rPr>
                <w:rFonts w:asciiTheme="majorBidi" w:hAnsiTheme="majorBidi" w:cstheme="majorBidi"/>
                <w:color w:val="FF0000"/>
                <w:rtl/>
                <w:lang w:bidi="ar-DZ"/>
              </w:rPr>
              <w:t>و</w:t>
            </w: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503</w:t>
            </w:r>
            <w:r w:rsidRPr="00C17B34">
              <w:rPr>
                <w:rFonts w:asciiTheme="majorBidi" w:hAnsiTheme="majorBidi" w:cstheme="majorBidi"/>
                <w:color w:val="FF0000"/>
                <w:rtl/>
                <w:lang w:bidi="ar-DZ"/>
              </w:rPr>
              <w:t>و/أو</w:t>
            </w: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tc>
        <w:tc>
          <w:tcPr>
            <w:tcW w:w="4357" w:type="dxa"/>
          </w:tcPr>
          <w:p w:rsidR="0028069B" w:rsidRPr="00C17B34" w:rsidRDefault="0028069B"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بنوك الحسابات الجارية</w:t>
            </w:r>
          </w:p>
          <w:p w:rsidR="0028069B" w:rsidRPr="00C17B34" w:rsidRDefault="0028069B" w:rsidP="0028069B">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الأرباح الصافية عن عمليات التنازل عن أصول مالية</w:t>
            </w:r>
          </w:p>
          <w:p w:rsidR="0028069B" w:rsidRPr="00C17B34" w:rsidRDefault="0028069B"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28069B" w:rsidRPr="00C17B34" w:rsidRDefault="0028069B"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28069B" w:rsidRPr="00C17B34" w:rsidRDefault="0028069B" w:rsidP="0028069B">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(التنازل عن أسهم وسندات)</w:t>
            </w:r>
          </w:p>
        </w:tc>
        <w:tc>
          <w:tcPr>
            <w:tcW w:w="859" w:type="dxa"/>
          </w:tcPr>
          <w:p w:rsidR="0028069B" w:rsidRPr="00C17B34" w:rsidRDefault="0028069B" w:rsidP="00F7188A">
            <w:pPr>
              <w:bidi/>
              <w:spacing w:after="0" w:line="192" w:lineRule="auto"/>
              <w:ind w:left="-1"/>
              <w:rPr>
                <w:rFonts w:asciiTheme="majorBidi" w:hAnsiTheme="majorBidi" w:cstheme="majorBidi"/>
                <w:rtl/>
                <w:lang w:bidi="ar-DZ"/>
              </w:rPr>
            </w:pPr>
          </w:p>
          <w:p w:rsidR="0028069B" w:rsidRPr="00C17B34" w:rsidRDefault="0028069B" w:rsidP="00F7188A">
            <w:pPr>
              <w:bidi/>
              <w:spacing w:after="0" w:line="192" w:lineRule="auto"/>
              <w:ind w:left="-1"/>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tc>
        <w:tc>
          <w:tcPr>
            <w:tcW w:w="963" w:type="dxa"/>
          </w:tcPr>
          <w:p w:rsidR="0028069B" w:rsidRPr="00C17B34" w:rsidRDefault="0028069B" w:rsidP="00F7188A">
            <w:pPr>
              <w:bidi/>
              <w:spacing w:after="0" w:line="192" w:lineRule="auto"/>
              <w:ind w:left="-1"/>
              <w:rPr>
                <w:rFonts w:asciiTheme="majorBidi" w:hAnsiTheme="majorBidi" w:cstheme="majorBidi"/>
                <w:rtl/>
                <w:lang w:bidi="ar-DZ"/>
              </w:rPr>
            </w:pPr>
          </w:p>
          <w:p w:rsidR="0028069B" w:rsidRPr="00C17B34" w:rsidRDefault="0028069B" w:rsidP="00F7188A">
            <w:pPr>
              <w:bidi/>
              <w:spacing w:after="0" w:line="192" w:lineRule="auto"/>
              <w:rPr>
                <w:rFonts w:asciiTheme="majorBidi" w:hAnsiTheme="majorBidi" w:cstheme="majorBidi"/>
                <w:lang w:bidi="ar-DZ"/>
              </w:rPr>
            </w:pPr>
          </w:p>
          <w:p w:rsidR="0028069B" w:rsidRPr="00C17B34" w:rsidRDefault="0028069B" w:rsidP="00F7188A">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28069B" w:rsidRPr="00C17B34" w:rsidRDefault="0028069B" w:rsidP="00F7188A">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28069B" w:rsidRPr="00C17B34" w:rsidRDefault="0028069B" w:rsidP="00F7188A">
            <w:pPr>
              <w:bidi/>
              <w:spacing w:after="0" w:line="192" w:lineRule="auto"/>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tc>
      </w:tr>
    </w:tbl>
    <w:p w:rsidR="008D6D62" w:rsidRPr="00C17B34" w:rsidRDefault="008D6D62" w:rsidP="00111C29">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DD5ECB" w:rsidRPr="00C17B34" w:rsidRDefault="00DD5ECB" w:rsidP="00DD5ECB">
      <w:pPr>
        <w:bidi/>
        <w:spacing w:after="0" w:line="240" w:lineRule="auto"/>
        <w:rPr>
          <w:rFonts w:asciiTheme="majorBidi" w:hAnsiTheme="majorBidi" w:cstheme="majorBidi"/>
          <w:color w:val="FF0000"/>
          <w:sz w:val="25"/>
          <w:szCs w:val="25"/>
          <w:rtl/>
          <w:lang w:bidi="ar-DZ"/>
        </w:rPr>
      </w:pPr>
      <w:proofErr w:type="gramStart"/>
      <w:r w:rsidRPr="00C17B34">
        <w:rPr>
          <w:rFonts w:asciiTheme="majorBidi" w:hAnsiTheme="majorBidi" w:cstheme="majorBidi"/>
          <w:color w:val="FF0000"/>
          <w:sz w:val="25"/>
          <w:szCs w:val="25"/>
          <w:rtl/>
          <w:lang w:bidi="ar-DZ"/>
        </w:rPr>
        <w:t>مثال</w:t>
      </w:r>
      <w:proofErr w:type="gramEnd"/>
      <w:r w:rsidRPr="00C17B34">
        <w:rPr>
          <w:rFonts w:asciiTheme="majorBidi" w:hAnsiTheme="majorBidi" w:cstheme="majorBidi"/>
          <w:color w:val="FF0000"/>
          <w:sz w:val="25"/>
          <w:szCs w:val="25"/>
          <w:rtl/>
          <w:lang w:bidi="ar-DZ"/>
        </w:rPr>
        <w:t>:</w:t>
      </w:r>
      <w:r w:rsidR="00F7188A" w:rsidRPr="00C17B34">
        <w:rPr>
          <w:rFonts w:asciiTheme="majorBidi" w:hAnsiTheme="majorBidi" w:cstheme="majorBidi"/>
          <w:color w:val="FF0000"/>
          <w:sz w:val="25"/>
          <w:szCs w:val="25"/>
          <w:rtl/>
          <w:lang w:bidi="ar-DZ"/>
        </w:rPr>
        <w:t xml:space="preserve"> </w:t>
      </w:r>
      <w:r w:rsidR="00F7188A" w:rsidRPr="00C17B34">
        <w:rPr>
          <w:rFonts w:asciiTheme="majorBidi" w:hAnsiTheme="majorBidi" w:cstheme="majorBidi"/>
          <w:sz w:val="25"/>
          <w:szCs w:val="25"/>
          <w:rtl/>
          <w:lang w:bidi="ar-DZ"/>
        </w:rPr>
        <w:t xml:space="preserve">تسجيل عملية التنازل عن </w:t>
      </w:r>
      <w:r w:rsidR="005D492B" w:rsidRPr="00C17B34">
        <w:rPr>
          <w:rFonts w:asciiTheme="majorBidi" w:hAnsiTheme="majorBidi" w:cstheme="majorBidi"/>
          <w:sz w:val="25"/>
          <w:szCs w:val="25"/>
          <w:rtl/>
          <w:lang w:bidi="ar-DZ"/>
        </w:rPr>
        <w:t>السندات لدى مؤسسة "أحمد وإخوانه"</w:t>
      </w:r>
    </w:p>
    <w:p w:rsidR="00DD5ECB" w:rsidRPr="00C17B34" w:rsidRDefault="005D492B" w:rsidP="005D492B">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proofErr w:type="gramStart"/>
      <w:r w:rsidRPr="00C17B34">
        <w:rPr>
          <w:rFonts w:asciiTheme="majorBidi" w:hAnsiTheme="majorBidi" w:cstheme="majorBidi"/>
          <w:sz w:val="25"/>
          <w:szCs w:val="25"/>
          <w:rtl/>
          <w:lang w:bidi="ar-DZ"/>
        </w:rPr>
        <w:t>لدينا</w:t>
      </w:r>
      <w:proofErr w:type="gramEnd"/>
      <w:r w:rsidRPr="00C17B34">
        <w:rPr>
          <w:rFonts w:asciiTheme="majorBidi" w:hAnsiTheme="majorBidi" w:cstheme="majorBidi"/>
          <w:sz w:val="25"/>
          <w:szCs w:val="25"/>
          <w:rtl/>
          <w:lang w:bidi="ar-DZ"/>
        </w:rPr>
        <w:t>:      سعر البيع بتاريخ 31/12/2012 هي 300*1780=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534000</w:t>
      </w:r>
    </w:p>
    <w:p w:rsidR="005D492B" w:rsidRPr="00C17B34" w:rsidRDefault="005D492B" w:rsidP="005D492B">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القيمة المحاسبية بتاريخ 31/12/2011 </w:t>
      </w:r>
      <w:proofErr w:type="gramStart"/>
      <w:r w:rsidRPr="00C17B34">
        <w:rPr>
          <w:rFonts w:asciiTheme="majorBidi" w:hAnsiTheme="majorBidi" w:cstheme="majorBidi"/>
          <w:sz w:val="25"/>
          <w:szCs w:val="25"/>
          <w:rtl/>
          <w:lang w:bidi="ar-DZ"/>
        </w:rPr>
        <w:t>هي</w:t>
      </w:r>
      <w:proofErr w:type="gramEnd"/>
      <w:r w:rsidRPr="00C17B34">
        <w:rPr>
          <w:rFonts w:asciiTheme="majorBidi" w:hAnsiTheme="majorBidi" w:cstheme="majorBidi"/>
          <w:sz w:val="25"/>
          <w:szCs w:val="25"/>
          <w:rtl/>
          <w:lang w:bidi="ar-DZ"/>
        </w:rPr>
        <w:t xml:space="preserve"> 300*1740=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522000</w:t>
      </w:r>
    </w:p>
    <w:p w:rsidR="005D492B" w:rsidRPr="00C17B34" w:rsidRDefault="005D492B" w:rsidP="005D492B">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w:t>
      </w:r>
      <w:proofErr w:type="gramStart"/>
      <w:r w:rsidRPr="00C17B34">
        <w:rPr>
          <w:rFonts w:asciiTheme="majorBidi" w:hAnsiTheme="majorBidi" w:cstheme="majorBidi"/>
          <w:sz w:val="25"/>
          <w:szCs w:val="25"/>
          <w:rtl/>
          <w:lang w:bidi="ar-DZ"/>
        </w:rPr>
        <w:t>نتيجة</w:t>
      </w:r>
      <w:proofErr w:type="gramEnd"/>
      <w:r w:rsidRPr="00C17B34">
        <w:rPr>
          <w:rFonts w:asciiTheme="majorBidi" w:hAnsiTheme="majorBidi" w:cstheme="majorBidi"/>
          <w:sz w:val="25"/>
          <w:szCs w:val="25"/>
          <w:rtl/>
          <w:lang w:bidi="ar-DZ"/>
        </w:rPr>
        <w:t xml:space="preserve"> التنازل هي 300*(1780- 1740)=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12000</w:t>
      </w:r>
      <w:r w:rsidR="0020302F" w:rsidRPr="00C17B34">
        <w:rPr>
          <w:rFonts w:asciiTheme="majorBidi" w:hAnsiTheme="majorBidi" w:cstheme="majorBidi"/>
          <w:sz w:val="25"/>
          <w:szCs w:val="25"/>
          <w:rtl/>
          <w:lang w:bidi="ar-DZ"/>
        </w:rPr>
        <w:t>+(ربح)</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783EE3" w:rsidRPr="00C17B34" w:rsidTr="00F7188A">
        <w:trPr>
          <w:trHeight w:val="1122"/>
        </w:trPr>
        <w:tc>
          <w:tcPr>
            <w:tcW w:w="851" w:type="dxa"/>
          </w:tcPr>
          <w:p w:rsidR="00783EE3" w:rsidRPr="00C17B34" w:rsidRDefault="00783EE3" w:rsidP="00F7188A">
            <w:pPr>
              <w:bidi/>
              <w:spacing w:after="0" w:line="192" w:lineRule="auto"/>
              <w:ind w:left="-1"/>
              <w:rPr>
                <w:rFonts w:asciiTheme="majorBidi" w:hAnsiTheme="majorBidi" w:cstheme="majorBidi"/>
                <w:lang w:bidi="ar-DZ"/>
              </w:rPr>
            </w:pPr>
          </w:p>
          <w:p w:rsidR="00783EE3" w:rsidRPr="00C17B34" w:rsidRDefault="00783EE3"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p w:rsidR="00783EE3" w:rsidRPr="00C17B34" w:rsidRDefault="00783EE3" w:rsidP="00F7188A">
            <w:pPr>
              <w:bidi/>
              <w:spacing w:after="0" w:line="192" w:lineRule="auto"/>
              <w:ind w:left="-1"/>
              <w:rPr>
                <w:rFonts w:asciiTheme="majorBidi" w:hAnsiTheme="majorBidi" w:cstheme="majorBidi"/>
                <w:rtl/>
                <w:lang w:bidi="ar-DZ"/>
              </w:rPr>
            </w:pPr>
          </w:p>
        </w:tc>
        <w:tc>
          <w:tcPr>
            <w:tcW w:w="871" w:type="dxa"/>
          </w:tcPr>
          <w:p w:rsidR="00783EE3" w:rsidRPr="00C17B34" w:rsidRDefault="00783EE3" w:rsidP="00F7188A">
            <w:pPr>
              <w:bidi/>
              <w:spacing w:after="0" w:line="192" w:lineRule="auto"/>
              <w:ind w:left="-1"/>
              <w:rPr>
                <w:rFonts w:asciiTheme="majorBidi" w:hAnsiTheme="majorBidi" w:cstheme="majorBidi"/>
                <w:lang w:bidi="ar-DZ"/>
              </w:rPr>
            </w:pPr>
          </w:p>
          <w:p w:rsidR="00783EE3" w:rsidRPr="00C17B34" w:rsidRDefault="00783EE3" w:rsidP="00F7188A">
            <w:pPr>
              <w:bidi/>
              <w:spacing w:after="0" w:line="192" w:lineRule="auto"/>
              <w:rPr>
                <w:rFonts w:asciiTheme="majorBidi" w:hAnsiTheme="majorBidi" w:cstheme="majorBidi"/>
                <w:rtl/>
                <w:lang w:bidi="ar-DZ"/>
              </w:rPr>
            </w:pPr>
          </w:p>
          <w:p w:rsidR="00783EE3" w:rsidRPr="00C17B34" w:rsidRDefault="00783EE3" w:rsidP="00F7188A">
            <w:pPr>
              <w:bidi/>
              <w:spacing w:after="0" w:line="192" w:lineRule="auto"/>
              <w:rPr>
                <w:rFonts w:asciiTheme="majorBidi" w:hAnsiTheme="majorBidi" w:cstheme="majorBidi"/>
                <w:color w:val="FF0000"/>
                <w:rtl/>
                <w:lang w:bidi="ar-DZ"/>
              </w:rPr>
            </w:pPr>
            <w:r w:rsidRPr="00C17B34">
              <w:rPr>
                <w:rFonts w:asciiTheme="majorBidi" w:hAnsiTheme="majorBidi" w:cstheme="majorBidi"/>
                <w:rtl/>
                <w:lang w:bidi="ar-DZ"/>
              </w:rPr>
              <w:t>767</w:t>
            </w:r>
          </w:p>
          <w:p w:rsidR="00783EE3" w:rsidRPr="00C17B34" w:rsidRDefault="00783EE3"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503</w:t>
            </w:r>
          </w:p>
          <w:p w:rsidR="00783EE3" w:rsidRPr="00C17B34" w:rsidRDefault="00783EE3" w:rsidP="00F7188A">
            <w:pPr>
              <w:bidi/>
              <w:spacing w:after="0" w:line="192" w:lineRule="auto"/>
              <w:ind w:left="-1"/>
              <w:rPr>
                <w:rFonts w:asciiTheme="majorBidi" w:hAnsiTheme="majorBidi" w:cstheme="majorBidi"/>
                <w:rtl/>
                <w:lang w:bidi="ar-DZ"/>
              </w:rPr>
            </w:pPr>
          </w:p>
        </w:tc>
        <w:tc>
          <w:tcPr>
            <w:tcW w:w="4357" w:type="dxa"/>
          </w:tcPr>
          <w:p w:rsidR="00783EE3" w:rsidRPr="00C17B34" w:rsidRDefault="00783EE3"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p>
          <w:p w:rsidR="00783EE3" w:rsidRPr="00C17B34" w:rsidRDefault="00783EE3"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بنوك الحسابات الجارية</w:t>
            </w:r>
          </w:p>
          <w:p w:rsidR="00783EE3" w:rsidRPr="00C17B34" w:rsidRDefault="00783EE3"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الأرباح الصافية عن عمليات التنازل عن أصول مالية</w:t>
            </w:r>
          </w:p>
          <w:p w:rsidR="00783EE3" w:rsidRPr="00C17B34" w:rsidRDefault="00783EE3"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783EE3" w:rsidRPr="00C17B34" w:rsidRDefault="00783EE3"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(التنازل عن أسهم وسندات)</w:t>
            </w:r>
          </w:p>
        </w:tc>
        <w:tc>
          <w:tcPr>
            <w:tcW w:w="859" w:type="dxa"/>
          </w:tcPr>
          <w:p w:rsidR="00783EE3" w:rsidRPr="00C17B34" w:rsidRDefault="00783EE3" w:rsidP="00F7188A">
            <w:pPr>
              <w:bidi/>
              <w:spacing w:after="0" w:line="192" w:lineRule="auto"/>
              <w:ind w:left="-1"/>
              <w:rPr>
                <w:rFonts w:asciiTheme="majorBidi" w:hAnsiTheme="majorBidi" w:cstheme="majorBidi"/>
                <w:rtl/>
                <w:lang w:bidi="ar-DZ"/>
              </w:rPr>
            </w:pPr>
          </w:p>
          <w:p w:rsidR="00783EE3" w:rsidRPr="00C17B34" w:rsidRDefault="005D492B" w:rsidP="00F7188A">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534000</w:t>
            </w:r>
          </w:p>
        </w:tc>
        <w:tc>
          <w:tcPr>
            <w:tcW w:w="963" w:type="dxa"/>
          </w:tcPr>
          <w:p w:rsidR="00783EE3" w:rsidRPr="00C17B34" w:rsidRDefault="00783EE3" w:rsidP="00F7188A">
            <w:pPr>
              <w:bidi/>
              <w:spacing w:after="0" w:line="192" w:lineRule="auto"/>
              <w:ind w:left="-1"/>
              <w:rPr>
                <w:rFonts w:asciiTheme="majorBidi" w:hAnsiTheme="majorBidi" w:cstheme="majorBidi"/>
                <w:rtl/>
                <w:lang w:bidi="ar-DZ"/>
              </w:rPr>
            </w:pPr>
          </w:p>
          <w:p w:rsidR="00783EE3" w:rsidRPr="00C17B34" w:rsidRDefault="00783EE3" w:rsidP="00F7188A">
            <w:pPr>
              <w:bidi/>
              <w:spacing w:after="0" w:line="192" w:lineRule="auto"/>
              <w:rPr>
                <w:rFonts w:asciiTheme="majorBidi" w:hAnsiTheme="majorBidi" w:cstheme="majorBidi"/>
                <w:lang w:bidi="ar-DZ"/>
              </w:rPr>
            </w:pPr>
          </w:p>
          <w:p w:rsidR="00783EE3" w:rsidRPr="00C17B34" w:rsidRDefault="005D492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12000</w:t>
            </w:r>
          </w:p>
          <w:p w:rsidR="00783EE3" w:rsidRPr="00C17B34" w:rsidRDefault="005D492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522000</w:t>
            </w:r>
          </w:p>
          <w:p w:rsidR="00783EE3" w:rsidRPr="00C17B34" w:rsidRDefault="00783EE3" w:rsidP="00F7188A">
            <w:pPr>
              <w:bidi/>
              <w:spacing w:after="0" w:line="192" w:lineRule="auto"/>
              <w:rPr>
                <w:rFonts w:asciiTheme="majorBidi" w:hAnsiTheme="majorBidi" w:cstheme="majorBidi"/>
                <w:lang w:bidi="ar-DZ"/>
              </w:rPr>
            </w:pPr>
          </w:p>
        </w:tc>
      </w:tr>
    </w:tbl>
    <w:p w:rsidR="00DD5ECB" w:rsidRPr="00C17B34" w:rsidRDefault="00DD5ECB" w:rsidP="00DD5ECB">
      <w:pPr>
        <w:bidi/>
        <w:spacing w:after="0" w:line="240" w:lineRule="auto"/>
        <w:rPr>
          <w:rFonts w:asciiTheme="majorBidi" w:hAnsiTheme="majorBidi" w:cstheme="majorBidi"/>
          <w:sz w:val="25"/>
          <w:szCs w:val="25"/>
          <w:rtl/>
          <w:lang w:bidi="ar-DZ"/>
        </w:rPr>
      </w:pPr>
    </w:p>
    <w:p w:rsidR="00783EE3" w:rsidRPr="00C17B34" w:rsidRDefault="00783EE3" w:rsidP="00783EE3">
      <w:pPr>
        <w:bidi/>
        <w:spacing w:after="0" w:line="240" w:lineRule="auto"/>
        <w:rPr>
          <w:rFonts w:asciiTheme="majorBidi" w:hAnsiTheme="majorBidi" w:cstheme="majorBidi"/>
          <w:sz w:val="25"/>
          <w:szCs w:val="25"/>
          <w:rtl/>
          <w:lang w:bidi="ar-DZ"/>
        </w:rPr>
      </w:pPr>
    </w:p>
    <w:p w:rsidR="00783EE3" w:rsidRPr="00C17B34" w:rsidRDefault="00783EE3" w:rsidP="00783EE3">
      <w:pPr>
        <w:bidi/>
        <w:spacing w:after="0" w:line="240" w:lineRule="auto"/>
        <w:rPr>
          <w:rFonts w:asciiTheme="majorBidi" w:hAnsiTheme="majorBidi" w:cstheme="majorBidi"/>
          <w:sz w:val="25"/>
          <w:szCs w:val="25"/>
          <w:rtl/>
          <w:lang w:bidi="ar-DZ"/>
        </w:rPr>
      </w:pPr>
    </w:p>
    <w:p w:rsidR="00783EE3" w:rsidRPr="00C17B34" w:rsidRDefault="00783EE3" w:rsidP="00783EE3">
      <w:pPr>
        <w:bidi/>
        <w:spacing w:after="0" w:line="240" w:lineRule="auto"/>
        <w:rPr>
          <w:rFonts w:asciiTheme="majorBidi" w:hAnsiTheme="majorBidi" w:cstheme="majorBidi"/>
          <w:sz w:val="25"/>
          <w:szCs w:val="25"/>
          <w:lang w:bidi="ar-DZ"/>
        </w:rPr>
      </w:pPr>
    </w:p>
    <w:p w:rsidR="007546A0" w:rsidRPr="00C17B34" w:rsidRDefault="007546A0" w:rsidP="007546A0">
      <w:pPr>
        <w:bidi/>
        <w:spacing w:after="0" w:line="240" w:lineRule="auto"/>
        <w:rPr>
          <w:rFonts w:asciiTheme="majorBidi" w:hAnsiTheme="majorBidi" w:cstheme="majorBidi"/>
          <w:sz w:val="25"/>
          <w:szCs w:val="25"/>
          <w:rtl/>
          <w:lang w:bidi="ar-DZ"/>
        </w:rPr>
      </w:pPr>
    </w:p>
    <w:p w:rsidR="00A90D9B" w:rsidRPr="00C17B34" w:rsidRDefault="00A90D9B" w:rsidP="0020302F">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 xml:space="preserve">2.5. </w:t>
      </w:r>
      <w:proofErr w:type="gramStart"/>
      <w:r w:rsidRPr="00C17B34">
        <w:rPr>
          <w:rFonts w:asciiTheme="majorBidi" w:hAnsiTheme="majorBidi" w:cstheme="majorBidi"/>
          <w:color w:val="00B0F0"/>
          <w:sz w:val="25"/>
          <w:szCs w:val="25"/>
          <w:u w:val="single"/>
          <w:rtl/>
          <w:lang w:bidi="ar-DZ"/>
        </w:rPr>
        <w:t>في</w:t>
      </w:r>
      <w:proofErr w:type="gramEnd"/>
      <w:r w:rsidRPr="00C17B34">
        <w:rPr>
          <w:rFonts w:asciiTheme="majorBidi" w:hAnsiTheme="majorBidi" w:cstheme="majorBidi"/>
          <w:color w:val="00B0F0"/>
          <w:sz w:val="25"/>
          <w:szCs w:val="25"/>
          <w:u w:val="single"/>
          <w:rtl/>
          <w:lang w:bidi="ar-DZ"/>
        </w:rPr>
        <w:t xml:space="preserve"> حالة ناقص قيمة</w:t>
      </w:r>
      <w:r w:rsidR="00EE68E1" w:rsidRPr="00C17B34">
        <w:rPr>
          <w:rFonts w:asciiTheme="majorBidi" w:hAnsiTheme="majorBidi" w:cstheme="majorBidi"/>
          <w:color w:val="00B0F0"/>
          <w:sz w:val="25"/>
          <w:szCs w:val="25"/>
          <w:u w:val="single"/>
          <w:rtl/>
          <w:lang w:bidi="ar-DZ"/>
        </w:rPr>
        <w:t xml:space="preserve"> (تحقيق خسارة</w:t>
      </w:r>
      <w:r w:rsidR="00396BDB" w:rsidRPr="00C17B34">
        <w:rPr>
          <w:rFonts w:asciiTheme="majorBidi" w:hAnsiTheme="majorBidi" w:cstheme="majorBidi"/>
          <w:color w:val="00B0F0"/>
          <w:sz w:val="25"/>
          <w:szCs w:val="25"/>
          <w:u w:val="single"/>
          <w:rtl/>
          <w:lang w:bidi="ar-MA"/>
        </w:rPr>
        <w:t>)</w:t>
      </w:r>
      <w:r w:rsidR="008D6D62" w:rsidRPr="00C17B34">
        <w:rPr>
          <w:rFonts w:asciiTheme="majorBidi" w:hAnsiTheme="majorBidi" w:cstheme="majorBidi"/>
          <w:color w:val="00B0F0"/>
          <w:sz w:val="25"/>
          <w:szCs w:val="25"/>
          <w:u w:val="single"/>
          <w:rtl/>
          <w:lang w:bidi="ar-DZ"/>
        </w:rPr>
        <w:t>:</w:t>
      </w:r>
      <w:r w:rsidR="0020302F" w:rsidRPr="00C17B34">
        <w:rPr>
          <w:rFonts w:asciiTheme="majorBidi" w:hAnsiTheme="majorBidi" w:cstheme="majorBidi"/>
          <w:sz w:val="25"/>
          <w:szCs w:val="25"/>
          <w:rtl/>
          <w:lang w:bidi="ar-DZ"/>
        </w:rPr>
        <w:t xml:space="preserve"> تكون نتيجة التنازل عن القيم المنقولة للتوظيف ربحا إذا كان سعر البيع (التنازل)</w:t>
      </w:r>
      <w:r w:rsidR="0020302F" w:rsidRPr="00C17B34">
        <w:rPr>
          <w:rFonts w:asciiTheme="majorBidi" w:hAnsiTheme="majorBidi" w:cstheme="majorBidi"/>
          <w:color w:val="FF0000"/>
          <w:sz w:val="25"/>
          <w:szCs w:val="25"/>
          <w:u w:val="single"/>
          <w:rtl/>
          <w:lang w:bidi="ar-DZ"/>
        </w:rPr>
        <w:t>أصغر</w:t>
      </w:r>
      <w:r w:rsidR="0020302F" w:rsidRPr="00C17B34">
        <w:rPr>
          <w:rFonts w:asciiTheme="majorBidi" w:hAnsiTheme="majorBidi" w:cstheme="majorBidi"/>
          <w:sz w:val="25"/>
          <w:szCs w:val="25"/>
          <w:rtl/>
          <w:lang w:bidi="ar-DZ"/>
        </w:rPr>
        <w:t xml:space="preserve"> من قيمتها المحاسبية المسجلة ويتم تسجيلها محاسبيا كما يلي:</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28069B" w:rsidRPr="00C17B34" w:rsidTr="00F7188A">
        <w:trPr>
          <w:trHeight w:val="1122"/>
        </w:trPr>
        <w:tc>
          <w:tcPr>
            <w:tcW w:w="851" w:type="dxa"/>
          </w:tcPr>
          <w:p w:rsidR="0028069B" w:rsidRPr="00C17B34" w:rsidRDefault="0028069B" w:rsidP="00F7188A">
            <w:pPr>
              <w:bidi/>
              <w:spacing w:after="0" w:line="192" w:lineRule="auto"/>
              <w:ind w:left="-1"/>
              <w:rPr>
                <w:rFonts w:asciiTheme="majorBidi" w:hAnsiTheme="majorBidi" w:cstheme="majorBidi"/>
                <w:lang w:bidi="ar-DZ"/>
              </w:rPr>
            </w:pP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67</w:t>
            </w:r>
            <w:r w:rsidR="0020302F" w:rsidRPr="00C17B34">
              <w:rPr>
                <w:rFonts w:asciiTheme="majorBidi" w:hAnsiTheme="majorBidi" w:cstheme="majorBidi"/>
                <w:rtl/>
                <w:lang w:bidi="ar-DZ"/>
              </w:rPr>
              <w:t>6</w:t>
            </w:r>
          </w:p>
        </w:tc>
        <w:tc>
          <w:tcPr>
            <w:tcW w:w="871" w:type="dxa"/>
          </w:tcPr>
          <w:p w:rsidR="0028069B" w:rsidRPr="00C17B34" w:rsidRDefault="0028069B" w:rsidP="00F7188A">
            <w:pPr>
              <w:bidi/>
              <w:spacing w:after="0" w:line="192" w:lineRule="auto"/>
              <w:ind w:left="-1"/>
              <w:rPr>
                <w:rFonts w:asciiTheme="majorBidi" w:hAnsiTheme="majorBidi" w:cstheme="majorBidi"/>
                <w:lang w:bidi="ar-DZ"/>
              </w:rPr>
            </w:pPr>
          </w:p>
          <w:p w:rsidR="0028069B" w:rsidRPr="00C17B34" w:rsidRDefault="0028069B" w:rsidP="00F7188A">
            <w:pPr>
              <w:bidi/>
              <w:spacing w:after="0" w:line="192" w:lineRule="auto"/>
              <w:rPr>
                <w:rFonts w:asciiTheme="majorBidi" w:hAnsiTheme="majorBidi" w:cstheme="majorBidi"/>
                <w:rtl/>
                <w:lang w:bidi="ar-DZ"/>
              </w:rPr>
            </w:pPr>
          </w:p>
          <w:p w:rsidR="0028069B" w:rsidRPr="00C17B34" w:rsidRDefault="0028069B" w:rsidP="00F7188A">
            <w:pPr>
              <w:bidi/>
              <w:spacing w:after="0" w:line="192" w:lineRule="auto"/>
              <w:rPr>
                <w:rFonts w:asciiTheme="majorBidi" w:hAnsiTheme="majorBidi" w:cstheme="majorBidi"/>
                <w:color w:val="FF0000"/>
                <w:rtl/>
                <w:lang w:bidi="ar-DZ"/>
              </w:rPr>
            </w:pP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503</w:t>
            </w:r>
            <w:r w:rsidRPr="00C17B34">
              <w:rPr>
                <w:rFonts w:asciiTheme="majorBidi" w:hAnsiTheme="majorBidi" w:cstheme="majorBidi"/>
                <w:color w:val="FF0000"/>
                <w:rtl/>
                <w:lang w:bidi="ar-DZ"/>
              </w:rPr>
              <w:t>و/أو</w:t>
            </w: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tc>
        <w:tc>
          <w:tcPr>
            <w:tcW w:w="4357" w:type="dxa"/>
          </w:tcPr>
          <w:p w:rsidR="0028069B" w:rsidRPr="00C17B34" w:rsidRDefault="0028069B" w:rsidP="00587EAF">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587EAF" w:rsidRPr="00C17B34">
              <w:rPr>
                <w:rFonts w:asciiTheme="majorBidi" w:hAnsiTheme="majorBidi" w:cstheme="majorBidi"/>
                <w:rtl/>
                <w:lang w:bidi="ar-DZ"/>
              </w:rPr>
              <w:t>2012</w:t>
            </w:r>
            <w:r w:rsidRPr="00C17B34">
              <w:rPr>
                <w:rFonts w:asciiTheme="majorBidi" w:hAnsiTheme="majorBidi" w:cstheme="majorBidi"/>
                <w:rtl/>
                <w:lang w:bidi="ar-DZ"/>
              </w:rPr>
              <w:t>-----------</w:t>
            </w:r>
          </w:p>
          <w:p w:rsidR="0028069B" w:rsidRPr="00C17B34" w:rsidRDefault="0028069B"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بنوك الحسابات الجارية</w:t>
            </w:r>
          </w:p>
          <w:p w:rsidR="0028069B" w:rsidRPr="00C17B34" w:rsidRDefault="0028069B" w:rsidP="00783EE3">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الخسارة الصافية عن عمليات التنازل عن أصول مالية</w:t>
            </w:r>
          </w:p>
          <w:p w:rsidR="0028069B" w:rsidRPr="00C17B34" w:rsidRDefault="0028069B"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28069B" w:rsidRPr="00C17B34" w:rsidRDefault="0028069B"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28069B" w:rsidRPr="00C17B34" w:rsidRDefault="0028069B" w:rsidP="0028069B">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w:t>
            </w:r>
            <w:r w:rsidR="00587EAF" w:rsidRPr="00C17B34">
              <w:rPr>
                <w:rFonts w:asciiTheme="majorBidi" w:hAnsiTheme="majorBidi" w:cstheme="majorBidi"/>
                <w:rtl/>
                <w:lang w:bidi="ar-DZ"/>
              </w:rPr>
              <w:t xml:space="preserve">التنازل عن </w:t>
            </w:r>
            <w:r w:rsidRPr="00C17B34">
              <w:rPr>
                <w:rFonts w:asciiTheme="majorBidi" w:hAnsiTheme="majorBidi" w:cstheme="majorBidi"/>
                <w:rtl/>
                <w:lang w:bidi="ar-DZ"/>
              </w:rPr>
              <w:t>سندات)</w:t>
            </w:r>
          </w:p>
        </w:tc>
        <w:tc>
          <w:tcPr>
            <w:tcW w:w="859" w:type="dxa"/>
          </w:tcPr>
          <w:p w:rsidR="0028069B" w:rsidRPr="00C17B34" w:rsidRDefault="0028069B" w:rsidP="00F7188A">
            <w:pPr>
              <w:bidi/>
              <w:spacing w:after="0" w:line="192" w:lineRule="auto"/>
              <w:ind w:left="-1"/>
              <w:rPr>
                <w:rFonts w:asciiTheme="majorBidi" w:hAnsiTheme="majorBidi" w:cstheme="majorBidi"/>
                <w:rtl/>
                <w:lang w:bidi="ar-DZ"/>
              </w:rPr>
            </w:pPr>
          </w:p>
          <w:p w:rsidR="0028069B" w:rsidRPr="00C17B34" w:rsidRDefault="0028069B" w:rsidP="0028069B">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28069B" w:rsidRPr="00C17B34" w:rsidRDefault="0028069B" w:rsidP="00F7188A">
            <w:pPr>
              <w:bidi/>
              <w:spacing w:after="0" w:line="192" w:lineRule="auto"/>
              <w:ind w:left="-1"/>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tc>
        <w:tc>
          <w:tcPr>
            <w:tcW w:w="963" w:type="dxa"/>
          </w:tcPr>
          <w:p w:rsidR="0028069B" w:rsidRPr="00C17B34" w:rsidRDefault="0028069B" w:rsidP="00F7188A">
            <w:pPr>
              <w:bidi/>
              <w:spacing w:after="0" w:line="192" w:lineRule="auto"/>
              <w:ind w:left="-1"/>
              <w:rPr>
                <w:rFonts w:asciiTheme="majorBidi" w:hAnsiTheme="majorBidi" w:cstheme="majorBidi"/>
                <w:rtl/>
                <w:lang w:bidi="ar-DZ"/>
              </w:rPr>
            </w:pPr>
          </w:p>
          <w:p w:rsidR="0028069B" w:rsidRPr="00C17B34" w:rsidRDefault="0028069B" w:rsidP="00F7188A">
            <w:pPr>
              <w:bidi/>
              <w:spacing w:after="0" w:line="192" w:lineRule="auto"/>
              <w:rPr>
                <w:rFonts w:asciiTheme="majorBidi" w:hAnsiTheme="majorBidi" w:cstheme="majorBidi"/>
                <w:lang w:bidi="ar-DZ"/>
              </w:rPr>
            </w:pPr>
          </w:p>
          <w:p w:rsidR="0028069B" w:rsidRPr="00C17B34" w:rsidRDefault="0028069B" w:rsidP="0028069B">
            <w:pPr>
              <w:bidi/>
              <w:spacing w:after="0" w:line="192" w:lineRule="auto"/>
              <w:rPr>
                <w:rFonts w:asciiTheme="majorBidi" w:hAnsiTheme="majorBidi" w:cstheme="majorBidi"/>
                <w:lang w:bidi="ar-DZ"/>
              </w:rPr>
            </w:pPr>
          </w:p>
          <w:p w:rsidR="0028069B" w:rsidRPr="00C17B34" w:rsidRDefault="0028069B" w:rsidP="00F7188A">
            <w:pPr>
              <w:bidi/>
              <w:spacing w:after="0" w:line="192" w:lineRule="auto"/>
              <w:ind w:left="-1"/>
              <w:rPr>
                <w:rFonts w:asciiTheme="majorBidi" w:hAnsiTheme="majorBidi" w:cstheme="majorBidi"/>
                <w:rtl/>
                <w:lang w:bidi="ar-DZ"/>
              </w:rPr>
            </w:pPr>
            <w:proofErr w:type="spellStart"/>
            <w:r w:rsidRPr="00C17B34">
              <w:rPr>
                <w:rFonts w:asciiTheme="majorBidi" w:hAnsiTheme="majorBidi" w:cstheme="majorBidi"/>
                <w:lang w:bidi="ar-DZ"/>
              </w:rPr>
              <w:t>xxxxx</w:t>
            </w:r>
            <w:proofErr w:type="spellEnd"/>
          </w:p>
          <w:p w:rsidR="0028069B" w:rsidRPr="00C17B34" w:rsidRDefault="0028069B" w:rsidP="00F7188A">
            <w:pPr>
              <w:bidi/>
              <w:spacing w:after="0" w:line="192" w:lineRule="auto"/>
              <w:rPr>
                <w:rFonts w:asciiTheme="majorBidi" w:hAnsiTheme="majorBidi" w:cstheme="majorBidi"/>
                <w:lang w:bidi="ar-DZ"/>
              </w:rPr>
            </w:pPr>
            <w:proofErr w:type="spellStart"/>
            <w:r w:rsidRPr="00C17B34">
              <w:rPr>
                <w:rFonts w:asciiTheme="majorBidi" w:hAnsiTheme="majorBidi" w:cstheme="majorBidi"/>
                <w:lang w:bidi="ar-DZ"/>
              </w:rPr>
              <w:t>xxxxx</w:t>
            </w:r>
            <w:proofErr w:type="spellEnd"/>
          </w:p>
        </w:tc>
      </w:tr>
    </w:tbl>
    <w:p w:rsidR="0028069B" w:rsidRPr="00C17B34" w:rsidRDefault="0028069B" w:rsidP="0028069B">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28069B" w:rsidRPr="00C17B34" w:rsidRDefault="0028069B" w:rsidP="0028069B">
      <w:pPr>
        <w:bidi/>
        <w:spacing w:after="0" w:line="240" w:lineRule="auto"/>
        <w:rPr>
          <w:rFonts w:asciiTheme="majorBidi" w:hAnsiTheme="majorBidi" w:cstheme="majorBidi"/>
          <w:sz w:val="25"/>
          <w:szCs w:val="25"/>
          <w:rtl/>
          <w:lang w:bidi="ar-DZ"/>
        </w:rPr>
      </w:pPr>
    </w:p>
    <w:p w:rsidR="0020302F" w:rsidRPr="00C17B34" w:rsidRDefault="00396BDB" w:rsidP="0020302F">
      <w:pPr>
        <w:bidi/>
        <w:spacing w:after="0" w:line="240" w:lineRule="auto"/>
        <w:rPr>
          <w:rFonts w:asciiTheme="majorBidi" w:hAnsiTheme="majorBidi" w:cstheme="majorBidi"/>
          <w:color w:val="FF0000"/>
          <w:sz w:val="25"/>
          <w:szCs w:val="25"/>
          <w:rtl/>
          <w:lang w:bidi="ar-DZ"/>
        </w:rPr>
      </w:pPr>
      <w:r w:rsidRPr="00C17B34">
        <w:rPr>
          <w:rFonts w:asciiTheme="majorBidi" w:hAnsiTheme="majorBidi" w:cstheme="majorBidi"/>
          <w:color w:val="FF0000"/>
          <w:sz w:val="25"/>
          <w:szCs w:val="25"/>
          <w:rtl/>
          <w:lang w:bidi="ar-DZ"/>
        </w:rPr>
        <w:t>مثال</w:t>
      </w:r>
      <w:r w:rsidR="0020302F" w:rsidRPr="00C17B34">
        <w:rPr>
          <w:rFonts w:asciiTheme="majorBidi" w:hAnsiTheme="majorBidi" w:cstheme="majorBidi"/>
          <w:sz w:val="25"/>
          <w:szCs w:val="25"/>
          <w:rtl/>
          <w:lang w:bidi="ar-DZ"/>
        </w:rPr>
        <w:t xml:space="preserve"> تسجيل عملية التنازل عن الأسهم لدى مؤسسة "</w:t>
      </w:r>
      <w:proofErr w:type="gramStart"/>
      <w:r w:rsidR="0020302F" w:rsidRPr="00C17B34">
        <w:rPr>
          <w:rFonts w:asciiTheme="majorBidi" w:hAnsiTheme="majorBidi" w:cstheme="majorBidi"/>
          <w:sz w:val="25"/>
          <w:szCs w:val="25"/>
          <w:rtl/>
          <w:lang w:bidi="ar-DZ"/>
        </w:rPr>
        <w:t>أحمد</w:t>
      </w:r>
      <w:proofErr w:type="gramEnd"/>
      <w:r w:rsidR="0020302F" w:rsidRPr="00C17B34">
        <w:rPr>
          <w:rFonts w:asciiTheme="majorBidi" w:hAnsiTheme="majorBidi" w:cstheme="majorBidi"/>
          <w:sz w:val="25"/>
          <w:szCs w:val="25"/>
          <w:rtl/>
          <w:lang w:bidi="ar-DZ"/>
        </w:rPr>
        <w:t xml:space="preserve"> وإخوانه"</w:t>
      </w:r>
    </w:p>
    <w:p w:rsidR="0020302F" w:rsidRPr="00C17B34" w:rsidRDefault="0020302F" w:rsidP="0020302F">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proofErr w:type="gramStart"/>
      <w:r w:rsidRPr="00C17B34">
        <w:rPr>
          <w:rFonts w:asciiTheme="majorBidi" w:hAnsiTheme="majorBidi" w:cstheme="majorBidi"/>
          <w:sz w:val="25"/>
          <w:szCs w:val="25"/>
          <w:rtl/>
          <w:lang w:bidi="ar-DZ"/>
        </w:rPr>
        <w:t>لدينا</w:t>
      </w:r>
      <w:proofErr w:type="gramEnd"/>
      <w:r w:rsidRPr="00C17B34">
        <w:rPr>
          <w:rFonts w:asciiTheme="majorBidi" w:hAnsiTheme="majorBidi" w:cstheme="majorBidi"/>
          <w:sz w:val="25"/>
          <w:szCs w:val="25"/>
          <w:rtl/>
          <w:lang w:bidi="ar-DZ"/>
        </w:rPr>
        <w:t>:      سعر البيع بتاريخ 31/12/2012 هي 215*1910=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410650</w:t>
      </w:r>
    </w:p>
    <w:p w:rsidR="0020302F" w:rsidRPr="00C17B34" w:rsidRDefault="0020302F" w:rsidP="00587EAF">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القيمة المحاسبية بتاريخ 31/12/2011 </w:t>
      </w:r>
      <w:proofErr w:type="gramStart"/>
      <w:r w:rsidRPr="00C17B34">
        <w:rPr>
          <w:rFonts w:asciiTheme="majorBidi" w:hAnsiTheme="majorBidi" w:cstheme="majorBidi"/>
          <w:sz w:val="25"/>
          <w:szCs w:val="25"/>
          <w:rtl/>
          <w:lang w:bidi="ar-DZ"/>
        </w:rPr>
        <w:t>هي</w:t>
      </w:r>
      <w:proofErr w:type="gramEnd"/>
      <w:r w:rsidRPr="00C17B34">
        <w:rPr>
          <w:rFonts w:asciiTheme="majorBidi" w:hAnsiTheme="majorBidi" w:cstheme="majorBidi"/>
          <w:sz w:val="25"/>
          <w:szCs w:val="25"/>
          <w:rtl/>
          <w:lang w:bidi="ar-DZ"/>
        </w:rPr>
        <w:t xml:space="preserve"> </w:t>
      </w:r>
      <w:r w:rsidR="00587EAF" w:rsidRPr="00C17B34">
        <w:rPr>
          <w:rFonts w:asciiTheme="majorBidi" w:hAnsiTheme="majorBidi" w:cstheme="majorBidi"/>
          <w:sz w:val="25"/>
          <w:szCs w:val="25"/>
          <w:rtl/>
          <w:lang w:bidi="ar-DZ"/>
        </w:rPr>
        <w:t>215</w:t>
      </w:r>
      <w:r w:rsidRPr="00C17B34">
        <w:rPr>
          <w:rFonts w:asciiTheme="majorBidi" w:hAnsiTheme="majorBidi" w:cstheme="majorBidi"/>
          <w:sz w:val="25"/>
          <w:szCs w:val="25"/>
          <w:rtl/>
          <w:lang w:bidi="ar-DZ"/>
        </w:rPr>
        <w:t>*</w:t>
      </w:r>
      <w:r w:rsidR="00587EAF" w:rsidRPr="00C17B34">
        <w:rPr>
          <w:rFonts w:asciiTheme="majorBidi" w:hAnsiTheme="majorBidi" w:cstheme="majorBidi"/>
          <w:sz w:val="25"/>
          <w:szCs w:val="25"/>
          <w:rtl/>
          <w:lang w:bidi="ar-DZ"/>
        </w:rPr>
        <w:t>1900</w:t>
      </w:r>
      <w:r w:rsidRPr="00C17B34">
        <w:rPr>
          <w:rFonts w:asciiTheme="majorBidi" w:hAnsiTheme="majorBidi" w:cstheme="majorBidi"/>
          <w:sz w:val="25"/>
          <w:szCs w:val="25"/>
          <w:rtl/>
          <w:lang w:bidi="ar-DZ"/>
        </w:rPr>
        <w:t>=</w:t>
      </w:r>
      <w:r w:rsidRPr="00C17B34">
        <w:rPr>
          <w:rFonts w:asciiTheme="majorBidi" w:hAnsiTheme="majorBidi" w:cstheme="majorBidi"/>
          <w:sz w:val="25"/>
          <w:szCs w:val="25"/>
          <w:lang w:bidi="ar-DZ"/>
        </w:rPr>
        <w:t>DA</w:t>
      </w:r>
      <w:r w:rsidR="00587EAF" w:rsidRPr="00C17B34">
        <w:rPr>
          <w:rFonts w:asciiTheme="majorBidi" w:hAnsiTheme="majorBidi" w:cstheme="majorBidi"/>
          <w:sz w:val="25"/>
          <w:szCs w:val="25"/>
          <w:rtl/>
          <w:lang w:bidi="ar-DZ"/>
        </w:rPr>
        <w:t>408500</w:t>
      </w:r>
    </w:p>
    <w:p w:rsidR="00DD5ECB" w:rsidRPr="00C17B34" w:rsidRDefault="0020302F" w:rsidP="00F44F7B">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proofErr w:type="gramStart"/>
      <w:r w:rsidRPr="00C17B34">
        <w:rPr>
          <w:rFonts w:asciiTheme="majorBidi" w:hAnsiTheme="majorBidi" w:cstheme="majorBidi"/>
          <w:sz w:val="25"/>
          <w:szCs w:val="25"/>
          <w:rtl/>
          <w:lang w:bidi="ar-DZ"/>
        </w:rPr>
        <w:t>نتيجة</w:t>
      </w:r>
      <w:proofErr w:type="gramEnd"/>
      <w:r w:rsidRPr="00C17B34">
        <w:rPr>
          <w:rFonts w:asciiTheme="majorBidi" w:hAnsiTheme="majorBidi" w:cstheme="majorBidi"/>
          <w:sz w:val="25"/>
          <w:szCs w:val="25"/>
          <w:rtl/>
          <w:lang w:bidi="ar-DZ"/>
        </w:rPr>
        <w:t xml:space="preserve"> التنازل هي </w:t>
      </w:r>
      <w:r w:rsidR="00587EAF" w:rsidRPr="00C17B34">
        <w:rPr>
          <w:rFonts w:asciiTheme="majorBidi" w:hAnsiTheme="majorBidi" w:cstheme="majorBidi"/>
          <w:sz w:val="25"/>
          <w:szCs w:val="25"/>
          <w:rtl/>
          <w:lang w:bidi="ar-DZ"/>
        </w:rPr>
        <w:t>215</w:t>
      </w:r>
      <w:r w:rsidRPr="00C17B34">
        <w:rPr>
          <w:rFonts w:asciiTheme="majorBidi" w:hAnsiTheme="majorBidi" w:cstheme="majorBidi"/>
          <w:sz w:val="25"/>
          <w:szCs w:val="25"/>
          <w:rtl/>
          <w:lang w:bidi="ar-DZ"/>
        </w:rPr>
        <w:t>*(</w:t>
      </w:r>
      <w:r w:rsidR="00587EAF" w:rsidRPr="00C17B34">
        <w:rPr>
          <w:rFonts w:asciiTheme="majorBidi" w:hAnsiTheme="majorBidi" w:cstheme="majorBidi"/>
          <w:sz w:val="25"/>
          <w:szCs w:val="25"/>
          <w:rtl/>
          <w:lang w:bidi="ar-DZ"/>
        </w:rPr>
        <w:t>1900</w:t>
      </w:r>
      <w:r w:rsidRPr="00C17B34">
        <w:rPr>
          <w:rFonts w:asciiTheme="majorBidi" w:hAnsiTheme="majorBidi" w:cstheme="majorBidi"/>
          <w:sz w:val="25"/>
          <w:szCs w:val="25"/>
          <w:rtl/>
          <w:lang w:bidi="ar-DZ"/>
        </w:rPr>
        <w:t xml:space="preserve">- </w:t>
      </w:r>
      <w:r w:rsidR="00587EAF" w:rsidRPr="00C17B34">
        <w:rPr>
          <w:rFonts w:asciiTheme="majorBidi" w:hAnsiTheme="majorBidi" w:cstheme="majorBidi"/>
          <w:sz w:val="25"/>
          <w:szCs w:val="25"/>
          <w:rtl/>
          <w:lang w:bidi="ar-DZ"/>
        </w:rPr>
        <w:t>1910</w:t>
      </w:r>
      <w:r w:rsidRPr="00C17B34">
        <w:rPr>
          <w:rFonts w:asciiTheme="majorBidi" w:hAnsiTheme="majorBidi" w:cstheme="majorBidi"/>
          <w:sz w:val="25"/>
          <w:szCs w:val="25"/>
          <w:rtl/>
          <w:lang w:bidi="ar-DZ"/>
        </w:rPr>
        <w:t>)=</w:t>
      </w:r>
      <w:r w:rsidRPr="00C17B34">
        <w:rPr>
          <w:rFonts w:asciiTheme="majorBidi" w:hAnsiTheme="majorBidi" w:cstheme="majorBidi"/>
          <w:sz w:val="25"/>
          <w:szCs w:val="25"/>
          <w:lang w:bidi="ar-DZ"/>
        </w:rPr>
        <w:t>DA</w:t>
      </w:r>
      <w:r w:rsidR="00587EAF" w:rsidRPr="00C17B34">
        <w:rPr>
          <w:rFonts w:asciiTheme="majorBidi" w:hAnsiTheme="majorBidi" w:cstheme="majorBidi"/>
          <w:sz w:val="25"/>
          <w:szCs w:val="25"/>
          <w:rtl/>
          <w:lang w:bidi="ar-DZ"/>
        </w:rPr>
        <w:t>2150-</w:t>
      </w:r>
      <w:r w:rsidRPr="00C17B34">
        <w:rPr>
          <w:rFonts w:asciiTheme="majorBidi" w:hAnsiTheme="majorBidi" w:cstheme="majorBidi"/>
          <w:sz w:val="25"/>
          <w:szCs w:val="25"/>
          <w:rtl/>
          <w:lang w:bidi="ar-DZ"/>
        </w:rPr>
        <w:t>(</w:t>
      </w:r>
      <w:r w:rsidR="00587EAF" w:rsidRPr="00C17B34">
        <w:rPr>
          <w:rFonts w:asciiTheme="majorBidi" w:hAnsiTheme="majorBidi" w:cstheme="majorBidi"/>
          <w:sz w:val="25"/>
          <w:szCs w:val="25"/>
          <w:rtl/>
          <w:lang w:bidi="ar-DZ"/>
        </w:rPr>
        <w:t>خسارة</w:t>
      </w:r>
      <w:r w:rsidRPr="00C17B34">
        <w:rPr>
          <w:rFonts w:asciiTheme="majorBidi" w:hAnsiTheme="majorBidi" w:cstheme="majorBidi"/>
          <w:sz w:val="25"/>
          <w:szCs w:val="25"/>
          <w:rtl/>
          <w:lang w:bidi="ar-DZ"/>
        </w:rPr>
        <w:t>)</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783EE3" w:rsidRPr="00C17B34" w:rsidTr="00F7188A">
        <w:trPr>
          <w:trHeight w:val="1122"/>
        </w:trPr>
        <w:tc>
          <w:tcPr>
            <w:tcW w:w="851" w:type="dxa"/>
          </w:tcPr>
          <w:p w:rsidR="00783EE3" w:rsidRPr="00C17B34" w:rsidRDefault="00783EE3" w:rsidP="00F7188A">
            <w:pPr>
              <w:bidi/>
              <w:spacing w:after="0" w:line="192" w:lineRule="auto"/>
              <w:ind w:left="-1"/>
              <w:rPr>
                <w:rFonts w:asciiTheme="majorBidi" w:hAnsiTheme="majorBidi" w:cstheme="majorBidi"/>
                <w:lang w:bidi="ar-DZ"/>
              </w:rPr>
            </w:pPr>
          </w:p>
          <w:p w:rsidR="00783EE3" w:rsidRPr="00C17B34" w:rsidRDefault="00783EE3"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p w:rsidR="00783EE3" w:rsidRPr="00C17B34" w:rsidRDefault="00783EE3" w:rsidP="00F7188A">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67</w:t>
            </w:r>
          </w:p>
        </w:tc>
        <w:tc>
          <w:tcPr>
            <w:tcW w:w="871" w:type="dxa"/>
          </w:tcPr>
          <w:p w:rsidR="00783EE3" w:rsidRPr="00C17B34" w:rsidRDefault="00783EE3" w:rsidP="00F7188A">
            <w:pPr>
              <w:bidi/>
              <w:spacing w:after="0" w:line="192" w:lineRule="auto"/>
              <w:ind w:left="-1"/>
              <w:rPr>
                <w:rFonts w:asciiTheme="majorBidi" w:hAnsiTheme="majorBidi" w:cstheme="majorBidi"/>
                <w:lang w:bidi="ar-DZ"/>
              </w:rPr>
            </w:pPr>
          </w:p>
          <w:p w:rsidR="00783EE3" w:rsidRPr="00C17B34" w:rsidRDefault="00783EE3" w:rsidP="00F7188A">
            <w:pPr>
              <w:bidi/>
              <w:spacing w:after="0" w:line="192" w:lineRule="auto"/>
              <w:rPr>
                <w:rFonts w:asciiTheme="majorBidi" w:hAnsiTheme="majorBidi" w:cstheme="majorBidi"/>
                <w:rtl/>
                <w:lang w:bidi="ar-DZ"/>
              </w:rPr>
            </w:pPr>
          </w:p>
          <w:p w:rsidR="00783EE3" w:rsidRPr="00C17B34" w:rsidRDefault="00783EE3" w:rsidP="00F7188A">
            <w:pPr>
              <w:bidi/>
              <w:spacing w:after="0" w:line="192" w:lineRule="auto"/>
              <w:rPr>
                <w:rFonts w:asciiTheme="majorBidi" w:hAnsiTheme="majorBidi" w:cstheme="majorBidi"/>
                <w:color w:val="FF0000"/>
                <w:rtl/>
                <w:lang w:bidi="ar-DZ"/>
              </w:rPr>
            </w:pPr>
          </w:p>
          <w:p w:rsidR="00783EE3" w:rsidRPr="00C17B34" w:rsidRDefault="00783EE3"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506</w:t>
            </w:r>
          </w:p>
        </w:tc>
        <w:tc>
          <w:tcPr>
            <w:tcW w:w="4357" w:type="dxa"/>
          </w:tcPr>
          <w:p w:rsidR="00783EE3" w:rsidRPr="00C17B34" w:rsidRDefault="00783EE3" w:rsidP="00587EAF">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587EAF" w:rsidRPr="00C17B34">
              <w:rPr>
                <w:rFonts w:asciiTheme="majorBidi" w:hAnsiTheme="majorBidi" w:cstheme="majorBidi"/>
                <w:rtl/>
                <w:lang w:bidi="ar-DZ"/>
              </w:rPr>
              <w:t>2012</w:t>
            </w:r>
            <w:r w:rsidRPr="00C17B34">
              <w:rPr>
                <w:rFonts w:asciiTheme="majorBidi" w:hAnsiTheme="majorBidi" w:cstheme="majorBidi"/>
                <w:rtl/>
                <w:lang w:bidi="ar-DZ"/>
              </w:rPr>
              <w:t>-----------</w:t>
            </w:r>
          </w:p>
          <w:p w:rsidR="00783EE3" w:rsidRPr="00C17B34" w:rsidRDefault="00783EE3"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بنوك الحسابات الجارية</w:t>
            </w:r>
          </w:p>
          <w:p w:rsidR="00783EE3" w:rsidRPr="00C17B34" w:rsidRDefault="00783EE3" w:rsidP="00783EE3">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الأسهم الأخرى أو </w:t>
            </w:r>
            <w:proofErr w:type="gramStart"/>
            <w:r w:rsidRPr="00C17B34">
              <w:rPr>
                <w:rFonts w:asciiTheme="majorBidi" w:hAnsiTheme="majorBidi" w:cstheme="majorBidi"/>
                <w:rtl/>
                <w:lang w:bidi="ar-DZ"/>
              </w:rPr>
              <w:t>السندات</w:t>
            </w:r>
            <w:proofErr w:type="gramEnd"/>
            <w:r w:rsidRPr="00C17B34">
              <w:rPr>
                <w:rFonts w:asciiTheme="majorBidi" w:hAnsiTheme="majorBidi" w:cstheme="majorBidi"/>
                <w:rtl/>
                <w:lang w:bidi="ar-DZ"/>
              </w:rPr>
              <w:t xml:space="preserve"> المخولة حقا في الملكية</w:t>
            </w:r>
          </w:p>
          <w:p w:rsidR="00783EE3" w:rsidRPr="00C17B34" w:rsidRDefault="00783EE3" w:rsidP="00F7188A">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السندات، </w:t>
            </w:r>
            <w:proofErr w:type="spellStart"/>
            <w:r w:rsidRPr="00C17B34">
              <w:rPr>
                <w:rFonts w:asciiTheme="majorBidi" w:hAnsiTheme="majorBidi" w:cstheme="majorBidi"/>
                <w:rtl/>
                <w:lang w:bidi="ar-DZ"/>
              </w:rPr>
              <w:t>قسائم</w:t>
            </w:r>
            <w:proofErr w:type="spellEnd"/>
            <w:r w:rsidRPr="00C17B34">
              <w:rPr>
                <w:rFonts w:asciiTheme="majorBidi" w:hAnsiTheme="majorBidi" w:cstheme="majorBidi"/>
                <w:rtl/>
                <w:lang w:bidi="ar-DZ"/>
              </w:rPr>
              <w:t xml:space="preserve"> الخزينة </w:t>
            </w:r>
            <w:proofErr w:type="spellStart"/>
            <w:r w:rsidRPr="00C17B34">
              <w:rPr>
                <w:rFonts w:asciiTheme="majorBidi" w:hAnsiTheme="majorBidi" w:cstheme="majorBidi"/>
                <w:rtl/>
                <w:lang w:bidi="ar-DZ"/>
              </w:rPr>
              <w:t>وقسائم</w:t>
            </w:r>
            <w:proofErr w:type="spellEnd"/>
            <w:r w:rsidRPr="00C17B34">
              <w:rPr>
                <w:rFonts w:asciiTheme="majorBidi" w:hAnsiTheme="majorBidi" w:cstheme="majorBidi"/>
                <w:rtl/>
                <w:lang w:bidi="ar-DZ"/>
              </w:rPr>
              <w:t xml:space="preserve"> الصندوق قصيرة الأجل</w:t>
            </w:r>
          </w:p>
          <w:p w:rsidR="00783EE3" w:rsidRPr="00C17B34" w:rsidRDefault="00783EE3" w:rsidP="00587EAF">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(التنازل عن أسهم)</w:t>
            </w:r>
          </w:p>
        </w:tc>
        <w:tc>
          <w:tcPr>
            <w:tcW w:w="859" w:type="dxa"/>
          </w:tcPr>
          <w:p w:rsidR="00783EE3" w:rsidRPr="00C17B34" w:rsidRDefault="00783EE3" w:rsidP="00F7188A">
            <w:pPr>
              <w:bidi/>
              <w:spacing w:after="0" w:line="192" w:lineRule="auto"/>
              <w:ind w:left="-1"/>
              <w:rPr>
                <w:rFonts w:asciiTheme="majorBidi" w:hAnsiTheme="majorBidi" w:cstheme="majorBidi"/>
                <w:rtl/>
                <w:lang w:bidi="ar-DZ"/>
              </w:rPr>
            </w:pPr>
          </w:p>
          <w:p w:rsidR="00783EE3" w:rsidRPr="00C17B34" w:rsidRDefault="00587EAF" w:rsidP="00F7188A">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408500</w:t>
            </w:r>
          </w:p>
          <w:p w:rsidR="00783EE3" w:rsidRPr="00C17B34" w:rsidRDefault="00587EAF" w:rsidP="00F7188A">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2150</w:t>
            </w:r>
          </w:p>
        </w:tc>
        <w:tc>
          <w:tcPr>
            <w:tcW w:w="963" w:type="dxa"/>
          </w:tcPr>
          <w:p w:rsidR="00783EE3" w:rsidRPr="00C17B34" w:rsidRDefault="00783EE3" w:rsidP="00F7188A">
            <w:pPr>
              <w:bidi/>
              <w:spacing w:after="0" w:line="192" w:lineRule="auto"/>
              <w:ind w:left="-1"/>
              <w:rPr>
                <w:rFonts w:asciiTheme="majorBidi" w:hAnsiTheme="majorBidi" w:cstheme="majorBidi"/>
                <w:rtl/>
                <w:lang w:bidi="ar-DZ"/>
              </w:rPr>
            </w:pPr>
          </w:p>
          <w:p w:rsidR="00783EE3" w:rsidRPr="00C17B34" w:rsidRDefault="00783EE3" w:rsidP="00F7188A">
            <w:pPr>
              <w:bidi/>
              <w:spacing w:after="0" w:line="192" w:lineRule="auto"/>
              <w:rPr>
                <w:rFonts w:asciiTheme="majorBidi" w:hAnsiTheme="majorBidi" w:cstheme="majorBidi"/>
                <w:lang w:bidi="ar-DZ"/>
              </w:rPr>
            </w:pPr>
          </w:p>
          <w:p w:rsidR="00783EE3" w:rsidRPr="00C17B34" w:rsidRDefault="00783EE3" w:rsidP="00F7188A">
            <w:pPr>
              <w:bidi/>
              <w:spacing w:after="0" w:line="192" w:lineRule="auto"/>
              <w:rPr>
                <w:rFonts w:asciiTheme="majorBidi" w:hAnsiTheme="majorBidi" w:cstheme="majorBidi"/>
                <w:lang w:bidi="ar-DZ"/>
              </w:rPr>
            </w:pPr>
          </w:p>
          <w:p w:rsidR="00783EE3" w:rsidRPr="00C17B34" w:rsidRDefault="00587EAF" w:rsidP="00F7188A">
            <w:pPr>
              <w:bidi/>
              <w:spacing w:after="0" w:line="192" w:lineRule="auto"/>
              <w:rPr>
                <w:rFonts w:asciiTheme="majorBidi" w:hAnsiTheme="majorBidi" w:cstheme="majorBidi"/>
                <w:lang w:bidi="ar-DZ"/>
              </w:rPr>
            </w:pPr>
            <w:r w:rsidRPr="00C17B34">
              <w:rPr>
                <w:rFonts w:asciiTheme="majorBidi" w:hAnsiTheme="majorBidi" w:cstheme="majorBidi"/>
                <w:rtl/>
                <w:lang w:bidi="ar-DZ"/>
              </w:rPr>
              <w:t>410650</w:t>
            </w:r>
          </w:p>
        </w:tc>
      </w:tr>
    </w:tbl>
    <w:p w:rsidR="00DD5ECB" w:rsidRPr="00C17B34" w:rsidRDefault="00DD5ECB" w:rsidP="00DD5ECB">
      <w:pPr>
        <w:bidi/>
        <w:spacing w:after="0" w:line="240" w:lineRule="auto"/>
        <w:rPr>
          <w:rFonts w:asciiTheme="majorBidi" w:hAnsiTheme="majorBidi" w:cstheme="majorBidi"/>
          <w:color w:val="FF0000"/>
          <w:sz w:val="25"/>
          <w:szCs w:val="25"/>
          <w:rtl/>
          <w:lang w:bidi="ar-DZ"/>
        </w:rPr>
      </w:pPr>
    </w:p>
    <w:p w:rsidR="00783EE3" w:rsidRPr="00C17B34" w:rsidRDefault="00783EE3" w:rsidP="00783EE3">
      <w:pPr>
        <w:bidi/>
        <w:spacing w:after="0" w:line="240" w:lineRule="auto"/>
        <w:rPr>
          <w:rFonts w:asciiTheme="majorBidi" w:hAnsiTheme="majorBidi" w:cstheme="majorBidi"/>
          <w:color w:val="FF0000"/>
          <w:sz w:val="25"/>
          <w:szCs w:val="25"/>
          <w:rtl/>
          <w:lang w:bidi="ar-DZ"/>
        </w:rPr>
      </w:pPr>
    </w:p>
    <w:p w:rsidR="00783EE3" w:rsidRPr="00C17B34" w:rsidRDefault="00783EE3" w:rsidP="00783EE3">
      <w:pPr>
        <w:bidi/>
        <w:spacing w:after="0" w:line="240" w:lineRule="auto"/>
        <w:rPr>
          <w:rFonts w:asciiTheme="majorBidi" w:hAnsiTheme="majorBidi" w:cstheme="majorBidi"/>
          <w:color w:val="FF0000"/>
          <w:sz w:val="25"/>
          <w:szCs w:val="25"/>
          <w:rtl/>
          <w:lang w:bidi="ar-DZ"/>
        </w:rPr>
      </w:pPr>
    </w:p>
    <w:p w:rsidR="00DD5ECB" w:rsidRPr="00C17B34" w:rsidRDefault="00DD5ECB" w:rsidP="00DD5ECB">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C17B34" w:rsidRPr="00C17B34" w:rsidRDefault="00C17B34" w:rsidP="00C17B34">
      <w:pPr>
        <w:bidi/>
        <w:spacing w:after="0" w:line="240" w:lineRule="auto"/>
        <w:rPr>
          <w:rFonts w:asciiTheme="majorBidi" w:hAnsiTheme="majorBidi" w:cstheme="majorBidi"/>
          <w:color w:val="FF0000"/>
          <w:sz w:val="25"/>
          <w:szCs w:val="25"/>
          <w:lang w:bidi="ar-DZ"/>
        </w:rPr>
      </w:pPr>
    </w:p>
    <w:p w:rsidR="007546A0" w:rsidRPr="00C17B34" w:rsidRDefault="007546A0" w:rsidP="007546A0">
      <w:pPr>
        <w:bidi/>
        <w:spacing w:after="0" w:line="240" w:lineRule="auto"/>
        <w:rPr>
          <w:rFonts w:asciiTheme="majorBidi" w:hAnsiTheme="majorBidi" w:cstheme="majorBidi"/>
          <w:color w:val="FF0000"/>
          <w:sz w:val="25"/>
          <w:szCs w:val="25"/>
          <w:rtl/>
          <w:lang w:bidi="ar-DZ"/>
        </w:rPr>
      </w:pPr>
    </w:p>
    <w:p w:rsidR="00A90D9B" w:rsidRPr="00C17B34" w:rsidRDefault="00A90D9B" w:rsidP="00111C29">
      <w:pPr>
        <w:bidi/>
        <w:spacing w:after="0" w:line="240" w:lineRule="auto"/>
        <w:rPr>
          <w:rFonts w:asciiTheme="majorBidi" w:hAnsiTheme="majorBidi" w:cstheme="majorBidi"/>
          <w:color w:val="00B050"/>
          <w:sz w:val="25"/>
          <w:szCs w:val="25"/>
          <w:u w:val="single"/>
          <w:rtl/>
          <w:lang w:bidi="ar-DZ"/>
        </w:rPr>
      </w:pPr>
      <w:r w:rsidRPr="00C17B34">
        <w:rPr>
          <w:rFonts w:asciiTheme="majorBidi" w:hAnsiTheme="majorBidi" w:cstheme="majorBidi"/>
          <w:color w:val="00B050"/>
          <w:sz w:val="25"/>
          <w:szCs w:val="25"/>
          <w:u w:val="single"/>
          <w:lang w:bidi="ar-DZ"/>
        </w:rPr>
        <w:t>III</w:t>
      </w:r>
      <w:r w:rsidRPr="00C17B34">
        <w:rPr>
          <w:rFonts w:asciiTheme="majorBidi" w:hAnsiTheme="majorBidi" w:cstheme="majorBidi"/>
          <w:color w:val="00B050"/>
          <w:sz w:val="25"/>
          <w:szCs w:val="25"/>
          <w:u w:val="single"/>
          <w:rtl/>
          <w:lang w:bidi="ar-DZ"/>
        </w:rPr>
        <w:t>. تسوية حسابات البنوك المؤسّسات المالية:</w:t>
      </w:r>
    </w:p>
    <w:p w:rsidR="0000381A" w:rsidRPr="00C17B34" w:rsidRDefault="00886B92" w:rsidP="0000381A">
      <w:pPr>
        <w:bidi/>
        <w:spacing w:after="0" w:line="240" w:lineRule="auto"/>
        <w:rPr>
          <w:rFonts w:asciiTheme="majorBidi" w:hAnsiTheme="majorBidi" w:cstheme="majorBidi"/>
          <w:color w:val="7030A0"/>
          <w:sz w:val="25"/>
          <w:szCs w:val="25"/>
          <w:rtl/>
          <w:lang w:bidi="ar-DZ"/>
        </w:rPr>
      </w:pPr>
      <w:proofErr w:type="gramStart"/>
      <w:r w:rsidRPr="00C17B34">
        <w:rPr>
          <w:rFonts w:asciiTheme="majorBidi" w:hAnsiTheme="majorBidi" w:cstheme="majorBidi"/>
          <w:color w:val="7030A0"/>
          <w:sz w:val="25"/>
          <w:szCs w:val="25"/>
          <w:rtl/>
          <w:lang w:bidi="ar-DZ"/>
        </w:rPr>
        <w:t>الوضعية</w:t>
      </w:r>
      <w:proofErr w:type="gramEnd"/>
      <w:r w:rsidRPr="00C17B34">
        <w:rPr>
          <w:rFonts w:asciiTheme="majorBidi" w:hAnsiTheme="majorBidi" w:cstheme="majorBidi"/>
          <w:color w:val="7030A0"/>
          <w:sz w:val="25"/>
          <w:szCs w:val="25"/>
          <w:rtl/>
          <w:lang w:bidi="ar-DZ"/>
        </w:rPr>
        <w:t xml:space="preserve">: </w:t>
      </w:r>
      <w:r w:rsidRPr="00C17B34">
        <w:rPr>
          <w:rFonts w:asciiTheme="majorBidi" w:hAnsiTheme="majorBidi" w:cstheme="majorBidi"/>
          <w:sz w:val="25"/>
          <w:szCs w:val="25"/>
          <w:rtl/>
          <w:lang w:bidi="ar-DZ"/>
        </w:rPr>
        <w:t xml:space="preserve">بتاريخ 31/12/2011 استلمت مؤسسة" عبد الحميد" كشف حسابها لدى البنك الوطني الجزائري </w:t>
      </w:r>
      <w:r w:rsidR="00F72C90" w:rsidRPr="00C17B34">
        <w:rPr>
          <w:rFonts w:asciiTheme="majorBidi" w:hAnsiTheme="majorBidi" w:cstheme="majorBidi"/>
          <w:sz w:val="25"/>
          <w:szCs w:val="25"/>
          <w:rtl/>
          <w:lang w:bidi="ar-DZ"/>
        </w:rPr>
        <w:t>لشهر ديسمبر</w:t>
      </w:r>
    </w:p>
    <w:tbl>
      <w:tblPr>
        <w:tblStyle w:val="Grilledutableau"/>
        <w:bidiVisual/>
        <w:tblW w:w="0" w:type="auto"/>
        <w:tblInd w:w="107" w:type="dxa"/>
        <w:tblLook w:val="04A0"/>
      </w:tblPr>
      <w:tblGrid>
        <w:gridCol w:w="1336"/>
        <w:gridCol w:w="4962"/>
        <w:gridCol w:w="1414"/>
        <w:gridCol w:w="1279"/>
      </w:tblGrid>
      <w:tr w:rsidR="0000381A" w:rsidRPr="00C17B34" w:rsidTr="0000381A">
        <w:tc>
          <w:tcPr>
            <w:tcW w:w="1336" w:type="dxa"/>
          </w:tcPr>
          <w:p w:rsidR="0000381A" w:rsidRPr="00C17B34" w:rsidRDefault="0000381A" w:rsidP="0000381A">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التاريخ</w:t>
            </w:r>
            <w:proofErr w:type="gramEnd"/>
          </w:p>
        </w:tc>
        <w:tc>
          <w:tcPr>
            <w:tcW w:w="4962" w:type="dxa"/>
          </w:tcPr>
          <w:p w:rsidR="0000381A" w:rsidRPr="00C17B34" w:rsidRDefault="0000381A" w:rsidP="0000381A">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العملية</w:t>
            </w:r>
            <w:proofErr w:type="gramEnd"/>
          </w:p>
        </w:tc>
        <w:tc>
          <w:tcPr>
            <w:tcW w:w="1414" w:type="dxa"/>
          </w:tcPr>
          <w:p w:rsidR="0000381A" w:rsidRPr="00C17B34" w:rsidRDefault="0000381A" w:rsidP="0000381A">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مدين</w:t>
            </w:r>
            <w:proofErr w:type="gramEnd"/>
          </w:p>
        </w:tc>
        <w:tc>
          <w:tcPr>
            <w:tcW w:w="1279" w:type="dxa"/>
          </w:tcPr>
          <w:p w:rsidR="0000381A" w:rsidRPr="00C17B34" w:rsidRDefault="0000381A" w:rsidP="0000381A">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دائن</w:t>
            </w:r>
            <w:proofErr w:type="gramEnd"/>
          </w:p>
        </w:tc>
      </w:tr>
      <w:tr w:rsidR="0000381A" w:rsidRPr="00C17B34" w:rsidTr="0000381A">
        <w:tc>
          <w:tcPr>
            <w:tcW w:w="1336"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01/12/2011</w:t>
            </w:r>
          </w:p>
        </w:tc>
        <w:tc>
          <w:tcPr>
            <w:tcW w:w="4962"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رصيد أول ال</w:t>
            </w:r>
            <w:r w:rsidR="002916F6" w:rsidRPr="00C17B34">
              <w:rPr>
                <w:rFonts w:asciiTheme="majorBidi" w:hAnsiTheme="majorBidi" w:cstheme="majorBidi"/>
                <w:sz w:val="24"/>
                <w:szCs w:val="24"/>
                <w:rtl/>
                <w:lang w:bidi="ar-DZ"/>
              </w:rPr>
              <w:t>شهر</w:t>
            </w:r>
          </w:p>
        </w:tc>
        <w:tc>
          <w:tcPr>
            <w:tcW w:w="1414" w:type="dxa"/>
          </w:tcPr>
          <w:p w:rsidR="0000381A" w:rsidRPr="00C17B34" w:rsidRDefault="0000381A" w:rsidP="002916F6">
            <w:pPr>
              <w:bidi/>
              <w:rPr>
                <w:rFonts w:asciiTheme="majorBidi" w:hAnsiTheme="majorBidi" w:cstheme="majorBidi"/>
                <w:sz w:val="24"/>
                <w:szCs w:val="24"/>
                <w:rtl/>
                <w:lang w:bidi="ar-DZ"/>
              </w:rPr>
            </w:pPr>
          </w:p>
        </w:tc>
        <w:tc>
          <w:tcPr>
            <w:tcW w:w="1279"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220000</w:t>
            </w:r>
          </w:p>
        </w:tc>
      </w:tr>
      <w:tr w:rsidR="0000381A" w:rsidRPr="00C17B34" w:rsidTr="0000381A">
        <w:tc>
          <w:tcPr>
            <w:tcW w:w="1336"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07/12/2011</w:t>
            </w:r>
          </w:p>
        </w:tc>
        <w:tc>
          <w:tcPr>
            <w:tcW w:w="4962"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شيك رقم523 للمورد "</w:t>
            </w:r>
            <w:proofErr w:type="gramStart"/>
            <w:r w:rsidRPr="00C17B34">
              <w:rPr>
                <w:rFonts w:asciiTheme="majorBidi" w:hAnsiTheme="majorBidi" w:cstheme="majorBidi"/>
                <w:sz w:val="24"/>
                <w:szCs w:val="24"/>
                <w:rtl/>
                <w:lang w:bidi="ar-DZ"/>
              </w:rPr>
              <w:t>مؤسسة</w:t>
            </w:r>
            <w:proofErr w:type="gramEnd"/>
            <w:r w:rsidRPr="00C17B34">
              <w:rPr>
                <w:rFonts w:asciiTheme="majorBidi" w:hAnsiTheme="majorBidi" w:cstheme="majorBidi"/>
                <w:sz w:val="24"/>
                <w:szCs w:val="24"/>
                <w:rtl/>
                <w:lang w:bidi="ar-DZ"/>
              </w:rPr>
              <w:t>"السلام"</w:t>
            </w:r>
          </w:p>
        </w:tc>
        <w:tc>
          <w:tcPr>
            <w:tcW w:w="1414"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25000</w:t>
            </w:r>
          </w:p>
        </w:tc>
        <w:tc>
          <w:tcPr>
            <w:tcW w:w="1279" w:type="dxa"/>
          </w:tcPr>
          <w:p w:rsidR="0000381A" w:rsidRPr="00C17B34" w:rsidRDefault="0000381A" w:rsidP="002916F6">
            <w:pPr>
              <w:bidi/>
              <w:rPr>
                <w:rFonts w:asciiTheme="majorBidi" w:hAnsiTheme="majorBidi" w:cstheme="majorBidi"/>
                <w:sz w:val="24"/>
                <w:szCs w:val="24"/>
                <w:rtl/>
                <w:lang w:bidi="ar-DZ"/>
              </w:rPr>
            </w:pPr>
          </w:p>
        </w:tc>
      </w:tr>
      <w:tr w:rsidR="0000381A" w:rsidRPr="00C17B34" w:rsidTr="0000381A">
        <w:tc>
          <w:tcPr>
            <w:tcW w:w="1336"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13/12/2011</w:t>
            </w:r>
          </w:p>
        </w:tc>
        <w:tc>
          <w:tcPr>
            <w:tcW w:w="4962"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شيك رقم 78 للمورد كمال</w:t>
            </w:r>
          </w:p>
        </w:tc>
        <w:tc>
          <w:tcPr>
            <w:tcW w:w="1414"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15000</w:t>
            </w:r>
          </w:p>
        </w:tc>
        <w:tc>
          <w:tcPr>
            <w:tcW w:w="1279" w:type="dxa"/>
          </w:tcPr>
          <w:p w:rsidR="0000381A" w:rsidRPr="00C17B34" w:rsidRDefault="0000381A" w:rsidP="002916F6">
            <w:pPr>
              <w:bidi/>
              <w:rPr>
                <w:rFonts w:asciiTheme="majorBidi" w:hAnsiTheme="majorBidi" w:cstheme="majorBidi"/>
                <w:sz w:val="24"/>
                <w:szCs w:val="24"/>
                <w:rtl/>
                <w:lang w:bidi="ar-DZ"/>
              </w:rPr>
            </w:pPr>
          </w:p>
        </w:tc>
      </w:tr>
      <w:tr w:rsidR="0000381A" w:rsidRPr="00C17B34" w:rsidTr="0000381A">
        <w:tc>
          <w:tcPr>
            <w:tcW w:w="1336"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19/12/2011</w:t>
            </w:r>
          </w:p>
        </w:tc>
        <w:tc>
          <w:tcPr>
            <w:tcW w:w="4962"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شيك رقم 118 من الزبون "مؤسسة النجاح"</w:t>
            </w:r>
          </w:p>
        </w:tc>
        <w:tc>
          <w:tcPr>
            <w:tcW w:w="1414" w:type="dxa"/>
          </w:tcPr>
          <w:p w:rsidR="0000381A" w:rsidRPr="00C17B34" w:rsidRDefault="0000381A" w:rsidP="002916F6">
            <w:pPr>
              <w:bidi/>
              <w:rPr>
                <w:rFonts w:asciiTheme="majorBidi" w:hAnsiTheme="majorBidi" w:cstheme="majorBidi"/>
                <w:sz w:val="24"/>
                <w:szCs w:val="24"/>
                <w:rtl/>
                <w:lang w:bidi="ar-DZ"/>
              </w:rPr>
            </w:pPr>
          </w:p>
        </w:tc>
        <w:tc>
          <w:tcPr>
            <w:tcW w:w="1279" w:type="dxa"/>
          </w:tcPr>
          <w:p w:rsidR="0000381A" w:rsidRPr="00C17B34" w:rsidRDefault="002916F6"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17000</w:t>
            </w:r>
          </w:p>
        </w:tc>
      </w:tr>
      <w:tr w:rsidR="0000381A" w:rsidRPr="00C17B34" w:rsidTr="0000381A">
        <w:tc>
          <w:tcPr>
            <w:tcW w:w="1336"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24/12/2011</w:t>
            </w:r>
          </w:p>
        </w:tc>
        <w:tc>
          <w:tcPr>
            <w:tcW w:w="4962"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شيك  رقم 790 من الزبون جمال</w:t>
            </w:r>
          </w:p>
        </w:tc>
        <w:tc>
          <w:tcPr>
            <w:tcW w:w="1414" w:type="dxa"/>
          </w:tcPr>
          <w:p w:rsidR="0000381A" w:rsidRPr="00C17B34" w:rsidRDefault="0000381A" w:rsidP="002916F6">
            <w:pPr>
              <w:bidi/>
              <w:rPr>
                <w:rFonts w:asciiTheme="majorBidi" w:hAnsiTheme="majorBidi" w:cstheme="majorBidi"/>
                <w:sz w:val="24"/>
                <w:szCs w:val="24"/>
                <w:rtl/>
                <w:lang w:bidi="ar-DZ"/>
              </w:rPr>
            </w:pPr>
          </w:p>
        </w:tc>
        <w:tc>
          <w:tcPr>
            <w:tcW w:w="1279"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30000</w:t>
            </w:r>
          </w:p>
        </w:tc>
      </w:tr>
      <w:tr w:rsidR="0000381A" w:rsidRPr="00C17B34" w:rsidTr="0000381A">
        <w:tc>
          <w:tcPr>
            <w:tcW w:w="1336"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30/12/2011</w:t>
            </w:r>
          </w:p>
        </w:tc>
        <w:tc>
          <w:tcPr>
            <w:tcW w:w="4962" w:type="dxa"/>
          </w:tcPr>
          <w:p w:rsidR="0000381A" w:rsidRPr="00C17B34" w:rsidRDefault="002916F6" w:rsidP="002916F6">
            <w:pPr>
              <w:bidi/>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خدمات</w:t>
            </w:r>
            <w:proofErr w:type="gramEnd"/>
            <w:r w:rsidRPr="00C17B34">
              <w:rPr>
                <w:rFonts w:asciiTheme="majorBidi" w:hAnsiTheme="majorBidi" w:cstheme="majorBidi"/>
                <w:sz w:val="24"/>
                <w:szCs w:val="24"/>
                <w:rtl/>
                <w:lang w:bidi="ar-DZ"/>
              </w:rPr>
              <w:t xml:space="preserve"> مصرفية</w:t>
            </w:r>
          </w:p>
        </w:tc>
        <w:tc>
          <w:tcPr>
            <w:tcW w:w="1414" w:type="dxa"/>
          </w:tcPr>
          <w:p w:rsidR="0000381A" w:rsidRPr="00C17B34" w:rsidRDefault="00637185"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2500</w:t>
            </w:r>
          </w:p>
        </w:tc>
        <w:tc>
          <w:tcPr>
            <w:tcW w:w="1279" w:type="dxa"/>
          </w:tcPr>
          <w:p w:rsidR="0000381A" w:rsidRPr="00C17B34" w:rsidRDefault="0000381A" w:rsidP="002916F6">
            <w:pPr>
              <w:bidi/>
              <w:rPr>
                <w:rFonts w:asciiTheme="majorBidi" w:hAnsiTheme="majorBidi" w:cstheme="majorBidi"/>
                <w:sz w:val="24"/>
                <w:szCs w:val="24"/>
                <w:rtl/>
                <w:lang w:bidi="ar-DZ"/>
              </w:rPr>
            </w:pPr>
          </w:p>
        </w:tc>
      </w:tr>
      <w:tr w:rsidR="0000381A" w:rsidRPr="00C17B34" w:rsidTr="0000381A">
        <w:tc>
          <w:tcPr>
            <w:tcW w:w="1336" w:type="dxa"/>
          </w:tcPr>
          <w:p w:rsidR="0000381A" w:rsidRPr="00C17B34" w:rsidRDefault="0000381A"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31/12/2011</w:t>
            </w:r>
          </w:p>
        </w:tc>
        <w:tc>
          <w:tcPr>
            <w:tcW w:w="4962" w:type="dxa"/>
          </w:tcPr>
          <w:p w:rsidR="0000381A" w:rsidRPr="00C17B34" w:rsidRDefault="002916F6" w:rsidP="002916F6">
            <w:pPr>
              <w:bidi/>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رصيد</w:t>
            </w:r>
            <w:proofErr w:type="gramEnd"/>
            <w:r w:rsidRPr="00C17B34">
              <w:rPr>
                <w:rFonts w:asciiTheme="majorBidi" w:hAnsiTheme="majorBidi" w:cstheme="majorBidi"/>
                <w:sz w:val="24"/>
                <w:szCs w:val="24"/>
                <w:rtl/>
                <w:lang w:bidi="ar-DZ"/>
              </w:rPr>
              <w:t xml:space="preserve"> أخر الشهر</w:t>
            </w:r>
          </w:p>
        </w:tc>
        <w:tc>
          <w:tcPr>
            <w:tcW w:w="1414" w:type="dxa"/>
          </w:tcPr>
          <w:p w:rsidR="0000381A" w:rsidRPr="00C17B34" w:rsidRDefault="00637185" w:rsidP="00A20E08">
            <w:pPr>
              <w:bidi/>
              <w:rPr>
                <w:rFonts w:asciiTheme="majorBidi" w:hAnsiTheme="majorBidi" w:cstheme="majorBidi"/>
                <w:b/>
                <w:bCs/>
                <w:sz w:val="24"/>
                <w:szCs w:val="24"/>
                <w:rtl/>
                <w:lang w:bidi="ar-DZ"/>
              </w:rPr>
            </w:pPr>
            <w:r w:rsidRPr="00C17B34">
              <w:rPr>
                <w:rFonts w:asciiTheme="majorBidi" w:hAnsiTheme="majorBidi" w:cstheme="majorBidi"/>
                <w:b/>
                <w:bCs/>
                <w:sz w:val="24"/>
                <w:szCs w:val="24"/>
                <w:rtl/>
                <w:lang w:bidi="ar-DZ"/>
              </w:rPr>
              <w:t>224500</w:t>
            </w:r>
          </w:p>
        </w:tc>
        <w:tc>
          <w:tcPr>
            <w:tcW w:w="1279" w:type="dxa"/>
          </w:tcPr>
          <w:p w:rsidR="0000381A" w:rsidRPr="00C17B34" w:rsidRDefault="0000381A" w:rsidP="002916F6">
            <w:pPr>
              <w:bidi/>
              <w:rPr>
                <w:rFonts w:asciiTheme="majorBidi" w:hAnsiTheme="majorBidi" w:cstheme="majorBidi"/>
                <w:sz w:val="24"/>
                <w:szCs w:val="24"/>
                <w:rtl/>
                <w:lang w:bidi="ar-DZ"/>
              </w:rPr>
            </w:pPr>
          </w:p>
        </w:tc>
      </w:tr>
      <w:tr w:rsidR="002916F6" w:rsidRPr="00C17B34" w:rsidTr="002916F6">
        <w:tc>
          <w:tcPr>
            <w:tcW w:w="6298" w:type="dxa"/>
            <w:gridSpan w:val="2"/>
            <w:tcBorders>
              <w:right w:val="single" w:sz="4" w:space="0" w:color="auto"/>
            </w:tcBorders>
          </w:tcPr>
          <w:p w:rsidR="002916F6" w:rsidRPr="00C17B34" w:rsidRDefault="002916F6" w:rsidP="002916F6">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المجموع</w:t>
            </w:r>
            <w:proofErr w:type="gramEnd"/>
          </w:p>
        </w:tc>
        <w:tc>
          <w:tcPr>
            <w:tcW w:w="1414" w:type="dxa"/>
            <w:tcBorders>
              <w:left w:val="single" w:sz="4" w:space="0" w:color="auto"/>
            </w:tcBorders>
          </w:tcPr>
          <w:p w:rsidR="002916F6" w:rsidRPr="00C17B34" w:rsidRDefault="00637185"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267000</w:t>
            </w:r>
          </w:p>
        </w:tc>
        <w:tc>
          <w:tcPr>
            <w:tcW w:w="1279" w:type="dxa"/>
          </w:tcPr>
          <w:p w:rsidR="002916F6" w:rsidRPr="00C17B34" w:rsidRDefault="00637185" w:rsidP="002916F6">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267000</w:t>
            </w:r>
          </w:p>
        </w:tc>
      </w:tr>
    </w:tbl>
    <w:p w:rsidR="0000381A" w:rsidRPr="00C17B34" w:rsidRDefault="002916F6" w:rsidP="007546A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في 31/12/2011 كان حساب البنك لدى المؤسسة </w:t>
      </w:r>
      <w:proofErr w:type="spellStart"/>
      <w:r w:rsidRPr="00C17B34">
        <w:rPr>
          <w:rFonts w:asciiTheme="majorBidi" w:hAnsiTheme="majorBidi" w:cstheme="majorBidi"/>
          <w:sz w:val="25"/>
          <w:szCs w:val="25"/>
          <w:rtl/>
          <w:lang w:bidi="ar-DZ"/>
        </w:rPr>
        <w:t>لثهر</w:t>
      </w:r>
      <w:proofErr w:type="spellEnd"/>
      <w:r w:rsidRPr="00C17B34">
        <w:rPr>
          <w:rFonts w:asciiTheme="majorBidi" w:hAnsiTheme="majorBidi" w:cstheme="majorBidi"/>
          <w:sz w:val="25"/>
          <w:szCs w:val="25"/>
          <w:rtl/>
          <w:lang w:bidi="ar-DZ"/>
        </w:rPr>
        <w:t xml:space="preserve"> ديسمبر (مستخرج من الدفاتر المحاسبية) كما يلي:</w:t>
      </w:r>
    </w:p>
    <w:tbl>
      <w:tblPr>
        <w:tblStyle w:val="Grilledutableau"/>
        <w:bidiVisual/>
        <w:tblW w:w="0" w:type="auto"/>
        <w:tblInd w:w="107" w:type="dxa"/>
        <w:tblLook w:val="04A0"/>
      </w:tblPr>
      <w:tblGrid>
        <w:gridCol w:w="1336"/>
        <w:gridCol w:w="4962"/>
        <w:gridCol w:w="1414"/>
        <w:gridCol w:w="1279"/>
      </w:tblGrid>
      <w:tr w:rsidR="002916F6" w:rsidRPr="00C17B34" w:rsidTr="00C17B34">
        <w:tc>
          <w:tcPr>
            <w:tcW w:w="1336" w:type="dxa"/>
          </w:tcPr>
          <w:p w:rsidR="002916F6" w:rsidRPr="00C17B34" w:rsidRDefault="002916F6" w:rsidP="00C17B34">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التاريخ</w:t>
            </w:r>
            <w:proofErr w:type="gramEnd"/>
          </w:p>
        </w:tc>
        <w:tc>
          <w:tcPr>
            <w:tcW w:w="4962" w:type="dxa"/>
          </w:tcPr>
          <w:p w:rsidR="002916F6" w:rsidRPr="00C17B34" w:rsidRDefault="002916F6" w:rsidP="00C17B34">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العملية</w:t>
            </w:r>
            <w:proofErr w:type="gramEnd"/>
          </w:p>
        </w:tc>
        <w:tc>
          <w:tcPr>
            <w:tcW w:w="1414" w:type="dxa"/>
          </w:tcPr>
          <w:p w:rsidR="002916F6" w:rsidRPr="00C17B34" w:rsidRDefault="002916F6" w:rsidP="00C17B34">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مدين</w:t>
            </w:r>
            <w:proofErr w:type="gramEnd"/>
          </w:p>
        </w:tc>
        <w:tc>
          <w:tcPr>
            <w:tcW w:w="1279" w:type="dxa"/>
          </w:tcPr>
          <w:p w:rsidR="002916F6" w:rsidRPr="00C17B34" w:rsidRDefault="002916F6" w:rsidP="00C17B34">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دائن</w:t>
            </w:r>
            <w:proofErr w:type="gramEnd"/>
          </w:p>
        </w:tc>
      </w:tr>
      <w:tr w:rsidR="002916F6" w:rsidRPr="00C17B34" w:rsidTr="00C17B34">
        <w:tc>
          <w:tcPr>
            <w:tcW w:w="1336"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01/12/2011</w:t>
            </w:r>
          </w:p>
        </w:tc>
        <w:tc>
          <w:tcPr>
            <w:tcW w:w="4962"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رصيد أول الشهر</w:t>
            </w:r>
          </w:p>
        </w:tc>
        <w:tc>
          <w:tcPr>
            <w:tcW w:w="1414"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220000</w:t>
            </w:r>
          </w:p>
        </w:tc>
        <w:tc>
          <w:tcPr>
            <w:tcW w:w="1279" w:type="dxa"/>
          </w:tcPr>
          <w:p w:rsidR="002916F6" w:rsidRPr="00C17B34" w:rsidRDefault="002916F6" w:rsidP="00C17B34">
            <w:pPr>
              <w:bidi/>
              <w:rPr>
                <w:rFonts w:asciiTheme="majorBidi" w:hAnsiTheme="majorBidi" w:cstheme="majorBidi"/>
                <w:sz w:val="24"/>
                <w:szCs w:val="24"/>
                <w:rtl/>
                <w:lang w:bidi="ar-DZ"/>
              </w:rPr>
            </w:pPr>
          </w:p>
        </w:tc>
      </w:tr>
      <w:tr w:rsidR="002916F6" w:rsidRPr="00C17B34" w:rsidTr="00C17B34">
        <w:tc>
          <w:tcPr>
            <w:tcW w:w="1336"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07/12/2011</w:t>
            </w:r>
          </w:p>
        </w:tc>
        <w:tc>
          <w:tcPr>
            <w:tcW w:w="4962"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شيك رقم523 للمورد "</w:t>
            </w:r>
            <w:proofErr w:type="gramStart"/>
            <w:r w:rsidRPr="00C17B34">
              <w:rPr>
                <w:rFonts w:asciiTheme="majorBidi" w:hAnsiTheme="majorBidi" w:cstheme="majorBidi"/>
                <w:sz w:val="24"/>
                <w:szCs w:val="24"/>
                <w:rtl/>
                <w:lang w:bidi="ar-DZ"/>
              </w:rPr>
              <w:t>مؤسسة</w:t>
            </w:r>
            <w:proofErr w:type="gramEnd"/>
            <w:r w:rsidRPr="00C17B34">
              <w:rPr>
                <w:rFonts w:asciiTheme="majorBidi" w:hAnsiTheme="majorBidi" w:cstheme="majorBidi"/>
                <w:sz w:val="24"/>
                <w:szCs w:val="24"/>
                <w:rtl/>
                <w:lang w:bidi="ar-DZ"/>
              </w:rPr>
              <w:t>"السلام"</w:t>
            </w:r>
          </w:p>
        </w:tc>
        <w:tc>
          <w:tcPr>
            <w:tcW w:w="1414" w:type="dxa"/>
          </w:tcPr>
          <w:p w:rsidR="002916F6" w:rsidRPr="00C17B34" w:rsidRDefault="002916F6" w:rsidP="00C17B34">
            <w:pPr>
              <w:bidi/>
              <w:rPr>
                <w:rFonts w:asciiTheme="majorBidi" w:hAnsiTheme="majorBidi" w:cstheme="majorBidi"/>
                <w:sz w:val="24"/>
                <w:szCs w:val="24"/>
                <w:rtl/>
                <w:lang w:bidi="ar-DZ"/>
              </w:rPr>
            </w:pPr>
          </w:p>
        </w:tc>
        <w:tc>
          <w:tcPr>
            <w:tcW w:w="1279" w:type="dxa"/>
          </w:tcPr>
          <w:p w:rsidR="002916F6" w:rsidRPr="00C17B34" w:rsidRDefault="00A20E08"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25000</w:t>
            </w:r>
          </w:p>
        </w:tc>
      </w:tr>
      <w:tr w:rsidR="002916F6" w:rsidRPr="00C17B34" w:rsidTr="00C17B34">
        <w:tc>
          <w:tcPr>
            <w:tcW w:w="1336"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11/12/2011</w:t>
            </w:r>
          </w:p>
        </w:tc>
        <w:tc>
          <w:tcPr>
            <w:tcW w:w="4962" w:type="dxa"/>
          </w:tcPr>
          <w:p w:rsidR="002916F6" w:rsidRPr="00C17B34" w:rsidRDefault="002916F6" w:rsidP="00C2430E">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 xml:space="preserve">شيك رقم </w:t>
            </w:r>
            <w:r w:rsidR="00C2430E" w:rsidRPr="00C17B34">
              <w:rPr>
                <w:rFonts w:asciiTheme="majorBidi" w:hAnsiTheme="majorBidi" w:cstheme="majorBidi"/>
                <w:sz w:val="24"/>
                <w:szCs w:val="24"/>
                <w:rtl/>
                <w:lang w:bidi="ar-DZ"/>
              </w:rPr>
              <w:t>59</w:t>
            </w:r>
            <w:r w:rsidRPr="00C17B34">
              <w:rPr>
                <w:rFonts w:asciiTheme="majorBidi" w:hAnsiTheme="majorBidi" w:cstheme="majorBidi"/>
                <w:sz w:val="24"/>
                <w:szCs w:val="24"/>
                <w:rtl/>
                <w:lang w:bidi="ar-DZ"/>
              </w:rPr>
              <w:t xml:space="preserve"> للمورد كمال</w:t>
            </w:r>
          </w:p>
        </w:tc>
        <w:tc>
          <w:tcPr>
            <w:tcW w:w="1414" w:type="dxa"/>
          </w:tcPr>
          <w:p w:rsidR="002916F6" w:rsidRPr="00C17B34" w:rsidRDefault="002916F6" w:rsidP="00A20E08">
            <w:pPr>
              <w:bidi/>
              <w:rPr>
                <w:rFonts w:asciiTheme="majorBidi" w:hAnsiTheme="majorBidi" w:cstheme="majorBidi"/>
                <w:sz w:val="24"/>
                <w:szCs w:val="24"/>
                <w:rtl/>
                <w:lang w:bidi="ar-DZ"/>
              </w:rPr>
            </w:pPr>
          </w:p>
        </w:tc>
        <w:tc>
          <w:tcPr>
            <w:tcW w:w="1279" w:type="dxa"/>
          </w:tcPr>
          <w:p w:rsidR="002916F6" w:rsidRPr="00C17B34" w:rsidRDefault="00A20E08"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20000</w:t>
            </w:r>
          </w:p>
        </w:tc>
      </w:tr>
      <w:tr w:rsidR="002916F6" w:rsidRPr="00C17B34" w:rsidTr="00C17B34">
        <w:tc>
          <w:tcPr>
            <w:tcW w:w="1336" w:type="dxa"/>
          </w:tcPr>
          <w:p w:rsidR="002916F6" w:rsidRPr="00C17B34" w:rsidRDefault="00A20E08"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15</w:t>
            </w:r>
            <w:r w:rsidR="002916F6" w:rsidRPr="00C17B34">
              <w:rPr>
                <w:rFonts w:asciiTheme="majorBidi" w:hAnsiTheme="majorBidi" w:cstheme="majorBidi"/>
                <w:sz w:val="24"/>
                <w:szCs w:val="24"/>
                <w:rtl/>
                <w:lang w:bidi="ar-DZ"/>
              </w:rPr>
              <w:t>/12/2011</w:t>
            </w:r>
          </w:p>
        </w:tc>
        <w:tc>
          <w:tcPr>
            <w:tcW w:w="4962" w:type="dxa"/>
          </w:tcPr>
          <w:p w:rsidR="002916F6" w:rsidRPr="00C17B34" w:rsidRDefault="002916F6" w:rsidP="00C2430E">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 xml:space="preserve">شيك رقم </w:t>
            </w:r>
            <w:r w:rsidR="00C2430E" w:rsidRPr="00C17B34">
              <w:rPr>
                <w:rFonts w:asciiTheme="majorBidi" w:hAnsiTheme="majorBidi" w:cstheme="majorBidi"/>
                <w:sz w:val="24"/>
                <w:szCs w:val="24"/>
                <w:rtl/>
                <w:lang w:bidi="ar-DZ"/>
              </w:rPr>
              <w:t>170</w:t>
            </w:r>
            <w:r w:rsidRPr="00C17B34">
              <w:rPr>
                <w:rFonts w:asciiTheme="majorBidi" w:hAnsiTheme="majorBidi" w:cstheme="majorBidi"/>
                <w:sz w:val="24"/>
                <w:szCs w:val="24"/>
                <w:rtl/>
                <w:lang w:bidi="ar-DZ"/>
              </w:rPr>
              <w:t xml:space="preserve"> من الزبون "مؤسسة </w:t>
            </w:r>
            <w:r w:rsidR="00A20E08" w:rsidRPr="00C17B34">
              <w:rPr>
                <w:rFonts w:asciiTheme="majorBidi" w:hAnsiTheme="majorBidi" w:cstheme="majorBidi"/>
                <w:sz w:val="24"/>
                <w:szCs w:val="24"/>
                <w:rtl/>
                <w:lang w:bidi="ar-DZ"/>
              </w:rPr>
              <w:t>أحمد وإخوانه</w:t>
            </w:r>
            <w:r w:rsidRPr="00C17B34">
              <w:rPr>
                <w:rFonts w:asciiTheme="majorBidi" w:hAnsiTheme="majorBidi" w:cstheme="majorBidi"/>
                <w:sz w:val="24"/>
                <w:szCs w:val="24"/>
                <w:rtl/>
                <w:lang w:bidi="ar-DZ"/>
              </w:rPr>
              <w:t>"</w:t>
            </w:r>
          </w:p>
        </w:tc>
        <w:tc>
          <w:tcPr>
            <w:tcW w:w="1414" w:type="dxa"/>
          </w:tcPr>
          <w:p w:rsidR="002916F6" w:rsidRPr="00C17B34" w:rsidRDefault="00A20E08"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23000</w:t>
            </w:r>
          </w:p>
        </w:tc>
        <w:tc>
          <w:tcPr>
            <w:tcW w:w="1279" w:type="dxa"/>
          </w:tcPr>
          <w:p w:rsidR="002916F6" w:rsidRPr="00C17B34" w:rsidRDefault="002916F6" w:rsidP="00C17B34">
            <w:pPr>
              <w:bidi/>
              <w:rPr>
                <w:rFonts w:asciiTheme="majorBidi" w:hAnsiTheme="majorBidi" w:cstheme="majorBidi"/>
                <w:sz w:val="24"/>
                <w:szCs w:val="24"/>
                <w:rtl/>
                <w:lang w:bidi="ar-DZ"/>
              </w:rPr>
            </w:pPr>
          </w:p>
        </w:tc>
      </w:tr>
      <w:tr w:rsidR="002916F6" w:rsidRPr="00C17B34" w:rsidTr="00C17B34">
        <w:tc>
          <w:tcPr>
            <w:tcW w:w="1336"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24/12/2011</w:t>
            </w:r>
          </w:p>
        </w:tc>
        <w:tc>
          <w:tcPr>
            <w:tcW w:w="4962"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شيك  رقم 790 من الزبون جمال</w:t>
            </w:r>
          </w:p>
        </w:tc>
        <w:tc>
          <w:tcPr>
            <w:tcW w:w="1414" w:type="dxa"/>
          </w:tcPr>
          <w:p w:rsidR="002916F6" w:rsidRPr="00C17B34" w:rsidRDefault="00637185"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30000</w:t>
            </w:r>
          </w:p>
        </w:tc>
        <w:tc>
          <w:tcPr>
            <w:tcW w:w="1279" w:type="dxa"/>
          </w:tcPr>
          <w:p w:rsidR="002916F6" w:rsidRPr="00C17B34" w:rsidRDefault="002916F6" w:rsidP="00C17B34">
            <w:pPr>
              <w:bidi/>
              <w:rPr>
                <w:rFonts w:asciiTheme="majorBidi" w:hAnsiTheme="majorBidi" w:cstheme="majorBidi"/>
                <w:sz w:val="24"/>
                <w:szCs w:val="24"/>
                <w:rtl/>
                <w:lang w:bidi="ar-DZ"/>
              </w:rPr>
            </w:pPr>
          </w:p>
        </w:tc>
      </w:tr>
      <w:tr w:rsidR="002916F6" w:rsidRPr="00C17B34" w:rsidTr="00C17B34">
        <w:tc>
          <w:tcPr>
            <w:tcW w:w="1336"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30/12/2011</w:t>
            </w:r>
          </w:p>
        </w:tc>
        <w:tc>
          <w:tcPr>
            <w:tcW w:w="4962"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فوائد بنكية</w:t>
            </w:r>
          </w:p>
        </w:tc>
        <w:tc>
          <w:tcPr>
            <w:tcW w:w="1414" w:type="dxa"/>
          </w:tcPr>
          <w:p w:rsidR="002916F6" w:rsidRPr="00C17B34" w:rsidRDefault="00637185"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4000</w:t>
            </w:r>
          </w:p>
        </w:tc>
        <w:tc>
          <w:tcPr>
            <w:tcW w:w="1279" w:type="dxa"/>
          </w:tcPr>
          <w:p w:rsidR="002916F6" w:rsidRPr="00C17B34" w:rsidRDefault="002916F6" w:rsidP="00C17B34">
            <w:pPr>
              <w:bidi/>
              <w:rPr>
                <w:rFonts w:asciiTheme="majorBidi" w:hAnsiTheme="majorBidi" w:cstheme="majorBidi"/>
                <w:sz w:val="24"/>
                <w:szCs w:val="24"/>
                <w:rtl/>
                <w:lang w:bidi="ar-DZ"/>
              </w:rPr>
            </w:pPr>
          </w:p>
        </w:tc>
      </w:tr>
      <w:tr w:rsidR="002916F6" w:rsidRPr="00C17B34" w:rsidTr="00C17B34">
        <w:tc>
          <w:tcPr>
            <w:tcW w:w="1336" w:type="dxa"/>
          </w:tcPr>
          <w:p w:rsidR="002916F6" w:rsidRPr="00C17B34" w:rsidRDefault="002916F6"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31/12/2011</w:t>
            </w:r>
          </w:p>
        </w:tc>
        <w:tc>
          <w:tcPr>
            <w:tcW w:w="4962" w:type="dxa"/>
          </w:tcPr>
          <w:p w:rsidR="002916F6" w:rsidRPr="00C17B34" w:rsidRDefault="002916F6" w:rsidP="00C17B34">
            <w:pPr>
              <w:bidi/>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رصيد</w:t>
            </w:r>
            <w:proofErr w:type="gramEnd"/>
            <w:r w:rsidRPr="00C17B34">
              <w:rPr>
                <w:rFonts w:asciiTheme="majorBidi" w:hAnsiTheme="majorBidi" w:cstheme="majorBidi"/>
                <w:sz w:val="24"/>
                <w:szCs w:val="24"/>
                <w:rtl/>
                <w:lang w:bidi="ar-DZ"/>
              </w:rPr>
              <w:t xml:space="preserve"> أخر الشهر</w:t>
            </w:r>
          </w:p>
        </w:tc>
        <w:tc>
          <w:tcPr>
            <w:tcW w:w="1414" w:type="dxa"/>
          </w:tcPr>
          <w:p w:rsidR="002916F6" w:rsidRPr="00C17B34" w:rsidRDefault="002916F6" w:rsidP="00C17B34">
            <w:pPr>
              <w:bidi/>
              <w:rPr>
                <w:rFonts w:asciiTheme="majorBidi" w:hAnsiTheme="majorBidi" w:cstheme="majorBidi"/>
                <w:b/>
                <w:bCs/>
                <w:sz w:val="24"/>
                <w:szCs w:val="24"/>
                <w:rtl/>
                <w:lang w:bidi="ar-DZ"/>
              </w:rPr>
            </w:pPr>
          </w:p>
        </w:tc>
        <w:tc>
          <w:tcPr>
            <w:tcW w:w="1279" w:type="dxa"/>
          </w:tcPr>
          <w:p w:rsidR="002916F6" w:rsidRPr="00C17B34" w:rsidRDefault="007E5067" w:rsidP="00C17B34">
            <w:pPr>
              <w:bidi/>
              <w:rPr>
                <w:rFonts w:asciiTheme="majorBidi" w:hAnsiTheme="majorBidi" w:cstheme="majorBidi"/>
                <w:sz w:val="24"/>
                <w:szCs w:val="24"/>
                <w:rtl/>
                <w:lang w:bidi="ar-DZ"/>
              </w:rPr>
            </w:pPr>
            <w:r w:rsidRPr="00C17B34">
              <w:rPr>
                <w:rFonts w:asciiTheme="majorBidi" w:hAnsiTheme="majorBidi" w:cstheme="majorBidi"/>
                <w:b/>
                <w:bCs/>
                <w:sz w:val="24"/>
                <w:szCs w:val="24"/>
                <w:rtl/>
                <w:lang w:bidi="ar-DZ"/>
              </w:rPr>
              <w:t>232000</w:t>
            </w:r>
          </w:p>
        </w:tc>
      </w:tr>
      <w:tr w:rsidR="002916F6" w:rsidRPr="00C17B34" w:rsidTr="00C17B34">
        <w:tc>
          <w:tcPr>
            <w:tcW w:w="6298" w:type="dxa"/>
            <w:gridSpan w:val="2"/>
            <w:tcBorders>
              <w:right w:val="single" w:sz="4" w:space="0" w:color="auto"/>
            </w:tcBorders>
          </w:tcPr>
          <w:p w:rsidR="002916F6" w:rsidRPr="00C17B34" w:rsidRDefault="002916F6" w:rsidP="00C17B34">
            <w:pPr>
              <w:bidi/>
              <w:jc w:val="center"/>
              <w:rPr>
                <w:rFonts w:asciiTheme="majorBidi" w:hAnsiTheme="majorBidi" w:cstheme="majorBidi"/>
                <w:sz w:val="24"/>
                <w:szCs w:val="24"/>
                <w:rtl/>
                <w:lang w:bidi="ar-DZ"/>
              </w:rPr>
            </w:pPr>
            <w:proofErr w:type="gramStart"/>
            <w:r w:rsidRPr="00C17B34">
              <w:rPr>
                <w:rFonts w:asciiTheme="majorBidi" w:hAnsiTheme="majorBidi" w:cstheme="majorBidi"/>
                <w:sz w:val="24"/>
                <w:szCs w:val="24"/>
                <w:rtl/>
                <w:lang w:bidi="ar-DZ"/>
              </w:rPr>
              <w:t>المجموع</w:t>
            </w:r>
            <w:proofErr w:type="gramEnd"/>
          </w:p>
        </w:tc>
        <w:tc>
          <w:tcPr>
            <w:tcW w:w="1414" w:type="dxa"/>
            <w:tcBorders>
              <w:left w:val="single" w:sz="4" w:space="0" w:color="auto"/>
            </w:tcBorders>
          </w:tcPr>
          <w:p w:rsidR="002916F6" w:rsidRPr="00C17B34" w:rsidRDefault="00637185"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277000</w:t>
            </w:r>
          </w:p>
        </w:tc>
        <w:tc>
          <w:tcPr>
            <w:tcW w:w="1279" w:type="dxa"/>
          </w:tcPr>
          <w:p w:rsidR="002916F6" w:rsidRPr="00C17B34" w:rsidRDefault="00637185" w:rsidP="00C17B34">
            <w:pPr>
              <w:bidi/>
              <w:rPr>
                <w:rFonts w:asciiTheme="majorBidi" w:hAnsiTheme="majorBidi" w:cstheme="majorBidi"/>
                <w:sz w:val="24"/>
                <w:szCs w:val="24"/>
                <w:rtl/>
                <w:lang w:bidi="ar-DZ"/>
              </w:rPr>
            </w:pPr>
            <w:r w:rsidRPr="00C17B34">
              <w:rPr>
                <w:rFonts w:asciiTheme="majorBidi" w:hAnsiTheme="majorBidi" w:cstheme="majorBidi"/>
                <w:sz w:val="24"/>
                <w:szCs w:val="24"/>
                <w:rtl/>
                <w:lang w:bidi="ar-DZ"/>
              </w:rPr>
              <w:t>277000</w:t>
            </w:r>
          </w:p>
        </w:tc>
      </w:tr>
    </w:tbl>
    <w:p w:rsidR="002916F6" w:rsidRPr="00C17B34" w:rsidRDefault="002916F6" w:rsidP="002916F6">
      <w:pPr>
        <w:bidi/>
        <w:spacing w:after="0" w:line="240" w:lineRule="auto"/>
        <w:ind w:left="360"/>
        <w:rPr>
          <w:rFonts w:asciiTheme="majorBidi" w:hAnsiTheme="majorBidi" w:cstheme="majorBidi"/>
          <w:sz w:val="25"/>
          <w:szCs w:val="25"/>
          <w:rtl/>
          <w:lang w:bidi="ar-DZ"/>
        </w:rPr>
      </w:pPr>
      <w:r w:rsidRPr="00C17B34">
        <w:rPr>
          <w:rFonts w:asciiTheme="majorBidi" w:hAnsiTheme="majorBidi" w:cstheme="majorBidi"/>
          <w:color w:val="7030A0"/>
          <w:sz w:val="25"/>
          <w:szCs w:val="25"/>
          <w:rtl/>
          <w:lang w:bidi="ar-DZ"/>
        </w:rPr>
        <w:t xml:space="preserve">المطلوب:  </w:t>
      </w:r>
      <w:r w:rsidRPr="00C17B34">
        <w:rPr>
          <w:rFonts w:asciiTheme="majorBidi" w:hAnsiTheme="majorBidi" w:cstheme="majorBidi"/>
          <w:sz w:val="25"/>
          <w:szCs w:val="25"/>
          <w:rtl/>
          <w:lang w:bidi="ar-DZ"/>
        </w:rPr>
        <w:t xml:space="preserve">- ما هو سبب </w:t>
      </w:r>
      <w:proofErr w:type="gramStart"/>
      <w:r w:rsidRPr="00C17B34">
        <w:rPr>
          <w:rFonts w:asciiTheme="majorBidi" w:hAnsiTheme="majorBidi" w:cstheme="majorBidi"/>
          <w:sz w:val="25"/>
          <w:szCs w:val="25"/>
          <w:rtl/>
          <w:lang w:bidi="ar-DZ"/>
        </w:rPr>
        <w:t>الاختلاف  في</w:t>
      </w:r>
      <w:proofErr w:type="gramEnd"/>
      <w:r w:rsidRPr="00C17B34">
        <w:rPr>
          <w:rFonts w:asciiTheme="majorBidi" w:hAnsiTheme="majorBidi" w:cstheme="majorBidi"/>
          <w:sz w:val="25"/>
          <w:szCs w:val="25"/>
          <w:rtl/>
          <w:lang w:bidi="ar-DZ"/>
        </w:rPr>
        <w:t xml:space="preserve"> رصيد نهاية الشهر بين الحسابين؟</w:t>
      </w:r>
    </w:p>
    <w:p w:rsidR="002916F6" w:rsidRPr="00C17B34" w:rsidRDefault="002916F6" w:rsidP="002916F6">
      <w:pPr>
        <w:bidi/>
        <w:spacing w:after="0" w:line="240" w:lineRule="auto"/>
        <w:ind w:left="360"/>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 أنجلا حالة التقارب البنكي وسجل قيود التسوية لحساب البنك لدى المؤسسة.</w:t>
      </w:r>
    </w:p>
    <w:p w:rsidR="00EA6941" w:rsidRPr="00C17B34" w:rsidRDefault="00A90D9B" w:rsidP="00EA6941">
      <w:pPr>
        <w:bidi/>
        <w:spacing w:after="0" w:line="240" w:lineRule="auto"/>
        <w:rPr>
          <w:rFonts w:asciiTheme="majorBidi" w:hAnsiTheme="majorBidi" w:cstheme="majorBidi"/>
          <w:sz w:val="25"/>
          <w:szCs w:val="25"/>
          <w:lang w:bidi="ar-DZ"/>
        </w:rPr>
      </w:pPr>
      <w:r w:rsidRPr="00C17B34">
        <w:rPr>
          <w:rFonts w:asciiTheme="majorBidi" w:hAnsiTheme="majorBidi" w:cstheme="majorBidi"/>
          <w:color w:val="FF0000"/>
          <w:sz w:val="25"/>
          <w:szCs w:val="25"/>
          <w:u w:val="single"/>
          <w:rtl/>
          <w:lang w:bidi="ar-DZ"/>
        </w:rPr>
        <w:t>1.</w:t>
      </w:r>
      <w:proofErr w:type="gramStart"/>
      <w:r w:rsidRPr="00C17B34">
        <w:rPr>
          <w:rFonts w:asciiTheme="majorBidi" w:hAnsiTheme="majorBidi" w:cstheme="majorBidi"/>
          <w:color w:val="FF0000"/>
          <w:sz w:val="25"/>
          <w:szCs w:val="25"/>
          <w:u w:val="single"/>
          <w:rtl/>
          <w:lang w:bidi="ar-DZ"/>
        </w:rPr>
        <w:t>حالة</w:t>
      </w:r>
      <w:proofErr w:type="gramEnd"/>
      <w:r w:rsidRPr="00C17B34">
        <w:rPr>
          <w:rFonts w:asciiTheme="majorBidi" w:hAnsiTheme="majorBidi" w:cstheme="majorBidi"/>
          <w:color w:val="FF0000"/>
          <w:sz w:val="25"/>
          <w:szCs w:val="25"/>
          <w:u w:val="single"/>
          <w:rtl/>
          <w:lang w:bidi="ar-DZ"/>
        </w:rPr>
        <w:t xml:space="preserve"> التقارب:</w:t>
      </w:r>
      <w:r w:rsidR="00AF1F01" w:rsidRPr="00C17B34">
        <w:rPr>
          <w:rFonts w:asciiTheme="majorBidi" w:hAnsiTheme="majorBidi" w:cstheme="majorBidi"/>
          <w:color w:val="FF0000"/>
          <w:sz w:val="25"/>
          <w:szCs w:val="25"/>
          <w:u w:val="single"/>
          <w:rtl/>
          <w:lang w:bidi="ar-DZ"/>
        </w:rPr>
        <w:t xml:space="preserve"> </w:t>
      </w:r>
    </w:p>
    <w:p w:rsidR="00EA6941" w:rsidRPr="00C17B34" w:rsidRDefault="00A90D9B" w:rsidP="00886B92">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1.1.</w:t>
      </w:r>
      <w:proofErr w:type="gramStart"/>
      <w:r w:rsidRPr="00C17B34">
        <w:rPr>
          <w:rFonts w:asciiTheme="majorBidi" w:hAnsiTheme="majorBidi" w:cstheme="majorBidi"/>
          <w:color w:val="00B0F0"/>
          <w:sz w:val="25"/>
          <w:szCs w:val="25"/>
          <w:u w:val="single"/>
          <w:rtl/>
          <w:lang w:bidi="ar-DZ"/>
        </w:rPr>
        <w:t>مبدأ</w:t>
      </w:r>
      <w:proofErr w:type="gramEnd"/>
      <w:r w:rsidRPr="00C17B34">
        <w:rPr>
          <w:rFonts w:asciiTheme="majorBidi" w:hAnsiTheme="majorBidi" w:cstheme="majorBidi"/>
          <w:color w:val="00B0F0"/>
          <w:sz w:val="25"/>
          <w:szCs w:val="25"/>
          <w:u w:val="single"/>
          <w:rtl/>
          <w:lang w:bidi="ar-DZ"/>
        </w:rPr>
        <w:t xml:space="preserve"> تقابلية الحسابات</w:t>
      </w:r>
      <w:r w:rsidR="008D6D62" w:rsidRPr="00C17B34">
        <w:rPr>
          <w:rFonts w:asciiTheme="majorBidi" w:hAnsiTheme="majorBidi" w:cstheme="majorBidi"/>
          <w:color w:val="00B0F0"/>
          <w:sz w:val="25"/>
          <w:szCs w:val="25"/>
          <w:u w:val="single"/>
          <w:rtl/>
          <w:lang w:bidi="ar-DZ"/>
        </w:rPr>
        <w:t>:</w:t>
      </w:r>
      <w:r w:rsidR="00EA6941" w:rsidRPr="00C17B34">
        <w:rPr>
          <w:rFonts w:asciiTheme="majorBidi" w:hAnsiTheme="majorBidi" w:cstheme="majorBidi"/>
          <w:sz w:val="25"/>
          <w:szCs w:val="25"/>
          <w:rtl/>
          <w:lang w:bidi="ar-DZ"/>
        </w:rPr>
        <w:t xml:space="preserve"> نقول عن حسابين أنهما متقاربين (متبادلين) إذا كان مفتوحين في محاسبتين مختلفتين ويسجلان نفس العمليات ولكن بطبيعة مختلفة</w:t>
      </w:r>
      <w:r w:rsidR="00886B92" w:rsidRPr="00C17B34">
        <w:rPr>
          <w:rFonts w:asciiTheme="majorBidi" w:hAnsiTheme="majorBidi" w:cstheme="majorBidi"/>
          <w:sz w:val="28"/>
          <w:szCs w:val="28"/>
          <w:rtl/>
          <w:lang w:val="en-US"/>
        </w:rPr>
        <w:t xml:space="preserve"> </w:t>
      </w:r>
      <w:r w:rsidR="00886B92" w:rsidRPr="00C17B34">
        <w:rPr>
          <w:rFonts w:asciiTheme="majorBidi" w:hAnsiTheme="majorBidi" w:cstheme="majorBidi"/>
          <w:sz w:val="25"/>
          <w:szCs w:val="25"/>
          <w:rtl/>
          <w:lang w:bidi="ar-DZ"/>
        </w:rPr>
        <w:t>(أنّ مبدأ تبادلية الحسابات يتمثّل في التّسجيل المحاسبي لدى المؤسّسة يقابله تسجيل لدى الغير بصورة معاكسة)</w:t>
      </w:r>
      <w:r w:rsidR="00EA6941" w:rsidRPr="00C17B34">
        <w:rPr>
          <w:rFonts w:asciiTheme="majorBidi" w:hAnsiTheme="majorBidi" w:cstheme="majorBidi"/>
          <w:sz w:val="25"/>
          <w:szCs w:val="25"/>
          <w:rtl/>
          <w:lang w:bidi="ar-DZ"/>
        </w:rPr>
        <w:t xml:space="preserve"> مثل:</w:t>
      </w:r>
    </w:p>
    <w:p w:rsidR="00EA6941" w:rsidRPr="00C17B34" w:rsidRDefault="00EA6941"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حساب المورد لدى الزبون وحساب الزبون لدى المورد.</w:t>
      </w:r>
    </w:p>
    <w:p w:rsidR="00EA6941" w:rsidRPr="00C17B34" w:rsidRDefault="00EA6941"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حساب البنك لدى المؤسسة وحساب المؤسسة لدى البنك.</w:t>
      </w:r>
    </w:p>
    <w:p w:rsidR="00EA6941" w:rsidRPr="00C17B34" w:rsidRDefault="00EA6941" w:rsidP="00EA6941">
      <w:pPr>
        <w:bidi/>
        <w:spacing w:after="0" w:line="240" w:lineRule="auto"/>
        <w:rPr>
          <w:rFonts w:asciiTheme="majorBidi" w:hAnsiTheme="majorBidi" w:cstheme="majorBidi"/>
          <w:color w:val="FF0000"/>
          <w:sz w:val="25"/>
          <w:szCs w:val="25"/>
          <w:u w:val="single"/>
          <w:rtl/>
          <w:lang w:bidi="ar-DZ"/>
        </w:rPr>
      </w:pPr>
      <w:r w:rsidRPr="00C17B34">
        <w:rPr>
          <w:rFonts w:asciiTheme="majorBidi" w:hAnsiTheme="majorBidi" w:cstheme="majorBidi"/>
          <w:color w:val="FF0000"/>
          <w:sz w:val="25"/>
          <w:szCs w:val="25"/>
          <w:u w:val="single"/>
          <w:rtl/>
          <w:lang w:bidi="ar-DZ"/>
        </w:rPr>
        <w:t>مثال:</w:t>
      </w:r>
      <w:r w:rsidRPr="00C17B34">
        <w:rPr>
          <w:rFonts w:asciiTheme="majorBidi" w:hAnsiTheme="majorBidi" w:cstheme="majorBidi"/>
          <w:sz w:val="25"/>
          <w:szCs w:val="25"/>
          <w:rtl/>
          <w:lang w:bidi="ar-DZ"/>
        </w:rPr>
        <w:t xml:space="preserve"> إليك العمليات التي قامت </w:t>
      </w:r>
      <w:proofErr w:type="spellStart"/>
      <w:r w:rsidRPr="00C17B34">
        <w:rPr>
          <w:rFonts w:asciiTheme="majorBidi" w:hAnsiTheme="majorBidi" w:cstheme="majorBidi"/>
          <w:sz w:val="25"/>
          <w:szCs w:val="25"/>
          <w:rtl/>
          <w:lang w:bidi="ar-DZ"/>
        </w:rPr>
        <w:t>بها</w:t>
      </w:r>
      <w:proofErr w:type="spellEnd"/>
      <w:r w:rsidRPr="00C17B34">
        <w:rPr>
          <w:rFonts w:asciiTheme="majorBidi" w:hAnsiTheme="majorBidi" w:cstheme="majorBidi"/>
          <w:sz w:val="25"/>
          <w:szCs w:val="25"/>
          <w:rtl/>
          <w:lang w:bidi="ar-DZ"/>
        </w:rPr>
        <w:t xml:space="preserve"> مؤسسة "أ" خلال شهر </w:t>
      </w:r>
      <w:proofErr w:type="gramStart"/>
      <w:r w:rsidRPr="00C17B34">
        <w:rPr>
          <w:rFonts w:asciiTheme="majorBidi" w:hAnsiTheme="majorBidi" w:cstheme="majorBidi"/>
          <w:sz w:val="25"/>
          <w:szCs w:val="25"/>
          <w:rtl/>
          <w:lang w:bidi="ar-DZ"/>
        </w:rPr>
        <w:t>مارس .</w:t>
      </w:r>
      <w:proofErr w:type="gramEnd"/>
    </w:p>
    <w:p w:rsidR="00EA6941" w:rsidRPr="00C17B34" w:rsidRDefault="00EA6941"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 رصيها في بداية الشهر لدى البنك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150000.</w:t>
      </w:r>
    </w:p>
    <w:p w:rsidR="00EA6941" w:rsidRPr="00C17B34" w:rsidRDefault="00EA6941"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تسديد مصاريف الإيجار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19000 بشيك بنكي رقم 116.</w:t>
      </w:r>
    </w:p>
    <w:p w:rsidR="00EA6941" w:rsidRPr="00C17B34" w:rsidRDefault="00EA6941"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بيع </w:t>
      </w:r>
      <w:proofErr w:type="spellStart"/>
      <w:r w:rsidRPr="00C17B34">
        <w:rPr>
          <w:rFonts w:asciiTheme="majorBidi" w:hAnsiTheme="majorBidi" w:cstheme="majorBidi"/>
          <w:sz w:val="25"/>
          <w:szCs w:val="25"/>
          <w:rtl/>
          <w:lang w:bidi="ar-DZ"/>
        </w:rPr>
        <w:t>منتوجات</w:t>
      </w:r>
      <w:proofErr w:type="spellEnd"/>
      <w:r w:rsidRPr="00C17B34">
        <w:rPr>
          <w:rFonts w:asciiTheme="majorBidi" w:hAnsiTheme="majorBidi" w:cstheme="majorBidi"/>
          <w:sz w:val="25"/>
          <w:szCs w:val="25"/>
          <w:rtl/>
          <w:lang w:bidi="ar-DZ"/>
        </w:rPr>
        <w:t xml:space="preserve"> تامة الصنع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57000 بشيك بنكي رقم 281.</w:t>
      </w:r>
    </w:p>
    <w:p w:rsidR="00540898" w:rsidRPr="00C17B34" w:rsidRDefault="00EA6941" w:rsidP="00540898">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تسديد مبلغ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16000 للمورد بشيك بنكي رقم8</w:t>
      </w:r>
    </w:p>
    <w:p w:rsidR="00EA6941" w:rsidRPr="00C17B34" w:rsidRDefault="00EA6941"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حساب البنك لدى ا</w:t>
      </w:r>
      <w:r w:rsidR="007546A0" w:rsidRPr="00C17B34">
        <w:rPr>
          <w:rFonts w:asciiTheme="majorBidi" w:hAnsiTheme="majorBidi" w:cstheme="majorBidi"/>
          <w:sz w:val="25"/>
          <w:szCs w:val="25"/>
          <w:rtl/>
          <w:lang w:bidi="ar-DZ"/>
        </w:rPr>
        <w:t xml:space="preserve">لمؤسسة          </w:t>
      </w:r>
      <w:r w:rsidRPr="00C17B34">
        <w:rPr>
          <w:rFonts w:asciiTheme="majorBidi" w:hAnsiTheme="majorBidi" w:cstheme="majorBidi"/>
          <w:sz w:val="25"/>
          <w:szCs w:val="25"/>
          <w:rtl/>
          <w:lang w:bidi="ar-DZ"/>
        </w:rPr>
        <w:t xml:space="preserve">                           حساب المؤسسة لدى البنك  </w:t>
      </w:r>
    </w:p>
    <w:p w:rsidR="00EA6941" w:rsidRPr="00C17B34" w:rsidRDefault="00C46B03"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noProof/>
          <w:sz w:val="25"/>
          <w:szCs w:val="25"/>
          <w:rtl/>
          <w:lang w:eastAsia="fr-FR"/>
        </w:rPr>
        <w:pict>
          <v:shapetype id="_x0000_t32" coordsize="21600,21600" o:spt="32" o:oned="t" path="m,l21600,21600e" filled="f">
            <v:path arrowok="t" fillok="f" o:connecttype="none"/>
            <o:lock v:ext="edit" shapetype="t"/>
          </v:shapetype>
          <v:shape id="_x0000_s1037" type="#_x0000_t32" style="position:absolute;left:0;text-align:left;margin-left:104.3pt;margin-top:14.6pt;width:131.25pt;height:.75pt;flip:x y;z-index:251667456" o:connectortype="straight"/>
        </w:pict>
      </w:r>
      <w:r w:rsidR="00EA6941" w:rsidRPr="00C17B34">
        <w:rPr>
          <w:rFonts w:asciiTheme="majorBidi" w:hAnsiTheme="majorBidi" w:cstheme="majorBidi"/>
          <w:sz w:val="25"/>
          <w:szCs w:val="25"/>
          <w:rtl/>
          <w:lang w:bidi="ar-DZ"/>
        </w:rPr>
        <w:t xml:space="preserve">       م             </w:t>
      </w:r>
      <w:proofErr w:type="spellStart"/>
      <w:r w:rsidR="00EA6941" w:rsidRPr="00C17B34">
        <w:rPr>
          <w:rFonts w:asciiTheme="majorBidi" w:hAnsiTheme="majorBidi" w:cstheme="majorBidi"/>
          <w:sz w:val="25"/>
          <w:szCs w:val="25"/>
          <w:rtl/>
          <w:lang w:bidi="ar-DZ"/>
        </w:rPr>
        <w:t>حـ</w:t>
      </w:r>
      <w:proofErr w:type="spellEnd"/>
      <w:r w:rsidR="00EA6941" w:rsidRPr="00C17B34">
        <w:rPr>
          <w:rFonts w:asciiTheme="majorBidi" w:hAnsiTheme="majorBidi" w:cstheme="majorBidi"/>
          <w:sz w:val="25"/>
          <w:szCs w:val="25"/>
          <w:rtl/>
          <w:lang w:bidi="ar-DZ"/>
        </w:rPr>
        <w:t xml:space="preserve">/512   </w:t>
      </w:r>
      <w:r w:rsidR="007546A0" w:rsidRPr="00C17B34">
        <w:rPr>
          <w:rFonts w:asciiTheme="majorBidi" w:hAnsiTheme="majorBidi" w:cstheme="majorBidi"/>
          <w:sz w:val="25"/>
          <w:szCs w:val="25"/>
          <w:rtl/>
          <w:lang w:bidi="ar-DZ"/>
        </w:rPr>
        <w:t xml:space="preserve">          د        </w:t>
      </w:r>
      <w:r w:rsidR="00EA6941" w:rsidRPr="00C17B34">
        <w:rPr>
          <w:rFonts w:asciiTheme="majorBidi" w:hAnsiTheme="majorBidi" w:cstheme="majorBidi"/>
          <w:sz w:val="25"/>
          <w:szCs w:val="25"/>
          <w:rtl/>
          <w:lang w:bidi="ar-DZ"/>
        </w:rPr>
        <w:t xml:space="preserve">                       م             </w:t>
      </w:r>
      <w:proofErr w:type="gramStart"/>
      <w:r w:rsidR="00EA6941" w:rsidRPr="00C17B34">
        <w:rPr>
          <w:rFonts w:asciiTheme="majorBidi" w:hAnsiTheme="majorBidi" w:cstheme="majorBidi"/>
          <w:sz w:val="25"/>
          <w:szCs w:val="25"/>
          <w:rtl/>
          <w:lang w:bidi="ar-DZ"/>
        </w:rPr>
        <w:t>مؤسسة</w:t>
      </w:r>
      <w:proofErr w:type="gramEnd"/>
      <w:r w:rsidR="00EA6941" w:rsidRPr="00C17B34">
        <w:rPr>
          <w:rFonts w:asciiTheme="majorBidi" w:hAnsiTheme="majorBidi" w:cstheme="majorBidi"/>
          <w:sz w:val="25"/>
          <w:szCs w:val="25"/>
          <w:rtl/>
          <w:lang w:bidi="ar-DZ"/>
        </w:rPr>
        <w:t xml:space="preserve"> "أ"             د    </w:t>
      </w:r>
    </w:p>
    <w:p w:rsidR="00EA6941" w:rsidRPr="00C17B34" w:rsidRDefault="00C46B03" w:rsidP="00EA6941">
      <w:pPr>
        <w:bidi/>
        <w:spacing w:after="0" w:line="240" w:lineRule="auto"/>
        <w:rPr>
          <w:rFonts w:asciiTheme="majorBidi" w:hAnsiTheme="majorBidi" w:cstheme="majorBidi"/>
          <w:rtl/>
          <w:lang w:bidi="ar-DZ"/>
        </w:rPr>
      </w:pPr>
      <w:r w:rsidRPr="00C17B34">
        <w:rPr>
          <w:rFonts w:asciiTheme="majorBidi" w:hAnsiTheme="majorBidi" w:cstheme="majorBidi"/>
          <w:noProof/>
          <w:sz w:val="25"/>
          <w:szCs w:val="25"/>
          <w:rtl/>
          <w:lang w:eastAsia="fr-FR"/>
        </w:rPr>
        <w:pict>
          <v:shape id="_x0000_s1038" type="#_x0000_t32" style="position:absolute;left:0;text-align:left;margin-left:168.8pt;margin-top:1pt;width:0;height:54.65pt;z-index:251668480" o:connectortype="straight"/>
        </w:pict>
      </w:r>
      <w:r w:rsidRPr="00C17B34">
        <w:rPr>
          <w:rFonts w:asciiTheme="majorBidi" w:hAnsiTheme="majorBidi" w:cstheme="majorBidi"/>
          <w:noProof/>
          <w:sz w:val="25"/>
          <w:szCs w:val="25"/>
          <w:rtl/>
          <w:lang w:eastAsia="fr-FR"/>
        </w:rPr>
        <w:pict>
          <v:shape id="_x0000_s1039" type="#_x0000_t32" style="position:absolute;left:0;text-align:left;margin-left:429.8pt;margin-top:1.2pt;width:0;height:54.45pt;z-index:251669504" o:connectortype="straight"/>
        </w:pict>
      </w:r>
      <w:r w:rsidRPr="00C17B34">
        <w:rPr>
          <w:rFonts w:asciiTheme="majorBidi" w:hAnsiTheme="majorBidi" w:cstheme="majorBidi"/>
          <w:noProof/>
          <w:sz w:val="25"/>
          <w:szCs w:val="25"/>
          <w:rtl/>
          <w:lang w:eastAsia="fr-FR"/>
        </w:rPr>
        <w:pict>
          <v:shape id="_x0000_s1036" type="#_x0000_t32" style="position:absolute;left:0;text-align:left;margin-left:361.55pt;margin-top:.45pt;width:131.25pt;height:.75pt;flip:x y;z-index:251666432" o:connectortype="straight"/>
        </w:pict>
      </w:r>
      <w:r w:rsidR="00EA6941" w:rsidRPr="00C17B34">
        <w:rPr>
          <w:rFonts w:asciiTheme="majorBidi" w:hAnsiTheme="majorBidi" w:cstheme="majorBidi"/>
          <w:sz w:val="25"/>
          <w:szCs w:val="25"/>
          <w:rtl/>
          <w:lang w:bidi="ar-DZ"/>
        </w:rPr>
        <w:t xml:space="preserve">      </w:t>
      </w:r>
      <w:r w:rsidR="007546A0" w:rsidRPr="00C17B34">
        <w:rPr>
          <w:rFonts w:asciiTheme="majorBidi" w:hAnsiTheme="majorBidi" w:cstheme="majorBidi"/>
          <w:sz w:val="25"/>
          <w:szCs w:val="25"/>
          <w:rtl/>
          <w:lang w:bidi="ar-DZ"/>
        </w:rPr>
        <w:t xml:space="preserve">  </w:t>
      </w:r>
      <w:r w:rsidR="00EA6941" w:rsidRPr="00C17B34">
        <w:rPr>
          <w:rFonts w:asciiTheme="majorBidi" w:hAnsiTheme="majorBidi" w:cstheme="majorBidi"/>
          <w:sz w:val="25"/>
          <w:szCs w:val="25"/>
          <w:rtl/>
          <w:lang w:bidi="ar-DZ"/>
        </w:rPr>
        <w:t xml:space="preserve">    </w:t>
      </w:r>
      <w:r w:rsidR="00EA6941" w:rsidRPr="00C17B34">
        <w:rPr>
          <w:rFonts w:asciiTheme="majorBidi" w:hAnsiTheme="majorBidi" w:cstheme="majorBidi"/>
          <w:rtl/>
          <w:lang w:bidi="ar-DZ"/>
        </w:rPr>
        <w:t>150000       19</w:t>
      </w:r>
      <w:r w:rsidR="007546A0" w:rsidRPr="00C17B34">
        <w:rPr>
          <w:rFonts w:asciiTheme="majorBidi" w:hAnsiTheme="majorBidi" w:cstheme="majorBidi"/>
          <w:rtl/>
          <w:lang w:bidi="ar-DZ"/>
        </w:rPr>
        <w:t xml:space="preserve">000                       </w:t>
      </w:r>
      <w:r w:rsidR="00EA6941" w:rsidRPr="00C17B34">
        <w:rPr>
          <w:rFonts w:asciiTheme="majorBidi" w:hAnsiTheme="majorBidi" w:cstheme="majorBidi"/>
          <w:rtl/>
          <w:lang w:bidi="ar-DZ"/>
        </w:rPr>
        <w:t xml:space="preserve">                              </w:t>
      </w:r>
      <w:proofErr w:type="spellStart"/>
      <w:r w:rsidR="00EA6941" w:rsidRPr="00C17B34">
        <w:rPr>
          <w:rFonts w:asciiTheme="majorBidi" w:hAnsiTheme="majorBidi" w:cstheme="majorBidi"/>
          <w:rtl/>
          <w:lang w:bidi="ar-DZ"/>
        </w:rPr>
        <w:t>19000</w:t>
      </w:r>
      <w:proofErr w:type="spellEnd"/>
      <w:r w:rsidR="00EA6941" w:rsidRPr="00C17B34">
        <w:rPr>
          <w:rFonts w:asciiTheme="majorBidi" w:hAnsiTheme="majorBidi" w:cstheme="majorBidi"/>
          <w:rtl/>
          <w:lang w:bidi="ar-DZ"/>
        </w:rPr>
        <w:t xml:space="preserve">       150000 </w:t>
      </w:r>
    </w:p>
    <w:p w:rsidR="00EA6941" w:rsidRPr="00C17B34" w:rsidRDefault="00EA6941" w:rsidP="00EA6941">
      <w:pPr>
        <w:bidi/>
        <w:spacing w:after="0" w:line="240" w:lineRule="auto"/>
        <w:rPr>
          <w:rFonts w:asciiTheme="majorBidi" w:hAnsiTheme="majorBidi" w:cstheme="majorBidi"/>
          <w:rtl/>
          <w:lang w:bidi="ar-DZ"/>
        </w:rPr>
      </w:pPr>
      <w:r w:rsidRPr="00C17B34">
        <w:rPr>
          <w:rFonts w:asciiTheme="majorBidi" w:hAnsiTheme="majorBidi" w:cstheme="majorBidi"/>
          <w:rtl/>
          <w:lang w:bidi="ar-DZ"/>
        </w:rPr>
        <w:t xml:space="preserve">       </w:t>
      </w:r>
      <w:r w:rsidR="007546A0" w:rsidRPr="00C17B34">
        <w:rPr>
          <w:rFonts w:asciiTheme="majorBidi" w:hAnsiTheme="majorBidi" w:cstheme="majorBidi"/>
          <w:rtl/>
          <w:lang w:bidi="ar-DZ"/>
        </w:rPr>
        <w:t xml:space="preserve">  </w:t>
      </w:r>
      <w:r w:rsidR="00545323" w:rsidRPr="00C17B34">
        <w:rPr>
          <w:rFonts w:asciiTheme="majorBidi" w:hAnsiTheme="majorBidi" w:cstheme="majorBidi"/>
          <w:rtl/>
          <w:lang w:bidi="ar-DZ"/>
        </w:rPr>
        <w:t xml:space="preserve"> </w:t>
      </w:r>
      <w:r w:rsidRPr="00C17B34">
        <w:rPr>
          <w:rFonts w:asciiTheme="majorBidi" w:hAnsiTheme="majorBidi" w:cstheme="majorBidi"/>
          <w:rtl/>
          <w:lang w:bidi="ar-DZ"/>
        </w:rPr>
        <w:t xml:space="preserve">    57000        1</w:t>
      </w:r>
      <w:r w:rsidR="007546A0" w:rsidRPr="00C17B34">
        <w:rPr>
          <w:rFonts w:asciiTheme="majorBidi" w:hAnsiTheme="majorBidi" w:cstheme="majorBidi"/>
          <w:rtl/>
          <w:lang w:bidi="ar-DZ"/>
        </w:rPr>
        <w:t xml:space="preserve">6000                          </w:t>
      </w:r>
      <w:r w:rsidR="00545323" w:rsidRPr="00C17B34">
        <w:rPr>
          <w:rFonts w:asciiTheme="majorBidi" w:hAnsiTheme="majorBidi" w:cstheme="majorBidi"/>
          <w:rtl/>
          <w:lang w:bidi="ar-DZ"/>
        </w:rPr>
        <w:t xml:space="preserve">        </w:t>
      </w:r>
      <w:r w:rsidRPr="00C17B34">
        <w:rPr>
          <w:rFonts w:asciiTheme="majorBidi" w:hAnsiTheme="majorBidi" w:cstheme="majorBidi"/>
          <w:rtl/>
          <w:lang w:bidi="ar-DZ"/>
        </w:rPr>
        <w:t xml:space="preserve">                     </w:t>
      </w:r>
      <w:proofErr w:type="spellStart"/>
      <w:r w:rsidRPr="00C17B34">
        <w:rPr>
          <w:rFonts w:asciiTheme="majorBidi" w:hAnsiTheme="majorBidi" w:cstheme="majorBidi"/>
          <w:rtl/>
          <w:lang w:bidi="ar-DZ"/>
        </w:rPr>
        <w:t>16000</w:t>
      </w:r>
      <w:proofErr w:type="spellEnd"/>
      <w:r w:rsidRPr="00C17B34">
        <w:rPr>
          <w:rFonts w:asciiTheme="majorBidi" w:hAnsiTheme="majorBidi" w:cstheme="majorBidi"/>
          <w:rtl/>
          <w:lang w:bidi="ar-DZ"/>
        </w:rPr>
        <w:t xml:space="preserve">       57000</w:t>
      </w:r>
    </w:p>
    <w:p w:rsidR="007546A0" w:rsidRPr="00C17B34" w:rsidRDefault="00C46B03" w:rsidP="007546A0">
      <w:pPr>
        <w:bidi/>
        <w:spacing w:after="0" w:line="240" w:lineRule="auto"/>
        <w:rPr>
          <w:rFonts w:asciiTheme="majorBidi" w:hAnsiTheme="majorBidi" w:cstheme="majorBidi"/>
          <w:color w:val="FF0000"/>
          <w:lang w:bidi="ar-DZ"/>
        </w:rPr>
      </w:pPr>
      <w:r w:rsidRPr="00C17B34">
        <w:rPr>
          <w:rFonts w:asciiTheme="majorBidi" w:hAnsiTheme="majorBidi" w:cstheme="majorBidi"/>
          <w:noProof/>
          <w:lang w:eastAsia="fr-FR"/>
        </w:rPr>
        <w:pict>
          <v:shape id="_x0000_s1040" type="#_x0000_t32" style="position:absolute;left:0;text-align:left;margin-left:138.05pt;margin-top:11.9pt;width:64.5pt;height:.75pt;flip:x y;z-index:251670528" o:connectortype="straight"/>
        </w:pict>
      </w:r>
      <w:r w:rsidR="00EA6941" w:rsidRPr="00C17B34">
        <w:rPr>
          <w:rFonts w:asciiTheme="majorBidi" w:hAnsiTheme="majorBidi" w:cstheme="majorBidi"/>
          <w:rtl/>
          <w:lang w:bidi="ar-DZ"/>
        </w:rPr>
        <w:t xml:space="preserve">                    </w:t>
      </w:r>
      <w:r w:rsidR="00545323" w:rsidRPr="00C17B34">
        <w:rPr>
          <w:rFonts w:asciiTheme="majorBidi" w:hAnsiTheme="majorBidi" w:cstheme="majorBidi"/>
          <w:rtl/>
          <w:lang w:bidi="ar-DZ"/>
        </w:rPr>
        <w:t xml:space="preserve">    </w:t>
      </w:r>
      <w:r w:rsidR="00EA6941" w:rsidRPr="00C17B34">
        <w:rPr>
          <w:rFonts w:asciiTheme="majorBidi" w:hAnsiTheme="majorBidi" w:cstheme="majorBidi"/>
          <w:rtl/>
          <w:lang w:bidi="ar-DZ"/>
        </w:rPr>
        <w:t xml:space="preserve">        </w:t>
      </w:r>
      <w:r w:rsidR="00EA6941" w:rsidRPr="00C17B34">
        <w:rPr>
          <w:rFonts w:asciiTheme="majorBidi" w:hAnsiTheme="majorBidi" w:cstheme="majorBidi"/>
          <w:color w:val="FF0000"/>
          <w:rtl/>
          <w:lang w:bidi="ar-DZ"/>
        </w:rPr>
        <w:t xml:space="preserve">172000 ر.م                 </w:t>
      </w:r>
      <w:r w:rsidR="007546A0" w:rsidRPr="00C17B34">
        <w:rPr>
          <w:rFonts w:asciiTheme="majorBidi" w:hAnsiTheme="majorBidi" w:cstheme="majorBidi"/>
          <w:color w:val="FF0000"/>
          <w:rtl/>
          <w:lang w:bidi="ar-DZ"/>
        </w:rPr>
        <w:t xml:space="preserve">     </w:t>
      </w:r>
      <w:r w:rsidR="00EA6941" w:rsidRPr="00C17B34">
        <w:rPr>
          <w:rFonts w:asciiTheme="majorBidi" w:hAnsiTheme="majorBidi" w:cstheme="majorBidi"/>
          <w:color w:val="FF0000"/>
          <w:rtl/>
          <w:lang w:bidi="ar-DZ"/>
        </w:rPr>
        <w:t xml:space="preserve">                       172000 ر,د</w:t>
      </w:r>
    </w:p>
    <w:p w:rsidR="008D6D62" w:rsidRPr="00C17B34" w:rsidRDefault="00C46B03" w:rsidP="007546A0">
      <w:pPr>
        <w:bidi/>
        <w:spacing w:after="0" w:line="240" w:lineRule="auto"/>
        <w:rPr>
          <w:rFonts w:asciiTheme="majorBidi" w:hAnsiTheme="majorBidi" w:cstheme="majorBidi"/>
          <w:lang w:bidi="ar-DZ"/>
        </w:rPr>
      </w:pPr>
      <w:r w:rsidRPr="00C17B34">
        <w:rPr>
          <w:rFonts w:asciiTheme="majorBidi" w:hAnsiTheme="majorBidi" w:cstheme="majorBidi"/>
          <w:noProof/>
          <w:lang w:eastAsia="fr-FR"/>
        </w:rPr>
        <w:pict>
          <v:shape id="_x0000_s1041" type="#_x0000_t32" style="position:absolute;left:0;text-align:left;margin-left:397.55pt;margin-top:0;width:64.5pt;height:.75pt;flip:x y;z-index:251671552" o:connectortype="straight"/>
        </w:pict>
      </w:r>
      <w:r w:rsidR="00545323" w:rsidRPr="00C17B34">
        <w:rPr>
          <w:rFonts w:asciiTheme="majorBidi" w:hAnsiTheme="majorBidi" w:cstheme="majorBidi"/>
          <w:rtl/>
          <w:lang w:bidi="ar-DZ"/>
        </w:rPr>
        <w:t xml:space="preserve">   </w:t>
      </w:r>
      <w:r w:rsidR="00EA6941" w:rsidRPr="00C17B34">
        <w:rPr>
          <w:rFonts w:asciiTheme="majorBidi" w:hAnsiTheme="majorBidi" w:cstheme="majorBidi"/>
          <w:rtl/>
          <w:lang w:bidi="ar-DZ"/>
        </w:rPr>
        <w:t xml:space="preserve"> </w:t>
      </w:r>
      <w:r w:rsidR="00FC364A" w:rsidRPr="00C17B34">
        <w:rPr>
          <w:rFonts w:asciiTheme="majorBidi" w:hAnsiTheme="majorBidi" w:cstheme="majorBidi"/>
          <w:rtl/>
          <w:lang w:bidi="ar-DZ"/>
        </w:rPr>
        <w:t xml:space="preserve">  </w:t>
      </w:r>
      <w:r w:rsidR="00EA6941" w:rsidRPr="00C17B34">
        <w:rPr>
          <w:rFonts w:asciiTheme="majorBidi" w:hAnsiTheme="majorBidi" w:cstheme="majorBidi"/>
          <w:rtl/>
          <w:lang w:bidi="ar-DZ"/>
        </w:rPr>
        <w:t xml:space="preserve">     </w:t>
      </w:r>
      <w:r w:rsidR="007546A0" w:rsidRPr="00C17B34">
        <w:rPr>
          <w:rFonts w:asciiTheme="majorBidi" w:hAnsiTheme="majorBidi" w:cstheme="majorBidi"/>
          <w:lang w:bidi="ar-DZ"/>
        </w:rPr>
        <w:t xml:space="preserve">   </w:t>
      </w:r>
      <w:r w:rsidR="00EA6941" w:rsidRPr="00C17B34">
        <w:rPr>
          <w:rFonts w:asciiTheme="majorBidi" w:hAnsiTheme="majorBidi" w:cstheme="majorBidi"/>
          <w:rtl/>
          <w:lang w:bidi="ar-DZ"/>
        </w:rPr>
        <w:t xml:space="preserve">207000  </w:t>
      </w:r>
      <w:proofErr w:type="spellStart"/>
      <w:r w:rsidR="00EA6941" w:rsidRPr="00C17B34">
        <w:rPr>
          <w:rFonts w:asciiTheme="majorBidi" w:hAnsiTheme="majorBidi" w:cstheme="majorBidi"/>
          <w:rtl/>
          <w:lang w:bidi="ar-DZ"/>
        </w:rPr>
        <w:t>207000</w:t>
      </w:r>
      <w:proofErr w:type="spellEnd"/>
      <w:r w:rsidR="00EA6941" w:rsidRPr="00C17B34">
        <w:rPr>
          <w:rFonts w:asciiTheme="majorBidi" w:hAnsiTheme="majorBidi" w:cstheme="majorBidi"/>
          <w:rtl/>
          <w:lang w:bidi="ar-DZ"/>
        </w:rPr>
        <w:t xml:space="preserve">     </w:t>
      </w:r>
      <w:r w:rsidR="007546A0" w:rsidRPr="00C17B34">
        <w:rPr>
          <w:rFonts w:asciiTheme="majorBidi" w:hAnsiTheme="majorBidi" w:cstheme="majorBidi"/>
          <w:rtl/>
          <w:lang w:bidi="ar-DZ"/>
        </w:rPr>
        <w:t xml:space="preserve">                </w:t>
      </w:r>
      <w:r w:rsidR="00545323" w:rsidRPr="00C17B34">
        <w:rPr>
          <w:rFonts w:asciiTheme="majorBidi" w:hAnsiTheme="majorBidi" w:cstheme="majorBidi"/>
          <w:rtl/>
          <w:lang w:bidi="ar-DZ"/>
        </w:rPr>
        <w:t xml:space="preserve">           </w:t>
      </w:r>
      <w:r w:rsidR="00EA6941" w:rsidRPr="00C17B34">
        <w:rPr>
          <w:rFonts w:asciiTheme="majorBidi" w:hAnsiTheme="majorBidi" w:cstheme="majorBidi"/>
          <w:rtl/>
          <w:lang w:bidi="ar-DZ"/>
        </w:rPr>
        <w:t xml:space="preserve">       </w:t>
      </w:r>
      <w:r w:rsidR="007546A0" w:rsidRPr="00C17B34">
        <w:rPr>
          <w:rFonts w:asciiTheme="majorBidi" w:hAnsiTheme="majorBidi" w:cstheme="majorBidi"/>
          <w:lang w:bidi="ar-DZ"/>
        </w:rPr>
        <w:t xml:space="preserve">   </w:t>
      </w:r>
      <w:r w:rsidR="00EA6941" w:rsidRPr="00C17B34">
        <w:rPr>
          <w:rFonts w:asciiTheme="majorBidi" w:hAnsiTheme="majorBidi" w:cstheme="majorBidi"/>
          <w:rtl/>
          <w:lang w:bidi="ar-DZ"/>
        </w:rPr>
        <w:t xml:space="preserve">      </w:t>
      </w:r>
      <w:r w:rsidR="00FC364A" w:rsidRPr="00C17B34">
        <w:rPr>
          <w:rFonts w:asciiTheme="majorBidi" w:hAnsiTheme="majorBidi" w:cstheme="majorBidi"/>
          <w:rtl/>
          <w:lang w:bidi="ar-DZ"/>
        </w:rPr>
        <w:t xml:space="preserve">   </w:t>
      </w:r>
      <w:r w:rsidR="00EA6941" w:rsidRPr="00C17B34">
        <w:rPr>
          <w:rFonts w:asciiTheme="majorBidi" w:hAnsiTheme="majorBidi" w:cstheme="majorBidi"/>
          <w:rtl/>
          <w:lang w:bidi="ar-DZ"/>
        </w:rPr>
        <w:t xml:space="preserve">      207000</w:t>
      </w:r>
      <w:r w:rsidR="00FC364A" w:rsidRPr="00C17B34">
        <w:rPr>
          <w:rFonts w:asciiTheme="majorBidi" w:hAnsiTheme="majorBidi" w:cstheme="majorBidi"/>
          <w:rtl/>
          <w:lang w:bidi="ar-DZ"/>
        </w:rPr>
        <w:t xml:space="preserve">   </w:t>
      </w:r>
      <w:proofErr w:type="spellStart"/>
      <w:r w:rsidR="00EA6941" w:rsidRPr="00C17B34">
        <w:rPr>
          <w:rFonts w:asciiTheme="majorBidi" w:hAnsiTheme="majorBidi" w:cstheme="majorBidi"/>
          <w:rtl/>
          <w:lang w:bidi="ar-DZ"/>
        </w:rPr>
        <w:t>207000</w:t>
      </w:r>
      <w:proofErr w:type="spellEnd"/>
    </w:p>
    <w:p w:rsidR="007546A0" w:rsidRPr="00C17B34" w:rsidRDefault="007546A0" w:rsidP="007546A0">
      <w:pPr>
        <w:bidi/>
        <w:spacing w:after="0" w:line="240" w:lineRule="auto"/>
        <w:rPr>
          <w:rFonts w:asciiTheme="majorBidi" w:hAnsiTheme="majorBidi" w:cstheme="majorBidi"/>
          <w:rtl/>
          <w:lang w:bidi="ar-DZ"/>
        </w:rPr>
      </w:pPr>
    </w:p>
    <w:p w:rsidR="00F72C90" w:rsidRPr="00C17B34" w:rsidRDefault="00A90D9B" w:rsidP="00F72C90">
      <w:pPr>
        <w:bidi/>
        <w:spacing w:after="0"/>
        <w:rPr>
          <w:rFonts w:asciiTheme="majorBidi" w:hAnsiTheme="majorBidi" w:cstheme="majorBidi"/>
          <w:sz w:val="28"/>
          <w:szCs w:val="28"/>
          <w:rtl/>
          <w:lang w:val="en-US" w:bidi="ar-MA"/>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2.1. إعداد حالة التقارب</w:t>
      </w:r>
      <w:r w:rsidR="008D6D62" w:rsidRPr="00C17B34">
        <w:rPr>
          <w:rFonts w:asciiTheme="majorBidi" w:hAnsiTheme="majorBidi" w:cstheme="majorBidi"/>
          <w:color w:val="00B0F0"/>
          <w:sz w:val="25"/>
          <w:szCs w:val="25"/>
          <w:u w:val="single"/>
          <w:rtl/>
          <w:lang w:bidi="ar-DZ"/>
        </w:rPr>
        <w:t>:</w:t>
      </w:r>
      <w:r w:rsidR="00F72C90" w:rsidRPr="00C17B34">
        <w:rPr>
          <w:rFonts w:asciiTheme="majorBidi" w:hAnsiTheme="majorBidi" w:cstheme="majorBidi"/>
          <w:sz w:val="28"/>
          <w:szCs w:val="28"/>
          <w:rtl/>
          <w:lang w:bidi="ar-DZ"/>
        </w:rPr>
        <w:t xml:space="preserve"> </w:t>
      </w:r>
      <w:r w:rsidR="00F72C90" w:rsidRPr="00C17B34">
        <w:rPr>
          <w:rFonts w:asciiTheme="majorBidi" w:hAnsiTheme="majorBidi" w:cstheme="majorBidi"/>
          <w:sz w:val="25"/>
          <w:szCs w:val="25"/>
          <w:rtl/>
          <w:lang w:bidi="ar-DZ"/>
        </w:rPr>
        <w:t>إنّ عدم التّطابق بين حساب البنك لدى المؤسّسة وحساب المؤسّسة لدى البنك ناتج عن الفارق الزّمني في تسجيل العم</w:t>
      </w:r>
      <w:proofErr w:type="gramStart"/>
      <w:r w:rsidR="00F72C90" w:rsidRPr="00C17B34">
        <w:rPr>
          <w:rFonts w:asciiTheme="majorBidi" w:hAnsiTheme="majorBidi" w:cstheme="majorBidi"/>
          <w:sz w:val="25"/>
          <w:szCs w:val="25"/>
          <w:rtl/>
          <w:lang w:bidi="ar-DZ"/>
        </w:rPr>
        <w:t xml:space="preserve">ليات الخاصّة </w:t>
      </w:r>
      <w:proofErr w:type="gramEnd"/>
      <w:r w:rsidR="00F72C90" w:rsidRPr="00C17B34">
        <w:rPr>
          <w:rFonts w:asciiTheme="majorBidi" w:hAnsiTheme="majorBidi" w:cstheme="majorBidi"/>
          <w:sz w:val="25"/>
          <w:szCs w:val="25"/>
          <w:rtl/>
          <w:lang w:bidi="ar-DZ"/>
        </w:rPr>
        <w:t xml:space="preserve"> </w:t>
      </w:r>
      <w:proofErr w:type="spellStart"/>
      <w:r w:rsidR="00F72C90" w:rsidRPr="00C17B34">
        <w:rPr>
          <w:rFonts w:asciiTheme="majorBidi" w:hAnsiTheme="majorBidi" w:cstheme="majorBidi"/>
          <w:sz w:val="25"/>
          <w:szCs w:val="25"/>
          <w:rtl/>
          <w:lang w:bidi="ar-DZ"/>
        </w:rPr>
        <w:t>بهما</w:t>
      </w:r>
      <w:proofErr w:type="spellEnd"/>
      <w:r w:rsidR="00F72C90" w:rsidRPr="00C17B34">
        <w:rPr>
          <w:rFonts w:asciiTheme="majorBidi" w:hAnsiTheme="majorBidi" w:cstheme="majorBidi"/>
          <w:sz w:val="25"/>
          <w:szCs w:val="25"/>
          <w:rtl/>
          <w:lang w:bidi="ar-DZ"/>
        </w:rPr>
        <w:t xml:space="preserve">  في دفاتر كلّ منهما أو عن وجود أخطاء في التسجيل.</w:t>
      </w:r>
    </w:p>
    <w:p w:rsidR="00A90D9B" w:rsidRPr="00C17B34" w:rsidRDefault="00F72C90" w:rsidP="00F72C9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00EA6941" w:rsidRPr="00C17B34">
        <w:rPr>
          <w:rFonts w:asciiTheme="majorBidi" w:hAnsiTheme="majorBidi" w:cstheme="majorBidi"/>
          <w:sz w:val="25"/>
          <w:szCs w:val="25"/>
          <w:rtl/>
          <w:lang w:bidi="ar-DZ"/>
        </w:rPr>
        <w:t xml:space="preserve"> من أجل تسوية حساب البنك لدى المؤسسة  يتم إعداد حلة التقارب البنكي والتي هي عبارة عن وثيقة داخلية يتم إعدادها من أجل مطابقة رصيد حساب البنك لدى المؤسسة ورصيد حساب المؤسسة لدى البنك من خلال القيام بما يلي:</w:t>
      </w:r>
    </w:p>
    <w:p w:rsidR="008D6D62" w:rsidRPr="00C17B34" w:rsidRDefault="00EA6941" w:rsidP="00111C29">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proofErr w:type="gramStart"/>
      <w:r w:rsidRPr="00C17B34">
        <w:rPr>
          <w:rFonts w:asciiTheme="majorBidi" w:hAnsiTheme="majorBidi" w:cstheme="majorBidi"/>
          <w:sz w:val="25"/>
          <w:szCs w:val="25"/>
          <w:rtl/>
          <w:lang w:bidi="ar-DZ"/>
        </w:rPr>
        <w:t>التسجيل</w:t>
      </w:r>
      <w:proofErr w:type="gramEnd"/>
      <w:r w:rsidRPr="00C17B34">
        <w:rPr>
          <w:rFonts w:asciiTheme="majorBidi" w:hAnsiTheme="majorBidi" w:cstheme="majorBidi"/>
          <w:sz w:val="25"/>
          <w:szCs w:val="25"/>
          <w:rtl/>
          <w:lang w:bidi="ar-DZ"/>
        </w:rPr>
        <w:t xml:space="preserve"> في حساب البنك لدى المؤسسة الرصيد قبل الجرد بالإضافة إلى العمليات الموجودة على كشف البنك والتي لم تسجلها المؤسسة.</w:t>
      </w:r>
    </w:p>
    <w:p w:rsidR="00EA6941" w:rsidRPr="00C17B34" w:rsidRDefault="00EA6941" w:rsidP="00EA6941">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 </w:t>
      </w:r>
      <w:proofErr w:type="gramStart"/>
      <w:r w:rsidRPr="00C17B34">
        <w:rPr>
          <w:rFonts w:asciiTheme="majorBidi" w:hAnsiTheme="majorBidi" w:cstheme="majorBidi"/>
          <w:sz w:val="25"/>
          <w:szCs w:val="25"/>
          <w:rtl/>
          <w:lang w:bidi="ar-DZ"/>
        </w:rPr>
        <w:t>التسجيل</w:t>
      </w:r>
      <w:proofErr w:type="gramEnd"/>
      <w:r w:rsidRPr="00C17B34">
        <w:rPr>
          <w:rFonts w:asciiTheme="majorBidi" w:hAnsiTheme="majorBidi" w:cstheme="majorBidi"/>
          <w:sz w:val="25"/>
          <w:szCs w:val="25"/>
          <w:rtl/>
          <w:lang w:bidi="ar-DZ"/>
        </w:rPr>
        <w:t xml:space="preserve"> في حساب المؤسسة لدى البنك الرصيد قبل الجرد(</w:t>
      </w:r>
      <w:r w:rsidR="00FB5B63" w:rsidRPr="00C17B34">
        <w:rPr>
          <w:rFonts w:asciiTheme="majorBidi" w:hAnsiTheme="majorBidi" w:cstheme="majorBidi"/>
          <w:sz w:val="25"/>
          <w:szCs w:val="25"/>
          <w:rtl/>
          <w:lang w:bidi="ar-DZ"/>
        </w:rPr>
        <w:t>المرسل في كشف البنك)</w:t>
      </w:r>
      <w:r w:rsidRPr="00C17B34">
        <w:rPr>
          <w:rFonts w:asciiTheme="majorBidi" w:hAnsiTheme="majorBidi" w:cstheme="majorBidi"/>
          <w:sz w:val="25"/>
          <w:szCs w:val="25"/>
          <w:rtl/>
          <w:lang w:bidi="ar-DZ"/>
        </w:rPr>
        <w:t xml:space="preserve"> بالإضافة إلى العمليات الموجودة على كشف المؤسسة والتي لم يسجلها البنك.</w:t>
      </w:r>
    </w:p>
    <w:p w:rsidR="00EA6941" w:rsidRPr="00C17B34" w:rsidRDefault="00FC364A" w:rsidP="00EA6941">
      <w:pPr>
        <w:bidi/>
        <w:spacing w:after="0" w:line="240" w:lineRule="auto"/>
        <w:rPr>
          <w:rFonts w:asciiTheme="majorBidi" w:hAnsiTheme="majorBidi" w:cstheme="majorBidi"/>
          <w:sz w:val="25"/>
          <w:szCs w:val="25"/>
          <w:rtl/>
          <w:lang w:bidi="ar-DZ"/>
        </w:rPr>
      </w:pPr>
      <w:proofErr w:type="gramStart"/>
      <w:r w:rsidRPr="00C17B34">
        <w:rPr>
          <w:rFonts w:asciiTheme="majorBidi" w:hAnsiTheme="majorBidi" w:cstheme="majorBidi"/>
          <w:color w:val="FF0000"/>
          <w:sz w:val="25"/>
          <w:szCs w:val="25"/>
          <w:rtl/>
          <w:lang w:bidi="ar-DZ"/>
        </w:rPr>
        <w:t>مثال</w:t>
      </w:r>
      <w:proofErr w:type="gramEnd"/>
      <w:r w:rsidRPr="00C17B34">
        <w:rPr>
          <w:rFonts w:asciiTheme="majorBidi" w:hAnsiTheme="majorBidi" w:cstheme="majorBidi"/>
          <w:color w:val="FF0000"/>
          <w:sz w:val="25"/>
          <w:szCs w:val="25"/>
          <w:rtl/>
          <w:lang w:bidi="ar-DZ"/>
        </w:rPr>
        <w:t xml:space="preserve">: </w:t>
      </w:r>
      <w:r w:rsidRPr="00C17B34">
        <w:rPr>
          <w:rFonts w:asciiTheme="majorBidi" w:hAnsiTheme="majorBidi" w:cstheme="majorBidi"/>
          <w:sz w:val="25"/>
          <w:szCs w:val="25"/>
          <w:rtl/>
          <w:lang w:bidi="ar-DZ"/>
        </w:rPr>
        <w:t>إعداد حالة التقارب لدى مؤسسة "عبد الحميد"</w:t>
      </w:r>
    </w:p>
    <w:p w:rsidR="00FC364A" w:rsidRPr="00C17B34" w:rsidRDefault="00FC364A" w:rsidP="00FC364A">
      <w:pPr>
        <w:pStyle w:val="Paragraphedeliste"/>
        <w:numPr>
          <w:ilvl w:val="0"/>
          <w:numId w:val="6"/>
        </w:num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العمليات المسجلة في كشف البنك وغير المسجلة لدى المؤسسة هي:</w:t>
      </w:r>
    </w:p>
    <w:p w:rsidR="00FC364A" w:rsidRPr="00C17B34" w:rsidRDefault="00FC364A" w:rsidP="00FC364A">
      <w:pPr>
        <w:pStyle w:val="Paragraphedeliste"/>
        <w:numPr>
          <w:ilvl w:val="0"/>
          <w:numId w:val="4"/>
        </w:numPr>
        <w:bidi/>
        <w:spacing w:after="0" w:line="240" w:lineRule="auto"/>
        <w:ind w:hanging="154"/>
        <w:rPr>
          <w:rFonts w:asciiTheme="majorBidi" w:hAnsiTheme="majorBidi" w:cstheme="majorBidi"/>
          <w:sz w:val="25"/>
          <w:szCs w:val="25"/>
          <w:lang w:bidi="ar-DZ"/>
        </w:rPr>
      </w:pPr>
      <w:proofErr w:type="gramStart"/>
      <w:r w:rsidRPr="00C17B34">
        <w:rPr>
          <w:rFonts w:asciiTheme="majorBidi" w:hAnsiTheme="majorBidi" w:cstheme="majorBidi"/>
          <w:sz w:val="25"/>
          <w:szCs w:val="25"/>
          <w:rtl/>
          <w:lang w:bidi="ar-DZ"/>
        </w:rPr>
        <w:t>شيك</w:t>
      </w:r>
      <w:proofErr w:type="gramEnd"/>
      <w:r w:rsidRPr="00C17B34">
        <w:rPr>
          <w:rFonts w:asciiTheme="majorBidi" w:hAnsiTheme="majorBidi" w:cstheme="majorBidi"/>
          <w:sz w:val="25"/>
          <w:szCs w:val="25"/>
          <w:rtl/>
          <w:lang w:bidi="ar-DZ"/>
        </w:rPr>
        <w:t xml:space="preserve"> رقم 78 للمورد كمال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15000.</w:t>
      </w:r>
    </w:p>
    <w:p w:rsidR="00FC364A" w:rsidRPr="00C17B34" w:rsidRDefault="00FC364A" w:rsidP="00FC364A">
      <w:pPr>
        <w:pStyle w:val="Paragraphedeliste"/>
        <w:numPr>
          <w:ilvl w:val="0"/>
          <w:numId w:val="4"/>
        </w:numPr>
        <w:bidi/>
        <w:spacing w:after="0" w:line="240" w:lineRule="auto"/>
        <w:ind w:hanging="154"/>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شيك رقم 118 من الزبون" مؤسسة النجاح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17000.</w:t>
      </w:r>
    </w:p>
    <w:p w:rsidR="00FC364A" w:rsidRPr="00C17B34" w:rsidRDefault="00FC364A" w:rsidP="00FC364A">
      <w:pPr>
        <w:pStyle w:val="Paragraphedeliste"/>
        <w:numPr>
          <w:ilvl w:val="0"/>
          <w:numId w:val="4"/>
        </w:numPr>
        <w:bidi/>
        <w:spacing w:after="0" w:line="240" w:lineRule="auto"/>
        <w:ind w:hanging="154"/>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خدمات مصرفية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2500.</w:t>
      </w:r>
    </w:p>
    <w:p w:rsidR="00FC364A" w:rsidRPr="00C17B34" w:rsidRDefault="00FC364A" w:rsidP="00FC364A">
      <w:pPr>
        <w:pStyle w:val="Paragraphedeliste"/>
        <w:numPr>
          <w:ilvl w:val="0"/>
          <w:numId w:val="6"/>
        </w:numPr>
        <w:bidi/>
        <w:spacing w:after="0" w:line="240" w:lineRule="auto"/>
        <w:rPr>
          <w:rFonts w:asciiTheme="majorBidi" w:hAnsiTheme="majorBidi" w:cstheme="majorBidi"/>
          <w:sz w:val="25"/>
          <w:szCs w:val="25"/>
          <w:lang w:bidi="ar-DZ"/>
        </w:rPr>
      </w:pPr>
      <w:proofErr w:type="gramStart"/>
      <w:r w:rsidRPr="00C17B34">
        <w:rPr>
          <w:rFonts w:asciiTheme="majorBidi" w:hAnsiTheme="majorBidi" w:cstheme="majorBidi"/>
          <w:sz w:val="25"/>
          <w:szCs w:val="25"/>
          <w:rtl/>
          <w:lang w:bidi="ar-DZ"/>
        </w:rPr>
        <w:t>العمليات</w:t>
      </w:r>
      <w:proofErr w:type="gramEnd"/>
      <w:r w:rsidRPr="00C17B34">
        <w:rPr>
          <w:rFonts w:asciiTheme="majorBidi" w:hAnsiTheme="majorBidi" w:cstheme="majorBidi"/>
          <w:sz w:val="25"/>
          <w:szCs w:val="25"/>
          <w:rtl/>
          <w:lang w:bidi="ar-DZ"/>
        </w:rPr>
        <w:t xml:space="preserve"> المسجلة في كشف المؤسسة وغير المسجلة في كشف البنك هي:</w:t>
      </w:r>
    </w:p>
    <w:p w:rsidR="00FC364A" w:rsidRPr="00C17B34" w:rsidRDefault="00C2430E" w:rsidP="00FC364A">
      <w:pPr>
        <w:pStyle w:val="Paragraphedeliste"/>
        <w:numPr>
          <w:ilvl w:val="0"/>
          <w:numId w:val="4"/>
        </w:numPr>
        <w:bidi/>
        <w:spacing w:after="0" w:line="240" w:lineRule="auto"/>
        <w:ind w:hanging="154"/>
        <w:rPr>
          <w:rFonts w:asciiTheme="majorBidi" w:hAnsiTheme="majorBidi" w:cstheme="majorBidi"/>
          <w:sz w:val="25"/>
          <w:szCs w:val="25"/>
          <w:lang w:bidi="ar-DZ"/>
        </w:rPr>
      </w:pPr>
      <w:proofErr w:type="gramStart"/>
      <w:r w:rsidRPr="00C17B34">
        <w:rPr>
          <w:rFonts w:asciiTheme="majorBidi" w:hAnsiTheme="majorBidi" w:cstheme="majorBidi"/>
          <w:sz w:val="25"/>
          <w:szCs w:val="25"/>
          <w:rtl/>
          <w:lang w:bidi="ar-DZ"/>
        </w:rPr>
        <w:lastRenderedPageBreak/>
        <w:t>شيك</w:t>
      </w:r>
      <w:proofErr w:type="gramEnd"/>
      <w:r w:rsidRPr="00C17B34">
        <w:rPr>
          <w:rFonts w:asciiTheme="majorBidi" w:hAnsiTheme="majorBidi" w:cstheme="majorBidi"/>
          <w:sz w:val="25"/>
          <w:szCs w:val="25"/>
          <w:rtl/>
          <w:lang w:bidi="ar-DZ"/>
        </w:rPr>
        <w:t xml:space="preserve"> رقم 59 للمورد كمال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20000.</w:t>
      </w:r>
    </w:p>
    <w:p w:rsidR="00C2430E" w:rsidRPr="00C17B34" w:rsidRDefault="00C2430E" w:rsidP="00C2430E">
      <w:pPr>
        <w:pStyle w:val="Paragraphedeliste"/>
        <w:numPr>
          <w:ilvl w:val="0"/>
          <w:numId w:val="4"/>
        </w:numPr>
        <w:bidi/>
        <w:spacing w:after="0" w:line="240" w:lineRule="auto"/>
        <w:ind w:hanging="154"/>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شيك رقم 170 من الزبون "مؤسسة أحمد وإخوانه"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23000.</w:t>
      </w:r>
    </w:p>
    <w:p w:rsidR="007546A0" w:rsidRPr="00C17B34" w:rsidRDefault="00C2430E" w:rsidP="007546A0">
      <w:pPr>
        <w:pStyle w:val="Paragraphedeliste"/>
        <w:numPr>
          <w:ilvl w:val="0"/>
          <w:numId w:val="4"/>
        </w:numPr>
        <w:bidi/>
        <w:spacing w:after="0" w:line="240" w:lineRule="auto"/>
        <w:ind w:hanging="154"/>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فوائد بنكية بقيمة </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4000.</w:t>
      </w:r>
    </w:p>
    <w:tbl>
      <w:tblPr>
        <w:tblStyle w:val="Grilledutableau"/>
        <w:bidiVisual/>
        <w:tblW w:w="0" w:type="auto"/>
        <w:tblInd w:w="-610" w:type="dxa"/>
        <w:tblLook w:val="04A0"/>
      </w:tblPr>
      <w:tblGrid>
        <w:gridCol w:w="2681"/>
        <w:gridCol w:w="1085"/>
        <w:gridCol w:w="1085"/>
        <w:gridCol w:w="3245"/>
        <w:gridCol w:w="1134"/>
        <w:gridCol w:w="1084"/>
      </w:tblGrid>
      <w:tr w:rsidR="00C2430E" w:rsidRPr="00C17B34" w:rsidTr="007546A0">
        <w:tc>
          <w:tcPr>
            <w:tcW w:w="4851" w:type="dxa"/>
            <w:gridSpan w:val="3"/>
          </w:tcPr>
          <w:p w:rsidR="00C2430E" w:rsidRPr="00C17B34" w:rsidRDefault="00C2430E" w:rsidP="00C2430E">
            <w:pPr>
              <w:bidi/>
              <w:ind w:left="566"/>
              <w:rPr>
                <w:rFonts w:asciiTheme="majorBidi" w:hAnsiTheme="majorBidi" w:cstheme="majorBidi"/>
                <w:sz w:val="25"/>
                <w:szCs w:val="25"/>
                <w:rtl/>
                <w:lang w:bidi="ar-DZ"/>
              </w:rPr>
            </w:pPr>
            <w:r w:rsidRPr="00C17B34">
              <w:rPr>
                <w:rFonts w:asciiTheme="majorBidi" w:hAnsiTheme="majorBidi" w:cstheme="majorBidi"/>
                <w:sz w:val="25"/>
                <w:szCs w:val="25"/>
                <w:rtl/>
                <w:lang w:bidi="ar-DZ"/>
              </w:rPr>
              <w:t>حساب البنك لدى المؤسسة</w:t>
            </w:r>
          </w:p>
        </w:tc>
        <w:tc>
          <w:tcPr>
            <w:tcW w:w="5463" w:type="dxa"/>
            <w:gridSpan w:val="3"/>
          </w:tcPr>
          <w:p w:rsidR="00C2430E" w:rsidRPr="00C17B34" w:rsidRDefault="00C2430E" w:rsidP="00C2430E">
            <w:pPr>
              <w:bidi/>
              <w:ind w:left="566"/>
              <w:rPr>
                <w:rFonts w:asciiTheme="majorBidi" w:hAnsiTheme="majorBidi" w:cstheme="majorBidi"/>
                <w:sz w:val="25"/>
                <w:szCs w:val="25"/>
                <w:rtl/>
                <w:lang w:bidi="ar-DZ"/>
              </w:rPr>
            </w:pPr>
            <w:r w:rsidRPr="00C17B34">
              <w:rPr>
                <w:rFonts w:asciiTheme="majorBidi" w:hAnsiTheme="majorBidi" w:cstheme="majorBidi"/>
                <w:sz w:val="25"/>
                <w:szCs w:val="25"/>
                <w:rtl/>
                <w:lang w:bidi="ar-DZ"/>
              </w:rPr>
              <w:t>حساب المؤسسة لدى البنك</w:t>
            </w:r>
          </w:p>
        </w:tc>
      </w:tr>
      <w:tr w:rsidR="00C2430E" w:rsidRPr="00C17B34" w:rsidTr="007546A0">
        <w:tc>
          <w:tcPr>
            <w:tcW w:w="2681" w:type="dxa"/>
          </w:tcPr>
          <w:p w:rsidR="00C2430E" w:rsidRPr="00C17B34" w:rsidRDefault="00C2430E" w:rsidP="00C2430E">
            <w:pPr>
              <w:bidi/>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البيان</w:t>
            </w:r>
            <w:proofErr w:type="gramEnd"/>
          </w:p>
        </w:tc>
        <w:tc>
          <w:tcPr>
            <w:tcW w:w="1085" w:type="dxa"/>
          </w:tcPr>
          <w:p w:rsidR="00C2430E" w:rsidRPr="00C17B34" w:rsidRDefault="00C2430E" w:rsidP="00C2430E">
            <w:pPr>
              <w:bidi/>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مدين</w:t>
            </w:r>
            <w:proofErr w:type="gramEnd"/>
          </w:p>
        </w:tc>
        <w:tc>
          <w:tcPr>
            <w:tcW w:w="1085" w:type="dxa"/>
          </w:tcPr>
          <w:p w:rsidR="00C2430E" w:rsidRPr="00C17B34" w:rsidRDefault="00C2430E" w:rsidP="00C2430E">
            <w:pPr>
              <w:bidi/>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دائن</w:t>
            </w:r>
            <w:proofErr w:type="gramEnd"/>
          </w:p>
        </w:tc>
        <w:tc>
          <w:tcPr>
            <w:tcW w:w="3245" w:type="dxa"/>
          </w:tcPr>
          <w:p w:rsidR="00C2430E" w:rsidRPr="00C17B34" w:rsidRDefault="00C2430E" w:rsidP="00C2430E">
            <w:pPr>
              <w:bidi/>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البيان</w:t>
            </w:r>
            <w:proofErr w:type="gramEnd"/>
          </w:p>
        </w:tc>
        <w:tc>
          <w:tcPr>
            <w:tcW w:w="1134" w:type="dxa"/>
          </w:tcPr>
          <w:p w:rsidR="00C2430E" w:rsidRPr="00C17B34" w:rsidRDefault="00C2430E" w:rsidP="00C2430E">
            <w:pPr>
              <w:bidi/>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مدين</w:t>
            </w:r>
            <w:proofErr w:type="gramEnd"/>
          </w:p>
        </w:tc>
        <w:tc>
          <w:tcPr>
            <w:tcW w:w="1084" w:type="dxa"/>
          </w:tcPr>
          <w:p w:rsidR="00C2430E" w:rsidRPr="00C17B34" w:rsidRDefault="00C2430E" w:rsidP="00C2430E">
            <w:pPr>
              <w:bidi/>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دائن</w:t>
            </w:r>
            <w:proofErr w:type="gramEnd"/>
          </w:p>
        </w:tc>
      </w:tr>
      <w:tr w:rsidR="00C2430E" w:rsidRPr="00C17B34" w:rsidTr="007546A0">
        <w:tc>
          <w:tcPr>
            <w:tcW w:w="2681" w:type="dxa"/>
          </w:tcPr>
          <w:p w:rsidR="00C2430E" w:rsidRPr="00C17B34" w:rsidRDefault="00C2430E" w:rsidP="007E5067">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قبل الجرد</w:t>
            </w:r>
          </w:p>
        </w:tc>
        <w:tc>
          <w:tcPr>
            <w:tcW w:w="1085" w:type="dxa"/>
          </w:tcPr>
          <w:p w:rsidR="00C2430E" w:rsidRPr="00C17B34" w:rsidRDefault="007E5067" w:rsidP="007E5067">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232000</w:t>
            </w:r>
          </w:p>
        </w:tc>
        <w:tc>
          <w:tcPr>
            <w:tcW w:w="1085" w:type="dxa"/>
          </w:tcPr>
          <w:p w:rsidR="00C2430E" w:rsidRPr="00C17B34" w:rsidRDefault="00C2430E" w:rsidP="007E5067">
            <w:pPr>
              <w:bidi/>
              <w:ind w:left="33"/>
              <w:rPr>
                <w:rFonts w:asciiTheme="majorBidi" w:hAnsiTheme="majorBidi" w:cstheme="majorBidi"/>
                <w:sz w:val="25"/>
                <w:szCs w:val="25"/>
                <w:rtl/>
                <w:lang w:bidi="ar-DZ"/>
              </w:rPr>
            </w:pPr>
          </w:p>
        </w:tc>
        <w:tc>
          <w:tcPr>
            <w:tcW w:w="3245" w:type="dxa"/>
          </w:tcPr>
          <w:p w:rsidR="00C2430E" w:rsidRPr="00C17B34" w:rsidRDefault="00C2430E" w:rsidP="007E5067">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قبل الجرد</w:t>
            </w:r>
          </w:p>
        </w:tc>
        <w:tc>
          <w:tcPr>
            <w:tcW w:w="1134" w:type="dxa"/>
          </w:tcPr>
          <w:p w:rsidR="00C2430E" w:rsidRPr="00C17B34" w:rsidRDefault="00C2430E" w:rsidP="007E5067">
            <w:pPr>
              <w:bidi/>
              <w:ind w:left="33"/>
              <w:rPr>
                <w:rFonts w:asciiTheme="majorBidi" w:hAnsiTheme="majorBidi" w:cstheme="majorBidi"/>
                <w:sz w:val="25"/>
                <w:szCs w:val="25"/>
                <w:rtl/>
                <w:lang w:bidi="ar-DZ"/>
              </w:rPr>
            </w:pPr>
          </w:p>
        </w:tc>
        <w:tc>
          <w:tcPr>
            <w:tcW w:w="1084" w:type="dxa"/>
          </w:tcPr>
          <w:p w:rsidR="00C2430E" w:rsidRPr="00C17B34" w:rsidRDefault="007E5067" w:rsidP="007E5067">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224500</w:t>
            </w:r>
          </w:p>
        </w:tc>
      </w:tr>
      <w:tr w:rsidR="007E5067" w:rsidRPr="00C17B34" w:rsidTr="007546A0">
        <w:tc>
          <w:tcPr>
            <w:tcW w:w="2681" w:type="dxa"/>
          </w:tcPr>
          <w:p w:rsidR="007E5067" w:rsidRPr="00C17B34" w:rsidRDefault="007E5067" w:rsidP="00C2430E">
            <w:pPr>
              <w:bidi/>
              <w:ind w:left="33"/>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شيك رقم 78 للمورد كمال </w:t>
            </w:r>
          </w:p>
        </w:tc>
        <w:tc>
          <w:tcPr>
            <w:tcW w:w="1085" w:type="dxa"/>
          </w:tcPr>
          <w:p w:rsidR="007E5067" w:rsidRPr="00C17B34" w:rsidRDefault="007E5067" w:rsidP="007E5067">
            <w:pPr>
              <w:bidi/>
              <w:ind w:left="33"/>
              <w:rPr>
                <w:rFonts w:asciiTheme="majorBidi" w:hAnsiTheme="majorBidi" w:cstheme="majorBidi"/>
                <w:sz w:val="25"/>
                <w:szCs w:val="25"/>
                <w:rtl/>
                <w:lang w:bidi="ar-DZ"/>
              </w:rPr>
            </w:pPr>
          </w:p>
        </w:tc>
        <w:tc>
          <w:tcPr>
            <w:tcW w:w="1085" w:type="dxa"/>
          </w:tcPr>
          <w:p w:rsidR="007E5067" w:rsidRPr="00C17B34" w:rsidRDefault="007E5067" w:rsidP="007E5067">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15000</w:t>
            </w:r>
          </w:p>
        </w:tc>
        <w:tc>
          <w:tcPr>
            <w:tcW w:w="3245" w:type="dxa"/>
          </w:tcPr>
          <w:p w:rsidR="007E5067" w:rsidRPr="00C17B34" w:rsidRDefault="007E5067" w:rsidP="007E5067">
            <w:pPr>
              <w:bidi/>
              <w:ind w:left="34"/>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شيك رقم 59 للمورد كمال </w:t>
            </w:r>
          </w:p>
        </w:tc>
        <w:tc>
          <w:tcPr>
            <w:tcW w:w="1134" w:type="dxa"/>
          </w:tcPr>
          <w:p w:rsidR="007E5067" w:rsidRPr="00C17B34" w:rsidRDefault="007E5067" w:rsidP="007E5067">
            <w:pPr>
              <w:bidi/>
              <w:ind w:left="34"/>
              <w:rPr>
                <w:rFonts w:asciiTheme="majorBidi" w:hAnsiTheme="majorBidi" w:cstheme="majorBidi"/>
                <w:sz w:val="25"/>
                <w:szCs w:val="25"/>
                <w:rtl/>
                <w:lang w:bidi="ar-DZ"/>
              </w:rPr>
            </w:pPr>
            <w:r w:rsidRPr="00C17B34">
              <w:rPr>
                <w:rFonts w:asciiTheme="majorBidi" w:hAnsiTheme="majorBidi" w:cstheme="majorBidi"/>
                <w:sz w:val="25"/>
                <w:szCs w:val="25"/>
                <w:rtl/>
                <w:lang w:bidi="ar-DZ"/>
              </w:rPr>
              <w:t>20000</w:t>
            </w:r>
          </w:p>
        </w:tc>
        <w:tc>
          <w:tcPr>
            <w:tcW w:w="1084" w:type="dxa"/>
          </w:tcPr>
          <w:p w:rsidR="007E5067" w:rsidRPr="00C17B34" w:rsidRDefault="007E5067" w:rsidP="007E5067">
            <w:pPr>
              <w:bidi/>
              <w:ind w:left="34"/>
              <w:rPr>
                <w:rFonts w:asciiTheme="majorBidi" w:hAnsiTheme="majorBidi" w:cstheme="majorBidi"/>
                <w:sz w:val="25"/>
                <w:szCs w:val="25"/>
                <w:rtl/>
                <w:lang w:bidi="ar-DZ"/>
              </w:rPr>
            </w:pPr>
          </w:p>
        </w:tc>
      </w:tr>
      <w:tr w:rsidR="007E5067" w:rsidRPr="00C17B34" w:rsidTr="007546A0">
        <w:tc>
          <w:tcPr>
            <w:tcW w:w="2681" w:type="dxa"/>
          </w:tcPr>
          <w:p w:rsidR="007E5067" w:rsidRPr="00C17B34" w:rsidRDefault="007E5067" w:rsidP="00C2430E">
            <w:pPr>
              <w:bidi/>
              <w:ind w:left="33"/>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شيك رقم 118 من الزبون" مؤسسة النجاح </w:t>
            </w:r>
          </w:p>
        </w:tc>
        <w:tc>
          <w:tcPr>
            <w:tcW w:w="1085" w:type="dxa"/>
          </w:tcPr>
          <w:p w:rsidR="007E5067" w:rsidRPr="00C17B34" w:rsidRDefault="007E5067" w:rsidP="007E5067">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17000</w:t>
            </w:r>
          </w:p>
        </w:tc>
        <w:tc>
          <w:tcPr>
            <w:tcW w:w="1085" w:type="dxa"/>
          </w:tcPr>
          <w:p w:rsidR="007E5067" w:rsidRPr="00C17B34" w:rsidRDefault="007E5067" w:rsidP="007E5067">
            <w:pPr>
              <w:bidi/>
              <w:ind w:left="33"/>
              <w:rPr>
                <w:rFonts w:asciiTheme="majorBidi" w:hAnsiTheme="majorBidi" w:cstheme="majorBidi"/>
                <w:sz w:val="25"/>
                <w:szCs w:val="25"/>
                <w:rtl/>
                <w:lang w:bidi="ar-DZ"/>
              </w:rPr>
            </w:pPr>
          </w:p>
        </w:tc>
        <w:tc>
          <w:tcPr>
            <w:tcW w:w="3245" w:type="dxa"/>
          </w:tcPr>
          <w:p w:rsidR="007E5067" w:rsidRPr="00C17B34" w:rsidRDefault="007E5067" w:rsidP="007E5067">
            <w:pPr>
              <w:bidi/>
              <w:ind w:left="34"/>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شيك رقم 170 من الزبون "مؤسسة أحمد وإخوانه" </w:t>
            </w:r>
          </w:p>
        </w:tc>
        <w:tc>
          <w:tcPr>
            <w:tcW w:w="1134" w:type="dxa"/>
          </w:tcPr>
          <w:p w:rsidR="007E5067" w:rsidRPr="00C17B34" w:rsidRDefault="007E5067" w:rsidP="007E5067">
            <w:pPr>
              <w:bidi/>
              <w:ind w:left="34"/>
              <w:rPr>
                <w:rFonts w:asciiTheme="majorBidi" w:hAnsiTheme="majorBidi" w:cstheme="majorBidi"/>
                <w:sz w:val="25"/>
                <w:szCs w:val="25"/>
                <w:rtl/>
                <w:lang w:bidi="ar-DZ"/>
              </w:rPr>
            </w:pPr>
          </w:p>
        </w:tc>
        <w:tc>
          <w:tcPr>
            <w:tcW w:w="1084" w:type="dxa"/>
          </w:tcPr>
          <w:p w:rsidR="007E5067" w:rsidRPr="00C17B34" w:rsidRDefault="007E5067" w:rsidP="007E5067">
            <w:pPr>
              <w:bidi/>
              <w:ind w:left="34"/>
              <w:rPr>
                <w:rFonts w:asciiTheme="majorBidi" w:hAnsiTheme="majorBidi" w:cstheme="majorBidi"/>
                <w:sz w:val="25"/>
                <w:szCs w:val="25"/>
                <w:rtl/>
                <w:lang w:bidi="ar-DZ"/>
              </w:rPr>
            </w:pPr>
            <w:r w:rsidRPr="00C17B34">
              <w:rPr>
                <w:rFonts w:asciiTheme="majorBidi" w:hAnsiTheme="majorBidi" w:cstheme="majorBidi"/>
                <w:sz w:val="25"/>
                <w:szCs w:val="25"/>
                <w:rtl/>
                <w:lang w:bidi="ar-DZ"/>
              </w:rPr>
              <w:t>23000</w:t>
            </w:r>
          </w:p>
        </w:tc>
      </w:tr>
      <w:tr w:rsidR="007E5067" w:rsidRPr="00C17B34" w:rsidTr="007546A0">
        <w:tc>
          <w:tcPr>
            <w:tcW w:w="2681" w:type="dxa"/>
          </w:tcPr>
          <w:p w:rsidR="007E5067" w:rsidRPr="00C17B34" w:rsidRDefault="007E5067" w:rsidP="00C2430E">
            <w:pPr>
              <w:bidi/>
              <w:ind w:left="33"/>
              <w:rPr>
                <w:rFonts w:asciiTheme="majorBidi" w:hAnsiTheme="majorBidi" w:cstheme="majorBidi"/>
                <w:sz w:val="25"/>
                <w:szCs w:val="25"/>
                <w:lang w:bidi="ar-DZ"/>
              </w:rPr>
            </w:pPr>
            <w:proofErr w:type="gramStart"/>
            <w:r w:rsidRPr="00C17B34">
              <w:rPr>
                <w:rFonts w:asciiTheme="majorBidi" w:hAnsiTheme="majorBidi" w:cstheme="majorBidi"/>
                <w:sz w:val="25"/>
                <w:szCs w:val="25"/>
                <w:rtl/>
                <w:lang w:bidi="ar-DZ"/>
              </w:rPr>
              <w:t>خدمات</w:t>
            </w:r>
            <w:proofErr w:type="gramEnd"/>
            <w:r w:rsidRPr="00C17B34">
              <w:rPr>
                <w:rFonts w:asciiTheme="majorBidi" w:hAnsiTheme="majorBidi" w:cstheme="majorBidi"/>
                <w:sz w:val="25"/>
                <w:szCs w:val="25"/>
                <w:rtl/>
                <w:lang w:bidi="ar-DZ"/>
              </w:rPr>
              <w:t xml:space="preserve"> مصرفية </w:t>
            </w:r>
          </w:p>
        </w:tc>
        <w:tc>
          <w:tcPr>
            <w:tcW w:w="1085" w:type="dxa"/>
          </w:tcPr>
          <w:p w:rsidR="007E5067" w:rsidRPr="00C17B34" w:rsidRDefault="007E5067" w:rsidP="007E5067">
            <w:pPr>
              <w:bidi/>
              <w:ind w:left="33"/>
              <w:rPr>
                <w:rFonts w:asciiTheme="majorBidi" w:hAnsiTheme="majorBidi" w:cstheme="majorBidi"/>
                <w:sz w:val="25"/>
                <w:szCs w:val="25"/>
                <w:rtl/>
                <w:lang w:bidi="ar-DZ"/>
              </w:rPr>
            </w:pPr>
          </w:p>
        </w:tc>
        <w:tc>
          <w:tcPr>
            <w:tcW w:w="1085" w:type="dxa"/>
          </w:tcPr>
          <w:p w:rsidR="007E5067" w:rsidRPr="00C17B34" w:rsidRDefault="007E5067" w:rsidP="007E5067">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2500</w:t>
            </w:r>
          </w:p>
        </w:tc>
        <w:tc>
          <w:tcPr>
            <w:tcW w:w="3245" w:type="dxa"/>
          </w:tcPr>
          <w:p w:rsidR="007E5067" w:rsidRPr="00C17B34" w:rsidRDefault="007E5067" w:rsidP="007E5067">
            <w:pPr>
              <w:bidi/>
              <w:ind w:left="34"/>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فوائد بنكية </w:t>
            </w:r>
          </w:p>
        </w:tc>
        <w:tc>
          <w:tcPr>
            <w:tcW w:w="1134" w:type="dxa"/>
          </w:tcPr>
          <w:p w:rsidR="007E5067" w:rsidRPr="00C17B34" w:rsidRDefault="007E5067" w:rsidP="007E5067">
            <w:pPr>
              <w:bidi/>
              <w:ind w:left="34"/>
              <w:rPr>
                <w:rFonts w:asciiTheme="majorBidi" w:hAnsiTheme="majorBidi" w:cstheme="majorBidi"/>
                <w:sz w:val="25"/>
                <w:szCs w:val="25"/>
                <w:rtl/>
                <w:lang w:bidi="ar-DZ"/>
              </w:rPr>
            </w:pPr>
          </w:p>
        </w:tc>
        <w:tc>
          <w:tcPr>
            <w:tcW w:w="1084" w:type="dxa"/>
          </w:tcPr>
          <w:p w:rsidR="007E5067" w:rsidRPr="00C17B34" w:rsidRDefault="007E5067" w:rsidP="007E5067">
            <w:pPr>
              <w:bidi/>
              <w:ind w:left="34"/>
              <w:rPr>
                <w:rFonts w:asciiTheme="majorBidi" w:hAnsiTheme="majorBidi" w:cstheme="majorBidi"/>
                <w:sz w:val="25"/>
                <w:szCs w:val="25"/>
                <w:rtl/>
                <w:lang w:bidi="ar-DZ"/>
              </w:rPr>
            </w:pPr>
            <w:r w:rsidRPr="00C17B34">
              <w:rPr>
                <w:rFonts w:asciiTheme="majorBidi" w:hAnsiTheme="majorBidi" w:cstheme="majorBidi"/>
                <w:sz w:val="25"/>
                <w:szCs w:val="25"/>
                <w:rtl/>
                <w:lang w:bidi="ar-DZ"/>
              </w:rPr>
              <w:t>4000</w:t>
            </w:r>
          </w:p>
        </w:tc>
      </w:tr>
      <w:tr w:rsidR="007E5067" w:rsidRPr="00C17B34" w:rsidTr="007546A0">
        <w:tc>
          <w:tcPr>
            <w:tcW w:w="2681" w:type="dxa"/>
          </w:tcPr>
          <w:p w:rsidR="007E5067" w:rsidRPr="00C17B34" w:rsidRDefault="007E5067" w:rsidP="00C2430E">
            <w:pPr>
              <w:bidi/>
              <w:ind w:left="33"/>
              <w:rPr>
                <w:rFonts w:asciiTheme="majorBidi" w:hAnsiTheme="majorBidi" w:cstheme="majorBidi"/>
                <w:sz w:val="25"/>
                <w:szCs w:val="25"/>
                <w:rtl/>
                <w:lang w:bidi="ar-DZ"/>
              </w:rPr>
            </w:pPr>
            <w:r w:rsidRPr="00C17B34">
              <w:rPr>
                <w:rFonts w:asciiTheme="majorBidi" w:hAnsiTheme="majorBidi" w:cstheme="majorBidi"/>
                <w:sz w:val="25"/>
                <w:szCs w:val="25"/>
                <w:rtl/>
                <w:lang w:bidi="ar-DZ"/>
              </w:rPr>
              <w:t>الرصيد بعد الجرد</w:t>
            </w:r>
          </w:p>
        </w:tc>
        <w:tc>
          <w:tcPr>
            <w:tcW w:w="1085" w:type="dxa"/>
          </w:tcPr>
          <w:p w:rsidR="007E5067" w:rsidRPr="00C17B34" w:rsidRDefault="007E5067" w:rsidP="007E5067">
            <w:pPr>
              <w:bidi/>
              <w:ind w:left="33"/>
              <w:rPr>
                <w:rFonts w:asciiTheme="majorBidi" w:hAnsiTheme="majorBidi" w:cstheme="majorBidi"/>
                <w:sz w:val="25"/>
                <w:szCs w:val="25"/>
                <w:rtl/>
                <w:lang w:bidi="ar-DZ"/>
              </w:rPr>
            </w:pPr>
          </w:p>
        </w:tc>
        <w:tc>
          <w:tcPr>
            <w:tcW w:w="1085" w:type="dxa"/>
          </w:tcPr>
          <w:p w:rsidR="007E5067" w:rsidRPr="00C17B34" w:rsidRDefault="007E5067" w:rsidP="007E5067">
            <w:pPr>
              <w:bidi/>
              <w:ind w:left="33"/>
              <w:rPr>
                <w:rFonts w:asciiTheme="majorBidi" w:hAnsiTheme="majorBidi" w:cstheme="majorBidi"/>
                <w:b/>
                <w:bCs/>
                <w:sz w:val="25"/>
                <w:szCs w:val="25"/>
                <w:rtl/>
                <w:lang w:bidi="ar-DZ"/>
              </w:rPr>
            </w:pPr>
            <w:r w:rsidRPr="00C17B34">
              <w:rPr>
                <w:rFonts w:asciiTheme="majorBidi" w:hAnsiTheme="majorBidi" w:cstheme="majorBidi"/>
                <w:b/>
                <w:bCs/>
                <w:sz w:val="25"/>
                <w:szCs w:val="25"/>
                <w:rtl/>
                <w:lang w:bidi="ar-DZ"/>
              </w:rPr>
              <w:t>231500</w:t>
            </w:r>
          </w:p>
        </w:tc>
        <w:tc>
          <w:tcPr>
            <w:tcW w:w="3245" w:type="dxa"/>
          </w:tcPr>
          <w:p w:rsidR="007E5067" w:rsidRPr="00C17B34" w:rsidRDefault="007E5067" w:rsidP="007E5067">
            <w:pPr>
              <w:bidi/>
              <w:ind w:left="34"/>
              <w:rPr>
                <w:rFonts w:asciiTheme="majorBidi" w:hAnsiTheme="majorBidi" w:cstheme="majorBidi"/>
                <w:sz w:val="25"/>
                <w:szCs w:val="25"/>
                <w:rtl/>
                <w:lang w:bidi="ar-DZ"/>
              </w:rPr>
            </w:pPr>
          </w:p>
        </w:tc>
        <w:tc>
          <w:tcPr>
            <w:tcW w:w="1134" w:type="dxa"/>
          </w:tcPr>
          <w:p w:rsidR="007E5067" w:rsidRPr="00C17B34" w:rsidRDefault="007E5067" w:rsidP="007E5067">
            <w:pPr>
              <w:bidi/>
              <w:ind w:left="34"/>
              <w:rPr>
                <w:rFonts w:asciiTheme="majorBidi" w:hAnsiTheme="majorBidi" w:cstheme="majorBidi"/>
                <w:b/>
                <w:bCs/>
                <w:sz w:val="25"/>
                <w:szCs w:val="25"/>
                <w:rtl/>
                <w:lang w:bidi="ar-DZ"/>
              </w:rPr>
            </w:pPr>
            <w:r w:rsidRPr="00C17B34">
              <w:rPr>
                <w:rFonts w:asciiTheme="majorBidi" w:hAnsiTheme="majorBidi" w:cstheme="majorBidi"/>
                <w:b/>
                <w:bCs/>
                <w:sz w:val="25"/>
                <w:szCs w:val="25"/>
                <w:rtl/>
                <w:lang w:bidi="ar-DZ"/>
              </w:rPr>
              <w:t>231500</w:t>
            </w:r>
          </w:p>
        </w:tc>
        <w:tc>
          <w:tcPr>
            <w:tcW w:w="1084" w:type="dxa"/>
          </w:tcPr>
          <w:p w:rsidR="007E5067" w:rsidRPr="00C17B34" w:rsidRDefault="007E5067" w:rsidP="007E5067">
            <w:pPr>
              <w:bidi/>
              <w:ind w:left="34"/>
              <w:rPr>
                <w:rFonts w:asciiTheme="majorBidi" w:hAnsiTheme="majorBidi" w:cstheme="majorBidi"/>
                <w:sz w:val="25"/>
                <w:szCs w:val="25"/>
                <w:rtl/>
                <w:lang w:bidi="ar-DZ"/>
              </w:rPr>
            </w:pPr>
          </w:p>
        </w:tc>
      </w:tr>
      <w:tr w:rsidR="00C2430E" w:rsidRPr="00C17B34" w:rsidTr="007546A0">
        <w:trPr>
          <w:trHeight w:val="457"/>
        </w:trPr>
        <w:tc>
          <w:tcPr>
            <w:tcW w:w="2681" w:type="dxa"/>
          </w:tcPr>
          <w:p w:rsidR="00C2430E" w:rsidRPr="00C17B34" w:rsidRDefault="007E5067" w:rsidP="007E5067">
            <w:pPr>
              <w:bidi/>
              <w:ind w:left="34"/>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المجموع</w:t>
            </w:r>
            <w:proofErr w:type="gramEnd"/>
          </w:p>
        </w:tc>
        <w:tc>
          <w:tcPr>
            <w:tcW w:w="1085" w:type="dxa"/>
          </w:tcPr>
          <w:p w:rsidR="00C2430E" w:rsidRPr="00C17B34" w:rsidRDefault="007E5067" w:rsidP="007E5067">
            <w:pPr>
              <w:bidi/>
              <w:ind w:left="34"/>
              <w:jc w:val="center"/>
              <w:rPr>
                <w:rFonts w:asciiTheme="majorBidi" w:hAnsiTheme="majorBidi" w:cstheme="majorBidi"/>
                <w:sz w:val="25"/>
                <w:szCs w:val="25"/>
                <w:rtl/>
                <w:lang w:bidi="ar-DZ"/>
              </w:rPr>
            </w:pPr>
            <w:r w:rsidRPr="00C17B34">
              <w:rPr>
                <w:rFonts w:asciiTheme="majorBidi" w:hAnsiTheme="majorBidi" w:cstheme="majorBidi"/>
                <w:sz w:val="25"/>
                <w:szCs w:val="25"/>
                <w:rtl/>
                <w:lang w:bidi="ar-DZ"/>
              </w:rPr>
              <w:t>249000</w:t>
            </w:r>
          </w:p>
        </w:tc>
        <w:tc>
          <w:tcPr>
            <w:tcW w:w="1085" w:type="dxa"/>
          </w:tcPr>
          <w:p w:rsidR="00C2430E" w:rsidRPr="00C17B34" w:rsidRDefault="007E5067" w:rsidP="007E5067">
            <w:pPr>
              <w:bidi/>
              <w:ind w:left="34"/>
              <w:jc w:val="center"/>
              <w:rPr>
                <w:rFonts w:asciiTheme="majorBidi" w:hAnsiTheme="majorBidi" w:cstheme="majorBidi"/>
                <w:sz w:val="25"/>
                <w:szCs w:val="25"/>
                <w:rtl/>
                <w:lang w:bidi="ar-DZ"/>
              </w:rPr>
            </w:pPr>
            <w:r w:rsidRPr="00C17B34">
              <w:rPr>
                <w:rFonts w:asciiTheme="majorBidi" w:hAnsiTheme="majorBidi" w:cstheme="majorBidi"/>
                <w:sz w:val="25"/>
                <w:szCs w:val="25"/>
                <w:rtl/>
                <w:lang w:bidi="ar-DZ"/>
              </w:rPr>
              <w:t>249000</w:t>
            </w:r>
          </w:p>
        </w:tc>
        <w:tc>
          <w:tcPr>
            <w:tcW w:w="3245" w:type="dxa"/>
          </w:tcPr>
          <w:p w:rsidR="00C2430E" w:rsidRPr="00C17B34" w:rsidRDefault="007E5067" w:rsidP="007E5067">
            <w:pPr>
              <w:bidi/>
              <w:ind w:left="34"/>
              <w:jc w:val="center"/>
              <w:rPr>
                <w:rFonts w:asciiTheme="majorBidi" w:hAnsiTheme="majorBidi" w:cstheme="majorBidi"/>
                <w:sz w:val="25"/>
                <w:szCs w:val="25"/>
                <w:rtl/>
                <w:lang w:bidi="ar-DZ"/>
              </w:rPr>
            </w:pPr>
            <w:proofErr w:type="gramStart"/>
            <w:r w:rsidRPr="00C17B34">
              <w:rPr>
                <w:rFonts w:asciiTheme="majorBidi" w:hAnsiTheme="majorBidi" w:cstheme="majorBidi"/>
                <w:sz w:val="25"/>
                <w:szCs w:val="25"/>
                <w:rtl/>
                <w:lang w:bidi="ar-DZ"/>
              </w:rPr>
              <w:t>المجموع</w:t>
            </w:r>
            <w:proofErr w:type="gramEnd"/>
          </w:p>
        </w:tc>
        <w:tc>
          <w:tcPr>
            <w:tcW w:w="1134" w:type="dxa"/>
          </w:tcPr>
          <w:p w:rsidR="00C2430E" w:rsidRPr="00C17B34" w:rsidRDefault="007E5067" w:rsidP="00FC364A">
            <w:pPr>
              <w:bidi/>
              <w:rPr>
                <w:rFonts w:asciiTheme="majorBidi" w:hAnsiTheme="majorBidi" w:cstheme="majorBidi"/>
                <w:sz w:val="25"/>
                <w:szCs w:val="25"/>
                <w:rtl/>
                <w:lang w:bidi="ar-DZ"/>
              </w:rPr>
            </w:pPr>
            <w:r w:rsidRPr="00C17B34">
              <w:rPr>
                <w:rFonts w:asciiTheme="majorBidi" w:hAnsiTheme="majorBidi" w:cstheme="majorBidi"/>
                <w:sz w:val="25"/>
                <w:szCs w:val="25"/>
                <w:rtl/>
                <w:lang w:bidi="ar-DZ"/>
              </w:rPr>
              <w:t>251500</w:t>
            </w:r>
          </w:p>
        </w:tc>
        <w:tc>
          <w:tcPr>
            <w:tcW w:w="1084" w:type="dxa"/>
          </w:tcPr>
          <w:p w:rsidR="00C2430E" w:rsidRPr="00C17B34" w:rsidRDefault="007E5067" w:rsidP="00FC364A">
            <w:pPr>
              <w:bidi/>
              <w:rPr>
                <w:rFonts w:asciiTheme="majorBidi" w:hAnsiTheme="majorBidi" w:cstheme="majorBidi"/>
                <w:sz w:val="25"/>
                <w:szCs w:val="25"/>
                <w:rtl/>
                <w:lang w:bidi="ar-DZ"/>
              </w:rPr>
            </w:pPr>
            <w:r w:rsidRPr="00C17B34">
              <w:rPr>
                <w:rFonts w:asciiTheme="majorBidi" w:hAnsiTheme="majorBidi" w:cstheme="majorBidi"/>
                <w:sz w:val="25"/>
                <w:szCs w:val="25"/>
                <w:rtl/>
                <w:lang w:bidi="ar-DZ"/>
              </w:rPr>
              <w:t>251500</w:t>
            </w:r>
          </w:p>
        </w:tc>
      </w:tr>
    </w:tbl>
    <w:p w:rsidR="00A90D9B" w:rsidRPr="00C17B34" w:rsidRDefault="00A90D9B" w:rsidP="00111C29">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 xml:space="preserve">3.1. </w:t>
      </w:r>
      <w:proofErr w:type="gramStart"/>
      <w:r w:rsidRPr="00C17B34">
        <w:rPr>
          <w:rFonts w:asciiTheme="majorBidi" w:hAnsiTheme="majorBidi" w:cstheme="majorBidi"/>
          <w:color w:val="00B0F0"/>
          <w:sz w:val="25"/>
          <w:szCs w:val="25"/>
          <w:u w:val="single"/>
          <w:rtl/>
          <w:lang w:bidi="ar-DZ"/>
        </w:rPr>
        <w:t>قيود</w:t>
      </w:r>
      <w:proofErr w:type="gramEnd"/>
      <w:r w:rsidRPr="00C17B34">
        <w:rPr>
          <w:rFonts w:asciiTheme="majorBidi" w:hAnsiTheme="majorBidi" w:cstheme="majorBidi"/>
          <w:color w:val="00B0F0"/>
          <w:sz w:val="25"/>
          <w:szCs w:val="25"/>
          <w:u w:val="single"/>
          <w:rtl/>
          <w:lang w:bidi="ar-DZ"/>
        </w:rPr>
        <w:t xml:space="preserve"> التّسوية</w:t>
      </w:r>
      <w:r w:rsidR="008D6D62" w:rsidRPr="00C17B34">
        <w:rPr>
          <w:rFonts w:asciiTheme="majorBidi" w:hAnsiTheme="majorBidi" w:cstheme="majorBidi"/>
          <w:color w:val="00B0F0"/>
          <w:sz w:val="25"/>
          <w:szCs w:val="25"/>
          <w:u w:val="single"/>
          <w:rtl/>
          <w:lang w:bidi="ar-DZ"/>
        </w:rPr>
        <w:t>:</w:t>
      </w:r>
      <w:r w:rsidR="0034798B" w:rsidRPr="00C17B34">
        <w:rPr>
          <w:rFonts w:asciiTheme="majorBidi" w:hAnsiTheme="majorBidi" w:cstheme="majorBidi"/>
          <w:sz w:val="25"/>
          <w:szCs w:val="25"/>
          <w:rtl/>
          <w:lang w:bidi="ar-DZ"/>
        </w:rPr>
        <w:t xml:space="preserve"> بعد إعداد حالة التقارب والحصول على رصيدين متساويين نسجل في دفاتر المؤسسة قيود التسوية المتعلقة بحساب البنك.</w:t>
      </w:r>
    </w:p>
    <w:p w:rsidR="008D6D62" w:rsidRPr="00C17B34" w:rsidRDefault="0034798B" w:rsidP="00111C29">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 xml:space="preserve">من حالة التقارب لمؤسسة"عبد الحميد" نسجل </w:t>
      </w:r>
      <w:proofErr w:type="gramStart"/>
      <w:r w:rsidRPr="00C17B34">
        <w:rPr>
          <w:rFonts w:asciiTheme="majorBidi" w:hAnsiTheme="majorBidi" w:cstheme="majorBidi"/>
          <w:sz w:val="25"/>
          <w:szCs w:val="25"/>
          <w:rtl/>
          <w:lang w:bidi="ar-DZ"/>
        </w:rPr>
        <w:t>قيود</w:t>
      </w:r>
      <w:proofErr w:type="gramEnd"/>
      <w:r w:rsidRPr="00C17B34">
        <w:rPr>
          <w:rFonts w:asciiTheme="majorBidi" w:hAnsiTheme="majorBidi" w:cstheme="majorBidi"/>
          <w:sz w:val="25"/>
          <w:szCs w:val="25"/>
          <w:rtl/>
          <w:lang w:bidi="ar-DZ"/>
        </w:rPr>
        <w:t xml:space="preserve"> التسوية التالية:</w:t>
      </w:r>
    </w:p>
    <w:tbl>
      <w:tblPr>
        <w:tblpPr w:leftFromText="141" w:rightFromText="141" w:vertAnchor="text" w:horzAnchor="margin" w:tblpXSpec="center" w:tblpY="16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34798B" w:rsidRPr="00C17B34" w:rsidTr="007546A0">
        <w:trPr>
          <w:trHeight w:val="1122"/>
        </w:trPr>
        <w:tc>
          <w:tcPr>
            <w:tcW w:w="851" w:type="dxa"/>
          </w:tcPr>
          <w:p w:rsidR="0034798B" w:rsidRPr="00C17B34" w:rsidRDefault="0034798B" w:rsidP="007546A0">
            <w:pPr>
              <w:bidi/>
              <w:spacing w:after="0" w:line="192" w:lineRule="auto"/>
              <w:ind w:left="-1"/>
              <w:rPr>
                <w:rFonts w:asciiTheme="majorBidi" w:hAnsiTheme="majorBidi" w:cstheme="majorBidi"/>
                <w:lang w:bidi="ar-DZ"/>
              </w:rPr>
            </w:pPr>
          </w:p>
          <w:p w:rsidR="0034798B" w:rsidRPr="00C17B34" w:rsidRDefault="0034798B"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626</w:t>
            </w:r>
          </w:p>
          <w:p w:rsidR="0034798B" w:rsidRPr="00C17B34" w:rsidRDefault="0034798B"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401</w:t>
            </w:r>
          </w:p>
        </w:tc>
        <w:tc>
          <w:tcPr>
            <w:tcW w:w="871" w:type="dxa"/>
          </w:tcPr>
          <w:p w:rsidR="0034798B" w:rsidRPr="00C17B34" w:rsidRDefault="0034798B" w:rsidP="007546A0">
            <w:pPr>
              <w:bidi/>
              <w:spacing w:after="0" w:line="192" w:lineRule="auto"/>
              <w:ind w:left="-1"/>
              <w:rPr>
                <w:rFonts w:asciiTheme="majorBidi" w:hAnsiTheme="majorBidi" w:cstheme="majorBidi"/>
                <w:lang w:bidi="ar-DZ"/>
              </w:rPr>
            </w:pPr>
          </w:p>
          <w:p w:rsidR="0034798B" w:rsidRPr="00C17B34" w:rsidRDefault="0034798B" w:rsidP="007546A0">
            <w:pPr>
              <w:bidi/>
              <w:spacing w:after="0" w:line="192" w:lineRule="auto"/>
              <w:rPr>
                <w:rFonts w:asciiTheme="majorBidi" w:hAnsiTheme="majorBidi" w:cstheme="majorBidi"/>
                <w:rtl/>
                <w:lang w:bidi="ar-DZ"/>
              </w:rPr>
            </w:pPr>
          </w:p>
          <w:p w:rsidR="0034798B" w:rsidRPr="00C17B34" w:rsidRDefault="0034798B" w:rsidP="007546A0">
            <w:pPr>
              <w:bidi/>
              <w:spacing w:after="0" w:line="192" w:lineRule="auto"/>
              <w:rPr>
                <w:rFonts w:asciiTheme="majorBidi" w:hAnsiTheme="majorBidi" w:cstheme="majorBidi"/>
                <w:color w:val="FF0000"/>
                <w:rtl/>
                <w:lang w:bidi="ar-DZ"/>
              </w:rPr>
            </w:pPr>
            <w:r w:rsidRPr="00C17B34">
              <w:rPr>
                <w:rFonts w:asciiTheme="majorBidi" w:hAnsiTheme="majorBidi" w:cstheme="majorBidi"/>
                <w:rtl/>
                <w:lang w:bidi="ar-DZ"/>
              </w:rPr>
              <w:t>411</w:t>
            </w:r>
          </w:p>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tc>
        <w:tc>
          <w:tcPr>
            <w:tcW w:w="4357" w:type="dxa"/>
          </w:tcPr>
          <w:p w:rsidR="0034798B" w:rsidRPr="00C17B34" w:rsidRDefault="0034798B"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34798B" w:rsidRPr="00C17B34" w:rsidRDefault="0034798B"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بنوك الحسابات الجارية</w:t>
            </w:r>
          </w:p>
          <w:p w:rsidR="0034798B" w:rsidRPr="00C17B34" w:rsidRDefault="0034798B"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الأرباح الصافية عن عمليات التنازل عن أصول مالية</w:t>
            </w:r>
          </w:p>
          <w:p w:rsidR="0034798B" w:rsidRPr="00C17B34" w:rsidRDefault="0034798B"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w:t>
            </w:r>
            <w:proofErr w:type="gramStart"/>
            <w:r w:rsidRPr="00C17B34">
              <w:rPr>
                <w:rFonts w:asciiTheme="majorBidi" w:hAnsiTheme="majorBidi" w:cstheme="majorBidi"/>
                <w:rtl/>
                <w:lang w:bidi="ar-DZ"/>
              </w:rPr>
              <w:t>تسوية</w:t>
            </w:r>
            <w:proofErr w:type="gramEnd"/>
            <w:r w:rsidRPr="00C17B34">
              <w:rPr>
                <w:rFonts w:asciiTheme="majorBidi" w:hAnsiTheme="majorBidi" w:cstheme="majorBidi"/>
                <w:rtl/>
                <w:lang w:bidi="ar-DZ"/>
              </w:rPr>
              <w:t xml:space="preserve"> حساب البنك)</w:t>
            </w:r>
          </w:p>
          <w:p w:rsidR="0034798B" w:rsidRPr="00C17B34" w:rsidRDefault="0034798B"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----------31/12/2011-----------</w:t>
            </w:r>
          </w:p>
          <w:p w:rsidR="0034798B" w:rsidRPr="00C17B34" w:rsidRDefault="00E501CD" w:rsidP="007546A0">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الخدمات</w:t>
            </w:r>
            <w:proofErr w:type="gramEnd"/>
            <w:r w:rsidRPr="00C17B34">
              <w:rPr>
                <w:rFonts w:asciiTheme="majorBidi" w:hAnsiTheme="majorBidi" w:cstheme="majorBidi"/>
                <w:rtl/>
                <w:lang w:bidi="ar-DZ"/>
              </w:rPr>
              <w:t xml:space="preserve"> المصرفية وما شابهها</w:t>
            </w:r>
          </w:p>
          <w:p w:rsidR="0034798B" w:rsidRPr="00C17B34" w:rsidRDefault="00E501CD" w:rsidP="007546A0">
            <w:pPr>
              <w:bidi/>
              <w:spacing w:after="0" w:line="192" w:lineRule="auto"/>
              <w:ind w:left="-1"/>
              <w:rPr>
                <w:rFonts w:asciiTheme="majorBidi" w:hAnsiTheme="majorBidi" w:cstheme="majorBidi"/>
                <w:rtl/>
                <w:lang w:bidi="ar-DZ"/>
              </w:rPr>
            </w:pPr>
            <w:proofErr w:type="gramStart"/>
            <w:r w:rsidRPr="00C17B34">
              <w:rPr>
                <w:rFonts w:asciiTheme="majorBidi" w:hAnsiTheme="majorBidi" w:cstheme="majorBidi"/>
                <w:rtl/>
                <w:lang w:bidi="ar-DZ"/>
              </w:rPr>
              <w:t>موردو</w:t>
            </w:r>
            <w:proofErr w:type="gramEnd"/>
            <w:r w:rsidRPr="00C17B34">
              <w:rPr>
                <w:rFonts w:asciiTheme="majorBidi" w:hAnsiTheme="majorBidi" w:cstheme="majorBidi"/>
                <w:rtl/>
                <w:lang w:bidi="ar-DZ"/>
              </w:rPr>
              <w:t xml:space="preserve"> </w:t>
            </w:r>
            <w:proofErr w:type="spellStart"/>
            <w:r w:rsidRPr="00C17B34">
              <w:rPr>
                <w:rFonts w:asciiTheme="majorBidi" w:hAnsiTheme="majorBidi" w:cstheme="majorBidi"/>
                <w:rtl/>
                <w:lang w:bidi="ar-DZ"/>
              </w:rPr>
              <w:t>المخزونات</w:t>
            </w:r>
            <w:proofErr w:type="spellEnd"/>
            <w:r w:rsidRPr="00C17B34">
              <w:rPr>
                <w:rFonts w:asciiTheme="majorBidi" w:hAnsiTheme="majorBidi" w:cstheme="majorBidi"/>
                <w:rtl/>
                <w:lang w:bidi="ar-DZ"/>
              </w:rPr>
              <w:t xml:space="preserve"> والخدمات</w:t>
            </w:r>
          </w:p>
          <w:p w:rsidR="0034798B" w:rsidRPr="00C17B34" w:rsidRDefault="0034798B"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بنوك الحسابات الجارية</w:t>
            </w:r>
          </w:p>
          <w:p w:rsidR="0034798B" w:rsidRPr="00C17B34" w:rsidRDefault="0034798B"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w:t>
            </w:r>
            <w:proofErr w:type="gramStart"/>
            <w:r w:rsidRPr="00C17B34">
              <w:rPr>
                <w:rFonts w:asciiTheme="majorBidi" w:hAnsiTheme="majorBidi" w:cstheme="majorBidi"/>
                <w:rtl/>
                <w:lang w:bidi="ar-DZ"/>
              </w:rPr>
              <w:t>تسوية</w:t>
            </w:r>
            <w:proofErr w:type="gramEnd"/>
            <w:r w:rsidRPr="00C17B34">
              <w:rPr>
                <w:rFonts w:asciiTheme="majorBidi" w:hAnsiTheme="majorBidi" w:cstheme="majorBidi"/>
                <w:rtl/>
                <w:lang w:bidi="ar-DZ"/>
              </w:rPr>
              <w:t xml:space="preserve"> حساب البنك)</w:t>
            </w:r>
          </w:p>
          <w:p w:rsidR="0034798B" w:rsidRPr="00C17B34" w:rsidRDefault="0034798B" w:rsidP="007546A0">
            <w:pPr>
              <w:bidi/>
              <w:spacing w:after="0" w:line="192" w:lineRule="auto"/>
              <w:ind w:left="-1"/>
              <w:rPr>
                <w:rFonts w:asciiTheme="majorBidi" w:hAnsiTheme="majorBidi" w:cstheme="majorBidi"/>
                <w:rtl/>
                <w:lang w:bidi="ar-DZ"/>
              </w:rPr>
            </w:pPr>
          </w:p>
        </w:tc>
        <w:tc>
          <w:tcPr>
            <w:tcW w:w="859" w:type="dxa"/>
          </w:tcPr>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17000</w:t>
            </w:r>
          </w:p>
          <w:p w:rsidR="00E501CD" w:rsidRPr="00C17B34" w:rsidRDefault="00E501CD" w:rsidP="007546A0">
            <w:pPr>
              <w:bidi/>
              <w:spacing w:after="0" w:line="192" w:lineRule="auto"/>
              <w:ind w:left="-1"/>
              <w:rPr>
                <w:rFonts w:asciiTheme="majorBidi" w:hAnsiTheme="majorBidi" w:cstheme="majorBidi"/>
                <w:rtl/>
                <w:lang w:bidi="ar-DZ"/>
              </w:rPr>
            </w:pPr>
          </w:p>
          <w:p w:rsidR="00E501CD" w:rsidRPr="00C17B34" w:rsidRDefault="00E501CD" w:rsidP="007546A0">
            <w:pPr>
              <w:bidi/>
              <w:spacing w:after="0" w:line="192" w:lineRule="auto"/>
              <w:ind w:left="-1"/>
              <w:rPr>
                <w:rFonts w:asciiTheme="majorBidi" w:hAnsiTheme="majorBidi" w:cstheme="majorBidi"/>
                <w:rtl/>
                <w:lang w:bidi="ar-DZ"/>
              </w:rPr>
            </w:pPr>
          </w:p>
          <w:p w:rsidR="00E501CD" w:rsidRPr="00C17B34" w:rsidRDefault="00E501CD" w:rsidP="007546A0">
            <w:pPr>
              <w:bidi/>
              <w:spacing w:after="0" w:line="192" w:lineRule="auto"/>
              <w:ind w:left="-1"/>
              <w:rPr>
                <w:rFonts w:asciiTheme="majorBidi" w:hAnsiTheme="majorBidi" w:cstheme="majorBidi"/>
                <w:rtl/>
                <w:lang w:bidi="ar-DZ"/>
              </w:rPr>
            </w:pPr>
          </w:p>
          <w:p w:rsidR="00E501CD" w:rsidRPr="00C17B34" w:rsidRDefault="00E501CD"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2500</w:t>
            </w:r>
          </w:p>
          <w:p w:rsidR="00E501CD" w:rsidRPr="00C17B34" w:rsidRDefault="00E501CD" w:rsidP="007546A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15000</w:t>
            </w:r>
          </w:p>
        </w:tc>
        <w:tc>
          <w:tcPr>
            <w:tcW w:w="963" w:type="dxa"/>
          </w:tcPr>
          <w:p w:rsidR="0034798B" w:rsidRPr="00C17B34" w:rsidRDefault="0034798B" w:rsidP="007546A0">
            <w:pPr>
              <w:bidi/>
              <w:spacing w:after="0" w:line="192" w:lineRule="auto"/>
              <w:ind w:left="-1"/>
              <w:rPr>
                <w:rFonts w:asciiTheme="majorBidi" w:hAnsiTheme="majorBidi" w:cstheme="majorBidi"/>
                <w:rtl/>
                <w:lang w:bidi="ar-DZ"/>
              </w:rPr>
            </w:pPr>
          </w:p>
          <w:p w:rsidR="0034798B" w:rsidRPr="00C17B34" w:rsidRDefault="0034798B" w:rsidP="007546A0">
            <w:pPr>
              <w:bidi/>
              <w:spacing w:after="0" w:line="192" w:lineRule="auto"/>
              <w:rPr>
                <w:rFonts w:asciiTheme="majorBidi" w:hAnsiTheme="majorBidi" w:cstheme="majorBidi"/>
                <w:lang w:bidi="ar-DZ"/>
              </w:rPr>
            </w:pPr>
          </w:p>
          <w:p w:rsidR="0034798B" w:rsidRPr="00C17B34" w:rsidRDefault="0034798B"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17000</w:t>
            </w:r>
          </w:p>
          <w:p w:rsidR="0034798B" w:rsidRPr="00C17B34" w:rsidRDefault="0034798B" w:rsidP="007546A0">
            <w:pPr>
              <w:bidi/>
              <w:spacing w:after="0" w:line="192" w:lineRule="auto"/>
              <w:ind w:left="-1"/>
              <w:rPr>
                <w:rFonts w:asciiTheme="majorBidi" w:hAnsiTheme="majorBidi" w:cstheme="majorBidi"/>
                <w:rtl/>
                <w:lang w:bidi="ar-DZ"/>
              </w:rPr>
            </w:pPr>
          </w:p>
          <w:p w:rsidR="00E501CD" w:rsidRPr="00C17B34" w:rsidRDefault="00E501CD" w:rsidP="007546A0">
            <w:pPr>
              <w:bidi/>
              <w:spacing w:after="0" w:line="192" w:lineRule="auto"/>
              <w:ind w:left="-1"/>
              <w:rPr>
                <w:rFonts w:asciiTheme="majorBidi" w:hAnsiTheme="majorBidi" w:cstheme="majorBidi"/>
                <w:rtl/>
                <w:lang w:bidi="ar-DZ"/>
              </w:rPr>
            </w:pPr>
          </w:p>
          <w:p w:rsidR="00E501CD" w:rsidRPr="00C17B34" w:rsidRDefault="00E501CD" w:rsidP="007546A0">
            <w:pPr>
              <w:bidi/>
              <w:spacing w:after="0" w:line="192" w:lineRule="auto"/>
              <w:ind w:left="-1"/>
              <w:rPr>
                <w:rFonts w:asciiTheme="majorBidi" w:hAnsiTheme="majorBidi" w:cstheme="majorBidi"/>
                <w:rtl/>
                <w:lang w:bidi="ar-DZ"/>
              </w:rPr>
            </w:pPr>
          </w:p>
          <w:p w:rsidR="00E501CD" w:rsidRPr="00C17B34" w:rsidRDefault="00E501CD" w:rsidP="007546A0">
            <w:pPr>
              <w:bidi/>
              <w:spacing w:after="0" w:line="192" w:lineRule="auto"/>
              <w:ind w:left="-1"/>
              <w:rPr>
                <w:rFonts w:asciiTheme="majorBidi" w:hAnsiTheme="majorBidi" w:cstheme="majorBidi"/>
                <w:rtl/>
                <w:lang w:bidi="ar-DZ"/>
              </w:rPr>
            </w:pPr>
          </w:p>
          <w:p w:rsidR="00E501CD" w:rsidRPr="00C17B34" w:rsidRDefault="00E501CD" w:rsidP="007546A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17500</w:t>
            </w:r>
          </w:p>
        </w:tc>
      </w:tr>
    </w:tbl>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34798B" w:rsidRPr="00C17B34" w:rsidRDefault="0034798B" w:rsidP="0034798B">
      <w:pPr>
        <w:bidi/>
        <w:spacing w:after="0" w:line="240" w:lineRule="auto"/>
        <w:rPr>
          <w:rFonts w:asciiTheme="majorBidi" w:hAnsiTheme="majorBidi" w:cstheme="majorBidi"/>
          <w:color w:val="FF0000"/>
          <w:sz w:val="25"/>
          <w:szCs w:val="25"/>
          <w:rtl/>
          <w:lang w:bidi="ar-DZ"/>
        </w:rPr>
      </w:pPr>
    </w:p>
    <w:p w:rsidR="00A90D9B" w:rsidRPr="00C17B34" w:rsidRDefault="00A90D9B" w:rsidP="00111C29">
      <w:pPr>
        <w:pStyle w:val="Paragraphedeliste"/>
        <w:numPr>
          <w:ilvl w:val="0"/>
          <w:numId w:val="3"/>
        </w:numPr>
        <w:bidi/>
        <w:spacing w:after="0" w:line="240" w:lineRule="auto"/>
        <w:rPr>
          <w:rFonts w:asciiTheme="majorBidi" w:hAnsiTheme="majorBidi" w:cstheme="majorBidi"/>
          <w:color w:val="FF0000"/>
          <w:sz w:val="25"/>
          <w:szCs w:val="25"/>
          <w:u w:val="single"/>
          <w:rtl/>
          <w:lang w:bidi="ar-DZ"/>
        </w:rPr>
      </w:pPr>
      <w:r w:rsidRPr="00C17B34">
        <w:rPr>
          <w:rFonts w:asciiTheme="majorBidi" w:hAnsiTheme="majorBidi" w:cstheme="majorBidi"/>
          <w:color w:val="FF0000"/>
          <w:sz w:val="25"/>
          <w:szCs w:val="25"/>
          <w:u w:val="single"/>
          <w:rtl/>
          <w:lang w:bidi="ar-DZ"/>
        </w:rPr>
        <w:t>تسوية خسائر القيمة عن القيم المودعة في البنك:</w:t>
      </w:r>
    </w:p>
    <w:p w:rsidR="00FE2E34" w:rsidRPr="00C17B34" w:rsidRDefault="007C54A0" w:rsidP="00360C6C">
      <w:pPr>
        <w:pStyle w:val="Paragraphedeliste"/>
        <w:bidi/>
        <w:spacing w:after="0" w:line="240" w:lineRule="auto"/>
        <w:ind w:left="502"/>
        <w:rPr>
          <w:rFonts w:asciiTheme="majorBidi" w:hAnsiTheme="majorBidi" w:cstheme="majorBidi"/>
          <w:sz w:val="25"/>
          <w:szCs w:val="25"/>
          <w:rtl/>
          <w:lang w:bidi="ar-DZ"/>
        </w:rPr>
      </w:pPr>
      <w:r w:rsidRPr="00C17B34">
        <w:rPr>
          <w:rFonts w:asciiTheme="majorBidi" w:hAnsiTheme="majorBidi" w:cstheme="majorBidi"/>
          <w:color w:val="7030A0"/>
          <w:sz w:val="25"/>
          <w:szCs w:val="25"/>
          <w:rtl/>
          <w:lang w:bidi="ar-DZ"/>
        </w:rPr>
        <w:t>الوضعية:</w:t>
      </w:r>
      <w:r w:rsidRPr="00C17B34">
        <w:rPr>
          <w:rFonts w:asciiTheme="majorBidi" w:hAnsiTheme="majorBidi" w:cstheme="majorBidi"/>
          <w:sz w:val="25"/>
          <w:szCs w:val="25"/>
          <w:rtl/>
          <w:lang w:bidi="ar-DZ"/>
        </w:rPr>
        <w:t xml:space="preserve"> </w:t>
      </w:r>
      <w:r w:rsidR="0008169F" w:rsidRPr="00C17B34">
        <w:rPr>
          <w:rFonts w:asciiTheme="majorBidi" w:hAnsiTheme="majorBidi" w:cstheme="majorBidi"/>
          <w:sz w:val="25"/>
          <w:szCs w:val="25"/>
          <w:rtl/>
          <w:lang w:bidi="ar-DZ"/>
        </w:rPr>
        <w:t>إليك الجدول التالي الذي يبين الخسارة المتوقعة للمبالغ المودعة في البنك لمؤسسة "</w:t>
      </w:r>
      <w:proofErr w:type="spellStart"/>
      <w:r w:rsidR="0008169F" w:rsidRPr="00C17B34">
        <w:rPr>
          <w:rFonts w:asciiTheme="majorBidi" w:hAnsiTheme="majorBidi" w:cstheme="majorBidi"/>
          <w:sz w:val="25"/>
          <w:szCs w:val="25"/>
          <w:rtl/>
          <w:lang w:bidi="ar-DZ"/>
        </w:rPr>
        <w:t>الباهية</w:t>
      </w:r>
      <w:proofErr w:type="spellEnd"/>
      <w:r w:rsidR="0008169F" w:rsidRPr="00C17B34">
        <w:rPr>
          <w:rFonts w:asciiTheme="majorBidi" w:hAnsiTheme="majorBidi" w:cstheme="majorBidi"/>
          <w:sz w:val="25"/>
          <w:szCs w:val="25"/>
          <w:rtl/>
          <w:lang w:bidi="ar-DZ"/>
        </w:rPr>
        <w:t>".</w:t>
      </w:r>
    </w:p>
    <w:tbl>
      <w:tblPr>
        <w:tblStyle w:val="Grilledutableau"/>
        <w:bidiVisual/>
        <w:tblW w:w="0" w:type="auto"/>
        <w:tblInd w:w="-287" w:type="dxa"/>
        <w:tblLook w:val="04A0"/>
      </w:tblPr>
      <w:tblGrid>
        <w:gridCol w:w="1873"/>
        <w:gridCol w:w="2094"/>
        <w:gridCol w:w="1984"/>
        <w:gridCol w:w="1733"/>
        <w:gridCol w:w="1985"/>
      </w:tblGrid>
      <w:tr w:rsidR="00FE2E34" w:rsidRPr="00C17B34" w:rsidTr="007546A0">
        <w:tc>
          <w:tcPr>
            <w:tcW w:w="1873" w:type="dxa"/>
          </w:tcPr>
          <w:p w:rsidR="00FE2E34" w:rsidRPr="00C17B34" w:rsidRDefault="00FE2E34" w:rsidP="00FE2E34">
            <w:pPr>
              <w:pStyle w:val="Paragraphedeliste"/>
              <w:bidi/>
              <w:ind w:left="0"/>
              <w:rPr>
                <w:rFonts w:asciiTheme="majorBidi" w:hAnsiTheme="majorBidi" w:cstheme="majorBidi"/>
                <w:rtl/>
                <w:lang w:bidi="ar-DZ"/>
              </w:rPr>
            </w:pPr>
            <w:r w:rsidRPr="00C17B34">
              <w:rPr>
                <w:rFonts w:asciiTheme="majorBidi" w:hAnsiTheme="majorBidi" w:cstheme="majorBidi"/>
                <w:rtl/>
                <w:lang w:bidi="ar-DZ"/>
              </w:rPr>
              <w:t>المبلغ المودع في البنك</w:t>
            </w:r>
          </w:p>
        </w:tc>
        <w:tc>
          <w:tcPr>
            <w:tcW w:w="2094" w:type="dxa"/>
          </w:tcPr>
          <w:p w:rsidR="00FE2E34" w:rsidRPr="00C17B34" w:rsidRDefault="00FE2E34" w:rsidP="00FE2E34">
            <w:pPr>
              <w:pStyle w:val="Paragraphedeliste"/>
              <w:bidi/>
              <w:ind w:left="0"/>
              <w:rPr>
                <w:rFonts w:asciiTheme="majorBidi" w:hAnsiTheme="majorBidi" w:cstheme="majorBidi"/>
                <w:rtl/>
                <w:lang w:bidi="ar-DZ"/>
              </w:rPr>
            </w:pPr>
            <w:r w:rsidRPr="00C17B34">
              <w:rPr>
                <w:rFonts w:asciiTheme="majorBidi" w:hAnsiTheme="majorBidi" w:cstheme="majorBidi"/>
                <w:rtl/>
                <w:lang w:bidi="ar-DZ"/>
              </w:rPr>
              <w:t xml:space="preserve"> الخسارة المحتملة في 31/12/2008</w:t>
            </w:r>
          </w:p>
        </w:tc>
        <w:tc>
          <w:tcPr>
            <w:tcW w:w="1984" w:type="dxa"/>
          </w:tcPr>
          <w:p w:rsidR="00FE2E34" w:rsidRPr="00C17B34" w:rsidRDefault="00FE2E34" w:rsidP="005F4D21">
            <w:pPr>
              <w:pStyle w:val="Paragraphedeliste"/>
              <w:bidi/>
              <w:ind w:left="0"/>
              <w:rPr>
                <w:rFonts w:asciiTheme="majorBidi" w:hAnsiTheme="majorBidi" w:cstheme="majorBidi"/>
                <w:rtl/>
                <w:lang w:bidi="ar-DZ"/>
              </w:rPr>
            </w:pPr>
            <w:r w:rsidRPr="00C17B34">
              <w:rPr>
                <w:rFonts w:asciiTheme="majorBidi" w:hAnsiTheme="majorBidi" w:cstheme="majorBidi"/>
                <w:rtl/>
                <w:lang w:bidi="ar-DZ"/>
              </w:rPr>
              <w:t>الخسارة المحتملة في 31/12/</w:t>
            </w:r>
            <w:r w:rsidR="005F4D21" w:rsidRPr="00C17B34">
              <w:rPr>
                <w:rFonts w:asciiTheme="majorBidi" w:hAnsiTheme="majorBidi" w:cstheme="majorBidi"/>
                <w:rtl/>
                <w:lang w:bidi="ar-DZ"/>
              </w:rPr>
              <w:t>2009</w:t>
            </w:r>
          </w:p>
        </w:tc>
        <w:tc>
          <w:tcPr>
            <w:tcW w:w="1733" w:type="dxa"/>
          </w:tcPr>
          <w:p w:rsidR="00FE2E34" w:rsidRPr="00C17B34" w:rsidRDefault="005F4D21" w:rsidP="005F4D21">
            <w:pPr>
              <w:pStyle w:val="Paragraphedeliste"/>
              <w:bidi/>
              <w:ind w:left="0"/>
              <w:rPr>
                <w:rFonts w:asciiTheme="majorBidi" w:hAnsiTheme="majorBidi" w:cstheme="majorBidi"/>
                <w:rtl/>
                <w:lang w:bidi="ar-DZ"/>
              </w:rPr>
            </w:pPr>
            <w:r w:rsidRPr="00C17B34">
              <w:rPr>
                <w:rFonts w:asciiTheme="majorBidi" w:hAnsiTheme="majorBidi" w:cstheme="majorBidi"/>
                <w:rtl/>
                <w:lang w:bidi="ar-DZ"/>
              </w:rPr>
              <w:t>الخسارة المحتملة في 31/12/2010</w:t>
            </w:r>
          </w:p>
        </w:tc>
        <w:tc>
          <w:tcPr>
            <w:tcW w:w="1985" w:type="dxa"/>
          </w:tcPr>
          <w:p w:rsidR="00FE2E34" w:rsidRPr="00C17B34" w:rsidRDefault="005F4D21" w:rsidP="00FE2E34">
            <w:pPr>
              <w:pStyle w:val="Paragraphedeliste"/>
              <w:bidi/>
              <w:ind w:left="0"/>
              <w:rPr>
                <w:rFonts w:asciiTheme="majorBidi" w:hAnsiTheme="majorBidi" w:cstheme="majorBidi"/>
                <w:rtl/>
                <w:lang w:bidi="ar-DZ"/>
              </w:rPr>
            </w:pPr>
            <w:r w:rsidRPr="00C17B34">
              <w:rPr>
                <w:rFonts w:asciiTheme="majorBidi" w:hAnsiTheme="majorBidi" w:cstheme="majorBidi"/>
                <w:rtl/>
                <w:lang w:bidi="ar-DZ"/>
              </w:rPr>
              <w:t>الوضعية في 31/12/2011</w:t>
            </w:r>
          </w:p>
        </w:tc>
      </w:tr>
      <w:tr w:rsidR="00FE2E34" w:rsidRPr="00C17B34" w:rsidTr="007546A0">
        <w:tc>
          <w:tcPr>
            <w:tcW w:w="1873" w:type="dxa"/>
          </w:tcPr>
          <w:p w:rsidR="00FE2E34" w:rsidRPr="00C17B34" w:rsidRDefault="005F4D21" w:rsidP="00FE2E34">
            <w:pPr>
              <w:pStyle w:val="Paragraphedeliste"/>
              <w:bidi/>
              <w:ind w:left="0"/>
              <w:rPr>
                <w:rFonts w:asciiTheme="majorBidi" w:hAnsiTheme="majorBidi" w:cstheme="majorBidi"/>
                <w:rtl/>
                <w:lang w:bidi="ar-DZ"/>
              </w:rPr>
            </w:pPr>
            <w:r w:rsidRPr="00C17B34">
              <w:rPr>
                <w:rFonts w:asciiTheme="majorBidi" w:hAnsiTheme="majorBidi" w:cstheme="majorBidi"/>
                <w:rtl/>
                <w:lang w:bidi="ar-DZ"/>
              </w:rPr>
              <w:t>3000000</w:t>
            </w:r>
          </w:p>
        </w:tc>
        <w:tc>
          <w:tcPr>
            <w:tcW w:w="2094" w:type="dxa"/>
          </w:tcPr>
          <w:p w:rsidR="00FE2E34" w:rsidRPr="00C17B34" w:rsidRDefault="00360C6C" w:rsidP="00FE2E34">
            <w:pPr>
              <w:pStyle w:val="Paragraphedeliste"/>
              <w:bidi/>
              <w:ind w:left="0"/>
              <w:rPr>
                <w:rFonts w:asciiTheme="majorBidi" w:hAnsiTheme="majorBidi" w:cstheme="majorBidi"/>
                <w:rtl/>
                <w:lang w:bidi="ar-DZ"/>
              </w:rPr>
            </w:pPr>
            <w:r w:rsidRPr="00C17B34">
              <w:rPr>
                <w:rFonts w:asciiTheme="majorBidi" w:hAnsiTheme="majorBidi" w:cstheme="majorBidi"/>
                <w:rtl/>
                <w:lang w:bidi="ar-DZ"/>
              </w:rPr>
              <w:t>150000</w:t>
            </w:r>
          </w:p>
        </w:tc>
        <w:tc>
          <w:tcPr>
            <w:tcW w:w="1984" w:type="dxa"/>
          </w:tcPr>
          <w:p w:rsidR="00FE2E34" w:rsidRPr="00C17B34" w:rsidRDefault="00360C6C" w:rsidP="00FE2E34">
            <w:pPr>
              <w:pStyle w:val="Paragraphedeliste"/>
              <w:bidi/>
              <w:ind w:left="0"/>
              <w:rPr>
                <w:rFonts w:asciiTheme="majorBidi" w:hAnsiTheme="majorBidi" w:cstheme="majorBidi"/>
                <w:rtl/>
                <w:lang w:bidi="ar-DZ"/>
              </w:rPr>
            </w:pPr>
            <w:r w:rsidRPr="00C17B34">
              <w:rPr>
                <w:rFonts w:asciiTheme="majorBidi" w:hAnsiTheme="majorBidi" w:cstheme="majorBidi"/>
                <w:rtl/>
                <w:lang w:bidi="ar-DZ"/>
              </w:rPr>
              <w:t>120000</w:t>
            </w:r>
          </w:p>
        </w:tc>
        <w:tc>
          <w:tcPr>
            <w:tcW w:w="1733" w:type="dxa"/>
          </w:tcPr>
          <w:p w:rsidR="00FE2E34" w:rsidRPr="00C17B34" w:rsidRDefault="00360C6C" w:rsidP="00FE2E34">
            <w:pPr>
              <w:pStyle w:val="Paragraphedeliste"/>
              <w:bidi/>
              <w:ind w:left="0"/>
              <w:rPr>
                <w:rFonts w:asciiTheme="majorBidi" w:hAnsiTheme="majorBidi" w:cstheme="majorBidi"/>
                <w:rtl/>
                <w:lang w:bidi="ar-DZ"/>
              </w:rPr>
            </w:pPr>
            <w:r w:rsidRPr="00C17B34">
              <w:rPr>
                <w:rFonts w:asciiTheme="majorBidi" w:hAnsiTheme="majorBidi" w:cstheme="majorBidi"/>
                <w:rtl/>
                <w:lang w:bidi="ar-DZ"/>
              </w:rPr>
              <w:t>180000</w:t>
            </w:r>
          </w:p>
        </w:tc>
        <w:tc>
          <w:tcPr>
            <w:tcW w:w="1985" w:type="dxa"/>
          </w:tcPr>
          <w:p w:rsidR="00FE2E34" w:rsidRPr="00C17B34" w:rsidRDefault="00360C6C" w:rsidP="007546A0">
            <w:pPr>
              <w:pStyle w:val="Paragraphedeliste"/>
              <w:bidi/>
              <w:ind w:left="0"/>
              <w:rPr>
                <w:rFonts w:asciiTheme="majorBidi" w:hAnsiTheme="majorBidi" w:cstheme="majorBidi"/>
                <w:rtl/>
                <w:lang w:bidi="ar-DZ"/>
              </w:rPr>
            </w:pPr>
            <w:proofErr w:type="spellStart"/>
            <w:r w:rsidRPr="00C17B34">
              <w:rPr>
                <w:rFonts w:asciiTheme="majorBidi" w:hAnsiTheme="majorBidi" w:cstheme="majorBidi"/>
                <w:rtl/>
                <w:lang w:bidi="ar-DZ"/>
              </w:rPr>
              <w:t>تححق</w:t>
            </w:r>
            <w:proofErr w:type="spellEnd"/>
            <w:r w:rsidRPr="00C17B34">
              <w:rPr>
                <w:rFonts w:asciiTheme="majorBidi" w:hAnsiTheme="majorBidi" w:cstheme="majorBidi"/>
                <w:rtl/>
                <w:lang w:bidi="ar-DZ"/>
              </w:rPr>
              <w:t xml:space="preserve"> خسارة </w:t>
            </w:r>
            <w:r w:rsidR="007546A0" w:rsidRPr="00C17B34">
              <w:rPr>
                <w:rFonts w:asciiTheme="majorBidi" w:hAnsiTheme="majorBidi" w:cstheme="majorBidi"/>
                <w:lang w:bidi="ar-DZ"/>
              </w:rPr>
              <w:t>180000</w:t>
            </w:r>
          </w:p>
        </w:tc>
      </w:tr>
    </w:tbl>
    <w:p w:rsidR="0008169F" w:rsidRPr="00C17B34" w:rsidRDefault="00720824" w:rsidP="00720824">
      <w:pPr>
        <w:pStyle w:val="Paragraphedeliste"/>
        <w:bidi/>
        <w:spacing w:after="0" w:line="240" w:lineRule="auto"/>
        <w:ind w:left="502"/>
        <w:rPr>
          <w:rFonts w:asciiTheme="majorBidi" w:hAnsiTheme="majorBidi" w:cstheme="majorBidi"/>
          <w:sz w:val="25"/>
          <w:szCs w:val="25"/>
          <w:rtl/>
          <w:lang w:bidi="ar-DZ"/>
        </w:rPr>
      </w:pPr>
      <w:proofErr w:type="gramStart"/>
      <w:r w:rsidRPr="00C17B34">
        <w:rPr>
          <w:rFonts w:asciiTheme="majorBidi" w:hAnsiTheme="majorBidi" w:cstheme="majorBidi"/>
          <w:color w:val="7030A0"/>
          <w:sz w:val="25"/>
          <w:szCs w:val="25"/>
          <w:rtl/>
          <w:lang w:bidi="ar-DZ"/>
        </w:rPr>
        <w:t>المطلوب</w:t>
      </w:r>
      <w:proofErr w:type="gramEnd"/>
      <w:r w:rsidRPr="00C17B34">
        <w:rPr>
          <w:rFonts w:asciiTheme="majorBidi" w:hAnsiTheme="majorBidi" w:cstheme="majorBidi"/>
          <w:color w:val="7030A0"/>
          <w:sz w:val="25"/>
          <w:szCs w:val="25"/>
          <w:rtl/>
          <w:lang w:bidi="ar-DZ"/>
        </w:rPr>
        <w:t>:</w:t>
      </w:r>
      <w:r w:rsidRPr="00C17B34">
        <w:rPr>
          <w:rFonts w:asciiTheme="majorBidi" w:hAnsiTheme="majorBidi" w:cstheme="majorBidi"/>
          <w:sz w:val="25"/>
          <w:szCs w:val="25"/>
          <w:rtl/>
          <w:lang w:bidi="ar-DZ"/>
        </w:rPr>
        <w:t xml:space="preserve"> تسجيل قيود التسوية اللازمة لكل دورة.</w:t>
      </w:r>
    </w:p>
    <w:p w:rsidR="007C54A0" w:rsidRPr="00C17B34" w:rsidRDefault="00A90D9B" w:rsidP="007C54A0">
      <w:pPr>
        <w:bidi/>
        <w:spacing w:after="0" w:line="192" w:lineRule="auto"/>
        <w:ind w:left="-1"/>
        <w:rPr>
          <w:rFonts w:asciiTheme="majorBidi" w:hAnsiTheme="majorBidi" w:cstheme="majorBidi"/>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1.2. تسجيل خسارة القيمة</w:t>
      </w:r>
      <w:r w:rsidR="008D6D62" w:rsidRPr="00C17B34">
        <w:rPr>
          <w:rFonts w:asciiTheme="majorBidi" w:hAnsiTheme="majorBidi" w:cstheme="majorBidi"/>
          <w:color w:val="00B0F0"/>
          <w:sz w:val="25"/>
          <w:szCs w:val="25"/>
          <w:u w:val="single"/>
          <w:rtl/>
          <w:lang w:bidi="ar-DZ"/>
        </w:rPr>
        <w:t>:</w:t>
      </w:r>
      <w:r w:rsidR="007C54A0" w:rsidRPr="00C17B34">
        <w:rPr>
          <w:rFonts w:asciiTheme="majorBidi" w:hAnsiTheme="majorBidi" w:cstheme="majorBidi"/>
          <w:color w:val="00B0F0"/>
          <w:sz w:val="25"/>
          <w:szCs w:val="25"/>
          <w:rtl/>
          <w:lang w:bidi="ar-DZ"/>
        </w:rPr>
        <w:t xml:space="preserve"> </w:t>
      </w:r>
      <w:r w:rsidR="007C54A0" w:rsidRPr="00C17B34">
        <w:rPr>
          <w:rFonts w:asciiTheme="majorBidi" w:hAnsiTheme="majorBidi" w:cstheme="majorBidi"/>
          <w:sz w:val="25"/>
          <w:szCs w:val="25"/>
          <w:rtl/>
          <w:lang w:bidi="ar-DZ"/>
        </w:rPr>
        <w:t xml:space="preserve">تسجل خسارة القيمة ف الجانب </w:t>
      </w:r>
      <w:r w:rsidR="007C54A0" w:rsidRPr="00C17B34">
        <w:rPr>
          <w:rFonts w:asciiTheme="majorBidi" w:hAnsiTheme="majorBidi" w:cstheme="majorBidi"/>
          <w:color w:val="FF0000"/>
          <w:sz w:val="25"/>
          <w:szCs w:val="25"/>
          <w:rtl/>
          <w:lang w:bidi="ar-DZ"/>
        </w:rPr>
        <w:t>الدائن</w:t>
      </w:r>
      <w:r w:rsidR="007C54A0" w:rsidRPr="00C17B34">
        <w:rPr>
          <w:rFonts w:asciiTheme="majorBidi" w:hAnsiTheme="majorBidi" w:cstheme="majorBidi"/>
          <w:sz w:val="25"/>
          <w:szCs w:val="25"/>
          <w:rtl/>
          <w:lang w:bidi="ar-DZ"/>
        </w:rPr>
        <w:t xml:space="preserve"> لـ </w:t>
      </w:r>
      <w:proofErr w:type="spellStart"/>
      <w:r w:rsidR="007C54A0" w:rsidRPr="00C17B34">
        <w:rPr>
          <w:rFonts w:asciiTheme="majorBidi" w:hAnsiTheme="majorBidi" w:cstheme="majorBidi"/>
          <w:sz w:val="25"/>
          <w:szCs w:val="25"/>
          <w:rtl/>
          <w:lang w:bidi="ar-DZ"/>
        </w:rPr>
        <w:t>حـ</w:t>
      </w:r>
      <w:proofErr w:type="spellEnd"/>
      <w:r w:rsidR="007C54A0" w:rsidRPr="00C17B34">
        <w:rPr>
          <w:rFonts w:asciiTheme="majorBidi" w:hAnsiTheme="majorBidi" w:cstheme="majorBidi"/>
          <w:sz w:val="25"/>
          <w:szCs w:val="25"/>
          <w:rtl/>
          <w:lang w:bidi="ar-DZ"/>
        </w:rPr>
        <w:t xml:space="preserve">/591: خسائر القيمة عن القيم المودعة في البنوك والمؤسسات المالية مع جعل </w:t>
      </w:r>
      <w:proofErr w:type="spellStart"/>
      <w:r w:rsidR="007C54A0" w:rsidRPr="00C17B34">
        <w:rPr>
          <w:rFonts w:asciiTheme="majorBidi" w:hAnsiTheme="majorBidi" w:cstheme="majorBidi"/>
          <w:sz w:val="25"/>
          <w:szCs w:val="25"/>
          <w:rtl/>
          <w:lang w:bidi="ar-DZ"/>
        </w:rPr>
        <w:t>حـ</w:t>
      </w:r>
      <w:proofErr w:type="spellEnd"/>
      <w:r w:rsidR="007C54A0" w:rsidRPr="00C17B34">
        <w:rPr>
          <w:rFonts w:asciiTheme="majorBidi" w:hAnsiTheme="majorBidi" w:cstheme="majorBidi"/>
          <w:sz w:val="25"/>
          <w:szCs w:val="25"/>
          <w:rtl/>
          <w:lang w:bidi="ar-DZ"/>
        </w:rPr>
        <w:t xml:space="preserve">/686: المخصصات </w:t>
      </w:r>
      <w:proofErr w:type="spellStart"/>
      <w:r w:rsidR="007C54A0" w:rsidRPr="00C17B34">
        <w:rPr>
          <w:rFonts w:asciiTheme="majorBidi" w:hAnsiTheme="majorBidi" w:cstheme="majorBidi"/>
          <w:sz w:val="25"/>
          <w:szCs w:val="25"/>
          <w:rtl/>
          <w:lang w:bidi="ar-DZ"/>
        </w:rPr>
        <w:t>للإهتلاكات</w:t>
      </w:r>
      <w:proofErr w:type="spellEnd"/>
      <w:r w:rsidR="007C54A0" w:rsidRPr="00C17B34">
        <w:rPr>
          <w:rFonts w:asciiTheme="majorBidi" w:hAnsiTheme="majorBidi" w:cstheme="majorBidi"/>
          <w:sz w:val="25"/>
          <w:szCs w:val="25"/>
          <w:rtl/>
          <w:lang w:bidi="ar-DZ"/>
        </w:rPr>
        <w:t xml:space="preserve"> </w:t>
      </w:r>
      <w:proofErr w:type="spellStart"/>
      <w:r w:rsidR="007C54A0" w:rsidRPr="00C17B34">
        <w:rPr>
          <w:rFonts w:asciiTheme="majorBidi" w:hAnsiTheme="majorBidi" w:cstheme="majorBidi"/>
          <w:sz w:val="25"/>
          <w:szCs w:val="25"/>
          <w:rtl/>
          <w:lang w:bidi="ar-DZ"/>
        </w:rPr>
        <w:t>والمؤونات</w:t>
      </w:r>
      <w:proofErr w:type="spellEnd"/>
      <w:r w:rsidR="007C54A0" w:rsidRPr="00C17B34">
        <w:rPr>
          <w:rFonts w:asciiTheme="majorBidi" w:hAnsiTheme="majorBidi" w:cstheme="majorBidi"/>
          <w:sz w:val="25"/>
          <w:szCs w:val="25"/>
          <w:rtl/>
          <w:lang w:bidi="ar-DZ"/>
        </w:rPr>
        <w:t xml:space="preserve"> وخسائر القيمة- العناصر المالية</w:t>
      </w:r>
      <w:r w:rsidR="00AF7CA2" w:rsidRPr="00C17B34">
        <w:rPr>
          <w:rFonts w:asciiTheme="majorBidi" w:hAnsiTheme="majorBidi" w:cstheme="majorBidi"/>
          <w:sz w:val="25"/>
          <w:szCs w:val="25"/>
          <w:rtl/>
          <w:lang w:bidi="ar-DZ"/>
        </w:rPr>
        <w:t xml:space="preserve"> </w:t>
      </w:r>
      <w:r w:rsidR="00AF7CA2" w:rsidRPr="00C17B34">
        <w:rPr>
          <w:rFonts w:asciiTheme="majorBidi" w:hAnsiTheme="majorBidi" w:cstheme="majorBidi"/>
          <w:color w:val="FF0000"/>
          <w:sz w:val="25"/>
          <w:szCs w:val="25"/>
          <w:rtl/>
          <w:lang w:bidi="ar-DZ"/>
        </w:rPr>
        <w:t>مدينا</w:t>
      </w:r>
      <w:r w:rsidR="007C54A0" w:rsidRPr="00C17B34">
        <w:rPr>
          <w:rFonts w:asciiTheme="majorBidi" w:hAnsiTheme="majorBidi" w:cstheme="majorBidi"/>
          <w:rtl/>
          <w:lang w:bidi="ar-DZ"/>
        </w:rPr>
        <w:t xml:space="preserve"> .</w:t>
      </w:r>
    </w:p>
    <w:p w:rsidR="00720824" w:rsidRPr="00C17B34" w:rsidRDefault="007C54A0" w:rsidP="00720824">
      <w:pPr>
        <w:bidi/>
        <w:spacing w:after="0" w:line="240" w:lineRule="auto"/>
        <w:rPr>
          <w:rFonts w:asciiTheme="majorBidi" w:hAnsiTheme="majorBidi" w:cstheme="majorBidi"/>
          <w:color w:val="FF0000"/>
          <w:sz w:val="25"/>
          <w:szCs w:val="25"/>
          <w:rtl/>
          <w:lang w:bidi="ar-DZ"/>
        </w:rPr>
      </w:pPr>
      <w:r w:rsidRPr="00C17B34">
        <w:rPr>
          <w:rFonts w:asciiTheme="majorBidi" w:hAnsiTheme="majorBidi" w:cstheme="majorBidi"/>
          <w:color w:val="FF0000"/>
          <w:sz w:val="25"/>
          <w:szCs w:val="25"/>
          <w:rtl/>
          <w:lang w:bidi="ar-DZ"/>
        </w:rPr>
        <w:t>مثال</w:t>
      </w:r>
      <w:r w:rsidR="0084628E" w:rsidRPr="00C17B34">
        <w:rPr>
          <w:rFonts w:asciiTheme="majorBidi" w:hAnsiTheme="majorBidi" w:cstheme="majorBidi"/>
          <w:color w:val="FF0000"/>
          <w:sz w:val="25"/>
          <w:szCs w:val="25"/>
          <w:rtl/>
          <w:lang w:bidi="ar-DZ"/>
        </w:rPr>
        <w:t xml:space="preserve">: </w:t>
      </w:r>
      <w:r w:rsidR="0084628E" w:rsidRPr="00C17B34">
        <w:rPr>
          <w:rFonts w:asciiTheme="majorBidi" w:hAnsiTheme="majorBidi" w:cstheme="majorBidi"/>
          <w:sz w:val="25"/>
          <w:szCs w:val="25"/>
          <w:rtl/>
          <w:lang w:bidi="ar-DZ"/>
        </w:rPr>
        <w:t>تسجيل خسارة القيمة لمؤسسة "</w:t>
      </w:r>
      <w:proofErr w:type="spellStart"/>
      <w:r w:rsidR="0084628E" w:rsidRPr="00C17B34">
        <w:rPr>
          <w:rFonts w:asciiTheme="majorBidi" w:hAnsiTheme="majorBidi" w:cstheme="majorBidi"/>
          <w:sz w:val="25"/>
          <w:szCs w:val="25"/>
          <w:rtl/>
          <w:lang w:bidi="ar-DZ"/>
        </w:rPr>
        <w:t>الباهية</w:t>
      </w:r>
      <w:proofErr w:type="spellEnd"/>
      <w:r w:rsidR="0084628E" w:rsidRPr="00C17B34">
        <w:rPr>
          <w:rFonts w:asciiTheme="majorBidi" w:hAnsiTheme="majorBidi" w:cstheme="majorBidi"/>
          <w:sz w:val="25"/>
          <w:szCs w:val="25"/>
          <w:rtl/>
          <w:lang w:bidi="ar-DZ"/>
        </w:rPr>
        <w:t>" في 31/12/2008.</w:t>
      </w:r>
    </w:p>
    <w:tbl>
      <w:tblPr>
        <w:tblpPr w:leftFromText="141" w:rightFromText="141" w:vertAnchor="text" w:horzAnchor="margin" w:tblpXSpec="center" w:tblpY="16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74"/>
        <w:gridCol w:w="963"/>
      </w:tblGrid>
      <w:tr w:rsidR="00355A2C" w:rsidRPr="00C17B34" w:rsidTr="007546A0">
        <w:trPr>
          <w:trHeight w:val="1122"/>
        </w:trPr>
        <w:tc>
          <w:tcPr>
            <w:tcW w:w="851" w:type="dxa"/>
          </w:tcPr>
          <w:p w:rsidR="00355A2C" w:rsidRPr="00C17B34" w:rsidRDefault="00355A2C" w:rsidP="007546A0">
            <w:pPr>
              <w:bidi/>
              <w:spacing w:after="0" w:line="192" w:lineRule="auto"/>
              <w:ind w:left="-1"/>
              <w:rPr>
                <w:rFonts w:asciiTheme="majorBidi" w:hAnsiTheme="majorBidi" w:cstheme="majorBidi"/>
                <w:lang w:bidi="ar-DZ"/>
              </w:rPr>
            </w:pPr>
          </w:p>
          <w:p w:rsidR="00355A2C" w:rsidRPr="00C17B34" w:rsidRDefault="00355A2C"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686</w:t>
            </w:r>
          </w:p>
          <w:p w:rsidR="00355A2C" w:rsidRPr="00C17B34" w:rsidRDefault="00355A2C" w:rsidP="007546A0">
            <w:pPr>
              <w:bidi/>
              <w:spacing w:after="0" w:line="192" w:lineRule="auto"/>
              <w:ind w:left="-1"/>
              <w:rPr>
                <w:rFonts w:asciiTheme="majorBidi" w:hAnsiTheme="majorBidi" w:cstheme="majorBidi"/>
                <w:rtl/>
                <w:lang w:bidi="ar-DZ"/>
              </w:rPr>
            </w:pPr>
          </w:p>
        </w:tc>
        <w:tc>
          <w:tcPr>
            <w:tcW w:w="871" w:type="dxa"/>
          </w:tcPr>
          <w:p w:rsidR="00355A2C" w:rsidRPr="00C17B34" w:rsidRDefault="00355A2C" w:rsidP="007546A0">
            <w:pPr>
              <w:bidi/>
              <w:spacing w:after="0" w:line="192" w:lineRule="auto"/>
              <w:ind w:left="-1"/>
              <w:rPr>
                <w:rFonts w:asciiTheme="majorBidi" w:hAnsiTheme="majorBidi" w:cstheme="majorBidi"/>
                <w:lang w:bidi="ar-DZ"/>
              </w:rPr>
            </w:pPr>
          </w:p>
          <w:p w:rsidR="00355A2C" w:rsidRPr="00C17B34" w:rsidRDefault="00355A2C" w:rsidP="007546A0">
            <w:pPr>
              <w:bidi/>
              <w:spacing w:after="0" w:line="192" w:lineRule="auto"/>
              <w:rPr>
                <w:rFonts w:asciiTheme="majorBidi" w:hAnsiTheme="majorBidi" w:cstheme="majorBidi"/>
                <w:rtl/>
                <w:lang w:bidi="ar-DZ"/>
              </w:rPr>
            </w:pPr>
          </w:p>
          <w:p w:rsidR="00355A2C" w:rsidRPr="00C17B34" w:rsidRDefault="00355A2C"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591</w:t>
            </w:r>
          </w:p>
        </w:tc>
        <w:tc>
          <w:tcPr>
            <w:tcW w:w="4357" w:type="dxa"/>
          </w:tcPr>
          <w:p w:rsidR="00355A2C" w:rsidRPr="00C17B34" w:rsidRDefault="00355A2C"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84628E" w:rsidRPr="00C17B34">
              <w:rPr>
                <w:rFonts w:asciiTheme="majorBidi" w:hAnsiTheme="majorBidi" w:cstheme="majorBidi"/>
                <w:rtl/>
                <w:lang w:bidi="ar-DZ"/>
              </w:rPr>
              <w:t>2008</w:t>
            </w:r>
            <w:r w:rsidRPr="00C17B34">
              <w:rPr>
                <w:rFonts w:asciiTheme="majorBidi" w:hAnsiTheme="majorBidi" w:cstheme="majorBidi"/>
                <w:rtl/>
                <w:lang w:bidi="ar-DZ"/>
              </w:rPr>
              <w:t>-----------</w:t>
            </w:r>
          </w:p>
          <w:p w:rsidR="00355A2C" w:rsidRPr="00C17B34" w:rsidRDefault="00355A2C"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المخصصات </w:t>
            </w:r>
            <w:proofErr w:type="spellStart"/>
            <w:r w:rsidRPr="00C17B34">
              <w:rPr>
                <w:rFonts w:asciiTheme="majorBidi" w:hAnsiTheme="majorBidi" w:cstheme="majorBidi"/>
                <w:rtl/>
                <w:lang w:bidi="ar-DZ"/>
              </w:rPr>
              <w:t>للإهتلاكات</w:t>
            </w:r>
            <w:proofErr w:type="spellEnd"/>
            <w:r w:rsidRPr="00C17B34">
              <w:rPr>
                <w:rFonts w:asciiTheme="majorBidi" w:hAnsiTheme="majorBidi" w:cstheme="majorBidi"/>
                <w:rtl/>
                <w:lang w:bidi="ar-DZ"/>
              </w:rPr>
              <w:t xml:space="preserve"> </w:t>
            </w:r>
            <w:proofErr w:type="spellStart"/>
            <w:r w:rsidRPr="00C17B34">
              <w:rPr>
                <w:rFonts w:asciiTheme="majorBidi" w:hAnsiTheme="majorBidi" w:cstheme="majorBidi"/>
                <w:rtl/>
                <w:lang w:bidi="ar-DZ"/>
              </w:rPr>
              <w:t>والمؤونات</w:t>
            </w:r>
            <w:proofErr w:type="spellEnd"/>
            <w:r w:rsidRPr="00C17B34">
              <w:rPr>
                <w:rFonts w:asciiTheme="majorBidi" w:hAnsiTheme="majorBidi" w:cstheme="majorBidi"/>
                <w:rtl/>
                <w:lang w:bidi="ar-DZ"/>
              </w:rPr>
              <w:t xml:space="preserve"> وخسائر القيمة- العناصر المالية </w:t>
            </w:r>
          </w:p>
          <w:p w:rsidR="00355A2C" w:rsidRPr="00C17B34" w:rsidRDefault="00355A2C"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خسائر القيمة عن القيم المودعة في البنوك والمؤسسات المالية</w:t>
            </w:r>
          </w:p>
          <w:p w:rsidR="00355A2C" w:rsidRPr="00C17B34" w:rsidRDefault="00355A2C" w:rsidP="007546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w:t>
            </w:r>
            <w:proofErr w:type="gramStart"/>
            <w:r w:rsidRPr="00C17B34">
              <w:rPr>
                <w:rFonts w:asciiTheme="majorBidi" w:hAnsiTheme="majorBidi" w:cstheme="majorBidi"/>
                <w:rtl/>
                <w:lang w:bidi="ar-DZ"/>
              </w:rPr>
              <w:t>تسجيل</w:t>
            </w:r>
            <w:proofErr w:type="gramEnd"/>
            <w:r w:rsidRPr="00C17B34">
              <w:rPr>
                <w:rFonts w:asciiTheme="majorBidi" w:hAnsiTheme="majorBidi" w:cstheme="majorBidi"/>
                <w:rtl/>
                <w:lang w:bidi="ar-DZ"/>
              </w:rPr>
              <w:t xml:space="preserve"> الخسارة)</w:t>
            </w:r>
          </w:p>
        </w:tc>
        <w:tc>
          <w:tcPr>
            <w:tcW w:w="874" w:type="dxa"/>
          </w:tcPr>
          <w:p w:rsidR="00355A2C" w:rsidRPr="00C17B34" w:rsidRDefault="00355A2C" w:rsidP="007546A0">
            <w:pPr>
              <w:bidi/>
              <w:spacing w:after="0" w:line="192" w:lineRule="auto"/>
              <w:ind w:left="-1"/>
              <w:rPr>
                <w:rFonts w:asciiTheme="majorBidi" w:hAnsiTheme="majorBidi" w:cstheme="majorBidi"/>
                <w:rtl/>
                <w:lang w:bidi="ar-DZ"/>
              </w:rPr>
            </w:pPr>
          </w:p>
          <w:p w:rsidR="00355A2C" w:rsidRPr="00C17B34" w:rsidRDefault="0084628E" w:rsidP="007546A0">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150000</w:t>
            </w:r>
          </w:p>
        </w:tc>
        <w:tc>
          <w:tcPr>
            <w:tcW w:w="963" w:type="dxa"/>
          </w:tcPr>
          <w:p w:rsidR="00355A2C" w:rsidRPr="00C17B34" w:rsidRDefault="00355A2C" w:rsidP="007546A0">
            <w:pPr>
              <w:bidi/>
              <w:spacing w:after="0" w:line="192" w:lineRule="auto"/>
              <w:ind w:left="-1"/>
              <w:rPr>
                <w:rFonts w:asciiTheme="majorBidi" w:hAnsiTheme="majorBidi" w:cstheme="majorBidi"/>
                <w:rtl/>
                <w:lang w:bidi="ar-DZ"/>
              </w:rPr>
            </w:pPr>
          </w:p>
          <w:p w:rsidR="00355A2C" w:rsidRPr="00C17B34" w:rsidRDefault="00355A2C" w:rsidP="007546A0">
            <w:pPr>
              <w:bidi/>
              <w:spacing w:after="0" w:line="192" w:lineRule="auto"/>
              <w:rPr>
                <w:rFonts w:asciiTheme="majorBidi" w:hAnsiTheme="majorBidi" w:cstheme="majorBidi"/>
                <w:lang w:bidi="ar-DZ"/>
              </w:rPr>
            </w:pPr>
          </w:p>
          <w:p w:rsidR="00355A2C" w:rsidRPr="00C17B34" w:rsidRDefault="0084628E" w:rsidP="007546A0">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150000</w:t>
            </w:r>
          </w:p>
        </w:tc>
      </w:tr>
    </w:tbl>
    <w:p w:rsidR="00355A2C" w:rsidRPr="00C17B34" w:rsidRDefault="00355A2C" w:rsidP="00355A2C">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rtl/>
          <w:lang w:bidi="ar-DZ"/>
        </w:rPr>
      </w:pPr>
    </w:p>
    <w:p w:rsidR="007546A0" w:rsidRPr="00C17B34" w:rsidRDefault="00A90D9B" w:rsidP="00111C29">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w:t>
      </w:r>
    </w:p>
    <w:p w:rsidR="00A90D9B" w:rsidRPr="00C17B34" w:rsidRDefault="00A90D9B" w:rsidP="007546A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 xml:space="preserve">2.2. </w:t>
      </w:r>
      <w:proofErr w:type="gramStart"/>
      <w:r w:rsidRPr="00C17B34">
        <w:rPr>
          <w:rFonts w:asciiTheme="majorBidi" w:hAnsiTheme="majorBidi" w:cstheme="majorBidi"/>
          <w:color w:val="00B0F0"/>
          <w:sz w:val="25"/>
          <w:szCs w:val="25"/>
          <w:u w:val="single"/>
          <w:rtl/>
          <w:lang w:bidi="ar-DZ"/>
        </w:rPr>
        <w:t>زيادة</w:t>
      </w:r>
      <w:proofErr w:type="gramEnd"/>
      <w:r w:rsidRPr="00C17B34">
        <w:rPr>
          <w:rFonts w:asciiTheme="majorBidi" w:hAnsiTheme="majorBidi" w:cstheme="majorBidi"/>
          <w:color w:val="00B0F0"/>
          <w:sz w:val="25"/>
          <w:szCs w:val="25"/>
          <w:u w:val="single"/>
          <w:rtl/>
          <w:lang w:bidi="ar-DZ"/>
        </w:rPr>
        <w:t xml:space="preserve"> خسارة القيمة</w:t>
      </w:r>
      <w:r w:rsidR="008D6D62" w:rsidRPr="00C17B34">
        <w:rPr>
          <w:rFonts w:asciiTheme="majorBidi" w:hAnsiTheme="majorBidi" w:cstheme="majorBidi"/>
          <w:color w:val="00B0F0"/>
          <w:sz w:val="25"/>
          <w:szCs w:val="25"/>
          <w:u w:val="single"/>
          <w:rtl/>
          <w:lang w:bidi="ar-DZ"/>
        </w:rPr>
        <w:t>:</w:t>
      </w:r>
      <w:r w:rsidR="0084628E" w:rsidRPr="00C17B34">
        <w:rPr>
          <w:rFonts w:asciiTheme="majorBidi" w:hAnsiTheme="majorBidi" w:cstheme="majorBidi"/>
          <w:sz w:val="25"/>
          <w:szCs w:val="25"/>
          <w:rtl/>
          <w:lang w:bidi="ar-DZ"/>
        </w:rPr>
        <w:t xml:space="preserve"> إذا كانت الخسارة المحتملة للسنة الحالية أكبر من الخسارة المحتملة للسنة الماضية، يتم زيادة قيمة خسارة القيمة</w:t>
      </w:r>
      <w:r w:rsidR="00353F50" w:rsidRPr="00C17B34">
        <w:rPr>
          <w:rFonts w:asciiTheme="majorBidi" w:hAnsiTheme="majorBidi" w:cstheme="majorBidi"/>
          <w:sz w:val="25"/>
          <w:szCs w:val="25"/>
          <w:rtl/>
          <w:lang w:bidi="ar-DZ"/>
        </w:rPr>
        <w:t xml:space="preserve"> وتسجل</w:t>
      </w:r>
      <w:r w:rsidR="0084628E" w:rsidRPr="00C17B34">
        <w:rPr>
          <w:rFonts w:asciiTheme="majorBidi" w:hAnsiTheme="majorBidi" w:cstheme="majorBidi"/>
          <w:sz w:val="25"/>
          <w:szCs w:val="25"/>
          <w:rtl/>
          <w:lang w:bidi="ar-DZ"/>
        </w:rPr>
        <w:t xml:space="preserve"> بنفس القيد السابق.</w:t>
      </w:r>
    </w:p>
    <w:p w:rsidR="008D6D62" w:rsidRPr="00C17B34" w:rsidRDefault="0084628E" w:rsidP="003559A0">
      <w:pPr>
        <w:bidi/>
        <w:spacing w:after="0" w:line="240" w:lineRule="auto"/>
        <w:rPr>
          <w:rFonts w:asciiTheme="majorBidi" w:hAnsiTheme="majorBidi" w:cstheme="majorBidi"/>
          <w:sz w:val="25"/>
          <w:szCs w:val="25"/>
          <w:rtl/>
          <w:lang w:bidi="ar-DZ"/>
        </w:rPr>
      </w:pPr>
      <w:r w:rsidRPr="00C17B34">
        <w:rPr>
          <w:rFonts w:asciiTheme="majorBidi" w:hAnsiTheme="majorBidi" w:cstheme="majorBidi"/>
          <w:color w:val="FF0000"/>
          <w:sz w:val="25"/>
          <w:szCs w:val="25"/>
          <w:rtl/>
          <w:lang w:bidi="ar-DZ"/>
        </w:rPr>
        <w:t>مثال:</w:t>
      </w:r>
      <w:r w:rsidRPr="00C17B34">
        <w:rPr>
          <w:rFonts w:asciiTheme="majorBidi" w:hAnsiTheme="majorBidi" w:cstheme="majorBidi"/>
          <w:sz w:val="25"/>
          <w:szCs w:val="25"/>
          <w:rtl/>
          <w:lang w:bidi="ar-DZ"/>
        </w:rPr>
        <w:t xml:space="preserve"> تسجيل زيادة خسارة القيمة لمؤسسة "</w:t>
      </w:r>
      <w:proofErr w:type="spellStart"/>
      <w:r w:rsidRPr="00C17B34">
        <w:rPr>
          <w:rFonts w:asciiTheme="majorBidi" w:hAnsiTheme="majorBidi" w:cstheme="majorBidi"/>
          <w:sz w:val="25"/>
          <w:szCs w:val="25"/>
          <w:rtl/>
          <w:lang w:bidi="ar-DZ"/>
        </w:rPr>
        <w:t>الباهية</w:t>
      </w:r>
      <w:proofErr w:type="spellEnd"/>
      <w:r w:rsidRPr="00C17B34">
        <w:rPr>
          <w:rFonts w:asciiTheme="majorBidi" w:hAnsiTheme="majorBidi" w:cstheme="majorBidi"/>
          <w:sz w:val="25"/>
          <w:szCs w:val="25"/>
          <w:rtl/>
          <w:lang w:bidi="ar-DZ"/>
        </w:rPr>
        <w:t>" في 31/12/20</w:t>
      </w:r>
      <w:r w:rsidR="003559A0" w:rsidRPr="00C17B34">
        <w:rPr>
          <w:rFonts w:asciiTheme="majorBidi" w:hAnsiTheme="majorBidi" w:cstheme="majorBidi"/>
          <w:sz w:val="25"/>
          <w:szCs w:val="25"/>
          <w:rtl/>
          <w:lang w:bidi="ar-DZ"/>
        </w:rPr>
        <w:t>10</w:t>
      </w:r>
      <w:r w:rsidRPr="00C17B34">
        <w:rPr>
          <w:rFonts w:asciiTheme="majorBidi" w:hAnsiTheme="majorBidi" w:cstheme="majorBidi"/>
          <w:sz w:val="25"/>
          <w:szCs w:val="25"/>
          <w:rtl/>
          <w:lang w:bidi="ar-DZ"/>
        </w:rPr>
        <w:t>.</w:t>
      </w:r>
    </w:p>
    <w:p w:rsidR="0084628E" w:rsidRPr="00C17B34" w:rsidRDefault="0084628E" w:rsidP="0084628E">
      <w:pPr>
        <w:bidi/>
        <w:spacing w:after="0" w:line="240" w:lineRule="auto"/>
        <w:rPr>
          <w:rFonts w:asciiTheme="majorBidi" w:hAnsiTheme="majorBidi" w:cstheme="majorBidi"/>
          <w:sz w:val="25"/>
          <w:szCs w:val="25"/>
          <w:lang w:bidi="ar-DZ"/>
        </w:rPr>
      </w:pPr>
      <w:r w:rsidRPr="00C17B34">
        <w:rPr>
          <w:rFonts w:asciiTheme="majorBidi" w:hAnsiTheme="majorBidi" w:cstheme="majorBidi"/>
          <w:sz w:val="25"/>
          <w:szCs w:val="25"/>
          <w:rtl/>
          <w:lang w:bidi="ar-DZ"/>
        </w:rPr>
        <w:t xml:space="preserve">  </w:t>
      </w:r>
      <w:r w:rsidR="00AF7CA2" w:rsidRPr="00C17B34">
        <w:rPr>
          <w:rFonts w:asciiTheme="majorBidi" w:hAnsiTheme="majorBidi" w:cstheme="majorBidi"/>
          <w:sz w:val="25"/>
          <w:szCs w:val="25"/>
          <w:rtl/>
          <w:lang w:bidi="ar-DZ"/>
        </w:rPr>
        <w:t xml:space="preserve">مبلغ </w:t>
      </w:r>
      <w:r w:rsidRPr="00C17B34">
        <w:rPr>
          <w:rFonts w:asciiTheme="majorBidi" w:hAnsiTheme="majorBidi" w:cstheme="majorBidi"/>
          <w:sz w:val="25"/>
          <w:szCs w:val="25"/>
          <w:rtl/>
          <w:lang w:bidi="ar-DZ"/>
        </w:rPr>
        <w:t>زيادة خسارة القيمة = الخسارة الم</w:t>
      </w:r>
      <w:r w:rsidR="003559A0" w:rsidRPr="00C17B34">
        <w:rPr>
          <w:rFonts w:asciiTheme="majorBidi" w:hAnsiTheme="majorBidi" w:cstheme="majorBidi"/>
          <w:sz w:val="25"/>
          <w:szCs w:val="25"/>
          <w:rtl/>
          <w:lang w:bidi="ar-DZ"/>
        </w:rPr>
        <w:t xml:space="preserve">حتملة للسنة الحالية – الخسارة المحتملة للسنة الماضية= </w:t>
      </w:r>
      <w:r w:rsidR="00F209FC" w:rsidRPr="00C17B34">
        <w:rPr>
          <w:rFonts w:asciiTheme="majorBidi" w:hAnsiTheme="majorBidi" w:cstheme="majorBidi"/>
          <w:sz w:val="25"/>
          <w:szCs w:val="25"/>
          <w:rtl/>
          <w:lang w:bidi="ar-DZ"/>
        </w:rPr>
        <w:t>180000-120000=</w:t>
      </w:r>
      <w:r w:rsidR="00F209FC" w:rsidRPr="00C17B34">
        <w:rPr>
          <w:rFonts w:asciiTheme="majorBidi" w:hAnsiTheme="majorBidi" w:cstheme="majorBidi"/>
          <w:sz w:val="25"/>
          <w:szCs w:val="25"/>
          <w:lang w:bidi="ar-DZ"/>
        </w:rPr>
        <w:t>DA</w:t>
      </w:r>
      <w:r w:rsidR="00F209FC" w:rsidRPr="00C17B34">
        <w:rPr>
          <w:rFonts w:asciiTheme="majorBidi" w:hAnsiTheme="majorBidi" w:cstheme="majorBidi"/>
          <w:sz w:val="25"/>
          <w:szCs w:val="25"/>
          <w:rtl/>
          <w:lang w:bidi="ar-DZ"/>
        </w:rPr>
        <w:t>60000</w:t>
      </w:r>
      <w:r w:rsidR="00AF7CA2" w:rsidRPr="00C17B34">
        <w:rPr>
          <w:rFonts w:asciiTheme="majorBidi" w:hAnsiTheme="majorBidi" w:cstheme="majorBidi"/>
          <w:color w:val="FF0000"/>
          <w:sz w:val="25"/>
          <w:szCs w:val="25"/>
          <w:rtl/>
          <w:lang w:bidi="ar-DZ"/>
        </w:rPr>
        <w:t>+</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355A2C" w:rsidRPr="00C17B34" w:rsidTr="00286E05">
        <w:trPr>
          <w:trHeight w:val="1122"/>
        </w:trPr>
        <w:tc>
          <w:tcPr>
            <w:tcW w:w="851" w:type="dxa"/>
          </w:tcPr>
          <w:p w:rsidR="00355A2C" w:rsidRPr="00C17B34" w:rsidRDefault="00355A2C" w:rsidP="00286E05">
            <w:pPr>
              <w:bidi/>
              <w:spacing w:after="0" w:line="192" w:lineRule="auto"/>
              <w:ind w:left="-1"/>
              <w:rPr>
                <w:rFonts w:asciiTheme="majorBidi" w:hAnsiTheme="majorBidi" w:cstheme="majorBidi"/>
                <w:lang w:bidi="ar-DZ"/>
              </w:rPr>
            </w:pPr>
          </w:p>
          <w:p w:rsidR="00355A2C" w:rsidRPr="00C17B34" w:rsidRDefault="00355A2C"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686</w:t>
            </w:r>
          </w:p>
          <w:p w:rsidR="00355A2C" w:rsidRPr="00C17B34" w:rsidRDefault="00355A2C" w:rsidP="00286E05">
            <w:pPr>
              <w:bidi/>
              <w:spacing w:after="0" w:line="192" w:lineRule="auto"/>
              <w:ind w:left="-1"/>
              <w:rPr>
                <w:rFonts w:asciiTheme="majorBidi" w:hAnsiTheme="majorBidi" w:cstheme="majorBidi"/>
                <w:rtl/>
                <w:lang w:bidi="ar-DZ"/>
              </w:rPr>
            </w:pPr>
          </w:p>
        </w:tc>
        <w:tc>
          <w:tcPr>
            <w:tcW w:w="871" w:type="dxa"/>
          </w:tcPr>
          <w:p w:rsidR="00355A2C" w:rsidRPr="00C17B34" w:rsidRDefault="00355A2C" w:rsidP="00286E05">
            <w:pPr>
              <w:bidi/>
              <w:spacing w:after="0" w:line="192" w:lineRule="auto"/>
              <w:ind w:left="-1"/>
              <w:rPr>
                <w:rFonts w:asciiTheme="majorBidi" w:hAnsiTheme="majorBidi" w:cstheme="majorBidi"/>
                <w:lang w:bidi="ar-DZ"/>
              </w:rPr>
            </w:pPr>
          </w:p>
          <w:p w:rsidR="00355A2C" w:rsidRPr="00C17B34" w:rsidRDefault="00355A2C" w:rsidP="00286E05">
            <w:pPr>
              <w:bidi/>
              <w:spacing w:after="0" w:line="192" w:lineRule="auto"/>
              <w:rPr>
                <w:rFonts w:asciiTheme="majorBidi" w:hAnsiTheme="majorBidi" w:cstheme="majorBidi"/>
                <w:rtl/>
                <w:lang w:bidi="ar-DZ"/>
              </w:rPr>
            </w:pPr>
          </w:p>
          <w:p w:rsidR="00355A2C" w:rsidRPr="00C17B34" w:rsidRDefault="00355A2C"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591</w:t>
            </w:r>
          </w:p>
        </w:tc>
        <w:tc>
          <w:tcPr>
            <w:tcW w:w="4357" w:type="dxa"/>
          </w:tcPr>
          <w:p w:rsidR="00355A2C" w:rsidRPr="00C17B34" w:rsidRDefault="00355A2C" w:rsidP="00F209FC">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F209FC" w:rsidRPr="00C17B34">
              <w:rPr>
                <w:rFonts w:asciiTheme="majorBidi" w:hAnsiTheme="majorBidi" w:cstheme="majorBidi"/>
                <w:rtl/>
                <w:lang w:bidi="ar-DZ"/>
              </w:rPr>
              <w:t>2010</w:t>
            </w:r>
            <w:r w:rsidRPr="00C17B34">
              <w:rPr>
                <w:rFonts w:asciiTheme="majorBidi" w:hAnsiTheme="majorBidi" w:cstheme="majorBidi"/>
                <w:rtl/>
                <w:lang w:bidi="ar-DZ"/>
              </w:rPr>
              <w:t>-----------</w:t>
            </w:r>
          </w:p>
          <w:p w:rsidR="00355A2C" w:rsidRPr="00C17B34" w:rsidRDefault="00355A2C" w:rsidP="00355A2C">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 xml:space="preserve">المخصصات </w:t>
            </w:r>
            <w:proofErr w:type="spellStart"/>
            <w:r w:rsidRPr="00C17B34">
              <w:rPr>
                <w:rFonts w:asciiTheme="majorBidi" w:hAnsiTheme="majorBidi" w:cstheme="majorBidi"/>
                <w:rtl/>
                <w:lang w:bidi="ar-DZ"/>
              </w:rPr>
              <w:t>للإهتلاكات</w:t>
            </w:r>
            <w:proofErr w:type="spellEnd"/>
            <w:r w:rsidRPr="00C17B34">
              <w:rPr>
                <w:rFonts w:asciiTheme="majorBidi" w:hAnsiTheme="majorBidi" w:cstheme="majorBidi"/>
                <w:rtl/>
                <w:lang w:bidi="ar-DZ"/>
              </w:rPr>
              <w:t xml:space="preserve"> </w:t>
            </w:r>
            <w:proofErr w:type="spellStart"/>
            <w:r w:rsidRPr="00C17B34">
              <w:rPr>
                <w:rFonts w:asciiTheme="majorBidi" w:hAnsiTheme="majorBidi" w:cstheme="majorBidi"/>
                <w:rtl/>
                <w:lang w:bidi="ar-DZ"/>
              </w:rPr>
              <w:t>والمؤونات</w:t>
            </w:r>
            <w:proofErr w:type="spellEnd"/>
            <w:r w:rsidRPr="00C17B34">
              <w:rPr>
                <w:rFonts w:asciiTheme="majorBidi" w:hAnsiTheme="majorBidi" w:cstheme="majorBidi"/>
                <w:rtl/>
                <w:lang w:bidi="ar-DZ"/>
              </w:rPr>
              <w:t xml:space="preserve"> وخسائر القيمة- العناصر المالية </w:t>
            </w:r>
          </w:p>
          <w:p w:rsidR="00355A2C" w:rsidRPr="00C17B34" w:rsidRDefault="00355A2C" w:rsidP="00031DE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خسائر القيمة عن القيم المودعة في البنوك والمؤسسات المالية</w:t>
            </w:r>
          </w:p>
          <w:p w:rsidR="00355A2C" w:rsidRPr="00C17B34" w:rsidRDefault="00355A2C" w:rsidP="00355A2C">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زيادة الخسارة)</w:t>
            </w:r>
          </w:p>
        </w:tc>
        <w:tc>
          <w:tcPr>
            <w:tcW w:w="859" w:type="dxa"/>
          </w:tcPr>
          <w:p w:rsidR="00355A2C" w:rsidRPr="00C17B34" w:rsidRDefault="00355A2C" w:rsidP="00286E05">
            <w:pPr>
              <w:bidi/>
              <w:spacing w:after="0" w:line="192" w:lineRule="auto"/>
              <w:ind w:left="-1"/>
              <w:rPr>
                <w:rFonts w:asciiTheme="majorBidi" w:hAnsiTheme="majorBidi" w:cstheme="majorBidi"/>
                <w:rtl/>
                <w:lang w:bidi="ar-DZ"/>
              </w:rPr>
            </w:pPr>
          </w:p>
          <w:p w:rsidR="00355A2C" w:rsidRPr="00C17B34" w:rsidRDefault="00F209FC" w:rsidP="00286E05">
            <w:pPr>
              <w:bidi/>
              <w:spacing w:after="0" w:line="192" w:lineRule="auto"/>
              <w:ind w:left="-1"/>
              <w:rPr>
                <w:rFonts w:asciiTheme="majorBidi" w:hAnsiTheme="majorBidi" w:cstheme="majorBidi"/>
                <w:lang w:bidi="ar-DZ"/>
              </w:rPr>
            </w:pPr>
            <w:r w:rsidRPr="00C17B34">
              <w:rPr>
                <w:rFonts w:asciiTheme="majorBidi" w:hAnsiTheme="majorBidi" w:cstheme="majorBidi"/>
                <w:lang w:bidi="ar-DZ"/>
              </w:rPr>
              <w:t>60000</w:t>
            </w:r>
          </w:p>
        </w:tc>
        <w:tc>
          <w:tcPr>
            <w:tcW w:w="963" w:type="dxa"/>
          </w:tcPr>
          <w:p w:rsidR="00355A2C" w:rsidRPr="00C17B34" w:rsidRDefault="00355A2C" w:rsidP="00286E05">
            <w:pPr>
              <w:bidi/>
              <w:spacing w:after="0" w:line="192" w:lineRule="auto"/>
              <w:ind w:left="-1"/>
              <w:rPr>
                <w:rFonts w:asciiTheme="majorBidi" w:hAnsiTheme="majorBidi" w:cstheme="majorBidi"/>
                <w:rtl/>
                <w:lang w:bidi="ar-DZ"/>
              </w:rPr>
            </w:pPr>
          </w:p>
          <w:p w:rsidR="00355A2C" w:rsidRPr="00C17B34" w:rsidRDefault="00355A2C" w:rsidP="00286E05">
            <w:pPr>
              <w:bidi/>
              <w:spacing w:after="0" w:line="192" w:lineRule="auto"/>
              <w:rPr>
                <w:rFonts w:asciiTheme="majorBidi" w:hAnsiTheme="majorBidi" w:cstheme="majorBidi"/>
                <w:lang w:bidi="ar-DZ"/>
              </w:rPr>
            </w:pPr>
          </w:p>
          <w:p w:rsidR="00355A2C" w:rsidRPr="00C17B34" w:rsidRDefault="00F209FC" w:rsidP="00286E05">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60000</w:t>
            </w:r>
          </w:p>
        </w:tc>
      </w:tr>
    </w:tbl>
    <w:p w:rsidR="00355A2C" w:rsidRPr="00C17B34" w:rsidRDefault="00355A2C" w:rsidP="00355A2C">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rtl/>
          <w:lang w:bidi="ar-DZ"/>
        </w:rPr>
      </w:pPr>
    </w:p>
    <w:p w:rsidR="003559A0" w:rsidRPr="00C17B34" w:rsidRDefault="003559A0" w:rsidP="003559A0">
      <w:pPr>
        <w:bidi/>
        <w:spacing w:after="0" w:line="240" w:lineRule="auto"/>
        <w:rPr>
          <w:rFonts w:asciiTheme="majorBidi" w:hAnsiTheme="majorBidi" w:cstheme="majorBidi"/>
          <w:sz w:val="25"/>
          <w:szCs w:val="25"/>
          <w:lang w:bidi="ar-DZ"/>
        </w:rPr>
      </w:pPr>
    </w:p>
    <w:p w:rsidR="007546A0" w:rsidRPr="00C17B34" w:rsidRDefault="007546A0" w:rsidP="007546A0">
      <w:pPr>
        <w:bidi/>
        <w:spacing w:after="0" w:line="240" w:lineRule="auto"/>
        <w:rPr>
          <w:rFonts w:asciiTheme="majorBidi" w:hAnsiTheme="majorBidi" w:cstheme="majorBidi"/>
          <w:sz w:val="25"/>
          <w:szCs w:val="25"/>
          <w:rtl/>
          <w:lang w:bidi="ar-DZ"/>
        </w:rPr>
      </w:pPr>
    </w:p>
    <w:p w:rsidR="00AF7CA2" w:rsidRPr="00C17B34" w:rsidRDefault="00A90D9B" w:rsidP="00AF7CA2">
      <w:pPr>
        <w:bidi/>
        <w:spacing w:after="0" w:line="192" w:lineRule="auto"/>
        <w:ind w:left="-1"/>
        <w:rPr>
          <w:rFonts w:asciiTheme="majorBidi" w:hAnsiTheme="majorBidi" w:cstheme="majorBidi"/>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00B0F0"/>
          <w:sz w:val="25"/>
          <w:szCs w:val="25"/>
          <w:u w:val="single"/>
          <w:rtl/>
          <w:lang w:bidi="ar-DZ"/>
        </w:rPr>
        <w:t>3.2. تخفيض أو إلغاء خسارة القيمة</w:t>
      </w:r>
      <w:r w:rsidR="008D6D62" w:rsidRPr="00C17B34">
        <w:rPr>
          <w:rFonts w:asciiTheme="majorBidi" w:hAnsiTheme="majorBidi" w:cstheme="majorBidi"/>
          <w:color w:val="00B0F0"/>
          <w:sz w:val="25"/>
          <w:szCs w:val="25"/>
          <w:u w:val="single"/>
          <w:rtl/>
          <w:lang w:bidi="ar-DZ"/>
        </w:rPr>
        <w:t>:</w:t>
      </w:r>
      <w:r w:rsidR="00353F50" w:rsidRPr="00C17B34">
        <w:rPr>
          <w:rFonts w:asciiTheme="majorBidi" w:hAnsiTheme="majorBidi" w:cstheme="majorBidi"/>
          <w:sz w:val="25"/>
          <w:szCs w:val="25"/>
          <w:rtl/>
          <w:lang w:bidi="ar-DZ"/>
        </w:rPr>
        <w:t xml:space="preserve"> إذا كانت الخسارة المحتملة للسنة الحالية أصغر من الخسارة المحتملة للسنة الماضية، يتم إنقاص قيمة خسارة القيمة أو إلغائها إذا كانت بدون هدف وذلك الفرق أو كل قيمة الخسارة في الجانب</w:t>
      </w:r>
      <w:r w:rsidR="00AF7CA2" w:rsidRPr="00C17B34">
        <w:rPr>
          <w:rFonts w:asciiTheme="majorBidi" w:hAnsiTheme="majorBidi" w:cstheme="majorBidi"/>
          <w:sz w:val="25"/>
          <w:szCs w:val="25"/>
          <w:rtl/>
          <w:lang w:bidi="ar-DZ"/>
        </w:rPr>
        <w:t xml:space="preserve"> المدين لـ </w:t>
      </w:r>
      <w:proofErr w:type="spellStart"/>
      <w:r w:rsidR="00AF7CA2" w:rsidRPr="00C17B34">
        <w:rPr>
          <w:rFonts w:asciiTheme="majorBidi" w:hAnsiTheme="majorBidi" w:cstheme="majorBidi"/>
          <w:sz w:val="25"/>
          <w:szCs w:val="25"/>
          <w:rtl/>
          <w:lang w:bidi="ar-DZ"/>
        </w:rPr>
        <w:t>حـ</w:t>
      </w:r>
      <w:proofErr w:type="spellEnd"/>
      <w:r w:rsidR="00AF7CA2" w:rsidRPr="00C17B34">
        <w:rPr>
          <w:rFonts w:asciiTheme="majorBidi" w:hAnsiTheme="majorBidi" w:cstheme="majorBidi"/>
          <w:sz w:val="25"/>
          <w:szCs w:val="25"/>
          <w:rtl/>
          <w:lang w:bidi="ar-DZ"/>
        </w:rPr>
        <w:t>/591: خسائر القيمة عن القيم المودعة في البنوك والمؤسسات</w:t>
      </w:r>
      <w:r w:rsidR="00860E33" w:rsidRPr="00C17B34">
        <w:rPr>
          <w:rFonts w:asciiTheme="majorBidi" w:hAnsiTheme="majorBidi" w:cstheme="majorBidi"/>
          <w:sz w:val="25"/>
          <w:szCs w:val="25"/>
          <w:rtl/>
          <w:lang w:bidi="ar-DZ"/>
        </w:rPr>
        <w:t xml:space="preserve"> المالية</w:t>
      </w:r>
      <w:r w:rsidR="00AF7CA2" w:rsidRPr="00C17B34">
        <w:rPr>
          <w:rFonts w:asciiTheme="majorBidi" w:hAnsiTheme="majorBidi" w:cstheme="majorBidi"/>
          <w:sz w:val="25"/>
          <w:szCs w:val="25"/>
          <w:rtl/>
          <w:lang w:bidi="ar-DZ"/>
        </w:rPr>
        <w:t xml:space="preserve"> و </w:t>
      </w:r>
      <w:proofErr w:type="spellStart"/>
      <w:r w:rsidR="00AF7CA2" w:rsidRPr="00C17B34">
        <w:rPr>
          <w:rFonts w:asciiTheme="majorBidi" w:hAnsiTheme="majorBidi" w:cstheme="majorBidi"/>
          <w:sz w:val="25"/>
          <w:szCs w:val="25"/>
          <w:rtl/>
          <w:lang w:bidi="ar-DZ"/>
        </w:rPr>
        <w:t>حـ</w:t>
      </w:r>
      <w:proofErr w:type="spellEnd"/>
      <w:r w:rsidR="00AF7CA2" w:rsidRPr="00C17B34">
        <w:rPr>
          <w:rFonts w:asciiTheme="majorBidi" w:hAnsiTheme="majorBidi" w:cstheme="majorBidi"/>
          <w:sz w:val="25"/>
          <w:szCs w:val="25"/>
          <w:rtl/>
          <w:lang w:bidi="ar-DZ"/>
        </w:rPr>
        <w:t xml:space="preserve">/786: </w:t>
      </w:r>
      <w:proofErr w:type="spellStart"/>
      <w:r w:rsidR="00AF7CA2" w:rsidRPr="00C17B34">
        <w:rPr>
          <w:rFonts w:asciiTheme="majorBidi" w:hAnsiTheme="majorBidi" w:cstheme="majorBidi"/>
          <w:sz w:val="25"/>
          <w:szCs w:val="25"/>
          <w:rtl/>
          <w:lang w:bidi="ar-DZ"/>
        </w:rPr>
        <w:t>الإسترجاعات</w:t>
      </w:r>
      <w:proofErr w:type="spellEnd"/>
      <w:r w:rsidR="00AF7CA2" w:rsidRPr="00C17B34">
        <w:rPr>
          <w:rFonts w:asciiTheme="majorBidi" w:hAnsiTheme="majorBidi" w:cstheme="majorBidi"/>
          <w:sz w:val="25"/>
          <w:szCs w:val="25"/>
          <w:rtl/>
          <w:lang w:bidi="ar-DZ"/>
        </w:rPr>
        <w:t xml:space="preserve"> المالية عن خسائر القيم </w:t>
      </w:r>
      <w:proofErr w:type="spellStart"/>
      <w:r w:rsidR="00AF7CA2" w:rsidRPr="00C17B34">
        <w:rPr>
          <w:rFonts w:asciiTheme="majorBidi" w:hAnsiTheme="majorBidi" w:cstheme="majorBidi"/>
          <w:sz w:val="25"/>
          <w:szCs w:val="25"/>
          <w:rtl/>
          <w:lang w:bidi="ar-DZ"/>
        </w:rPr>
        <w:t>والتموينات</w:t>
      </w:r>
      <w:proofErr w:type="spellEnd"/>
      <w:r w:rsidR="00AF7CA2" w:rsidRPr="00C17B34">
        <w:rPr>
          <w:rFonts w:asciiTheme="majorBidi" w:hAnsiTheme="majorBidi" w:cstheme="majorBidi"/>
          <w:sz w:val="25"/>
          <w:szCs w:val="25"/>
          <w:rtl/>
          <w:lang w:bidi="ar-DZ"/>
        </w:rPr>
        <w:t>.</w:t>
      </w:r>
    </w:p>
    <w:p w:rsidR="00A90D9B" w:rsidRPr="00C17B34" w:rsidRDefault="00AF7CA2" w:rsidP="00353F50">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w:t>
      </w:r>
      <w:r w:rsidRPr="00C17B34">
        <w:rPr>
          <w:rFonts w:asciiTheme="majorBidi" w:hAnsiTheme="majorBidi" w:cstheme="majorBidi"/>
          <w:color w:val="FF0000"/>
          <w:sz w:val="25"/>
          <w:szCs w:val="25"/>
          <w:rtl/>
          <w:lang w:bidi="ar-DZ"/>
        </w:rPr>
        <w:t xml:space="preserve">مثال: </w:t>
      </w:r>
      <w:r w:rsidRPr="00C17B34">
        <w:rPr>
          <w:rFonts w:asciiTheme="majorBidi" w:hAnsiTheme="majorBidi" w:cstheme="majorBidi"/>
          <w:sz w:val="25"/>
          <w:szCs w:val="25"/>
          <w:rtl/>
          <w:lang w:bidi="ar-DZ"/>
        </w:rPr>
        <w:t>تسجيل إنقاص خسارة القيمة لمؤسسة"</w:t>
      </w:r>
      <w:proofErr w:type="spellStart"/>
      <w:r w:rsidRPr="00C17B34">
        <w:rPr>
          <w:rFonts w:asciiTheme="majorBidi" w:hAnsiTheme="majorBidi" w:cstheme="majorBidi"/>
          <w:sz w:val="25"/>
          <w:szCs w:val="25"/>
          <w:rtl/>
          <w:lang w:bidi="ar-DZ"/>
        </w:rPr>
        <w:t>الباهية</w:t>
      </w:r>
      <w:proofErr w:type="spellEnd"/>
      <w:r w:rsidRPr="00C17B34">
        <w:rPr>
          <w:rFonts w:asciiTheme="majorBidi" w:hAnsiTheme="majorBidi" w:cstheme="majorBidi"/>
          <w:sz w:val="25"/>
          <w:szCs w:val="25"/>
          <w:rtl/>
          <w:lang w:bidi="ar-DZ"/>
        </w:rPr>
        <w:t>" بتاريخ 31/12/2009.</w:t>
      </w:r>
    </w:p>
    <w:p w:rsidR="00AF7CA2" w:rsidRPr="00C17B34" w:rsidRDefault="00AF7CA2" w:rsidP="00AF7CA2">
      <w:pPr>
        <w:bidi/>
        <w:spacing w:after="0" w:line="240" w:lineRule="auto"/>
        <w:rPr>
          <w:rFonts w:asciiTheme="majorBidi" w:hAnsiTheme="majorBidi" w:cstheme="majorBidi"/>
          <w:sz w:val="25"/>
          <w:szCs w:val="25"/>
          <w:rtl/>
          <w:lang w:bidi="ar-DZ"/>
        </w:rPr>
      </w:pPr>
      <w:r w:rsidRPr="00C17B34">
        <w:rPr>
          <w:rFonts w:asciiTheme="majorBidi" w:hAnsiTheme="majorBidi" w:cstheme="majorBidi"/>
          <w:sz w:val="25"/>
          <w:szCs w:val="25"/>
          <w:rtl/>
          <w:lang w:bidi="ar-DZ"/>
        </w:rPr>
        <w:t xml:space="preserve">  مبلغ إنقاص خسارة القيمة = الخسارة المحتملة للسنة الحالية – الخسارة المحتملة للسنة الماضية= 120000-150000=</w:t>
      </w:r>
      <w:r w:rsidRPr="00C17B34">
        <w:rPr>
          <w:rFonts w:asciiTheme="majorBidi" w:hAnsiTheme="majorBidi" w:cstheme="majorBidi"/>
          <w:sz w:val="25"/>
          <w:szCs w:val="25"/>
          <w:lang w:bidi="ar-DZ"/>
        </w:rPr>
        <w:t>DA</w:t>
      </w:r>
      <w:r w:rsidRPr="00C17B34">
        <w:rPr>
          <w:rFonts w:asciiTheme="majorBidi" w:hAnsiTheme="majorBidi" w:cstheme="majorBidi"/>
          <w:sz w:val="25"/>
          <w:szCs w:val="25"/>
          <w:rtl/>
          <w:lang w:bidi="ar-DZ"/>
        </w:rPr>
        <w:t>30000</w:t>
      </w:r>
      <w:r w:rsidRPr="00C17B34">
        <w:rPr>
          <w:rFonts w:asciiTheme="majorBidi" w:hAnsiTheme="majorBidi" w:cstheme="majorBidi"/>
          <w:color w:val="FF0000"/>
          <w:sz w:val="25"/>
          <w:szCs w:val="25"/>
          <w:rtl/>
          <w:lang w:bidi="ar-DZ"/>
        </w:rPr>
        <w:t>-</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355A2C" w:rsidRPr="00C17B34" w:rsidTr="00286E05">
        <w:trPr>
          <w:trHeight w:val="1122"/>
        </w:trPr>
        <w:tc>
          <w:tcPr>
            <w:tcW w:w="851" w:type="dxa"/>
          </w:tcPr>
          <w:p w:rsidR="00355A2C" w:rsidRPr="00C17B34" w:rsidRDefault="00355A2C" w:rsidP="00286E05">
            <w:pPr>
              <w:bidi/>
              <w:spacing w:after="0" w:line="192" w:lineRule="auto"/>
              <w:ind w:left="-1"/>
              <w:rPr>
                <w:rFonts w:asciiTheme="majorBidi" w:hAnsiTheme="majorBidi" w:cstheme="majorBidi"/>
                <w:lang w:bidi="ar-DZ"/>
              </w:rPr>
            </w:pPr>
          </w:p>
          <w:p w:rsidR="00355A2C" w:rsidRPr="00C17B34" w:rsidRDefault="00355A2C"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591</w:t>
            </w:r>
          </w:p>
          <w:p w:rsidR="00355A2C" w:rsidRPr="00C17B34" w:rsidRDefault="00355A2C" w:rsidP="00286E05">
            <w:pPr>
              <w:bidi/>
              <w:spacing w:after="0" w:line="192" w:lineRule="auto"/>
              <w:ind w:left="-1"/>
              <w:rPr>
                <w:rFonts w:asciiTheme="majorBidi" w:hAnsiTheme="majorBidi" w:cstheme="majorBidi"/>
                <w:rtl/>
                <w:lang w:bidi="ar-DZ"/>
              </w:rPr>
            </w:pPr>
          </w:p>
        </w:tc>
        <w:tc>
          <w:tcPr>
            <w:tcW w:w="871" w:type="dxa"/>
          </w:tcPr>
          <w:p w:rsidR="00355A2C" w:rsidRPr="00C17B34" w:rsidRDefault="00355A2C" w:rsidP="00286E05">
            <w:pPr>
              <w:bidi/>
              <w:spacing w:after="0" w:line="192" w:lineRule="auto"/>
              <w:ind w:left="-1"/>
              <w:rPr>
                <w:rFonts w:asciiTheme="majorBidi" w:hAnsiTheme="majorBidi" w:cstheme="majorBidi"/>
                <w:lang w:bidi="ar-DZ"/>
              </w:rPr>
            </w:pPr>
          </w:p>
          <w:p w:rsidR="00355A2C" w:rsidRPr="00C17B34" w:rsidRDefault="00355A2C" w:rsidP="00286E05">
            <w:pPr>
              <w:bidi/>
              <w:spacing w:after="0" w:line="192" w:lineRule="auto"/>
              <w:rPr>
                <w:rFonts w:asciiTheme="majorBidi" w:hAnsiTheme="majorBidi" w:cstheme="majorBidi"/>
                <w:rtl/>
                <w:lang w:bidi="ar-DZ"/>
              </w:rPr>
            </w:pPr>
          </w:p>
          <w:p w:rsidR="00355A2C" w:rsidRPr="00C17B34" w:rsidRDefault="00355A2C"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786</w:t>
            </w:r>
          </w:p>
        </w:tc>
        <w:tc>
          <w:tcPr>
            <w:tcW w:w="4357" w:type="dxa"/>
          </w:tcPr>
          <w:p w:rsidR="00355A2C" w:rsidRPr="00C17B34" w:rsidRDefault="00355A2C" w:rsidP="003559A0">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3559A0" w:rsidRPr="00C17B34">
              <w:rPr>
                <w:rFonts w:asciiTheme="majorBidi" w:hAnsiTheme="majorBidi" w:cstheme="majorBidi"/>
                <w:rtl/>
                <w:lang w:bidi="ar-DZ"/>
              </w:rPr>
              <w:t>2009</w:t>
            </w:r>
            <w:r w:rsidRPr="00C17B34">
              <w:rPr>
                <w:rFonts w:asciiTheme="majorBidi" w:hAnsiTheme="majorBidi" w:cstheme="majorBidi"/>
                <w:rtl/>
                <w:lang w:bidi="ar-DZ"/>
              </w:rPr>
              <w:t>-----------</w:t>
            </w:r>
          </w:p>
          <w:p w:rsidR="00355A2C" w:rsidRPr="00C17B34" w:rsidRDefault="00355A2C"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خسائر القيمة عن القيم المودعة في البنوك والمؤسسات المالية</w:t>
            </w:r>
          </w:p>
          <w:p w:rsidR="00355A2C" w:rsidRPr="00C17B34" w:rsidRDefault="00355A2C" w:rsidP="00286E05">
            <w:pPr>
              <w:bidi/>
              <w:spacing w:after="0" w:line="192" w:lineRule="auto"/>
              <w:ind w:left="-1"/>
              <w:jc w:val="center"/>
              <w:rPr>
                <w:rFonts w:asciiTheme="majorBidi" w:hAnsiTheme="majorBidi" w:cstheme="majorBidi"/>
                <w:rtl/>
                <w:lang w:bidi="ar-DZ"/>
              </w:rPr>
            </w:pPr>
            <w:proofErr w:type="spellStart"/>
            <w:r w:rsidRPr="00C17B34">
              <w:rPr>
                <w:rFonts w:asciiTheme="majorBidi" w:hAnsiTheme="majorBidi" w:cstheme="majorBidi"/>
                <w:rtl/>
                <w:lang w:bidi="ar-DZ"/>
              </w:rPr>
              <w:t>الإسترجاعات</w:t>
            </w:r>
            <w:proofErr w:type="spellEnd"/>
            <w:r w:rsidRPr="00C17B34">
              <w:rPr>
                <w:rFonts w:asciiTheme="majorBidi" w:hAnsiTheme="majorBidi" w:cstheme="majorBidi"/>
                <w:rtl/>
                <w:lang w:bidi="ar-DZ"/>
              </w:rPr>
              <w:t xml:space="preserve"> المالية عن خسائر القيم </w:t>
            </w:r>
            <w:proofErr w:type="spellStart"/>
            <w:r w:rsidRPr="00C17B34">
              <w:rPr>
                <w:rFonts w:asciiTheme="majorBidi" w:hAnsiTheme="majorBidi" w:cstheme="majorBidi"/>
                <w:rtl/>
                <w:lang w:bidi="ar-DZ"/>
              </w:rPr>
              <w:t>والتموينات</w:t>
            </w:r>
            <w:proofErr w:type="spellEnd"/>
          </w:p>
          <w:p w:rsidR="00355A2C" w:rsidRPr="00C17B34" w:rsidRDefault="00355A2C" w:rsidP="00286E05">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w:t>
            </w:r>
            <w:proofErr w:type="gramStart"/>
            <w:r w:rsidRPr="00C17B34">
              <w:rPr>
                <w:rFonts w:asciiTheme="majorBidi" w:hAnsiTheme="majorBidi" w:cstheme="majorBidi"/>
                <w:rtl/>
                <w:lang w:bidi="ar-DZ"/>
              </w:rPr>
              <w:t>تخفيض</w:t>
            </w:r>
            <w:proofErr w:type="gramEnd"/>
            <w:r w:rsidRPr="00C17B34">
              <w:rPr>
                <w:rFonts w:asciiTheme="majorBidi" w:hAnsiTheme="majorBidi" w:cstheme="majorBidi"/>
                <w:rtl/>
                <w:lang w:bidi="ar-DZ"/>
              </w:rPr>
              <w:t xml:space="preserve"> الخسارة)</w:t>
            </w:r>
          </w:p>
        </w:tc>
        <w:tc>
          <w:tcPr>
            <w:tcW w:w="859" w:type="dxa"/>
          </w:tcPr>
          <w:p w:rsidR="00355A2C" w:rsidRPr="00C17B34" w:rsidRDefault="00355A2C" w:rsidP="00286E05">
            <w:pPr>
              <w:bidi/>
              <w:spacing w:after="0" w:line="192" w:lineRule="auto"/>
              <w:ind w:left="-1"/>
              <w:rPr>
                <w:rFonts w:asciiTheme="majorBidi" w:hAnsiTheme="majorBidi" w:cstheme="majorBidi"/>
                <w:rtl/>
                <w:lang w:bidi="ar-DZ"/>
              </w:rPr>
            </w:pPr>
          </w:p>
          <w:p w:rsidR="00355A2C" w:rsidRPr="00C17B34" w:rsidRDefault="00AF7CA2" w:rsidP="00286E05">
            <w:pPr>
              <w:bidi/>
              <w:spacing w:after="0" w:line="192" w:lineRule="auto"/>
              <w:ind w:left="-1"/>
              <w:rPr>
                <w:rFonts w:asciiTheme="majorBidi" w:hAnsiTheme="majorBidi" w:cstheme="majorBidi"/>
                <w:lang w:bidi="ar-DZ"/>
              </w:rPr>
            </w:pPr>
            <w:r w:rsidRPr="00C17B34">
              <w:rPr>
                <w:rFonts w:asciiTheme="majorBidi" w:hAnsiTheme="majorBidi" w:cstheme="majorBidi"/>
                <w:rtl/>
                <w:lang w:bidi="ar-DZ"/>
              </w:rPr>
              <w:t>30000</w:t>
            </w:r>
          </w:p>
        </w:tc>
        <w:tc>
          <w:tcPr>
            <w:tcW w:w="963" w:type="dxa"/>
          </w:tcPr>
          <w:p w:rsidR="00355A2C" w:rsidRPr="00C17B34" w:rsidRDefault="00355A2C" w:rsidP="00286E05">
            <w:pPr>
              <w:bidi/>
              <w:spacing w:after="0" w:line="192" w:lineRule="auto"/>
              <w:ind w:left="-1"/>
              <w:rPr>
                <w:rFonts w:asciiTheme="majorBidi" w:hAnsiTheme="majorBidi" w:cstheme="majorBidi"/>
                <w:rtl/>
                <w:lang w:bidi="ar-DZ"/>
              </w:rPr>
            </w:pPr>
          </w:p>
          <w:p w:rsidR="00355A2C" w:rsidRPr="00C17B34" w:rsidRDefault="00355A2C" w:rsidP="00286E05">
            <w:pPr>
              <w:bidi/>
              <w:spacing w:after="0" w:line="192" w:lineRule="auto"/>
              <w:rPr>
                <w:rFonts w:asciiTheme="majorBidi" w:hAnsiTheme="majorBidi" w:cstheme="majorBidi"/>
                <w:lang w:bidi="ar-DZ"/>
              </w:rPr>
            </w:pPr>
          </w:p>
          <w:p w:rsidR="00355A2C" w:rsidRPr="00C17B34" w:rsidRDefault="00AF7CA2"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30000</w:t>
            </w:r>
          </w:p>
        </w:tc>
      </w:tr>
    </w:tbl>
    <w:p w:rsidR="008D6D62" w:rsidRPr="00C17B34" w:rsidRDefault="008D6D62" w:rsidP="00111C29">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rtl/>
          <w:lang w:bidi="ar-DZ"/>
        </w:rPr>
      </w:pPr>
    </w:p>
    <w:p w:rsidR="00355A2C" w:rsidRPr="00C17B34" w:rsidRDefault="00355A2C" w:rsidP="00355A2C">
      <w:pPr>
        <w:bidi/>
        <w:spacing w:after="0" w:line="240" w:lineRule="auto"/>
        <w:rPr>
          <w:rFonts w:asciiTheme="majorBidi" w:hAnsiTheme="majorBidi" w:cstheme="majorBidi"/>
          <w:sz w:val="25"/>
          <w:szCs w:val="25"/>
          <w:lang w:bidi="ar-DZ"/>
        </w:rPr>
      </w:pPr>
    </w:p>
    <w:p w:rsidR="007546A0" w:rsidRPr="00C17B34" w:rsidRDefault="007546A0" w:rsidP="007546A0">
      <w:pPr>
        <w:bidi/>
        <w:spacing w:after="0" w:line="240" w:lineRule="auto"/>
        <w:rPr>
          <w:rFonts w:asciiTheme="majorBidi" w:hAnsiTheme="majorBidi" w:cstheme="majorBidi"/>
          <w:sz w:val="25"/>
          <w:szCs w:val="25"/>
          <w:rtl/>
          <w:lang w:bidi="ar-DZ"/>
        </w:rPr>
      </w:pPr>
    </w:p>
    <w:p w:rsidR="00A90D9B" w:rsidRPr="00C17B34" w:rsidRDefault="00A90D9B" w:rsidP="007062C8">
      <w:pPr>
        <w:bidi/>
        <w:spacing w:after="0" w:line="240" w:lineRule="auto"/>
        <w:rPr>
          <w:rFonts w:asciiTheme="majorBidi" w:hAnsiTheme="majorBidi" w:cstheme="majorBidi"/>
          <w:color w:val="00B0F0"/>
          <w:sz w:val="25"/>
          <w:szCs w:val="25"/>
          <w:u w:val="single"/>
          <w:rtl/>
          <w:lang w:bidi="ar-DZ"/>
        </w:rPr>
      </w:pPr>
      <w:r w:rsidRPr="00C17B34">
        <w:rPr>
          <w:rFonts w:asciiTheme="majorBidi" w:hAnsiTheme="majorBidi" w:cstheme="majorBidi"/>
          <w:color w:val="00B0F0"/>
          <w:sz w:val="25"/>
          <w:szCs w:val="25"/>
          <w:rtl/>
          <w:lang w:bidi="ar-DZ"/>
        </w:rPr>
        <w:t xml:space="preserve">   </w:t>
      </w:r>
      <w:r w:rsidRPr="00C17B34">
        <w:rPr>
          <w:rFonts w:asciiTheme="majorBidi" w:hAnsiTheme="majorBidi" w:cstheme="majorBidi"/>
          <w:color w:val="00B0F0"/>
          <w:sz w:val="25"/>
          <w:szCs w:val="25"/>
          <w:u w:val="single"/>
          <w:rtl/>
          <w:lang w:bidi="ar-DZ"/>
        </w:rPr>
        <w:t>4.2. تحقّق الخسارة</w:t>
      </w:r>
      <w:r w:rsidR="008D6D62" w:rsidRPr="00C17B34">
        <w:rPr>
          <w:rFonts w:asciiTheme="majorBidi" w:hAnsiTheme="majorBidi" w:cstheme="majorBidi"/>
          <w:color w:val="00B0F0"/>
          <w:sz w:val="25"/>
          <w:szCs w:val="25"/>
          <w:u w:val="single"/>
          <w:rtl/>
          <w:lang w:bidi="ar-DZ"/>
        </w:rPr>
        <w:t>:</w:t>
      </w:r>
      <w:r w:rsidR="00860E33" w:rsidRPr="00C17B34">
        <w:rPr>
          <w:rFonts w:asciiTheme="majorBidi" w:hAnsiTheme="majorBidi" w:cstheme="majorBidi"/>
          <w:color w:val="00B0F0"/>
          <w:sz w:val="25"/>
          <w:szCs w:val="25"/>
          <w:u w:val="single"/>
          <w:rtl/>
          <w:lang w:bidi="ar-DZ"/>
        </w:rPr>
        <w:t xml:space="preserve"> عندما يقتطع البنك المبلغ موضوع الخسارة من الحسابي البنكي للمؤسسة تتحقق الخسارة  ويتم </w:t>
      </w:r>
      <w:proofErr w:type="spellStart"/>
      <w:r w:rsidR="00860E33" w:rsidRPr="00C17B34">
        <w:rPr>
          <w:rFonts w:asciiTheme="majorBidi" w:hAnsiTheme="majorBidi" w:cstheme="majorBidi"/>
          <w:color w:val="00B0F0"/>
          <w:sz w:val="25"/>
          <w:szCs w:val="25"/>
          <w:u w:val="single"/>
          <w:rtl/>
          <w:lang w:bidi="ar-DZ"/>
        </w:rPr>
        <w:t>ترصيد</w:t>
      </w:r>
      <w:proofErr w:type="spellEnd"/>
      <w:r w:rsidR="00860E33" w:rsidRPr="00C17B34">
        <w:rPr>
          <w:rFonts w:asciiTheme="majorBidi" w:hAnsiTheme="majorBidi" w:cstheme="majorBidi"/>
          <w:color w:val="00B0F0"/>
          <w:sz w:val="25"/>
          <w:szCs w:val="25"/>
          <w:u w:val="single"/>
          <w:rtl/>
          <w:lang w:bidi="ar-DZ"/>
        </w:rPr>
        <w:t xml:space="preserve"> </w:t>
      </w:r>
      <w:proofErr w:type="spellStart"/>
      <w:r w:rsidR="00860E33" w:rsidRPr="00C17B34">
        <w:rPr>
          <w:rFonts w:asciiTheme="majorBidi" w:hAnsiTheme="majorBidi" w:cstheme="majorBidi"/>
          <w:color w:val="00B0F0"/>
          <w:sz w:val="25"/>
          <w:szCs w:val="25"/>
          <w:u w:val="single"/>
          <w:rtl/>
          <w:lang w:bidi="ar-DZ"/>
        </w:rPr>
        <w:t>حـ</w:t>
      </w:r>
      <w:proofErr w:type="spellEnd"/>
      <w:r w:rsidR="00860E33" w:rsidRPr="00C17B34">
        <w:rPr>
          <w:rFonts w:asciiTheme="majorBidi" w:hAnsiTheme="majorBidi" w:cstheme="majorBidi"/>
          <w:color w:val="00B0F0"/>
          <w:sz w:val="25"/>
          <w:szCs w:val="25"/>
          <w:u w:val="single"/>
          <w:rtl/>
          <w:lang w:bidi="ar-DZ"/>
        </w:rPr>
        <w:t>/591:</w:t>
      </w:r>
      <w:r w:rsidR="007062C8" w:rsidRPr="00C17B34">
        <w:rPr>
          <w:rFonts w:asciiTheme="majorBidi" w:hAnsiTheme="majorBidi" w:cstheme="majorBidi"/>
          <w:sz w:val="25"/>
          <w:szCs w:val="25"/>
          <w:rtl/>
          <w:lang w:bidi="ar-DZ"/>
        </w:rPr>
        <w:t xml:space="preserve"> خسائر القيمة عن القيم المودعة في البنوك والمؤسسات المالية في </w:t>
      </w:r>
      <w:proofErr w:type="spellStart"/>
      <w:r w:rsidR="007062C8" w:rsidRPr="00C17B34">
        <w:rPr>
          <w:rFonts w:asciiTheme="majorBidi" w:hAnsiTheme="majorBidi" w:cstheme="majorBidi"/>
          <w:sz w:val="25"/>
          <w:szCs w:val="25"/>
          <w:rtl/>
          <w:lang w:bidi="ar-DZ"/>
        </w:rPr>
        <w:t>حـ</w:t>
      </w:r>
      <w:proofErr w:type="spellEnd"/>
      <w:r w:rsidR="007062C8" w:rsidRPr="00C17B34">
        <w:rPr>
          <w:rFonts w:asciiTheme="majorBidi" w:hAnsiTheme="majorBidi" w:cstheme="majorBidi"/>
          <w:sz w:val="25"/>
          <w:szCs w:val="25"/>
          <w:rtl/>
          <w:lang w:bidi="ar-DZ"/>
        </w:rPr>
        <w:t>/512: البنوك الحسابات الجارية.</w:t>
      </w:r>
    </w:p>
    <w:p w:rsidR="00D17C75" w:rsidRPr="00C17B34" w:rsidRDefault="007062C8" w:rsidP="00D17C75">
      <w:pPr>
        <w:bidi/>
        <w:spacing w:after="0" w:line="240" w:lineRule="auto"/>
        <w:rPr>
          <w:rFonts w:asciiTheme="majorBidi" w:hAnsiTheme="majorBidi" w:cstheme="majorBidi"/>
          <w:color w:val="FF0000"/>
          <w:sz w:val="25"/>
          <w:szCs w:val="25"/>
          <w:u w:val="single"/>
          <w:lang w:bidi="ar-DZ"/>
        </w:rPr>
      </w:pPr>
      <w:r w:rsidRPr="00C17B34">
        <w:rPr>
          <w:rFonts w:asciiTheme="majorBidi" w:hAnsiTheme="majorBidi" w:cstheme="majorBidi"/>
          <w:color w:val="FF0000"/>
          <w:sz w:val="25"/>
          <w:szCs w:val="25"/>
          <w:u w:val="single"/>
          <w:rtl/>
          <w:lang w:bidi="ar-DZ"/>
        </w:rPr>
        <w:t>مثال:</w:t>
      </w:r>
      <w:r w:rsidRPr="00C17B34">
        <w:rPr>
          <w:rFonts w:asciiTheme="majorBidi" w:hAnsiTheme="majorBidi" w:cstheme="majorBidi"/>
          <w:sz w:val="25"/>
          <w:szCs w:val="25"/>
          <w:rtl/>
          <w:lang w:bidi="ar-DZ"/>
        </w:rPr>
        <w:t xml:space="preserve"> تسجيل عملية التحقق من الخسارة لدى مؤسسة "</w:t>
      </w:r>
      <w:proofErr w:type="spellStart"/>
      <w:r w:rsidRPr="00C17B34">
        <w:rPr>
          <w:rFonts w:asciiTheme="majorBidi" w:hAnsiTheme="majorBidi" w:cstheme="majorBidi"/>
          <w:sz w:val="25"/>
          <w:szCs w:val="25"/>
          <w:rtl/>
          <w:lang w:bidi="ar-DZ"/>
        </w:rPr>
        <w:t>الباهية</w:t>
      </w:r>
      <w:proofErr w:type="spellEnd"/>
      <w:r w:rsidRPr="00C17B34">
        <w:rPr>
          <w:rFonts w:asciiTheme="majorBidi" w:hAnsiTheme="majorBidi" w:cstheme="majorBidi"/>
          <w:sz w:val="25"/>
          <w:szCs w:val="25"/>
          <w:rtl/>
          <w:lang w:bidi="ar-DZ"/>
        </w:rPr>
        <w:t>" في 31/12/2011.</w:t>
      </w:r>
    </w:p>
    <w:tbl>
      <w:tblPr>
        <w:tblpPr w:leftFromText="141" w:rightFromText="141" w:vertAnchor="text" w:horzAnchor="page" w:tblpX="1161" w:tblpY="10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871"/>
        <w:gridCol w:w="4357"/>
        <w:gridCol w:w="859"/>
        <w:gridCol w:w="963"/>
      </w:tblGrid>
      <w:tr w:rsidR="00355A2C" w:rsidRPr="00C17B34" w:rsidTr="00286E05">
        <w:trPr>
          <w:trHeight w:val="1122"/>
        </w:trPr>
        <w:tc>
          <w:tcPr>
            <w:tcW w:w="851" w:type="dxa"/>
          </w:tcPr>
          <w:p w:rsidR="00355A2C" w:rsidRPr="00C17B34" w:rsidRDefault="00355A2C" w:rsidP="00286E05">
            <w:pPr>
              <w:bidi/>
              <w:spacing w:after="0" w:line="192" w:lineRule="auto"/>
              <w:ind w:left="-1"/>
              <w:rPr>
                <w:rFonts w:asciiTheme="majorBidi" w:hAnsiTheme="majorBidi" w:cstheme="majorBidi"/>
                <w:lang w:bidi="ar-DZ"/>
              </w:rPr>
            </w:pPr>
          </w:p>
          <w:p w:rsidR="00355A2C" w:rsidRPr="00C17B34" w:rsidRDefault="00355A2C"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591</w:t>
            </w:r>
          </w:p>
          <w:p w:rsidR="00355A2C" w:rsidRPr="00C17B34" w:rsidRDefault="00355A2C" w:rsidP="00286E05">
            <w:pPr>
              <w:bidi/>
              <w:spacing w:after="0" w:line="192" w:lineRule="auto"/>
              <w:ind w:left="-1"/>
              <w:rPr>
                <w:rFonts w:asciiTheme="majorBidi" w:hAnsiTheme="majorBidi" w:cstheme="majorBidi"/>
                <w:rtl/>
                <w:lang w:bidi="ar-DZ"/>
              </w:rPr>
            </w:pPr>
          </w:p>
        </w:tc>
        <w:tc>
          <w:tcPr>
            <w:tcW w:w="871" w:type="dxa"/>
          </w:tcPr>
          <w:p w:rsidR="00355A2C" w:rsidRPr="00C17B34" w:rsidRDefault="00355A2C" w:rsidP="00286E05">
            <w:pPr>
              <w:bidi/>
              <w:spacing w:after="0" w:line="192" w:lineRule="auto"/>
              <w:ind w:left="-1"/>
              <w:rPr>
                <w:rFonts w:asciiTheme="majorBidi" w:hAnsiTheme="majorBidi" w:cstheme="majorBidi"/>
                <w:lang w:bidi="ar-DZ"/>
              </w:rPr>
            </w:pPr>
          </w:p>
          <w:p w:rsidR="00355A2C" w:rsidRPr="00C17B34" w:rsidRDefault="00355A2C" w:rsidP="00286E05">
            <w:pPr>
              <w:bidi/>
              <w:spacing w:after="0" w:line="192" w:lineRule="auto"/>
              <w:rPr>
                <w:rFonts w:asciiTheme="majorBidi" w:hAnsiTheme="majorBidi" w:cstheme="majorBidi"/>
                <w:rtl/>
                <w:lang w:bidi="ar-DZ"/>
              </w:rPr>
            </w:pPr>
          </w:p>
          <w:p w:rsidR="00355A2C" w:rsidRPr="00C17B34" w:rsidRDefault="00355A2C" w:rsidP="00286E05">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512</w:t>
            </w:r>
          </w:p>
        </w:tc>
        <w:tc>
          <w:tcPr>
            <w:tcW w:w="4357" w:type="dxa"/>
          </w:tcPr>
          <w:p w:rsidR="00355A2C" w:rsidRPr="00C17B34" w:rsidRDefault="00355A2C" w:rsidP="00CF5B56">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----------31/12/</w:t>
            </w:r>
            <w:r w:rsidR="00CF5B56" w:rsidRPr="00C17B34">
              <w:rPr>
                <w:rFonts w:asciiTheme="majorBidi" w:hAnsiTheme="majorBidi" w:cstheme="majorBidi"/>
                <w:rtl/>
                <w:lang w:bidi="ar-DZ"/>
              </w:rPr>
              <w:t>2011</w:t>
            </w:r>
            <w:r w:rsidRPr="00C17B34">
              <w:rPr>
                <w:rFonts w:asciiTheme="majorBidi" w:hAnsiTheme="majorBidi" w:cstheme="majorBidi"/>
                <w:rtl/>
                <w:lang w:bidi="ar-DZ"/>
              </w:rPr>
              <w:t>-----------</w:t>
            </w:r>
          </w:p>
          <w:p w:rsidR="00355A2C" w:rsidRPr="00C17B34" w:rsidRDefault="00355A2C" w:rsidP="00355A2C">
            <w:pPr>
              <w:bidi/>
              <w:spacing w:after="0" w:line="192" w:lineRule="auto"/>
              <w:ind w:left="-1"/>
              <w:rPr>
                <w:rFonts w:asciiTheme="majorBidi" w:hAnsiTheme="majorBidi" w:cstheme="majorBidi"/>
                <w:rtl/>
                <w:lang w:bidi="ar-DZ"/>
              </w:rPr>
            </w:pPr>
            <w:r w:rsidRPr="00C17B34">
              <w:rPr>
                <w:rFonts w:asciiTheme="majorBidi" w:hAnsiTheme="majorBidi" w:cstheme="majorBidi"/>
                <w:rtl/>
                <w:lang w:bidi="ar-DZ"/>
              </w:rPr>
              <w:t>خسائر القيمة عن القيم المودعة في البنوك والمؤسسات المالية</w:t>
            </w:r>
          </w:p>
          <w:p w:rsidR="00355A2C" w:rsidRPr="00C17B34" w:rsidRDefault="00355A2C" w:rsidP="00355A2C">
            <w:pPr>
              <w:bidi/>
              <w:spacing w:after="0" w:line="192" w:lineRule="auto"/>
              <w:ind w:left="-1"/>
              <w:jc w:val="center"/>
              <w:rPr>
                <w:rFonts w:asciiTheme="majorBidi" w:hAnsiTheme="majorBidi" w:cstheme="majorBidi"/>
                <w:rtl/>
                <w:lang w:bidi="ar-DZ"/>
              </w:rPr>
            </w:pPr>
            <w:proofErr w:type="gramStart"/>
            <w:r w:rsidRPr="00C17B34">
              <w:rPr>
                <w:rFonts w:asciiTheme="majorBidi" w:hAnsiTheme="majorBidi" w:cstheme="majorBidi"/>
                <w:rtl/>
                <w:lang w:bidi="ar-DZ"/>
              </w:rPr>
              <w:t>البنوك</w:t>
            </w:r>
            <w:proofErr w:type="gramEnd"/>
            <w:r w:rsidRPr="00C17B34">
              <w:rPr>
                <w:rFonts w:asciiTheme="majorBidi" w:hAnsiTheme="majorBidi" w:cstheme="majorBidi"/>
                <w:rtl/>
                <w:lang w:bidi="ar-DZ"/>
              </w:rPr>
              <w:t xml:space="preserve"> الحسابات الجارية</w:t>
            </w:r>
          </w:p>
          <w:p w:rsidR="00355A2C" w:rsidRPr="00C17B34" w:rsidRDefault="00355A2C" w:rsidP="00355A2C">
            <w:pPr>
              <w:bidi/>
              <w:spacing w:after="0" w:line="192" w:lineRule="auto"/>
              <w:ind w:left="-1"/>
              <w:jc w:val="center"/>
              <w:rPr>
                <w:rFonts w:asciiTheme="majorBidi" w:hAnsiTheme="majorBidi" w:cstheme="majorBidi"/>
                <w:rtl/>
                <w:lang w:bidi="ar-DZ"/>
              </w:rPr>
            </w:pPr>
            <w:r w:rsidRPr="00C17B34">
              <w:rPr>
                <w:rFonts w:asciiTheme="majorBidi" w:hAnsiTheme="majorBidi" w:cstheme="majorBidi"/>
                <w:rtl/>
                <w:lang w:bidi="ar-DZ"/>
              </w:rPr>
              <w:t xml:space="preserve"> ( تحقق الخسارة)</w:t>
            </w:r>
          </w:p>
        </w:tc>
        <w:tc>
          <w:tcPr>
            <w:tcW w:w="859" w:type="dxa"/>
          </w:tcPr>
          <w:p w:rsidR="00355A2C" w:rsidRPr="00C17B34" w:rsidRDefault="00355A2C" w:rsidP="00286E05">
            <w:pPr>
              <w:bidi/>
              <w:spacing w:after="0" w:line="192" w:lineRule="auto"/>
              <w:ind w:left="-1"/>
              <w:rPr>
                <w:rFonts w:asciiTheme="majorBidi" w:hAnsiTheme="majorBidi" w:cstheme="majorBidi"/>
                <w:rtl/>
                <w:lang w:bidi="ar-DZ"/>
              </w:rPr>
            </w:pPr>
          </w:p>
          <w:p w:rsidR="00355A2C" w:rsidRPr="00C17B34" w:rsidRDefault="007546A0" w:rsidP="00355A2C">
            <w:pPr>
              <w:bidi/>
              <w:spacing w:after="0" w:line="192" w:lineRule="auto"/>
              <w:ind w:left="-1"/>
              <w:rPr>
                <w:rFonts w:asciiTheme="majorBidi" w:hAnsiTheme="majorBidi" w:cstheme="majorBidi"/>
                <w:lang w:bidi="ar-DZ"/>
              </w:rPr>
            </w:pPr>
            <w:r w:rsidRPr="00C17B34">
              <w:rPr>
                <w:rFonts w:asciiTheme="majorBidi" w:hAnsiTheme="majorBidi" w:cstheme="majorBidi"/>
                <w:lang w:bidi="ar-DZ"/>
              </w:rPr>
              <w:t>180000</w:t>
            </w:r>
          </w:p>
        </w:tc>
        <w:tc>
          <w:tcPr>
            <w:tcW w:w="963" w:type="dxa"/>
          </w:tcPr>
          <w:p w:rsidR="00355A2C" w:rsidRPr="00C17B34" w:rsidRDefault="00355A2C" w:rsidP="00286E05">
            <w:pPr>
              <w:bidi/>
              <w:spacing w:after="0" w:line="192" w:lineRule="auto"/>
              <w:ind w:left="-1"/>
              <w:rPr>
                <w:rFonts w:asciiTheme="majorBidi" w:hAnsiTheme="majorBidi" w:cstheme="majorBidi"/>
                <w:rtl/>
                <w:lang w:bidi="ar-DZ"/>
              </w:rPr>
            </w:pPr>
          </w:p>
          <w:p w:rsidR="00355A2C" w:rsidRPr="00C17B34" w:rsidRDefault="00355A2C" w:rsidP="00286E05">
            <w:pPr>
              <w:bidi/>
              <w:spacing w:after="0" w:line="192" w:lineRule="auto"/>
              <w:rPr>
                <w:rFonts w:asciiTheme="majorBidi" w:hAnsiTheme="majorBidi" w:cstheme="majorBidi"/>
                <w:lang w:bidi="ar-DZ"/>
              </w:rPr>
            </w:pPr>
          </w:p>
          <w:p w:rsidR="00355A2C" w:rsidRPr="00C17B34" w:rsidRDefault="007546A0" w:rsidP="00286E05">
            <w:pPr>
              <w:bidi/>
              <w:spacing w:after="0" w:line="192" w:lineRule="auto"/>
              <w:ind w:left="-1"/>
              <w:rPr>
                <w:rFonts w:asciiTheme="majorBidi" w:hAnsiTheme="majorBidi" w:cstheme="majorBidi"/>
                <w:rtl/>
                <w:lang w:bidi="ar-DZ"/>
              </w:rPr>
            </w:pPr>
            <w:r w:rsidRPr="00C17B34">
              <w:rPr>
                <w:rFonts w:asciiTheme="majorBidi" w:hAnsiTheme="majorBidi" w:cstheme="majorBidi"/>
                <w:lang w:bidi="ar-DZ"/>
              </w:rPr>
              <w:t>180000</w:t>
            </w:r>
          </w:p>
        </w:tc>
      </w:tr>
    </w:tbl>
    <w:p w:rsidR="009D260D" w:rsidRPr="00C17B34" w:rsidRDefault="009D260D" w:rsidP="00111C29">
      <w:pPr>
        <w:bidi/>
        <w:spacing w:after="0" w:line="240" w:lineRule="auto"/>
        <w:rPr>
          <w:rFonts w:asciiTheme="majorBidi" w:hAnsiTheme="majorBidi" w:cstheme="majorBidi"/>
          <w:rtl/>
          <w:lang w:bidi="ar-DZ"/>
        </w:rPr>
      </w:pPr>
    </w:p>
    <w:p w:rsidR="0045312C" w:rsidRPr="00C17B34" w:rsidRDefault="0045312C" w:rsidP="0045312C">
      <w:pPr>
        <w:bidi/>
        <w:spacing w:after="0" w:line="240" w:lineRule="auto"/>
        <w:rPr>
          <w:rFonts w:asciiTheme="majorBidi" w:hAnsiTheme="majorBidi" w:cstheme="majorBidi"/>
          <w:rtl/>
          <w:lang w:bidi="ar-DZ"/>
        </w:rPr>
      </w:pPr>
    </w:p>
    <w:p w:rsidR="0045312C" w:rsidRPr="00C17B34" w:rsidRDefault="0045312C" w:rsidP="0045312C">
      <w:pPr>
        <w:bidi/>
        <w:spacing w:after="0" w:line="240" w:lineRule="auto"/>
        <w:rPr>
          <w:rFonts w:asciiTheme="majorBidi" w:hAnsiTheme="majorBidi" w:cstheme="majorBidi"/>
          <w:rtl/>
          <w:lang w:bidi="ar-DZ"/>
        </w:rPr>
      </w:pPr>
    </w:p>
    <w:sectPr w:rsidR="0045312C" w:rsidRPr="00C17B34" w:rsidSect="007546A0">
      <w:pgSz w:w="11906" w:h="16838"/>
      <w:pgMar w:top="284" w:right="1417"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BF2"/>
    <w:multiLevelType w:val="hybridMultilevel"/>
    <w:tmpl w:val="F2D0DC8E"/>
    <w:lvl w:ilvl="0" w:tplc="00E00E80">
      <w:start w:val="5"/>
      <w:numFmt w:val="bullet"/>
      <w:lvlText w:val="-"/>
      <w:lvlJc w:val="left"/>
      <w:pPr>
        <w:ind w:left="720" w:hanging="360"/>
      </w:pPr>
      <w:rPr>
        <w:rFonts w:ascii="Times New Roman" w:eastAsia="Times New Roman" w:hAnsi="Times New Roman" w:cs="Times New Roman" w:hint="default"/>
        <w:b/>
        <w:bCs w:val="0"/>
        <w:sz w:val="36"/>
        <w:szCs w:val="36"/>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F3436C"/>
    <w:multiLevelType w:val="hybridMultilevel"/>
    <w:tmpl w:val="CFF80856"/>
    <w:lvl w:ilvl="0" w:tplc="34AE4132">
      <w:start w:val="1"/>
      <w:numFmt w:val="bullet"/>
      <w:lvlText w:val=""/>
      <w:lvlJc w:val="left"/>
      <w:pPr>
        <w:ind w:left="720" w:hanging="360"/>
      </w:pPr>
      <w:rPr>
        <w:rFonts w:ascii="Wingdings" w:hAnsi="Wingdings"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122B1A"/>
    <w:multiLevelType w:val="multilevel"/>
    <w:tmpl w:val="B3EC091E"/>
    <w:lvl w:ilvl="0">
      <w:start w:val="1"/>
      <w:numFmt w:val="decimal"/>
      <w:lvlText w:val="%1."/>
      <w:lvlJc w:val="left"/>
      <w:pPr>
        <w:ind w:left="719" w:hanging="360"/>
      </w:pPr>
    </w:lvl>
    <w:lvl w:ilvl="1">
      <w:start w:val="3"/>
      <w:numFmt w:val="decimal"/>
      <w:isLgl/>
      <w:lvlText w:val="%1.%2"/>
      <w:lvlJc w:val="left"/>
      <w:pPr>
        <w:ind w:left="1427" w:hanging="720"/>
      </w:pPr>
      <w:rPr>
        <w:rFonts w:hint="default"/>
      </w:rPr>
    </w:lvl>
    <w:lvl w:ilvl="2">
      <w:start w:val="1"/>
      <w:numFmt w:val="decimal"/>
      <w:isLgl/>
      <w:lvlText w:val="%1.%2.%3"/>
      <w:lvlJc w:val="left"/>
      <w:pPr>
        <w:ind w:left="1775" w:hanging="720"/>
      </w:pPr>
      <w:rPr>
        <w:rFonts w:hint="default"/>
      </w:rPr>
    </w:lvl>
    <w:lvl w:ilvl="3">
      <w:start w:val="1"/>
      <w:numFmt w:val="decimal"/>
      <w:isLgl/>
      <w:lvlText w:val="%1.%2.%3.%4"/>
      <w:lvlJc w:val="left"/>
      <w:pPr>
        <w:ind w:left="2483" w:hanging="1080"/>
      </w:pPr>
      <w:rPr>
        <w:rFonts w:hint="default"/>
      </w:rPr>
    </w:lvl>
    <w:lvl w:ilvl="4">
      <w:start w:val="1"/>
      <w:numFmt w:val="decimal"/>
      <w:isLgl/>
      <w:lvlText w:val="%1.%2.%3.%4.%5"/>
      <w:lvlJc w:val="left"/>
      <w:pPr>
        <w:ind w:left="3191"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247" w:hanging="1800"/>
      </w:pPr>
      <w:rPr>
        <w:rFonts w:hint="default"/>
      </w:rPr>
    </w:lvl>
    <w:lvl w:ilvl="7">
      <w:start w:val="1"/>
      <w:numFmt w:val="decimal"/>
      <w:isLgl/>
      <w:lvlText w:val="%1.%2.%3.%4.%5.%6.%7.%8"/>
      <w:lvlJc w:val="left"/>
      <w:pPr>
        <w:ind w:left="4955" w:hanging="2160"/>
      </w:pPr>
      <w:rPr>
        <w:rFonts w:hint="default"/>
      </w:rPr>
    </w:lvl>
    <w:lvl w:ilvl="8">
      <w:start w:val="1"/>
      <w:numFmt w:val="decimal"/>
      <w:isLgl/>
      <w:lvlText w:val="%1.%2.%3.%4.%5.%6.%7.%8.%9"/>
      <w:lvlJc w:val="left"/>
      <w:pPr>
        <w:ind w:left="5663" w:hanging="2520"/>
      </w:pPr>
      <w:rPr>
        <w:rFonts w:hint="default"/>
      </w:rPr>
    </w:lvl>
  </w:abstractNum>
  <w:abstractNum w:abstractNumId="3">
    <w:nsid w:val="394B280C"/>
    <w:multiLevelType w:val="hybridMultilevel"/>
    <w:tmpl w:val="6B0634C4"/>
    <w:lvl w:ilvl="0" w:tplc="8ECC9830">
      <w:start w:val="3"/>
      <w:numFmt w:val="bullet"/>
      <w:lvlText w:val="-"/>
      <w:lvlJc w:val="left"/>
      <w:pPr>
        <w:ind w:left="720" w:hanging="360"/>
      </w:pPr>
      <w:rPr>
        <w:rFonts w:ascii="Times New Roman" w:eastAsia="Times New Roman" w:hAnsi="Times New Roman" w:cs="Times New Roman"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CF4708"/>
    <w:multiLevelType w:val="hybridMultilevel"/>
    <w:tmpl w:val="33D61450"/>
    <w:lvl w:ilvl="0" w:tplc="35987666">
      <w:start w:val="1"/>
      <w:numFmt w:val="bullet"/>
      <w:lvlText w:val=""/>
      <w:lvlJc w:val="left"/>
      <w:pPr>
        <w:ind w:left="720" w:hanging="360"/>
      </w:pPr>
      <w:rPr>
        <w:rFonts w:ascii="Wingdings" w:hAnsi="Wingdings" w:hint="default"/>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361F19"/>
    <w:multiLevelType w:val="multilevel"/>
    <w:tmpl w:val="AA1A362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900"/>
        </w:tabs>
        <w:ind w:left="900" w:hanging="360"/>
      </w:pPr>
      <w:rPr>
        <w:rFonts w:ascii="Times New Roman" w:eastAsia="Times New Roman" w:hAnsi="Times New Roman" w:cs="Times New Roman"/>
        <w:b w:val="0"/>
        <w:bCs w:val="0"/>
      </w:rPr>
    </w:lvl>
    <w:lvl w:ilvl="2">
      <w:start w:val="4"/>
      <w:numFmt w:val="bullet"/>
      <w:lvlText w:val="-"/>
      <w:lvlJc w:val="left"/>
      <w:pPr>
        <w:tabs>
          <w:tab w:val="num" w:pos="360"/>
        </w:tabs>
        <w:ind w:left="360" w:hanging="360"/>
      </w:pPr>
      <w:rPr>
        <w:rFonts w:ascii="Times New Roman" w:eastAsia="Times New Roman" w:hAnsi="Times New Roman" w:cs="Arabic Transparent" w:hint="default"/>
        <w:b/>
        <w:bCs w:val="0"/>
      </w:rPr>
    </w:lvl>
    <w:lvl w:ilvl="3">
      <w:start w:val="1"/>
      <w:numFmt w:val="decimal"/>
      <w:lvlText w:val="%4."/>
      <w:lvlJc w:val="left"/>
      <w:pPr>
        <w:tabs>
          <w:tab w:val="num" w:pos="3075"/>
        </w:tabs>
        <w:ind w:left="3075" w:hanging="360"/>
      </w:pPr>
    </w:lvl>
    <w:lvl w:ilvl="4">
      <w:start w:val="1"/>
      <w:numFmt w:val="lowerLetter"/>
      <w:lvlText w:val="%5."/>
      <w:lvlJc w:val="left"/>
      <w:pPr>
        <w:tabs>
          <w:tab w:val="num" w:pos="3795"/>
        </w:tabs>
        <w:ind w:left="3795" w:hanging="360"/>
      </w:pPr>
    </w:lvl>
    <w:lvl w:ilvl="5">
      <w:start w:val="1"/>
      <w:numFmt w:val="lowerRoman"/>
      <w:lvlText w:val="%6."/>
      <w:lvlJc w:val="right"/>
      <w:pPr>
        <w:tabs>
          <w:tab w:val="num" w:pos="4515"/>
        </w:tabs>
        <w:ind w:left="4515" w:hanging="180"/>
      </w:pPr>
    </w:lvl>
    <w:lvl w:ilvl="6" w:tentative="1">
      <w:start w:val="1"/>
      <w:numFmt w:val="decimal"/>
      <w:lvlText w:val="%7."/>
      <w:lvlJc w:val="left"/>
      <w:pPr>
        <w:tabs>
          <w:tab w:val="num" w:pos="5235"/>
        </w:tabs>
        <w:ind w:left="5235" w:hanging="360"/>
      </w:pPr>
    </w:lvl>
    <w:lvl w:ilvl="7" w:tentative="1">
      <w:start w:val="1"/>
      <w:numFmt w:val="lowerLetter"/>
      <w:lvlText w:val="%8."/>
      <w:lvlJc w:val="left"/>
      <w:pPr>
        <w:tabs>
          <w:tab w:val="num" w:pos="5955"/>
        </w:tabs>
        <w:ind w:left="5955" w:hanging="360"/>
      </w:pPr>
    </w:lvl>
    <w:lvl w:ilvl="8" w:tentative="1">
      <w:start w:val="1"/>
      <w:numFmt w:val="lowerRoman"/>
      <w:lvlText w:val="%9."/>
      <w:lvlJc w:val="right"/>
      <w:pPr>
        <w:tabs>
          <w:tab w:val="num" w:pos="6675"/>
        </w:tabs>
        <w:ind w:left="6675" w:hanging="180"/>
      </w:pPr>
    </w:lvl>
  </w:abstractNum>
  <w:abstractNum w:abstractNumId="6">
    <w:nsid w:val="47C9244B"/>
    <w:multiLevelType w:val="hybridMultilevel"/>
    <w:tmpl w:val="31862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1A777C"/>
    <w:multiLevelType w:val="hybridMultilevel"/>
    <w:tmpl w:val="A2D0A0E4"/>
    <w:lvl w:ilvl="0" w:tplc="F8D6E1CE">
      <w:start w:val="1"/>
      <w:numFmt w:val="bullet"/>
      <w:lvlText w:val=""/>
      <w:lvlJc w:val="left"/>
      <w:pPr>
        <w:ind w:left="360" w:hanging="360"/>
      </w:pPr>
      <w:rPr>
        <w:rFonts w:ascii="Wingdings" w:hAnsi="Wingdings"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25B2B5D"/>
    <w:multiLevelType w:val="hybridMultilevel"/>
    <w:tmpl w:val="CCAED52A"/>
    <w:lvl w:ilvl="0" w:tplc="579C8A04">
      <w:start w:val="1"/>
      <w:numFmt w:val="bullet"/>
      <w:lvlText w:val=""/>
      <w:lvlJc w:val="left"/>
      <w:pPr>
        <w:ind w:left="720" w:hanging="360"/>
      </w:pPr>
      <w:rPr>
        <w:rFonts w:ascii="Wingdings" w:hAnsi="Wingdings" w:hint="default"/>
        <w:color w:val="FF00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C13527"/>
    <w:multiLevelType w:val="hybridMultilevel"/>
    <w:tmpl w:val="AA260C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55F2F27"/>
    <w:multiLevelType w:val="hybridMultilevel"/>
    <w:tmpl w:val="87A42E58"/>
    <w:lvl w:ilvl="0" w:tplc="20B088D2">
      <w:start w:val="3"/>
      <w:numFmt w:val="bullet"/>
      <w:lvlText w:val="-"/>
      <w:lvlJc w:val="left"/>
      <w:pPr>
        <w:ind w:left="2730" w:hanging="360"/>
      </w:pPr>
      <w:rPr>
        <w:rFonts w:ascii="Traditional Arabic" w:eastAsia="Calibri" w:hAnsi="Traditional Arabic" w:cs="Traditional Arabic"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11">
    <w:nsid w:val="7904551F"/>
    <w:multiLevelType w:val="hybridMultilevel"/>
    <w:tmpl w:val="6DDE6CFC"/>
    <w:lvl w:ilvl="0" w:tplc="A0426BA4">
      <w:start w:val="1"/>
      <w:numFmt w:val="decimal"/>
      <w:lvlText w:val="%1."/>
      <w:lvlJc w:val="left"/>
      <w:pPr>
        <w:tabs>
          <w:tab w:val="num" w:pos="502"/>
        </w:tabs>
        <w:ind w:left="502" w:hanging="360"/>
      </w:pPr>
      <w:rPr>
        <w:rFonts w:ascii="Times New Roman" w:eastAsia="Times New Roman" w:hAnsi="Times New Roman" w:cs="Times New Roman"/>
      </w:rPr>
    </w:lvl>
    <w:lvl w:ilvl="1" w:tplc="9334AB96">
      <w:numFmt w:val="none"/>
      <w:lvlText w:val=""/>
      <w:lvlJc w:val="left"/>
      <w:pPr>
        <w:tabs>
          <w:tab w:val="num" w:pos="142"/>
        </w:tabs>
      </w:pPr>
    </w:lvl>
    <w:lvl w:ilvl="2" w:tplc="0FA0C880">
      <w:numFmt w:val="none"/>
      <w:lvlText w:val=""/>
      <w:lvlJc w:val="left"/>
      <w:pPr>
        <w:tabs>
          <w:tab w:val="num" w:pos="142"/>
        </w:tabs>
      </w:pPr>
    </w:lvl>
    <w:lvl w:ilvl="3" w:tplc="6DC6CDBE">
      <w:numFmt w:val="none"/>
      <w:lvlText w:val=""/>
      <w:lvlJc w:val="left"/>
      <w:pPr>
        <w:tabs>
          <w:tab w:val="num" w:pos="142"/>
        </w:tabs>
      </w:pPr>
    </w:lvl>
    <w:lvl w:ilvl="4" w:tplc="8D92B730">
      <w:numFmt w:val="none"/>
      <w:lvlText w:val=""/>
      <w:lvlJc w:val="left"/>
      <w:pPr>
        <w:tabs>
          <w:tab w:val="num" w:pos="142"/>
        </w:tabs>
      </w:pPr>
    </w:lvl>
    <w:lvl w:ilvl="5" w:tplc="554496BA">
      <w:numFmt w:val="none"/>
      <w:lvlText w:val=""/>
      <w:lvlJc w:val="left"/>
      <w:pPr>
        <w:tabs>
          <w:tab w:val="num" w:pos="142"/>
        </w:tabs>
      </w:pPr>
    </w:lvl>
    <w:lvl w:ilvl="6" w:tplc="C1684546">
      <w:numFmt w:val="none"/>
      <w:lvlText w:val=""/>
      <w:lvlJc w:val="left"/>
      <w:pPr>
        <w:tabs>
          <w:tab w:val="num" w:pos="142"/>
        </w:tabs>
      </w:pPr>
    </w:lvl>
    <w:lvl w:ilvl="7" w:tplc="DC241408">
      <w:numFmt w:val="none"/>
      <w:lvlText w:val=""/>
      <w:lvlJc w:val="left"/>
      <w:pPr>
        <w:tabs>
          <w:tab w:val="num" w:pos="142"/>
        </w:tabs>
      </w:pPr>
    </w:lvl>
    <w:lvl w:ilvl="8" w:tplc="F8AEB322">
      <w:numFmt w:val="none"/>
      <w:lvlText w:val=""/>
      <w:lvlJc w:val="left"/>
      <w:pPr>
        <w:tabs>
          <w:tab w:val="num" w:pos="142"/>
        </w:tabs>
      </w:pPr>
    </w:lvl>
  </w:abstractNum>
  <w:abstractNum w:abstractNumId="12">
    <w:nsid w:val="7D2678A5"/>
    <w:multiLevelType w:val="hybridMultilevel"/>
    <w:tmpl w:val="3BB853CE"/>
    <w:lvl w:ilvl="0" w:tplc="9F24A85C">
      <w:start w:val="3"/>
      <w:numFmt w:val="bullet"/>
      <w:lvlText w:val=""/>
      <w:lvlJc w:val="left"/>
      <w:pPr>
        <w:ind w:left="1080" w:hanging="360"/>
      </w:pPr>
      <w:rPr>
        <w:rFonts w:ascii="Symbol" w:eastAsia="Calibr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E4E38F7"/>
    <w:multiLevelType w:val="hybridMultilevel"/>
    <w:tmpl w:val="DD76BC4C"/>
    <w:lvl w:ilvl="0" w:tplc="725CCCF8">
      <w:numFmt w:val="bullet"/>
      <w:lvlText w:val=""/>
      <w:lvlJc w:val="left"/>
      <w:pPr>
        <w:ind w:left="720" w:hanging="360"/>
      </w:pPr>
      <w:rPr>
        <w:rFonts w:ascii="Symbol" w:eastAsia="Calibr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3"/>
  </w:num>
  <w:num w:numId="5">
    <w:abstractNumId w:val="0"/>
  </w:num>
  <w:num w:numId="6">
    <w:abstractNumId w:val="13"/>
  </w:num>
  <w:num w:numId="7">
    <w:abstractNumId w:val="12"/>
  </w:num>
  <w:num w:numId="8">
    <w:abstractNumId w:val="10"/>
  </w:num>
  <w:num w:numId="9">
    <w:abstractNumId w:val="1"/>
  </w:num>
  <w:num w:numId="10">
    <w:abstractNumId w:val="9"/>
  </w:num>
  <w:num w:numId="11">
    <w:abstractNumId w:val="7"/>
  </w:num>
  <w:num w:numId="12">
    <w:abstractNumId w:val="4"/>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260D"/>
    <w:rsid w:val="0000381A"/>
    <w:rsid w:val="0002330A"/>
    <w:rsid w:val="00031DE0"/>
    <w:rsid w:val="00040523"/>
    <w:rsid w:val="0008169F"/>
    <w:rsid w:val="00090101"/>
    <w:rsid w:val="000B551C"/>
    <w:rsid w:val="000B6161"/>
    <w:rsid w:val="000C67C4"/>
    <w:rsid w:val="000C707D"/>
    <w:rsid w:val="00111C29"/>
    <w:rsid w:val="00120423"/>
    <w:rsid w:val="0012132E"/>
    <w:rsid w:val="001252B0"/>
    <w:rsid w:val="001D4E8E"/>
    <w:rsid w:val="00201C95"/>
    <w:rsid w:val="0020302F"/>
    <w:rsid w:val="00205E47"/>
    <w:rsid w:val="00254D3E"/>
    <w:rsid w:val="0026667C"/>
    <w:rsid w:val="00270FE0"/>
    <w:rsid w:val="002768B2"/>
    <w:rsid w:val="0027741E"/>
    <w:rsid w:val="0028069B"/>
    <w:rsid w:val="00286E05"/>
    <w:rsid w:val="002916F6"/>
    <w:rsid w:val="002B44ED"/>
    <w:rsid w:val="002C1348"/>
    <w:rsid w:val="002C4713"/>
    <w:rsid w:val="002D605E"/>
    <w:rsid w:val="002E6DF0"/>
    <w:rsid w:val="002F3136"/>
    <w:rsid w:val="002F3481"/>
    <w:rsid w:val="0030422C"/>
    <w:rsid w:val="00343310"/>
    <w:rsid w:val="0034798B"/>
    <w:rsid w:val="00353F50"/>
    <w:rsid w:val="003559A0"/>
    <w:rsid w:val="00355A2C"/>
    <w:rsid w:val="00360C6C"/>
    <w:rsid w:val="00363571"/>
    <w:rsid w:val="003815C4"/>
    <w:rsid w:val="0038364E"/>
    <w:rsid w:val="00390F2D"/>
    <w:rsid w:val="00396BDB"/>
    <w:rsid w:val="003C11A4"/>
    <w:rsid w:val="003C3F6F"/>
    <w:rsid w:val="003E599C"/>
    <w:rsid w:val="00410F52"/>
    <w:rsid w:val="00423608"/>
    <w:rsid w:val="0045312C"/>
    <w:rsid w:val="0046490A"/>
    <w:rsid w:val="00464D15"/>
    <w:rsid w:val="004D2E64"/>
    <w:rsid w:val="004E7DA2"/>
    <w:rsid w:val="00500996"/>
    <w:rsid w:val="00504327"/>
    <w:rsid w:val="00505AFE"/>
    <w:rsid w:val="00530B17"/>
    <w:rsid w:val="00540898"/>
    <w:rsid w:val="00545323"/>
    <w:rsid w:val="00557F04"/>
    <w:rsid w:val="00585E31"/>
    <w:rsid w:val="00587EAF"/>
    <w:rsid w:val="005D2CF1"/>
    <w:rsid w:val="005D492B"/>
    <w:rsid w:val="005F4D21"/>
    <w:rsid w:val="0060082B"/>
    <w:rsid w:val="00606588"/>
    <w:rsid w:val="006360E5"/>
    <w:rsid w:val="00637185"/>
    <w:rsid w:val="00686E77"/>
    <w:rsid w:val="006B10BD"/>
    <w:rsid w:val="006B5FDE"/>
    <w:rsid w:val="006C5BDB"/>
    <w:rsid w:val="006D1D73"/>
    <w:rsid w:val="007062C8"/>
    <w:rsid w:val="00720824"/>
    <w:rsid w:val="007546A0"/>
    <w:rsid w:val="00763351"/>
    <w:rsid w:val="00783EE3"/>
    <w:rsid w:val="007A4F4D"/>
    <w:rsid w:val="007B00FD"/>
    <w:rsid w:val="007B3F3B"/>
    <w:rsid w:val="007B50E9"/>
    <w:rsid w:val="007C54A0"/>
    <w:rsid w:val="007D1B5F"/>
    <w:rsid w:val="007E5067"/>
    <w:rsid w:val="007F4F54"/>
    <w:rsid w:val="008051D0"/>
    <w:rsid w:val="00821CB2"/>
    <w:rsid w:val="00825207"/>
    <w:rsid w:val="00826D24"/>
    <w:rsid w:val="00836B93"/>
    <w:rsid w:val="008453CE"/>
    <w:rsid w:val="00846188"/>
    <w:rsid w:val="0084628E"/>
    <w:rsid w:val="008476F5"/>
    <w:rsid w:val="00850E5E"/>
    <w:rsid w:val="008511F9"/>
    <w:rsid w:val="00860E33"/>
    <w:rsid w:val="008649C8"/>
    <w:rsid w:val="00870B10"/>
    <w:rsid w:val="008742D4"/>
    <w:rsid w:val="00886B92"/>
    <w:rsid w:val="008D6D62"/>
    <w:rsid w:val="008D7BE5"/>
    <w:rsid w:val="0091102D"/>
    <w:rsid w:val="00930FBA"/>
    <w:rsid w:val="00941610"/>
    <w:rsid w:val="0095080D"/>
    <w:rsid w:val="009664D3"/>
    <w:rsid w:val="009833B0"/>
    <w:rsid w:val="00996098"/>
    <w:rsid w:val="009A05AD"/>
    <w:rsid w:val="009A505C"/>
    <w:rsid w:val="009C039F"/>
    <w:rsid w:val="009C0596"/>
    <w:rsid w:val="009D260D"/>
    <w:rsid w:val="009D4341"/>
    <w:rsid w:val="009F29BD"/>
    <w:rsid w:val="00A20E08"/>
    <w:rsid w:val="00A338E4"/>
    <w:rsid w:val="00A350C9"/>
    <w:rsid w:val="00A444E1"/>
    <w:rsid w:val="00A67455"/>
    <w:rsid w:val="00A75090"/>
    <w:rsid w:val="00A84E7B"/>
    <w:rsid w:val="00A90D9B"/>
    <w:rsid w:val="00A921D3"/>
    <w:rsid w:val="00AE1A4D"/>
    <w:rsid w:val="00AF1F01"/>
    <w:rsid w:val="00AF7CA2"/>
    <w:rsid w:val="00B01754"/>
    <w:rsid w:val="00B11F07"/>
    <w:rsid w:val="00B64FF5"/>
    <w:rsid w:val="00B8456F"/>
    <w:rsid w:val="00BF3B09"/>
    <w:rsid w:val="00C10FDE"/>
    <w:rsid w:val="00C17B34"/>
    <w:rsid w:val="00C2430E"/>
    <w:rsid w:val="00C46B03"/>
    <w:rsid w:val="00C65975"/>
    <w:rsid w:val="00CA1712"/>
    <w:rsid w:val="00CC10AB"/>
    <w:rsid w:val="00CC2D9D"/>
    <w:rsid w:val="00CE1859"/>
    <w:rsid w:val="00CF5B56"/>
    <w:rsid w:val="00D17C75"/>
    <w:rsid w:val="00D37550"/>
    <w:rsid w:val="00D602CE"/>
    <w:rsid w:val="00D61FC4"/>
    <w:rsid w:val="00D85886"/>
    <w:rsid w:val="00D963FB"/>
    <w:rsid w:val="00DC15A8"/>
    <w:rsid w:val="00DD5B33"/>
    <w:rsid w:val="00DD5ECB"/>
    <w:rsid w:val="00DE1949"/>
    <w:rsid w:val="00E03C3C"/>
    <w:rsid w:val="00E27DBD"/>
    <w:rsid w:val="00E3181D"/>
    <w:rsid w:val="00E3399F"/>
    <w:rsid w:val="00E47853"/>
    <w:rsid w:val="00E501CD"/>
    <w:rsid w:val="00E52709"/>
    <w:rsid w:val="00E557EB"/>
    <w:rsid w:val="00E61B1B"/>
    <w:rsid w:val="00E804AB"/>
    <w:rsid w:val="00EA1692"/>
    <w:rsid w:val="00EA6941"/>
    <w:rsid w:val="00EC46D7"/>
    <w:rsid w:val="00EE68E1"/>
    <w:rsid w:val="00F05743"/>
    <w:rsid w:val="00F209FC"/>
    <w:rsid w:val="00F256A2"/>
    <w:rsid w:val="00F32A9E"/>
    <w:rsid w:val="00F44F7B"/>
    <w:rsid w:val="00F63D9E"/>
    <w:rsid w:val="00F7188A"/>
    <w:rsid w:val="00F72C90"/>
    <w:rsid w:val="00F75FB4"/>
    <w:rsid w:val="00FB2D46"/>
    <w:rsid w:val="00FB370B"/>
    <w:rsid w:val="00FB5B63"/>
    <w:rsid w:val="00FB77D7"/>
    <w:rsid w:val="00FC364A"/>
    <w:rsid w:val="00FC3EB3"/>
    <w:rsid w:val="00FE2E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7" type="connector" idref="#_x0000_s1036"/>
        <o:r id="V:Rule8" type="connector" idref="#_x0000_s1040"/>
        <o:r id="V:Rule9" type="connector" idref="#_x0000_s1041"/>
        <o:r id="V:Rule10" type="connector" idref="#_x0000_s1037"/>
        <o:r id="V:Rule11" type="connector" idref="#_x0000_s1039"/>
        <o:r id="V:Rule1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0D"/>
    <w:rPr>
      <w:rFonts w:ascii="Calibri" w:eastAsia="Calibri" w:hAnsi="Calibri" w:cs="Arial"/>
    </w:rPr>
  </w:style>
  <w:style w:type="paragraph" w:styleId="Titre1">
    <w:name w:val="heading 1"/>
    <w:basedOn w:val="Normal"/>
    <w:next w:val="Normal"/>
    <w:link w:val="Titre1Car"/>
    <w:qFormat/>
    <w:rsid w:val="009D260D"/>
    <w:pPr>
      <w:keepNext/>
      <w:keepLines/>
      <w:spacing w:before="480" w:after="0"/>
      <w:outlineLvl w:val="0"/>
    </w:pPr>
    <w:rPr>
      <w:rFonts w:ascii="Cambria" w:eastAsia="Times New Roman" w:hAnsi="Cambria" w:cs="Times New Roman"/>
      <w:b/>
      <w:bCs/>
      <w:color w:val="365F91"/>
      <w:sz w:val="28"/>
      <w:szCs w:val="28"/>
    </w:rPr>
  </w:style>
  <w:style w:type="paragraph" w:styleId="Titre4">
    <w:name w:val="heading 4"/>
    <w:basedOn w:val="Normal"/>
    <w:next w:val="Normal"/>
    <w:link w:val="Titre4Car"/>
    <w:uiPriority w:val="9"/>
    <w:semiHidden/>
    <w:unhideWhenUsed/>
    <w:qFormat/>
    <w:rsid w:val="009D26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60D"/>
    <w:rPr>
      <w:rFonts w:ascii="Cambria" w:eastAsia="Times New Roman" w:hAnsi="Cambria" w:cs="Times New Roman"/>
      <w:b/>
      <w:bCs/>
      <w:color w:val="365F91"/>
      <w:sz w:val="28"/>
      <w:szCs w:val="28"/>
    </w:rPr>
  </w:style>
  <w:style w:type="paragraph" w:styleId="Paragraphedeliste">
    <w:name w:val="List Paragraph"/>
    <w:basedOn w:val="Normal"/>
    <w:uiPriority w:val="34"/>
    <w:qFormat/>
    <w:rsid w:val="009D260D"/>
    <w:pPr>
      <w:ind w:left="720"/>
      <w:contextualSpacing/>
    </w:pPr>
  </w:style>
  <w:style w:type="character" w:customStyle="1" w:styleId="Titre4Car">
    <w:name w:val="Titre 4 Car"/>
    <w:basedOn w:val="Policepardfaut"/>
    <w:link w:val="Titre4"/>
    <w:uiPriority w:val="9"/>
    <w:semiHidden/>
    <w:rsid w:val="009D260D"/>
    <w:rPr>
      <w:rFonts w:asciiTheme="majorHAnsi" w:eastAsiaTheme="majorEastAsia" w:hAnsiTheme="majorHAnsi" w:cstheme="majorBidi"/>
      <w:b/>
      <w:bCs/>
      <w:i/>
      <w:iCs/>
      <w:color w:val="4F81BD" w:themeColor="accent1"/>
    </w:rPr>
  </w:style>
  <w:style w:type="paragraph" w:styleId="En-tte">
    <w:name w:val="header"/>
    <w:basedOn w:val="Normal"/>
    <w:link w:val="En-tteCar"/>
    <w:rsid w:val="009D260D"/>
    <w:pPr>
      <w:tabs>
        <w:tab w:val="center" w:pos="4153"/>
        <w:tab w:val="right" w:pos="8306"/>
      </w:tabs>
      <w:bidi/>
      <w:spacing w:after="0" w:line="240" w:lineRule="auto"/>
    </w:pPr>
    <w:rPr>
      <w:rFonts w:ascii="Times New Roman" w:eastAsia="Times New Roman" w:hAnsi="Times New Roman" w:cs="Arabic Transparent"/>
      <w:sz w:val="28"/>
      <w:szCs w:val="28"/>
      <w:lang w:bidi="ar-DZ"/>
    </w:rPr>
  </w:style>
  <w:style w:type="character" w:customStyle="1" w:styleId="En-tteCar">
    <w:name w:val="En-tête Car"/>
    <w:basedOn w:val="Policepardfaut"/>
    <w:link w:val="En-tte"/>
    <w:rsid w:val="009D260D"/>
    <w:rPr>
      <w:rFonts w:ascii="Times New Roman" w:eastAsia="Times New Roman" w:hAnsi="Times New Roman" w:cs="Arabic Transparent"/>
      <w:sz w:val="28"/>
      <w:szCs w:val="28"/>
      <w:lang w:bidi="ar-DZ"/>
    </w:rPr>
  </w:style>
  <w:style w:type="table" w:styleId="Grilledutableau">
    <w:name w:val="Table Grid"/>
    <w:basedOn w:val="TableauNormal"/>
    <w:uiPriority w:val="59"/>
    <w:rsid w:val="00B017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C47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71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4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86BAD-89D1-4CB4-9062-0010C953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3153</Words>
  <Characters>17347</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ouared ibrahim</dc:creator>
  <cp:lastModifiedBy>pc</cp:lastModifiedBy>
  <cp:revision>2</cp:revision>
  <dcterms:created xsi:type="dcterms:W3CDTF">2017-08-09T20:10:00Z</dcterms:created>
  <dcterms:modified xsi:type="dcterms:W3CDTF">2017-08-09T20:10:00Z</dcterms:modified>
</cp:coreProperties>
</file>