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E6D" w:rsidRDefault="00C37E6D" w:rsidP="00C37E6D">
      <w:pPr>
        <w:rPr>
          <w:rFonts w:ascii="Times New Roman" w:hAnsi="Times New Roman" w:cs="Times New Roman"/>
          <w:sz w:val="32"/>
          <w:szCs w:val="32"/>
        </w:rPr>
      </w:pPr>
      <w:r w:rsidRPr="00C37E6D">
        <w:rPr>
          <w:rFonts w:ascii="Times New Roman" w:hAnsi="Times New Roman" w:cs="Times New Roman"/>
          <w:noProof/>
          <w:sz w:val="32"/>
          <w:szCs w:val="32"/>
          <w:lang w:eastAsia="fr-FR"/>
        </w:rPr>
        <w:drawing>
          <wp:anchor distT="0" distB="0" distL="114300" distR="114300" simplePos="0" relativeHeight="251658240" behindDoc="1" locked="0" layoutInCell="1" allowOverlap="1">
            <wp:simplePos x="0" y="0"/>
            <wp:positionH relativeFrom="column">
              <wp:posOffset>-523240</wp:posOffset>
            </wp:positionH>
            <wp:positionV relativeFrom="paragraph">
              <wp:posOffset>0</wp:posOffset>
            </wp:positionV>
            <wp:extent cx="4301490" cy="614045"/>
            <wp:effectExtent l="0" t="0" r="3810" b="0"/>
            <wp:wrapTight wrapText="bothSides">
              <wp:wrapPolygon edited="0">
                <wp:start x="0" y="0"/>
                <wp:lineTo x="0" y="20774"/>
                <wp:lineTo x="21523" y="20774"/>
                <wp:lineTo x="21523" y="0"/>
                <wp:lineTo x="0" y="0"/>
              </wp:wrapPolygon>
            </wp:wrapTight>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extLst>
                        <a:ext uri="{28A0092B-C50C-407E-A947-70E740481C1C}">
                          <a14:useLocalDpi xmlns:a14="http://schemas.microsoft.com/office/drawing/2010/main" val="0"/>
                        </a:ext>
                      </a:extLst>
                    </a:blip>
                    <a:srcRect/>
                    <a:stretch>
                      <a:fillRect/>
                    </a:stretch>
                  </pic:blipFill>
                  <pic:spPr>
                    <a:xfrm>
                      <a:off x="0" y="0"/>
                      <a:ext cx="4301490" cy="614045"/>
                    </a:xfrm>
                    <a:prstGeom prst="rect">
                      <a:avLst/>
                    </a:prstGeom>
                    <a:ln>
                      <a:noFill/>
                      <a:prstDash/>
                    </a:ln>
                  </pic:spPr>
                </pic:pic>
              </a:graphicData>
            </a:graphic>
          </wp:anchor>
        </w:drawing>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rsidR="00C37E6D" w:rsidRDefault="00C37E6D" w:rsidP="00C37E6D">
      <w:pPr>
        <w:rPr>
          <w:rFonts w:ascii="Times New Roman" w:hAnsi="Times New Roman" w:cs="Times New Roman"/>
          <w:sz w:val="32"/>
          <w:szCs w:val="32"/>
        </w:rPr>
      </w:pPr>
    </w:p>
    <w:p w:rsidR="00C37E6D" w:rsidRDefault="00C37E6D" w:rsidP="00C37E6D">
      <w:pPr>
        <w:rPr>
          <w:rFonts w:ascii="Times New Roman" w:hAnsi="Times New Roman" w:cs="Times New Roman"/>
          <w:sz w:val="32"/>
          <w:szCs w:val="32"/>
        </w:rPr>
      </w:pPr>
    </w:p>
    <w:p w:rsidR="00C37E6D" w:rsidRDefault="00C37E6D" w:rsidP="00C37E6D">
      <w:pPr>
        <w:rPr>
          <w:rFonts w:ascii="Times New Roman" w:hAnsi="Times New Roman" w:cs="Times New Roman"/>
          <w:sz w:val="32"/>
          <w:szCs w:val="32"/>
        </w:rPr>
      </w:pPr>
    </w:p>
    <w:p w:rsidR="00C37E6D" w:rsidRDefault="00C37E6D" w:rsidP="00C37E6D">
      <w:pPr>
        <w:rPr>
          <w:rFonts w:ascii="Times New Roman" w:hAnsi="Times New Roman" w:cs="Times New Roman"/>
          <w:sz w:val="32"/>
          <w:szCs w:val="32"/>
        </w:rPr>
      </w:pPr>
    </w:p>
    <w:p w:rsidR="00C37E6D" w:rsidRDefault="00C37E6D" w:rsidP="00C37E6D">
      <w:pPr>
        <w:rPr>
          <w:rFonts w:ascii="Times New Roman" w:hAnsi="Times New Roman" w:cs="Times New Roman"/>
          <w:sz w:val="32"/>
          <w:szCs w:val="32"/>
        </w:rPr>
      </w:pPr>
    </w:p>
    <w:p w:rsidR="00C37E6D" w:rsidRPr="004C15B4" w:rsidRDefault="003C0903" w:rsidP="00C37E6D">
      <w:pPr>
        <w:jc w:val="center"/>
        <w:rPr>
          <w:rFonts w:ascii="Times New Roman" w:hAnsi="Times New Roman" w:cs="Times New Roman"/>
          <w:b/>
          <w:sz w:val="40"/>
          <w:szCs w:val="40"/>
        </w:rPr>
      </w:pPr>
      <w:r>
        <w:rPr>
          <w:rFonts w:ascii="Times New Roman" w:hAnsi="Times New Roman" w:cs="Times New Roman"/>
          <w:b/>
          <w:noProof/>
          <w:sz w:val="40"/>
          <w:szCs w:val="40"/>
        </w:rPr>
        <mc:AlternateContent>
          <mc:Choice Requires="wpi">
            <w:drawing>
              <wp:anchor distT="0" distB="0" distL="114300" distR="114300" simplePos="0" relativeHeight="251664384" behindDoc="0" locked="0" layoutInCell="1" allowOverlap="1">
                <wp:simplePos x="0" y="0"/>
                <wp:positionH relativeFrom="column">
                  <wp:posOffset>3057812</wp:posOffset>
                </wp:positionH>
                <wp:positionV relativeFrom="paragraph">
                  <wp:posOffset>330095</wp:posOffset>
                </wp:positionV>
                <wp:extent cx="14400" cy="19260"/>
                <wp:effectExtent l="38100" t="38100" r="43180" b="38100"/>
                <wp:wrapNone/>
                <wp:docPr id="9" name="Encre 9"/>
                <wp:cNvGraphicFramePr/>
                <a:graphic xmlns:a="http://schemas.openxmlformats.org/drawingml/2006/main">
                  <a:graphicData uri="http://schemas.microsoft.com/office/word/2010/wordprocessingInk">
                    <w14:contentPart bwMode="auto" r:id="rId8">
                      <w14:nvContentPartPr>
                        <w14:cNvContentPartPr/>
                      </w14:nvContentPartPr>
                      <w14:xfrm>
                        <a:off x="0" y="0"/>
                        <a:ext cx="14400" cy="19260"/>
                      </w14:xfrm>
                    </w14:contentPart>
                  </a:graphicData>
                </a:graphic>
              </wp:anchor>
            </w:drawing>
          </mc:Choice>
          <mc:Fallback>
            <w:pict>
              <v:shapetype w14:anchorId="6EB300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9" o:spid="_x0000_s1026" type="#_x0000_t75" style="position:absolute;margin-left:240.4pt;margin-top:25.65pt;width:1.85pt;height:2.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">
                <v:imagedata r:id="rId9" o:title=""/>
              </v:shape>
            </w:pict>
          </mc:Fallback>
        </mc:AlternateContent>
      </w:r>
      <w:r w:rsidR="00C37E6D" w:rsidRPr="004C15B4">
        <w:rPr>
          <w:rFonts w:ascii="Times New Roman" w:hAnsi="Times New Roman" w:cs="Times New Roman"/>
          <w:b/>
          <w:sz w:val="40"/>
          <w:szCs w:val="40"/>
        </w:rPr>
        <w:t>Stage Ouvrier 1</w:t>
      </w:r>
      <w:r w:rsidR="00C37E6D" w:rsidRPr="004C15B4">
        <w:rPr>
          <w:rFonts w:ascii="Times New Roman" w:hAnsi="Times New Roman" w:cs="Times New Roman"/>
          <w:b/>
          <w:sz w:val="40"/>
          <w:szCs w:val="40"/>
          <w:vertAlign w:val="superscript"/>
        </w:rPr>
        <w:t>ère</w:t>
      </w:r>
      <w:r w:rsidR="00C37E6D" w:rsidRPr="004C15B4">
        <w:rPr>
          <w:rFonts w:ascii="Times New Roman" w:hAnsi="Times New Roman" w:cs="Times New Roman"/>
          <w:b/>
          <w:sz w:val="40"/>
          <w:szCs w:val="40"/>
        </w:rPr>
        <w:t xml:space="preserve"> année</w:t>
      </w:r>
    </w:p>
    <w:p w:rsidR="00C37E6D" w:rsidRPr="004C15B4" w:rsidRDefault="00C37E6D" w:rsidP="00C37E6D">
      <w:pPr>
        <w:jc w:val="center"/>
        <w:rPr>
          <w:rFonts w:ascii="Times New Roman" w:hAnsi="Times New Roman" w:cs="Times New Roman"/>
          <w:b/>
          <w:sz w:val="40"/>
          <w:szCs w:val="40"/>
        </w:rPr>
      </w:pPr>
      <w:r w:rsidRPr="004C15B4">
        <w:rPr>
          <w:rFonts w:ascii="Times New Roman" w:hAnsi="Times New Roman" w:cs="Times New Roman"/>
          <w:b/>
          <w:sz w:val="40"/>
          <w:szCs w:val="40"/>
        </w:rPr>
        <w:t>E.B. Menuiserie</w:t>
      </w:r>
    </w:p>
    <w:p w:rsidR="003C0903" w:rsidRDefault="003C0903" w:rsidP="003C0903">
      <w:pPr>
        <w:rPr>
          <w:rFonts w:ascii="Times New Roman" w:hAnsi="Times New Roman" w:cs="Times New Roman"/>
          <w:sz w:val="40"/>
          <w:szCs w:val="40"/>
        </w:rPr>
      </w:pPr>
    </w:p>
    <w:p w:rsidR="00C37E6D" w:rsidRDefault="003C0903" w:rsidP="003C0903">
      <w:pPr>
        <w:rPr>
          <w:rFonts w:ascii="Times New Roman" w:hAnsi="Times New Roman" w:cs="Times New Roman"/>
          <w:sz w:val="40"/>
          <w:szCs w:val="40"/>
        </w:rPr>
      </w:pPr>
      <w:r>
        <w:rPr>
          <w:rFonts w:ascii="Times New Roman" w:hAnsi="Times New Roman" w:cs="Times New Roman"/>
          <w:sz w:val="40"/>
          <w:szCs w:val="40"/>
        </w:rPr>
        <w:t xml:space="preserve"> </w:t>
      </w:r>
      <w:r>
        <w:rPr>
          <w:rFonts w:ascii="Times New Roman" w:hAnsi="Times New Roman" w:cs="Times New Roman"/>
          <w:noProof/>
          <w:sz w:val="32"/>
          <w:szCs w:val="32"/>
          <w:lang w:eastAsia="fr-FR"/>
        </w:rPr>
        <w:drawing>
          <wp:inline distT="0" distB="0" distL="0" distR="0" wp14:anchorId="0809C3B6" wp14:editId="79A5DC47">
            <wp:extent cx="3429000" cy="1762966"/>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34275_352252508193097_1216101177_n.jpg"/>
                    <pic:cNvPicPr/>
                  </pic:nvPicPr>
                  <pic:blipFill>
                    <a:blip r:embed="rId10">
                      <a:extLst>
                        <a:ext uri="{28A0092B-C50C-407E-A947-70E740481C1C}">
                          <a14:useLocalDpi xmlns:a14="http://schemas.microsoft.com/office/drawing/2010/main" val="0"/>
                        </a:ext>
                      </a:extLst>
                    </a:blip>
                    <a:stretch>
                      <a:fillRect/>
                    </a:stretch>
                  </pic:blipFill>
                  <pic:spPr>
                    <a:xfrm>
                      <a:off x="0" y="0"/>
                      <a:ext cx="3447725" cy="1772593"/>
                    </a:xfrm>
                    <a:prstGeom prst="rect">
                      <a:avLst/>
                    </a:prstGeom>
                  </pic:spPr>
                </pic:pic>
              </a:graphicData>
            </a:graphic>
          </wp:inline>
        </w:drawing>
      </w:r>
    </w:p>
    <w:p w:rsidR="00C37E6D" w:rsidRDefault="00C37E6D" w:rsidP="00C37E6D">
      <w:pPr>
        <w:jc w:val="center"/>
        <w:rPr>
          <w:rFonts w:ascii="Times New Roman" w:hAnsi="Times New Roman" w:cs="Times New Roman"/>
          <w:i/>
          <w:sz w:val="28"/>
          <w:szCs w:val="28"/>
        </w:rPr>
      </w:pPr>
    </w:p>
    <w:p w:rsidR="003C0903" w:rsidRPr="004C15B4" w:rsidRDefault="003C0903" w:rsidP="00C37E6D">
      <w:pPr>
        <w:jc w:val="center"/>
        <w:rPr>
          <w:rFonts w:ascii="Times New Roman" w:hAnsi="Times New Roman" w:cs="Times New Roman"/>
          <w:i/>
          <w:sz w:val="28"/>
          <w:szCs w:val="28"/>
        </w:rPr>
      </w:pPr>
    </w:p>
    <w:p w:rsidR="00C37E6D" w:rsidRDefault="003C0903" w:rsidP="003C0903">
      <w:pPr>
        <w:jc w:val="center"/>
        <w:rPr>
          <w:rFonts w:ascii="Times New Roman" w:hAnsi="Times New Roman" w:cs="Times New Roman"/>
          <w:sz w:val="40"/>
          <w:szCs w:val="40"/>
        </w:rPr>
      </w:pPr>
      <w:r>
        <w:rPr>
          <w:rFonts w:ascii="Times New Roman" w:hAnsi="Times New Roman" w:cs="Times New Roman"/>
          <w:noProof/>
          <w:sz w:val="40"/>
          <w:szCs w:val="40"/>
        </w:rPr>
        <mc:AlternateContent>
          <mc:Choice Requires="wpi">
            <w:drawing>
              <wp:anchor distT="0" distB="0" distL="114300" distR="114300" simplePos="0" relativeHeight="251675648" behindDoc="0" locked="0" layoutInCell="1" allowOverlap="1">
                <wp:simplePos x="0" y="0"/>
                <wp:positionH relativeFrom="column">
                  <wp:posOffset>1105352</wp:posOffset>
                </wp:positionH>
                <wp:positionV relativeFrom="paragraph">
                  <wp:posOffset>-306950</wp:posOffset>
                </wp:positionV>
                <wp:extent cx="207540" cy="1810080"/>
                <wp:effectExtent l="57150" t="38100" r="59690" b="76200"/>
                <wp:wrapNone/>
                <wp:docPr id="20" name="Encre 20"/>
                <wp:cNvGraphicFramePr/>
                <a:graphic xmlns:a="http://schemas.openxmlformats.org/drawingml/2006/main">
                  <a:graphicData uri="http://schemas.microsoft.com/office/word/2010/wordprocessingInk">
                    <w14:contentPart bwMode="auto" r:id="rId11">
                      <w14:nvContentPartPr>
                        <w14:cNvContentPartPr/>
                      </w14:nvContentPartPr>
                      <w14:xfrm>
                        <a:off x="0" y="0"/>
                        <a:ext cx="207540" cy="1810080"/>
                      </w14:xfrm>
                    </w14:contentPart>
                  </a:graphicData>
                </a:graphic>
              </wp:anchor>
            </w:drawing>
          </mc:Choice>
          <mc:Fallback>
            <w:pict>
              <v:shape w14:anchorId="799A09AB" id="Encre 20" o:spid="_x0000_s1026" type="#_x0000_t75" style="position:absolute;margin-left:85.55pt;margin-top:-25.65pt;width:19.35pt;height:145.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">
                <v:imagedata r:id="rId12" o:title=""/>
              </v:shape>
            </w:pict>
          </mc:Fallback>
        </mc:AlternateContent>
      </w:r>
      <w:r>
        <w:rPr>
          <w:rFonts w:ascii="Times New Roman" w:hAnsi="Times New Roman" w:cs="Times New Roman"/>
          <w:noProof/>
          <w:sz w:val="40"/>
          <w:szCs w:val="40"/>
        </w:rPr>
        <mc:AlternateContent>
          <mc:Choice Requires="wpi">
            <w:drawing>
              <wp:anchor distT="0" distB="0" distL="114300" distR="114300" simplePos="0" relativeHeight="251674624" behindDoc="0" locked="0" layoutInCell="1" allowOverlap="1">
                <wp:simplePos x="0" y="0"/>
                <wp:positionH relativeFrom="column">
                  <wp:posOffset>5410518</wp:posOffset>
                </wp:positionH>
                <wp:positionV relativeFrom="paragraph">
                  <wp:posOffset>-408305</wp:posOffset>
                </wp:positionV>
                <wp:extent cx="344805" cy="1649318"/>
                <wp:effectExtent l="57150" t="57150" r="36195" b="65405"/>
                <wp:wrapNone/>
                <wp:docPr id="19" name="Encre 19"/>
                <wp:cNvGraphicFramePr/>
                <a:graphic xmlns:a="http://schemas.openxmlformats.org/drawingml/2006/main">
                  <a:graphicData uri="http://schemas.microsoft.com/office/word/2010/wordprocessingInk">
                    <w14:contentPart bwMode="auto" r:id="rId13">
                      <w14:nvContentPartPr>
                        <w14:cNvContentPartPr/>
                      </w14:nvContentPartPr>
                      <w14:xfrm>
                        <a:off x="0" y="0"/>
                        <a:ext cx="344805" cy="1649318"/>
                      </w14:xfrm>
                    </w14:contentPart>
                  </a:graphicData>
                </a:graphic>
              </wp:anchor>
            </w:drawing>
          </mc:Choice>
          <mc:Fallback>
            <w:pict>
              <v:shape w14:anchorId="18BD0C9B" id="Encre 19" o:spid="_x0000_s1026" type="#_x0000_t75" style="position:absolute;margin-left:424.55pt;margin-top:-33.65pt;width:30.1pt;height:132.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">
                <v:imagedata r:id="rId14" o:title=""/>
              </v:shape>
            </w:pict>
          </mc:Fallback>
        </mc:AlternateContent>
      </w:r>
      <w:r>
        <w:rPr>
          <w:rFonts w:ascii="Times New Roman" w:hAnsi="Times New Roman" w:cs="Times New Roman"/>
          <w:sz w:val="40"/>
          <w:szCs w:val="40"/>
        </w:rPr>
        <w:t xml:space="preserve">                 </w:t>
      </w:r>
      <w:r>
        <w:rPr>
          <w:rFonts w:ascii="Times New Roman" w:hAnsi="Times New Roman" w:cs="Times New Roman"/>
          <w:noProof/>
          <w:sz w:val="40"/>
          <w:szCs w:val="40"/>
        </w:rPr>
        <w:drawing>
          <wp:inline distT="0" distB="0" distL="0" distR="0">
            <wp:extent cx="4343400" cy="1047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éléchargement.png"/>
                    <pic:cNvPicPr/>
                  </pic:nvPicPr>
                  <pic:blipFill>
                    <a:blip r:embed="rId15">
                      <a:extLst>
                        <a:ext uri="{28A0092B-C50C-407E-A947-70E740481C1C}">
                          <a14:useLocalDpi xmlns:a14="http://schemas.microsoft.com/office/drawing/2010/main" val="0"/>
                        </a:ext>
                      </a:extLst>
                    </a:blip>
                    <a:stretch>
                      <a:fillRect/>
                    </a:stretch>
                  </pic:blipFill>
                  <pic:spPr>
                    <a:xfrm>
                      <a:off x="0" y="0"/>
                      <a:ext cx="4343400" cy="1047750"/>
                    </a:xfrm>
                    <a:prstGeom prst="rect">
                      <a:avLst/>
                    </a:prstGeom>
                  </pic:spPr>
                </pic:pic>
              </a:graphicData>
            </a:graphic>
          </wp:inline>
        </w:drawing>
      </w:r>
    </w:p>
    <w:p w:rsidR="00C37E6D" w:rsidRDefault="00C37E6D" w:rsidP="003C0903">
      <w:pPr>
        <w:rPr>
          <w:rFonts w:ascii="Times New Roman" w:hAnsi="Times New Roman" w:cs="Times New Roman"/>
          <w:sz w:val="40"/>
          <w:szCs w:val="40"/>
        </w:rPr>
      </w:pPr>
    </w:p>
    <w:p w:rsidR="00C37E6D" w:rsidRDefault="00C37E6D" w:rsidP="00C37E6D">
      <w:pPr>
        <w:jc w:val="center"/>
        <w:rPr>
          <w:rFonts w:ascii="Times New Roman" w:hAnsi="Times New Roman" w:cs="Times New Roman"/>
          <w:sz w:val="40"/>
          <w:szCs w:val="40"/>
        </w:rPr>
      </w:pPr>
    </w:p>
    <w:p w:rsidR="004C15B4" w:rsidRDefault="004C15B4" w:rsidP="00C37E6D">
      <w:pPr>
        <w:rPr>
          <w:rFonts w:ascii="Times New Roman" w:hAnsi="Times New Roman" w:cs="Times New Roman"/>
          <w:sz w:val="28"/>
          <w:szCs w:val="28"/>
        </w:rPr>
      </w:pPr>
    </w:p>
    <w:p w:rsidR="003C0903" w:rsidRDefault="003C0903" w:rsidP="004C15B4">
      <w:pPr>
        <w:spacing w:after="100" w:afterAutospacing="1"/>
        <w:rPr>
          <w:rFonts w:ascii="Times New Roman" w:hAnsi="Times New Roman" w:cs="Times New Roman"/>
          <w:sz w:val="28"/>
          <w:szCs w:val="28"/>
        </w:rPr>
      </w:pPr>
    </w:p>
    <w:p w:rsidR="003C0903" w:rsidRDefault="00C37E6D" w:rsidP="00C37E6D">
      <w:pPr>
        <w:rPr>
          <w:rFonts w:ascii="Times New Roman" w:hAnsi="Times New Roman" w:cs="Times New Roman"/>
          <w:b/>
          <w:sz w:val="32"/>
          <w:szCs w:val="32"/>
        </w:rPr>
      </w:pPr>
      <w:r>
        <w:rPr>
          <w:rFonts w:ascii="Times New Roman" w:hAnsi="Times New Roman" w:cs="Times New Roman"/>
          <w:sz w:val="28"/>
          <w:szCs w:val="28"/>
        </w:rPr>
        <w:t>Du 03/07/2017 au 13/07/2017</w:t>
      </w:r>
      <w:r>
        <w:rPr>
          <w:rFonts w:ascii="Times New Roman" w:hAnsi="Times New Roman" w:cs="Times New Roman"/>
          <w:sz w:val="28"/>
          <w:szCs w:val="28"/>
        </w:rPr>
        <w:tab/>
      </w:r>
      <w:r w:rsidR="004C15B4">
        <w:rPr>
          <w:rFonts w:ascii="Times New Roman" w:hAnsi="Times New Roman" w:cs="Times New Roman"/>
          <w:sz w:val="28"/>
          <w:szCs w:val="28"/>
        </w:rPr>
        <w:tab/>
      </w:r>
      <w:r w:rsidR="004C15B4">
        <w:rPr>
          <w:rFonts w:ascii="Times New Roman" w:hAnsi="Times New Roman" w:cs="Times New Roman"/>
          <w:sz w:val="28"/>
          <w:szCs w:val="28"/>
        </w:rPr>
        <w:tab/>
      </w:r>
      <w:r w:rsidR="004C15B4">
        <w:rPr>
          <w:rFonts w:ascii="Times New Roman" w:hAnsi="Times New Roman" w:cs="Times New Roman"/>
          <w:sz w:val="28"/>
          <w:szCs w:val="28"/>
        </w:rPr>
        <w:tab/>
      </w:r>
      <w:r w:rsidR="004C15B4">
        <w:rPr>
          <w:rFonts w:ascii="Times New Roman" w:hAnsi="Times New Roman" w:cs="Times New Roman"/>
          <w:sz w:val="28"/>
          <w:szCs w:val="28"/>
        </w:rPr>
        <w:tab/>
        <w:t xml:space="preserve">    </w:t>
      </w:r>
      <w:r w:rsidRPr="004C15B4">
        <w:rPr>
          <w:rFonts w:ascii="Times New Roman" w:hAnsi="Times New Roman" w:cs="Times New Roman"/>
          <w:b/>
          <w:sz w:val="32"/>
          <w:szCs w:val="32"/>
        </w:rPr>
        <w:t>Florian BREHIN</w:t>
      </w:r>
    </w:p>
    <w:p w:rsidR="00B33403" w:rsidRPr="008C505E" w:rsidRDefault="00B33403" w:rsidP="00C37E6D">
      <w:pPr>
        <w:rPr>
          <w:rFonts w:ascii="Times New Roman" w:hAnsi="Times New Roman" w:cs="Times New Roman"/>
          <w:b/>
          <w:i/>
          <w:sz w:val="40"/>
          <w:szCs w:val="40"/>
          <w:u w:val="single"/>
        </w:rPr>
      </w:pPr>
      <w:r w:rsidRPr="008C505E">
        <w:rPr>
          <w:rFonts w:ascii="Times New Roman" w:hAnsi="Times New Roman" w:cs="Times New Roman"/>
          <w:b/>
          <w:i/>
          <w:sz w:val="40"/>
          <w:szCs w:val="40"/>
          <w:u w:val="single"/>
        </w:rPr>
        <w:lastRenderedPageBreak/>
        <w:t>Présentation de la société :</w:t>
      </w:r>
    </w:p>
    <w:p w:rsidR="008C505E" w:rsidRDefault="008C505E" w:rsidP="00C37E6D">
      <w:pPr>
        <w:rPr>
          <w:rFonts w:ascii="Times New Roman" w:hAnsi="Times New Roman" w:cs="Times New Roman"/>
          <w:sz w:val="28"/>
          <w:szCs w:val="28"/>
        </w:rPr>
      </w:pPr>
    </w:p>
    <w:p w:rsidR="00233E88" w:rsidRDefault="00233E88" w:rsidP="00C37E6D">
      <w:pPr>
        <w:rPr>
          <w:rFonts w:ascii="Times New Roman" w:hAnsi="Times New Roman" w:cs="Times New Roman"/>
          <w:sz w:val="28"/>
          <w:szCs w:val="28"/>
        </w:rPr>
      </w:pPr>
      <w:r>
        <w:rPr>
          <w:rFonts w:ascii="Times New Roman" w:hAnsi="Times New Roman" w:cs="Times New Roman"/>
          <w:sz w:val="28"/>
          <w:szCs w:val="28"/>
        </w:rPr>
        <w:t>E.B.</w:t>
      </w:r>
      <w:r w:rsidR="0015645E">
        <w:rPr>
          <w:rFonts w:ascii="Times New Roman" w:hAnsi="Times New Roman" w:cs="Times New Roman"/>
          <w:sz w:val="28"/>
          <w:szCs w:val="28"/>
        </w:rPr>
        <w:t xml:space="preserve"> Menuiserie est une entreprise qui s’occupe principalement d’éléments de menuiserie mais aussi de rénovation. Elle est située dans la vil</w:t>
      </w:r>
      <w:r w:rsidR="00C35503">
        <w:rPr>
          <w:rFonts w:ascii="Times New Roman" w:hAnsi="Times New Roman" w:cs="Times New Roman"/>
          <w:sz w:val="28"/>
          <w:szCs w:val="28"/>
        </w:rPr>
        <w:t>le de Sceaux, et est rattachée au concessionnaire du réseau Art &amp; Fenêtres. Leur fournisseur principal est la société FPEE.</w:t>
      </w:r>
    </w:p>
    <w:p w:rsidR="00AC54D3" w:rsidRDefault="00AC54D3" w:rsidP="00C37E6D">
      <w:pPr>
        <w:rPr>
          <w:rFonts w:ascii="Times New Roman" w:hAnsi="Times New Roman" w:cs="Times New Roman"/>
          <w:sz w:val="28"/>
          <w:szCs w:val="28"/>
        </w:rPr>
      </w:pPr>
      <w:r>
        <w:rPr>
          <w:rFonts w:ascii="Times New Roman" w:hAnsi="Times New Roman" w:cs="Times New Roman"/>
          <w:sz w:val="28"/>
          <w:szCs w:val="28"/>
        </w:rPr>
        <w:t xml:space="preserve">Dans </w:t>
      </w:r>
      <w:r w:rsidR="007D6A94">
        <w:rPr>
          <w:rFonts w:ascii="Times New Roman" w:hAnsi="Times New Roman" w:cs="Times New Roman"/>
          <w:sz w:val="28"/>
          <w:szCs w:val="28"/>
        </w:rPr>
        <w:t>les bureaux</w:t>
      </w:r>
      <w:r>
        <w:rPr>
          <w:rFonts w:ascii="Times New Roman" w:hAnsi="Times New Roman" w:cs="Times New Roman"/>
          <w:sz w:val="28"/>
          <w:szCs w:val="28"/>
        </w:rPr>
        <w:t>, seules 2 personnes</w:t>
      </w:r>
      <w:r w:rsidR="00194746">
        <w:rPr>
          <w:rFonts w:ascii="Times New Roman" w:hAnsi="Times New Roman" w:cs="Times New Roman"/>
          <w:sz w:val="28"/>
          <w:szCs w:val="28"/>
        </w:rPr>
        <w:t xml:space="preserve"> travaillent, à savoir </w:t>
      </w:r>
      <w:proofErr w:type="spellStart"/>
      <w:r w:rsidR="00194746">
        <w:rPr>
          <w:rFonts w:ascii="Times New Roman" w:hAnsi="Times New Roman" w:cs="Times New Roman"/>
          <w:sz w:val="28"/>
          <w:szCs w:val="28"/>
        </w:rPr>
        <w:t>Eric</w:t>
      </w:r>
      <w:proofErr w:type="spellEnd"/>
      <w:r w:rsidR="00194746">
        <w:rPr>
          <w:rFonts w:ascii="Times New Roman" w:hAnsi="Times New Roman" w:cs="Times New Roman"/>
          <w:sz w:val="28"/>
          <w:szCs w:val="28"/>
        </w:rPr>
        <w:t xml:space="preserve"> Bouchard, le </w:t>
      </w:r>
      <w:r w:rsidR="00AA2C90">
        <w:rPr>
          <w:rFonts w:ascii="Times New Roman" w:hAnsi="Times New Roman" w:cs="Times New Roman"/>
          <w:sz w:val="28"/>
          <w:szCs w:val="28"/>
        </w:rPr>
        <w:t>gérant et Sylvie</w:t>
      </w:r>
      <w:r w:rsidR="00151573">
        <w:rPr>
          <w:rFonts w:ascii="Times New Roman" w:hAnsi="Times New Roman" w:cs="Times New Roman"/>
          <w:sz w:val="28"/>
          <w:szCs w:val="28"/>
        </w:rPr>
        <w:t xml:space="preserve"> Courrier</w:t>
      </w:r>
      <w:r w:rsidR="00AA2C90">
        <w:rPr>
          <w:rFonts w:ascii="Times New Roman" w:hAnsi="Times New Roman" w:cs="Times New Roman"/>
          <w:sz w:val="28"/>
          <w:szCs w:val="28"/>
        </w:rPr>
        <w:t>, la secrétaire ; les ouvriers étant en permanence sur le terrain.</w:t>
      </w:r>
    </w:p>
    <w:p w:rsidR="00B048DE" w:rsidRDefault="00B048DE" w:rsidP="00C37E6D">
      <w:pPr>
        <w:rPr>
          <w:rFonts w:ascii="Times New Roman" w:hAnsi="Times New Roman" w:cs="Times New Roman"/>
          <w:sz w:val="28"/>
          <w:szCs w:val="28"/>
        </w:rPr>
      </w:pPr>
      <w:r>
        <w:rPr>
          <w:rFonts w:ascii="Times New Roman" w:hAnsi="Times New Roman" w:cs="Times New Roman"/>
          <w:sz w:val="28"/>
          <w:szCs w:val="28"/>
        </w:rPr>
        <w:t>Ils disposent d’une zone d’intervention pleine sur 11 villes,</w:t>
      </w:r>
      <w:r w:rsidR="00B1232B">
        <w:rPr>
          <w:rFonts w:ascii="Times New Roman" w:hAnsi="Times New Roman" w:cs="Times New Roman"/>
          <w:sz w:val="28"/>
          <w:szCs w:val="28"/>
        </w:rPr>
        <w:t xml:space="preserve"> à savoir Sceaux, Antony, </w:t>
      </w:r>
      <w:r w:rsidR="007D6A94">
        <w:rPr>
          <w:rFonts w:ascii="Times New Roman" w:hAnsi="Times New Roman" w:cs="Times New Roman"/>
          <w:sz w:val="28"/>
          <w:szCs w:val="28"/>
        </w:rPr>
        <w:t xml:space="preserve">Le </w:t>
      </w:r>
      <w:r w:rsidR="00B1232B">
        <w:rPr>
          <w:rFonts w:ascii="Times New Roman" w:hAnsi="Times New Roman" w:cs="Times New Roman"/>
          <w:sz w:val="28"/>
          <w:szCs w:val="28"/>
        </w:rPr>
        <w:t>Plessis</w:t>
      </w:r>
      <w:r>
        <w:rPr>
          <w:rFonts w:ascii="Times New Roman" w:hAnsi="Times New Roman" w:cs="Times New Roman"/>
          <w:sz w:val="28"/>
          <w:szCs w:val="28"/>
        </w:rPr>
        <w:t>-Robinson, Fontenay</w:t>
      </w:r>
      <w:r w:rsidR="007D6A94">
        <w:rPr>
          <w:rFonts w:ascii="Times New Roman" w:hAnsi="Times New Roman" w:cs="Times New Roman"/>
          <w:sz w:val="28"/>
          <w:szCs w:val="28"/>
        </w:rPr>
        <w:t>-aux-Roses</w:t>
      </w:r>
      <w:r>
        <w:rPr>
          <w:rFonts w:ascii="Times New Roman" w:hAnsi="Times New Roman" w:cs="Times New Roman"/>
          <w:sz w:val="28"/>
          <w:szCs w:val="28"/>
        </w:rPr>
        <w:t>, V</w:t>
      </w:r>
      <w:r w:rsidR="00B1232B">
        <w:rPr>
          <w:rFonts w:ascii="Times New Roman" w:hAnsi="Times New Roman" w:cs="Times New Roman"/>
          <w:sz w:val="28"/>
          <w:szCs w:val="28"/>
        </w:rPr>
        <w:t>errière</w:t>
      </w:r>
      <w:r w:rsidR="007D6A94">
        <w:rPr>
          <w:rFonts w:ascii="Times New Roman" w:hAnsi="Times New Roman" w:cs="Times New Roman"/>
          <w:sz w:val="28"/>
          <w:szCs w:val="28"/>
        </w:rPr>
        <w:t>s-le-Buisson</w:t>
      </w:r>
      <w:r w:rsidR="00C35503">
        <w:rPr>
          <w:rFonts w:ascii="Times New Roman" w:hAnsi="Times New Roman" w:cs="Times New Roman"/>
          <w:sz w:val="28"/>
          <w:szCs w:val="28"/>
        </w:rPr>
        <w:t>, Chevilly-Larue</w:t>
      </w:r>
      <w:r w:rsidR="00B74BC6">
        <w:rPr>
          <w:rFonts w:ascii="Times New Roman" w:hAnsi="Times New Roman" w:cs="Times New Roman"/>
          <w:sz w:val="28"/>
          <w:szCs w:val="28"/>
        </w:rPr>
        <w:t>, Le Kremlin</w:t>
      </w:r>
      <w:r w:rsidR="008F5DB9">
        <w:rPr>
          <w:rFonts w:ascii="Times New Roman" w:hAnsi="Times New Roman" w:cs="Times New Roman"/>
          <w:sz w:val="28"/>
          <w:szCs w:val="28"/>
        </w:rPr>
        <w:t>-Bicêtre</w:t>
      </w:r>
      <w:r w:rsidR="00B1232B">
        <w:rPr>
          <w:rFonts w:ascii="Times New Roman" w:hAnsi="Times New Roman" w:cs="Times New Roman"/>
          <w:sz w:val="28"/>
          <w:szCs w:val="28"/>
        </w:rPr>
        <w:t>, Châten</w:t>
      </w:r>
      <w:r>
        <w:rPr>
          <w:rFonts w:ascii="Times New Roman" w:hAnsi="Times New Roman" w:cs="Times New Roman"/>
          <w:sz w:val="28"/>
          <w:szCs w:val="28"/>
        </w:rPr>
        <w:t>ay</w:t>
      </w:r>
      <w:r w:rsidR="00B1232B">
        <w:rPr>
          <w:rFonts w:ascii="Times New Roman" w:hAnsi="Times New Roman" w:cs="Times New Roman"/>
          <w:sz w:val="28"/>
          <w:szCs w:val="28"/>
        </w:rPr>
        <w:t>-Malabry</w:t>
      </w:r>
      <w:r>
        <w:rPr>
          <w:rFonts w:ascii="Times New Roman" w:hAnsi="Times New Roman" w:cs="Times New Roman"/>
          <w:sz w:val="28"/>
          <w:szCs w:val="28"/>
        </w:rPr>
        <w:t>, L</w:t>
      </w:r>
      <w:r w:rsidR="007D6A94">
        <w:rPr>
          <w:rFonts w:ascii="Times New Roman" w:hAnsi="Times New Roman" w:cs="Times New Roman"/>
          <w:sz w:val="28"/>
          <w:szCs w:val="28"/>
        </w:rPr>
        <w:t>’H</w:t>
      </w:r>
      <w:r w:rsidR="009D7556">
        <w:rPr>
          <w:rFonts w:ascii="Times New Roman" w:hAnsi="Times New Roman" w:cs="Times New Roman"/>
          <w:sz w:val="28"/>
          <w:szCs w:val="28"/>
        </w:rPr>
        <w:t>ay</w:t>
      </w:r>
      <w:r w:rsidR="008F5DB9">
        <w:rPr>
          <w:rFonts w:ascii="Times New Roman" w:hAnsi="Times New Roman" w:cs="Times New Roman"/>
          <w:sz w:val="28"/>
          <w:szCs w:val="28"/>
        </w:rPr>
        <w:t>-les-Roses</w:t>
      </w:r>
      <w:r>
        <w:rPr>
          <w:rFonts w:ascii="Times New Roman" w:hAnsi="Times New Roman" w:cs="Times New Roman"/>
          <w:sz w:val="28"/>
          <w:szCs w:val="28"/>
        </w:rPr>
        <w:t xml:space="preserve">, Villejuif et Bourg-la-Reine. Cependant il leur est possible de travailler sur des zones </w:t>
      </w:r>
      <w:r w:rsidR="00BD7677">
        <w:rPr>
          <w:rFonts w:ascii="Times New Roman" w:hAnsi="Times New Roman" w:cs="Times New Roman"/>
          <w:sz w:val="28"/>
          <w:szCs w:val="28"/>
        </w:rPr>
        <w:t>plus éloignées, chez des particuliers qui les connaissent déjà…</w:t>
      </w:r>
    </w:p>
    <w:p w:rsidR="006F0850" w:rsidRDefault="00387ED6" w:rsidP="00C37E6D">
      <w:pPr>
        <w:rPr>
          <w:rFonts w:ascii="Times New Roman" w:hAnsi="Times New Roman" w:cs="Times New Roman"/>
          <w:sz w:val="28"/>
          <w:szCs w:val="28"/>
        </w:rPr>
      </w:pPr>
      <w:r>
        <w:rPr>
          <w:rFonts w:ascii="Times New Roman" w:hAnsi="Times New Roman" w:cs="Times New Roman"/>
          <w:sz w:val="28"/>
          <w:szCs w:val="28"/>
        </w:rPr>
        <w:t>EB Menuiserie travaillent pour toutes sortes de clients, aussi bien des particuliers (en maison ou appartement), comme des sociétés… A plusieurs reprises pendant l’année, ils sont aussi appelés à participer à des chantiers, en accord avec d’autres corps de mé</w:t>
      </w:r>
      <w:r w:rsidR="00C35503">
        <w:rPr>
          <w:rFonts w:ascii="Times New Roman" w:hAnsi="Times New Roman" w:cs="Times New Roman"/>
          <w:sz w:val="28"/>
          <w:szCs w:val="28"/>
        </w:rPr>
        <w:t>tier du bâtiment, au contact avec l’architecte</w:t>
      </w:r>
      <w:r>
        <w:rPr>
          <w:rFonts w:ascii="Times New Roman" w:hAnsi="Times New Roman" w:cs="Times New Roman"/>
          <w:sz w:val="28"/>
          <w:szCs w:val="28"/>
        </w:rPr>
        <w:t>.</w:t>
      </w:r>
    </w:p>
    <w:p w:rsidR="006F0850" w:rsidRDefault="00C76CF5" w:rsidP="00C37E6D">
      <w:pPr>
        <w:rPr>
          <w:rFonts w:ascii="Times New Roman" w:hAnsi="Times New Roman" w:cs="Times New Roman"/>
          <w:sz w:val="28"/>
          <w:szCs w:val="28"/>
        </w:rPr>
      </w:pPr>
      <w:r>
        <w:rPr>
          <w:rFonts w:ascii="Times New Roman" w:hAnsi="Times New Roman" w:cs="Times New Roman"/>
          <w:sz w:val="28"/>
          <w:szCs w:val="28"/>
        </w:rPr>
        <w:t>La société est proche de ses clients, en effet, leur rapport avec la clientèle est le plus important : le premier contact doit donner confiance (par leur attitude vis-à-vis de la personne, par la démonstration de leur maîtrise technique</w:t>
      </w:r>
      <w:r w:rsidR="00793C2D">
        <w:rPr>
          <w:rFonts w:ascii="Times New Roman" w:hAnsi="Times New Roman" w:cs="Times New Roman"/>
          <w:sz w:val="28"/>
          <w:szCs w:val="28"/>
        </w:rPr>
        <w:t>…</w:t>
      </w:r>
      <w:r>
        <w:rPr>
          <w:rFonts w:ascii="Times New Roman" w:hAnsi="Times New Roman" w:cs="Times New Roman"/>
          <w:sz w:val="28"/>
          <w:szCs w:val="28"/>
        </w:rPr>
        <w:t>)</w:t>
      </w:r>
      <w:r w:rsidR="00C35503">
        <w:rPr>
          <w:rFonts w:ascii="Times New Roman" w:hAnsi="Times New Roman" w:cs="Times New Roman"/>
          <w:sz w:val="28"/>
          <w:szCs w:val="28"/>
        </w:rPr>
        <w:t xml:space="preserve">, </w:t>
      </w:r>
      <w:r w:rsidR="00793C2D">
        <w:rPr>
          <w:rFonts w:ascii="Times New Roman" w:hAnsi="Times New Roman" w:cs="Times New Roman"/>
          <w:sz w:val="28"/>
          <w:szCs w:val="28"/>
        </w:rPr>
        <w:t>et le professionnel doit pouvoir répondre à toute question posée par le particulier.</w:t>
      </w:r>
    </w:p>
    <w:p w:rsidR="00FF7338" w:rsidRDefault="00080A64" w:rsidP="00C37E6D">
      <w:pPr>
        <w:rPr>
          <w:rFonts w:ascii="Times New Roman" w:hAnsi="Times New Roman" w:cs="Times New Roman"/>
          <w:sz w:val="28"/>
          <w:szCs w:val="28"/>
        </w:rPr>
      </w:pPr>
      <w:r>
        <w:rPr>
          <w:rFonts w:ascii="Times New Roman" w:hAnsi="Times New Roman" w:cs="Times New Roman"/>
          <w:sz w:val="28"/>
          <w:szCs w:val="28"/>
        </w:rPr>
        <w:t>Qu’il s’agisse de fenêtres, de portes, de volets, de stores, de portails ou de clôtures ; EB Menuiserie propose</w:t>
      </w:r>
      <w:r w:rsidR="007616A5">
        <w:rPr>
          <w:rFonts w:ascii="Times New Roman" w:hAnsi="Times New Roman" w:cs="Times New Roman"/>
          <w:sz w:val="28"/>
          <w:szCs w:val="28"/>
        </w:rPr>
        <w:t>nt à leurs</w:t>
      </w:r>
      <w:r>
        <w:rPr>
          <w:rFonts w:ascii="Times New Roman" w:hAnsi="Times New Roman" w:cs="Times New Roman"/>
          <w:sz w:val="28"/>
          <w:szCs w:val="28"/>
        </w:rPr>
        <w:t xml:space="preserve"> clients du sur mesure, afin de s’adapter à leurs envies quelles qu’elles soient. En effet, il leur est possible de jouer sur la forme</w:t>
      </w:r>
      <w:r w:rsidR="00FF7338">
        <w:rPr>
          <w:rFonts w:ascii="Times New Roman" w:hAnsi="Times New Roman" w:cs="Times New Roman"/>
          <w:sz w:val="28"/>
          <w:szCs w:val="28"/>
        </w:rPr>
        <w:t xml:space="preserve"> (s’adaptant aux ouvertures)</w:t>
      </w:r>
      <w:r>
        <w:rPr>
          <w:rFonts w:ascii="Times New Roman" w:hAnsi="Times New Roman" w:cs="Times New Roman"/>
          <w:sz w:val="28"/>
          <w:szCs w:val="28"/>
        </w:rPr>
        <w:t>, la matière</w:t>
      </w:r>
      <w:r w:rsidR="00FF7338">
        <w:rPr>
          <w:rFonts w:ascii="Times New Roman" w:hAnsi="Times New Roman" w:cs="Times New Roman"/>
          <w:sz w:val="28"/>
          <w:szCs w:val="28"/>
        </w:rPr>
        <w:t xml:space="preserve"> (PVC, aluminium, bois ou fibres)</w:t>
      </w:r>
      <w:r>
        <w:rPr>
          <w:rFonts w:ascii="Times New Roman" w:hAnsi="Times New Roman" w:cs="Times New Roman"/>
          <w:sz w:val="28"/>
          <w:szCs w:val="28"/>
        </w:rPr>
        <w:t>, le style</w:t>
      </w:r>
      <w:r w:rsidR="00FF7338">
        <w:rPr>
          <w:rFonts w:ascii="Times New Roman" w:hAnsi="Times New Roman" w:cs="Times New Roman"/>
          <w:sz w:val="28"/>
          <w:szCs w:val="28"/>
        </w:rPr>
        <w:t xml:space="preserve"> (contemporain, ancien…)</w:t>
      </w:r>
      <w:r>
        <w:rPr>
          <w:rFonts w:ascii="Times New Roman" w:hAnsi="Times New Roman" w:cs="Times New Roman"/>
          <w:sz w:val="28"/>
          <w:szCs w:val="28"/>
        </w:rPr>
        <w:t xml:space="preserve"> ainsi que sur les accessoires</w:t>
      </w:r>
      <w:r w:rsidR="00FF7338">
        <w:rPr>
          <w:rFonts w:ascii="Times New Roman" w:hAnsi="Times New Roman" w:cs="Times New Roman"/>
          <w:sz w:val="28"/>
          <w:szCs w:val="28"/>
        </w:rPr>
        <w:t xml:space="preserve"> (p</w:t>
      </w:r>
      <w:r w:rsidR="00891101">
        <w:rPr>
          <w:rFonts w:ascii="Times New Roman" w:hAnsi="Times New Roman" w:cs="Times New Roman"/>
          <w:sz w:val="28"/>
          <w:szCs w:val="28"/>
        </w:rPr>
        <w:t>etit-</w:t>
      </w:r>
      <w:r w:rsidR="00FF7338">
        <w:rPr>
          <w:rFonts w:ascii="Times New Roman" w:hAnsi="Times New Roman" w:cs="Times New Roman"/>
          <w:sz w:val="28"/>
          <w:szCs w:val="28"/>
        </w:rPr>
        <w:t xml:space="preserve"> bois, poignée, motif, texture)</w:t>
      </w:r>
      <w:r>
        <w:rPr>
          <w:rFonts w:ascii="Times New Roman" w:hAnsi="Times New Roman" w:cs="Times New Roman"/>
          <w:sz w:val="28"/>
          <w:szCs w:val="28"/>
        </w:rPr>
        <w:t>.</w:t>
      </w:r>
    </w:p>
    <w:p w:rsidR="007D6A94" w:rsidRDefault="007D6A94" w:rsidP="00C37E6D">
      <w:pPr>
        <w:rPr>
          <w:rFonts w:ascii="Times New Roman" w:hAnsi="Times New Roman" w:cs="Times New Roman"/>
          <w:sz w:val="28"/>
          <w:szCs w:val="28"/>
        </w:rPr>
      </w:pPr>
    </w:p>
    <w:p w:rsidR="00A51147" w:rsidRDefault="00A51147" w:rsidP="00C37E6D">
      <w:pPr>
        <w:rPr>
          <w:rFonts w:ascii="Times New Roman" w:hAnsi="Times New Roman" w:cs="Times New Roman"/>
          <w:sz w:val="28"/>
          <w:szCs w:val="28"/>
        </w:rPr>
      </w:pPr>
    </w:p>
    <w:p w:rsidR="00A51147" w:rsidRDefault="00A51147" w:rsidP="00C37E6D">
      <w:pPr>
        <w:rPr>
          <w:rFonts w:ascii="Times New Roman" w:hAnsi="Times New Roman" w:cs="Times New Roman"/>
          <w:sz w:val="28"/>
          <w:szCs w:val="28"/>
        </w:rPr>
      </w:pPr>
    </w:p>
    <w:p w:rsidR="007D6A94" w:rsidRDefault="007D6A94" w:rsidP="00C37E6D">
      <w:pPr>
        <w:rPr>
          <w:rFonts w:ascii="Times New Roman" w:hAnsi="Times New Roman" w:cs="Times New Roman"/>
          <w:sz w:val="28"/>
          <w:szCs w:val="28"/>
        </w:rPr>
      </w:pPr>
    </w:p>
    <w:p w:rsidR="00AE23FF" w:rsidRDefault="00AE23FF" w:rsidP="00C37E6D">
      <w:pPr>
        <w:rPr>
          <w:rFonts w:ascii="Times New Roman" w:hAnsi="Times New Roman" w:cs="Times New Roman"/>
          <w:sz w:val="28"/>
          <w:szCs w:val="28"/>
        </w:rPr>
      </w:pPr>
    </w:p>
    <w:p w:rsidR="007D6A94" w:rsidRDefault="007D6A94" w:rsidP="00C37E6D">
      <w:pPr>
        <w:rPr>
          <w:rFonts w:ascii="Times New Roman" w:hAnsi="Times New Roman" w:cs="Times New Roman"/>
          <w:b/>
          <w:i/>
          <w:sz w:val="40"/>
          <w:szCs w:val="40"/>
          <w:u w:val="single"/>
        </w:rPr>
      </w:pPr>
      <w:r w:rsidRPr="008C505E">
        <w:rPr>
          <w:rFonts w:ascii="Times New Roman" w:hAnsi="Times New Roman" w:cs="Times New Roman"/>
          <w:b/>
          <w:i/>
          <w:sz w:val="40"/>
          <w:szCs w:val="40"/>
          <w:u w:val="single"/>
        </w:rPr>
        <w:lastRenderedPageBreak/>
        <w:t xml:space="preserve">Travail : </w:t>
      </w:r>
    </w:p>
    <w:p w:rsidR="008C505E" w:rsidRPr="008C505E" w:rsidRDefault="008C505E" w:rsidP="00C37E6D">
      <w:pPr>
        <w:rPr>
          <w:rFonts w:ascii="Times New Roman" w:hAnsi="Times New Roman" w:cs="Times New Roman"/>
          <w:b/>
          <w:i/>
          <w:sz w:val="40"/>
          <w:szCs w:val="40"/>
          <w:u w:val="single"/>
        </w:rPr>
      </w:pPr>
    </w:p>
    <w:p w:rsidR="00A51147" w:rsidRDefault="0033338D" w:rsidP="00C37E6D">
      <w:pPr>
        <w:rPr>
          <w:rFonts w:ascii="Times New Roman" w:hAnsi="Times New Roman" w:cs="Times New Roman"/>
          <w:sz w:val="28"/>
          <w:szCs w:val="28"/>
        </w:rPr>
      </w:pPr>
      <w:r>
        <w:rPr>
          <w:rFonts w:ascii="Times New Roman" w:hAnsi="Times New Roman" w:cs="Times New Roman"/>
          <w:sz w:val="28"/>
          <w:szCs w:val="28"/>
        </w:rPr>
        <w:t>C</w:t>
      </w:r>
      <w:r w:rsidR="007D6A94">
        <w:rPr>
          <w:rFonts w:ascii="Times New Roman" w:hAnsi="Times New Roman" w:cs="Times New Roman"/>
          <w:sz w:val="28"/>
          <w:szCs w:val="28"/>
        </w:rPr>
        <w:t>haque</w:t>
      </w:r>
      <w:r>
        <w:rPr>
          <w:rFonts w:ascii="Times New Roman" w:hAnsi="Times New Roman" w:cs="Times New Roman"/>
          <w:sz w:val="28"/>
          <w:szCs w:val="28"/>
        </w:rPr>
        <w:t xml:space="preserve"> jour, je devais suivre le patron, </w:t>
      </w:r>
      <w:r w:rsidR="00A51147">
        <w:rPr>
          <w:rFonts w:ascii="Times New Roman" w:hAnsi="Times New Roman" w:cs="Times New Roman"/>
          <w:sz w:val="28"/>
          <w:szCs w:val="28"/>
        </w:rPr>
        <w:t>à la</w:t>
      </w:r>
      <w:r w:rsidR="00151573">
        <w:rPr>
          <w:rFonts w:ascii="Times New Roman" w:hAnsi="Times New Roman" w:cs="Times New Roman"/>
          <w:sz w:val="28"/>
          <w:szCs w:val="28"/>
        </w:rPr>
        <w:t xml:space="preserve"> rencontre des clients</w:t>
      </w:r>
      <w:r w:rsidR="00A51147">
        <w:rPr>
          <w:rFonts w:ascii="Times New Roman" w:hAnsi="Times New Roman" w:cs="Times New Roman"/>
          <w:sz w:val="28"/>
          <w:szCs w:val="28"/>
        </w:rPr>
        <w:t>, que ce soit pour du métrage, du service après-vente ou du suivi de chantier.</w:t>
      </w:r>
      <w:r w:rsidR="003D584C">
        <w:rPr>
          <w:rFonts w:ascii="Times New Roman" w:hAnsi="Times New Roman" w:cs="Times New Roman"/>
          <w:sz w:val="28"/>
          <w:szCs w:val="28"/>
        </w:rPr>
        <w:t xml:space="preserve"> Mais il y eu tout de même des moments passés dans les bureaux, pour s’occuper des devis.</w:t>
      </w:r>
    </w:p>
    <w:p w:rsidR="003D584C" w:rsidRDefault="003D584C" w:rsidP="00C37E6D">
      <w:pPr>
        <w:rPr>
          <w:rFonts w:ascii="Times New Roman" w:hAnsi="Times New Roman" w:cs="Times New Roman"/>
          <w:sz w:val="28"/>
          <w:szCs w:val="28"/>
        </w:rPr>
      </w:pPr>
    </w:p>
    <w:p w:rsidR="003D584C" w:rsidRDefault="003D584C" w:rsidP="00C37E6D">
      <w:pPr>
        <w:rPr>
          <w:rFonts w:ascii="Times New Roman" w:hAnsi="Times New Roman" w:cs="Times New Roman"/>
          <w:sz w:val="28"/>
          <w:szCs w:val="28"/>
        </w:rPr>
      </w:pPr>
      <w:r>
        <w:rPr>
          <w:rFonts w:ascii="Times New Roman" w:hAnsi="Times New Roman" w:cs="Times New Roman"/>
          <w:sz w:val="28"/>
          <w:szCs w:val="28"/>
        </w:rPr>
        <w:t>Chacune de ces facettes du métier de commercial-menuisier est très importante, pour un bon fonctionnement de la société.</w:t>
      </w:r>
    </w:p>
    <w:p w:rsidR="002432DD" w:rsidRDefault="003D584C" w:rsidP="00C37E6D">
      <w:pPr>
        <w:rPr>
          <w:rFonts w:ascii="Times New Roman" w:hAnsi="Times New Roman" w:cs="Times New Roman"/>
          <w:sz w:val="28"/>
          <w:szCs w:val="28"/>
        </w:rPr>
      </w:pPr>
      <w:r>
        <w:rPr>
          <w:rFonts w:ascii="Times New Roman" w:hAnsi="Times New Roman" w:cs="Times New Roman"/>
          <w:sz w:val="28"/>
          <w:szCs w:val="28"/>
        </w:rPr>
        <w:t xml:space="preserve">Pour ce qui est du métrage, il </w:t>
      </w:r>
      <w:r w:rsidR="0056339B">
        <w:rPr>
          <w:rFonts w:ascii="Times New Roman" w:hAnsi="Times New Roman" w:cs="Times New Roman"/>
          <w:sz w:val="28"/>
          <w:szCs w:val="28"/>
        </w:rPr>
        <w:t xml:space="preserve">permet de </w:t>
      </w:r>
      <w:r>
        <w:rPr>
          <w:rFonts w:ascii="Times New Roman" w:hAnsi="Times New Roman" w:cs="Times New Roman"/>
          <w:sz w:val="28"/>
          <w:szCs w:val="28"/>
        </w:rPr>
        <w:t>détermine</w:t>
      </w:r>
      <w:r w:rsidR="0056339B">
        <w:rPr>
          <w:rFonts w:ascii="Times New Roman" w:hAnsi="Times New Roman" w:cs="Times New Roman"/>
          <w:sz w:val="28"/>
          <w:szCs w:val="28"/>
        </w:rPr>
        <w:t>r</w:t>
      </w:r>
      <w:r>
        <w:rPr>
          <w:rFonts w:ascii="Times New Roman" w:hAnsi="Times New Roman" w:cs="Times New Roman"/>
          <w:sz w:val="28"/>
          <w:szCs w:val="28"/>
        </w:rPr>
        <w:t xml:space="preserve"> les dimensions des fenêtres, clôtures, portes, ou stores ;</w:t>
      </w:r>
      <w:r w:rsidR="002432DD">
        <w:rPr>
          <w:rFonts w:ascii="Times New Roman" w:hAnsi="Times New Roman" w:cs="Times New Roman"/>
          <w:sz w:val="28"/>
          <w:szCs w:val="28"/>
        </w:rPr>
        <w:t xml:space="preserve"> les relevés doivent être précis, pour ne pas avoir à les reprendre plus tard, et pour que la commande sied parfaitement à l’espace ou il va plus tard être posé.</w:t>
      </w:r>
      <w:r w:rsidR="00AE23FF">
        <w:rPr>
          <w:rFonts w:ascii="Times New Roman" w:hAnsi="Times New Roman" w:cs="Times New Roman"/>
          <w:sz w:val="28"/>
          <w:szCs w:val="28"/>
        </w:rPr>
        <w:t xml:space="preserve"> On y détermine aussi l’outillage nécessaire à la pose (tel que les monte-meubles, les échelles, le nombre d’ouvrier à </w:t>
      </w:r>
      <w:r w:rsidR="00C35503">
        <w:rPr>
          <w:rFonts w:ascii="Times New Roman" w:hAnsi="Times New Roman" w:cs="Times New Roman"/>
          <w:sz w:val="28"/>
          <w:szCs w:val="28"/>
        </w:rPr>
        <w:t>prévoir sur le chantier</w:t>
      </w:r>
      <w:r w:rsidR="00CC040D">
        <w:rPr>
          <w:rFonts w:ascii="Times New Roman" w:hAnsi="Times New Roman" w:cs="Times New Roman"/>
          <w:sz w:val="28"/>
          <w:szCs w:val="28"/>
        </w:rPr>
        <w:t>, et le temps de la prestation)</w:t>
      </w:r>
    </w:p>
    <w:p w:rsidR="003D584C" w:rsidRDefault="002432DD" w:rsidP="00C37E6D">
      <w:pPr>
        <w:rPr>
          <w:rFonts w:ascii="Times New Roman" w:hAnsi="Times New Roman" w:cs="Times New Roman"/>
          <w:sz w:val="28"/>
          <w:szCs w:val="28"/>
        </w:rPr>
      </w:pPr>
      <w:r>
        <w:rPr>
          <w:rFonts w:ascii="Times New Roman" w:hAnsi="Times New Roman" w:cs="Times New Roman"/>
          <w:sz w:val="28"/>
          <w:szCs w:val="28"/>
        </w:rPr>
        <w:t>Ensuite, vient la conception du devis, qui consiste en un listage des différents éléments à commander à l’usine, avec les côtes précises, et les détails spécifiques à chacun d’eux.</w:t>
      </w:r>
      <w:r w:rsidR="00CD56DB">
        <w:rPr>
          <w:rFonts w:ascii="Times New Roman" w:hAnsi="Times New Roman" w:cs="Times New Roman"/>
          <w:sz w:val="28"/>
          <w:szCs w:val="28"/>
        </w:rPr>
        <w:t xml:space="preserve"> Les détails comprennent ent</w:t>
      </w:r>
      <w:r w:rsidR="00D44A54">
        <w:rPr>
          <w:rFonts w:ascii="Times New Roman" w:hAnsi="Times New Roman" w:cs="Times New Roman"/>
          <w:sz w:val="28"/>
          <w:szCs w:val="28"/>
        </w:rPr>
        <w:t>re-</w:t>
      </w:r>
      <w:r w:rsidR="00CD56DB">
        <w:rPr>
          <w:rFonts w:ascii="Times New Roman" w:hAnsi="Times New Roman" w:cs="Times New Roman"/>
          <w:sz w:val="28"/>
          <w:szCs w:val="28"/>
        </w:rPr>
        <w:t>autre la matière, la couleur, décidés par le client lui-même ; ainsi que d’autres paramètres plus techniques qu’est venu proposer le commercial à ce dernier.</w:t>
      </w:r>
      <w:r w:rsidR="00D44A54">
        <w:rPr>
          <w:rFonts w:ascii="Times New Roman" w:hAnsi="Times New Roman" w:cs="Times New Roman"/>
          <w:sz w:val="28"/>
          <w:szCs w:val="28"/>
        </w:rPr>
        <w:t xml:space="preserve"> Le devis a </w:t>
      </w:r>
      <w:r w:rsidR="00C57DF6">
        <w:rPr>
          <w:rFonts w:ascii="Times New Roman" w:hAnsi="Times New Roman" w:cs="Times New Roman"/>
          <w:sz w:val="28"/>
          <w:szCs w:val="28"/>
        </w:rPr>
        <w:t>aussi pour but,</w:t>
      </w:r>
      <w:r w:rsidR="00D44A54">
        <w:rPr>
          <w:rFonts w:ascii="Times New Roman" w:hAnsi="Times New Roman" w:cs="Times New Roman"/>
          <w:sz w:val="28"/>
          <w:szCs w:val="28"/>
        </w:rPr>
        <w:t xml:space="preserve"> de donner une estimation du prix</w:t>
      </w:r>
      <w:r w:rsidR="00C57DF6">
        <w:rPr>
          <w:rFonts w:ascii="Times New Roman" w:hAnsi="Times New Roman" w:cs="Times New Roman"/>
          <w:sz w:val="28"/>
          <w:szCs w:val="28"/>
        </w:rPr>
        <w:t xml:space="preserve"> total que devra débourse</w:t>
      </w:r>
      <w:r w:rsidR="005E3547">
        <w:rPr>
          <w:rFonts w:ascii="Times New Roman" w:hAnsi="Times New Roman" w:cs="Times New Roman"/>
          <w:sz w:val="28"/>
          <w:szCs w:val="28"/>
        </w:rPr>
        <w:t xml:space="preserve">r le client pour </w:t>
      </w:r>
      <w:r w:rsidR="00C57DF6">
        <w:rPr>
          <w:rFonts w:ascii="Times New Roman" w:hAnsi="Times New Roman" w:cs="Times New Roman"/>
          <w:sz w:val="28"/>
          <w:szCs w:val="28"/>
        </w:rPr>
        <w:t>la pose de sa commande.</w:t>
      </w:r>
    </w:p>
    <w:p w:rsidR="00D44A54" w:rsidRDefault="00151573" w:rsidP="00C37E6D">
      <w:pPr>
        <w:rPr>
          <w:rFonts w:ascii="Times New Roman" w:hAnsi="Times New Roman" w:cs="Times New Roman"/>
          <w:sz w:val="28"/>
          <w:szCs w:val="28"/>
        </w:rPr>
      </w:pPr>
      <w:r>
        <w:rPr>
          <w:rFonts w:ascii="Times New Roman" w:hAnsi="Times New Roman" w:cs="Times New Roman"/>
          <w:sz w:val="28"/>
          <w:szCs w:val="28"/>
        </w:rPr>
        <w:t>Après la mise en place du devis et l’acceptation de celui-ci par le client, la société passe commande à l’usine, laquelle fixe une date de livraison de marchandise, permettant de fixer une date de pose.</w:t>
      </w:r>
    </w:p>
    <w:p w:rsidR="00151573" w:rsidRDefault="00151573" w:rsidP="00C37E6D">
      <w:pPr>
        <w:rPr>
          <w:rFonts w:ascii="Times New Roman" w:hAnsi="Times New Roman" w:cs="Times New Roman"/>
          <w:sz w:val="28"/>
          <w:szCs w:val="28"/>
        </w:rPr>
      </w:pPr>
      <w:r>
        <w:rPr>
          <w:rFonts w:ascii="Times New Roman" w:hAnsi="Times New Roman" w:cs="Times New Roman"/>
          <w:sz w:val="28"/>
          <w:szCs w:val="28"/>
        </w:rPr>
        <w:t xml:space="preserve">Les ouvriers sont alors appelés chez le client, avec la marchandise, pour démonter les menuiseries concernées et les remplacer aussitôt par les nouvelles. La pose peut prendre plusieurs jours selon la quantité et la grosseur </w:t>
      </w:r>
      <w:r w:rsidR="00F521CA">
        <w:rPr>
          <w:rFonts w:ascii="Times New Roman" w:hAnsi="Times New Roman" w:cs="Times New Roman"/>
          <w:sz w:val="28"/>
          <w:szCs w:val="28"/>
        </w:rPr>
        <w:t>des fenêtres… de plus, les ouvriers s’engagent à ne jamais laisser le client avec un « trou » dans le mur, et</w:t>
      </w:r>
      <w:r w:rsidR="00C2024C">
        <w:rPr>
          <w:rFonts w:ascii="Times New Roman" w:hAnsi="Times New Roman" w:cs="Times New Roman"/>
          <w:sz w:val="28"/>
          <w:szCs w:val="28"/>
        </w:rPr>
        <w:t xml:space="preserve"> donc à finir </w:t>
      </w:r>
      <w:r w:rsidR="00F521CA">
        <w:rPr>
          <w:rFonts w:ascii="Times New Roman" w:hAnsi="Times New Roman" w:cs="Times New Roman"/>
          <w:sz w:val="28"/>
          <w:szCs w:val="28"/>
        </w:rPr>
        <w:t>la pose de la menuiserie en cours avant la fin de la journée.</w:t>
      </w:r>
    </w:p>
    <w:p w:rsidR="00EF1130" w:rsidRDefault="00C2024C" w:rsidP="00C37E6D">
      <w:pPr>
        <w:rPr>
          <w:rFonts w:ascii="Times New Roman" w:hAnsi="Times New Roman" w:cs="Times New Roman"/>
          <w:sz w:val="28"/>
          <w:szCs w:val="28"/>
        </w:rPr>
      </w:pPr>
      <w:r>
        <w:rPr>
          <w:rFonts w:ascii="Times New Roman" w:hAnsi="Times New Roman" w:cs="Times New Roman"/>
          <w:sz w:val="28"/>
          <w:szCs w:val="28"/>
        </w:rPr>
        <w:t>Lorsque ceci est terminé, l’achat du</w:t>
      </w:r>
      <w:r w:rsidR="00A346B6">
        <w:rPr>
          <w:rFonts w:ascii="Times New Roman" w:hAnsi="Times New Roman" w:cs="Times New Roman"/>
          <w:sz w:val="28"/>
          <w:szCs w:val="28"/>
        </w:rPr>
        <w:t xml:space="preserve"> client est placé sous garantie ;</w:t>
      </w:r>
      <w:r>
        <w:rPr>
          <w:rFonts w:ascii="Times New Roman" w:hAnsi="Times New Roman" w:cs="Times New Roman"/>
          <w:sz w:val="28"/>
          <w:szCs w:val="28"/>
        </w:rPr>
        <w:t xml:space="preserve"> et malgré la qualité du produit et de la pose, </w:t>
      </w:r>
      <w:r w:rsidR="00A346B6">
        <w:rPr>
          <w:rFonts w:ascii="Times New Roman" w:hAnsi="Times New Roman" w:cs="Times New Roman"/>
          <w:sz w:val="28"/>
          <w:szCs w:val="28"/>
        </w:rPr>
        <w:t xml:space="preserve">il </w:t>
      </w:r>
      <w:r>
        <w:rPr>
          <w:rFonts w:ascii="Times New Roman" w:hAnsi="Times New Roman" w:cs="Times New Roman"/>
          <w:sz w:val="28"/>
          <w:szCs w:val="28"/>
        </w:rPr>
        <w:t>n’est pas à l’abri</w:t>
      </w:r>
      <w:r w:rsidR="00A346B6">
        <w:rPr>
          <w:rFonts w:ascii="Times New Roman" w:hAnsi="Times New Roman" w:cs="Times New Roman"/>
          <w:sz w:val="28"/>
          <w:szCs w:val="28"/>
        </w:rPr>
        <w:t xml:space="preserve"> d’un souci. Il a alors la possibilité de recontacter EB Menuiserie, </w:t>
      </w:r>
      <w:r w:rsidR="00C40941">
        <w:rPr>
          <w:rFonts w:ascii="Times New Roman" w:hAnsi="Times New Roman" w:cs="Times New Roman"/>
          <w:sz w:val="28"/>
          <w:szCs w:val="28"/>
        </w:rPr>
        <w:t>lesquels interviennent au plus vite pour dépanner, réparer ou remplacer, selon le problème.</w:t>
      </w:r>
    </w:p>
    <w:p w:rsidR="009977EA" w:rsidRDefault="009977EA" w:rsidP="00C37E6D">
      <w:pPr>
        <w:rPr>
          <w:rFonts w:ascii="Times New Roman" w:hAnsi="Times New Roman" w:cs="Times New Roman"/>
          <w:sz w:val="28"/>
          <w:szCs w:val="28"/>
        </w:rPr>
      </w:pPr>
    </w:p>
    <w:p w:rsidR="0081094B" w:rsidRDefault="00A75520" w:rsidP="00C37E6D">
      <w:pPr>
        <w:rPr>
          <w:rFonts w:ascii="Times New Roman" w:hAnsi="Times New Roman" w:cs="Times New Roman"/>
          <w:sz w:val="28"/>
          <w:szCs w:val="28"/>
        </w:rPr>
      </w:pPr>
      <w:r>
        <w:rPr>
          <w:rFonts w:ascii="Times New Roman" w:hAnsi="Times New Roman" w:cs="Times New Roman"/>
          <w:sz w:val="28"/>
          <w:szCs w:val="28"/>
        </w:rPr>
        <w:t>Lors du stage, j’ai été emmené chez un particulier pour assister à la pose d’</w:t>
      </w:r>
      <w:r w:rsidR="000408D7">
        <w:rPr>
          <w:rFonts w:ascii="Times New Roman" w:hAnsi="Times New Roman" w:cs="Times New Roman"/>
          <w:sz w:val="28"/>
          <w:szCs w:val="28"/>
        </w:rPr>
        <w:t>une porte-f</w:t>
      </w:r>
      <w:r w:rsidR="00A34D3B">
        <w:rPr>
          <w:rFonts w:ascii="Times New Roman" w:hAnsi="Times New Roman" w:cs="Times New Roman"/>
          <w:sz w:val="28"/>
          <w:szCs w:val="28"/>
        </w:rPr>
        <w:t>enêtre par Jean-Paul, un des poseurs de EB Menuiserie.</w:t>
      </w:r>
      <w:r w:rsidR="0081094B">
        <w:rPr>
          <w:rFonts w:ascii="Times New Roman" w:hAnsi="Times New Roman" w:cs="Times New Roman"/>
          <w:sz w:val="28"/>
          <w:szCs w:val="28"/>
        </w:rPr>
        <w:t xml:space="preserve"> J’ai donc pu relever les différentes étapes de pose :</w:t>
      </w:r>
    </w:p>
    <w:p w:rsidR="009977EA" w:rsidRDefault="0081094B" w:rsidP="00C37E6D">
      <w:pPr>
        <w:rPr>
          <w:rFonts w:ascii="Times New Roman" w:hAnsi="Times New Roman" w:cs="Times New Roman"/>
          <w:sz w:val="28"/>
          <w:szCs w:val="28"/>
        </w:rPr>
      </w:pPr>
      <w:r>
        <w:rPr>
          <w:rFonts w:ascii="Times New Roman" w:hAnsi="Times New Roman" w:cs="Times New Roman"/>
          <w:sz w:val="28"/>
          <w:szCs w:val="28"/>
        </w:rPr>
        <w:t xml:space="preserve">Avant de commencer, le poseur doit protéger le sol et les meubles du client, une étape primordiale afin d’éviter tout problème. </w:t>
      </w:r>
      <w:r w:rsidR="00635617">
        <w:rPr>
          <w:rFonts w:ascii="Times New Roman" w:hAnsi="Times New Roman" w:cs="Times New Roman"/>
          <w:sz w:val="28"/>
          <w:szCs w:val="28"/>
        </w:rPr>
        <w:t xml:space="preserve">Après cela, il est possible d’enlever les anciennes menuiseries, puis de mettre en place les nouvelles… </w:t>
      </w:r>
      <w:r w:rsidR="0091436A">
        <w:rPr>
          <w:rFonts w:ascii="Times New Roman" w:hAnsi="Times New Roman" w:cs="Times New Roman"/>
          <w:sz w:val="28"/>
          <w:szCs w:val="28"/>
        </w:rPr>
        <w:t xml:space="preserve">cependant, il est souvent nécessaire </w:t>
      </w:r>
      <w:r w:rsidR="00D31646">
        <w:rPr>
          <w:rFonts w:ascii="Times New Roman" w:hAnsi="Times New Roman" w:cs="Times New Roman"/>
          <w:sz w:val="28"/>
          <w:szCs w:val="28"/>
        </w:rPr>
        <w:t>d’apporter quelques modifications sur place, afin de bien intégrer les nouvelles</w:t>
      </w:r>
      <w:r w:rsidR="00FE73BD">
        <w:rPr>
          <w:rFonts w:ascii="Times New Roman" w:hAnsi="Times New Roman" w:cs="Times New Roman"/>
          <w:sz w:val="28"/>
          <w:szCs w:val="28"/>
        </w:rPr>
        <w:t xml:space="preserve"> menuiseries</w:t>
      </w:r>
      <w:r w:rsidR="00D31646">
        <w:rPr>
          <w:rFonts w:ascii="Times New Roman" w:hAnsi="Times New Roman" w:cs="Times New Roman"/>
          <w:sz w:val="28"/>
          <w:szCs w:val="28"/>
        </w:rPr>
        <w:t> ; comme ici, où il fallu installer des tasseaux d</w:t>
      </w:r>
      <w:r w:rsidR="00C35503">
        <w:rPr>
          <w:rFonts w:ascii="Times New Roman" w:hAnsi="Times New Roman" w:cs="Times New Roman"/>
          <w:sz w:val="28"/>
          <w:szCs w:val="28"/>
        </w:rPr>
        <w:t>e bois à l’intérieur du bâti</w:t>
      </w:r>
      <w:r w:rsidR="00D31646">
        <w:rPr>
          <w:rFonts w:ascii="Times New Roman" w:hAnsi="Times New Roman" w:cs="Times New Roman"/>
          <w:sz w:val="28"/>
          <w:szCs w:val="28"/>
        </w:rPr>
        <w:t xml:space="preserve">, pour prendre du recul vis-à-vis des persiennes (qu’on ne pouvait pas bouger). </w:t>
      </w:r>
      <w:r w:rsidR="00FE73BD">
        <w:rPr>
          <w:rFonts w:ascii="Times New Roman" w:hAnsi="Times New Roman" w:cs="Times New Roman"/>
          <w:sz w:val="28"/>
          <w:szCs w:val="28"/>
        </w:rPr>
        <w:t>Enfin,</w:t>
      </w:r>
      <w:r w:rsidR="00D31646">
        <w:rPr>
          <w:rFonts w:ascii="Times New Roman" w:hAnsi="Times New Roman" w:cs="Times New Roman"/>
          <w:sz w:val="28"/>
          <w:szCs w:val="28"/>
        </w:rPr>
        <w:t xml:space="preserve"> viennent les finitions et réglages, ainsi que la pose du joint d’étanchéité. Le poseur a alors terminé son travail, vérifie une dernière fois </w:t>
      </w:r>
      <w:r w:rsidR="00DF4AA3">
        <w:rPr>
          <w:rFonts w:ascii="Times New Roman" w:hAnsi="Times New Roman" w:cs="Times New Roman"/>
          <w:sz w:val="28"/>
          <w:szCs w:val="28"/>
        </w:rPr>
        <w:t>le</w:t>
      </w:r>
      <w:r w:rsidR="00FE73BD">
        <w:rPr>
          <w:rFonts w:ascii="Times New Roman" w:hAnsi="Times New Roman" w:cs="Times New Roman"/>
          <w:sz w:val="28"/>
          <w:szCs w:val="28"/>
        </w:rPr>
        <w:t xml:space="preserve"> bon fonctionnement de la marchandise </w:t>
      </w:r>
      <w:r w:rsidR="00DF4AA3">
        <w:rPr>
          <w:rFonts w:ascii="Times New Roman" w:hAnsi="Times New Roman" w:cs="Times New Roman"/>
          <w:sz w:val="28"/>
          <w:szCs w:val="28"/>
        </w:rPr>
        <w:t>et nettoie les alentours.</w:t>
      </w:r>
    </w:p>
    <w:p w:rsidR="009977EA" w:rsidRDefault="009977EA" w:rsidP="00C37E6D">
      <w:pPr>
        <w:rPr>
          <w:rFonts w:ascii="Times New Roman" w:hAnsi="Times New Roman" w:cs="Times New Roman"/>
          <w:sz w:val="28"/>
          <w:szCs w:val="28"/>
        </w:rPr>
      </w:pPr>
      <w:r>
        <w:rPr>
          <w:rFonts w:ascii="Times New Roman" w:hAnsi="Times New Roman" w:cs="Times New Roman"/>
          <w:sz w:val="28"/>
          <w:szCs w:val="28"/>
        </w:rPr>
        <w:t>L’installation chez le client prend du temps, mais il le faut bien, pour ne rien</w:t>
      </w:r>
      <w:r w:rsidR="00354775">
        <w:rPr>
          <w:rFonts w:ascii="Times New Roman" w:hAnsi="Times New Roman" w:cs="Times New Roman"/>
          <w:sz w:val="28"/>
          <w:szCs w:val="28"/>
        </w:rPr>
        <w:t xml:space="preserve"> laisser au hasard, et éviter d’éventuels problèmes</w:t>
      </w:r>
      <w:r w:rsidR="009114C6">
        <w:rPr>
          <w:rFonts w:ascii="Times New Roman" w:hAnsi="Times New Roman" w:cs="Times New Roman"/>
          <w:sz w:val="28"/>
          <w:szCs w:val="28"/>
        </w:rPr>
        <w:t xml:space="preserve"> suivant l’intervention…</w:t>
      </w:r>
    </w:p>
    <w:p w:rsidR="00D103AC" w:rsidRDefault="00D103AC" w:rsidP="00C37E6D">
      <w:pPr>
        <w:rPr>
          <w:rFonts w:ascii="Times New Roman" w:hAnsi="Times New Roman" w:cs="Times New Roman"/>
          <w:sz w:val="28"/>
          <w:szCs w:val="28"/>
        </w:rPr>
      </w:pPr>
    </w:p>
    <w:p w:rsidR="00EF1130" w:rsidRDefault="00EF1130" w:rsidP="00C37E6D">
      <w:pPr>
        <w:rPr>
          <w:rFonts w:ascii="Times New Roman" w:hAnsi="Times New Roman" w:cs="Times New Roman"/>
          <w:sz w:val="28"/>
          <w:szCs w:val="28"/>
        </w:rPr>
      </w:pPr>
    </w:p>
    <w:p w:rsidR="0066734B" w:rsidRDefault="0066734B" w:rsidP="00C37E6D">
      <w:pPr>
        <w:rPr>
          <w:rFonts w:ascii="Times New Roman" w:hAnsi="Times New Roman" w:cs="Times New Roman"/>
          <w:sz w:val="28"/>
          <w:szCs w:val="28"/>
        </w:rPr>
      </w:pPr>
    </w:p>
    <w:p w:rsidR="0066734B" w:rsidRDefault="0066734B" w:rsidP="00C37E6D">
      <w:pPr>
        <w:rPr>
          <w:rFonts w:ascii="Times New Roman" w:hAnsi="Times New Roman" w:cs="Times New Roman"/>
          <w:sz w:val="28"/>
          <w:szCs w:val="28"/>
        </w:rPr>
      </w:pPr>
    </w:p>
    <w:p w:rsidR="0066734B" w:rsidRDefault="0066734B" w:rsidP="00C37E6D">
      <w:pPr>
        <w:rPr>
          <w:rFonts w:ascii="Times New Roman" w:hAnsi="Times New Roman" w:cs="Times New Roman"/>
          <w:sz w:val="28"/>
          <w:szCs w:val="28"/>
        </w:rPr>
      </w:pPr>
    </w:p>
    <w:p w:rsidR="0066734B" w:rsidRDefault="0066734B" w:rsidP="00C37E6D">
      <w:pPr>
        <w:rPr>
          <w:rFonts w:ascii="Times New Roman" w:hAnsi="Times New Roman" w:cs="Times New Roman"/>
          <w:sz w:val="28"/>
          <w:szCs w:val="28"/>
        </w:rPr>
      </w:pPr>
    </w:p>
    <w:p w:rsidR="0066734B" w:rsidRDefault="0066734B" w:rsidP="00C37E6D">
      <w:pPr>
        <w:rPr>
          <w:rFonts w:ascii="Times New Roman" w:hAnsi="Times New Roman" w:cs="Times New Roman"/>
          <w:sz w:val="28"/>
          <w:szCs w:val="28"/>
        </w:rPr>
      </w:pPr>
    </w:p>
    <w:p w:rsidR="0066734B" w:rsidRDefault="0066734B" w:rsidP="00C37E6D">
      <w:pPr>
        <w:rPr>
          <w:rFonts w:ascii="Times New Roman" w:hAnsi="Times New Roman" w:cs="Times New Roman"/>
          <w:sz w:val="28"/>
          <w:szCs w:val="28"/>
        </w:rPr>
      </w:pPr>
    </w:p>
    <w:p w:rsidR="0066734B" w:rsidRDefault="0066734B" w:rsidP="00C37E6D">
      <w:pPr>
        <w:rPr>
          <w:rFonts w:ascii="Times New Roman" w:hAnsi="Times New Roman" w:cs="Times New Roman"/>
          <w:sz w:val="28"/>
          <w:szCs w:val="28"/>
        </w:rPr>
      </w:pPr>
    </w:p>
    <w:p w:rsidR="0066734B" w:rsidRDefault="0066734B" w:rsidP="00C37E6D">
      <w:pPr>
        <w:rPr>
          <w:rFonts w:ascii="Times New Roman" w:hAnsi="Times New Roman" w:cs="Times New Roman"/>
          <w:sz w:val="28"/>
          <w:szCs w:val="28"/>
        </w:rPr>
      </w:pPr>
    </w:p>
    <w:p w:rsidR="0066734B" w:rsidRDefault="0066734B" w:rsidP="00C37E6D">
      <w:pPr>
        <w:rPr>
          <w:rFonts w:ascii="Times New Roman" w:hAnsi="Times New Roman" w:cs="Times New Roman"/>
          <w:sz w:val="28"/>
          <w:szCs w:val="28"/>
        </w:rPr>
      </w:pPr>
    </w:p>
    <w:p w:rsidR="0066734B" w:rsidRDefault="0066734B" w:rsidP="00C37E6D">
      <w:pPr>
        <w:rPr>
          <w:rFonts w:ascii="Times New Roman" w:hAnsi="Times New Roman" w:cs="Times New Roman"/>
          <w:sz w:val="28"/>
          <w:szCs w:val="28"/>
        </w:rPr>
      </w:pPr>
    </w:p>
    <w:p w:rsidR="0066734B" w:rsidRDefault="0066734B" w:rsidP="00C37E6D">
      <w:pPr>
        <w:rPr>
          <w:rFonts w:ascii="Times New Roman" w:hAnsi="Times New Roman" w:cs="Times New Roman"/>
          <w:sz w:val="28"/>
          <w:szCs w:val="28"/>
        </w:rPr>
      </w:pPr>
    </w:p>
    <w:p w:rsidR="0066734B" w:rsidRDefault="0066734B" w:rsidP="00C37E6D">
      <w:pPr>
        <w:rPr>
          <w:rFonts w:ascii="Times New Roman" w:hAnsi="Times New Roman" w:cs="Times New Roman"/>
          <w:sz w:val="28"/>
          <w:szCs w:val="28"/>
        </w:rPr>
      </w:pPr>
    </w:p>
    <w:p w:rsidR="0066734B" w:rsidRDefault="0066734B" w:rsidP="00C37E6D">
      <w:pPr>
        <w:rPr>
          <w:rFonts w:ascii="Times New Roman" w:hAnsi="Times New Roman" w:cs="Times New Roman"/>
          <w:sz w:val="28"/>
          <w:szCs w:val="28"/>
        </w:rPr>
      </w:pPr>
      <w:bookmarkStart w:id="0" w:name="_GoBack"/>
      <w:bookmarkEnd w:id="0"/>
    </w:p>
    <w:p w:rsidR="0066734B" w:rsidRDefault="008C505E" w:rsidP="00C37E6D">
      <w:pPr>
        <w:rPr>
          <w:rFonts w:ascii="Times New Roman" w:hAnsi="Times New Roman" w:cs="Times New Roman"/>
          <w:sz w:val="28"/>
          <w:szCs w:val="28"/>
        </w:rPr>
      </w:pPr>
      <w:r w:rsidRPr="005D1B68">
        <w:rPr>
          <w:rFonts w:ascii="Times New Roman" w:hAnsi="Times New Roman" w:cs="Times New Roman"/>
          <w:i/>
          <w:noProof/>
          <w:sz w:val="36"/>
          <w:szCs w:val="36"/>
        </w:rPr>
        <w:lastRenderedPageBreak/>
        <mc:AlternateContent>
          <mc:Choice Requires="wps">
            <w:drawing>
              <wp:anchor distT="45720" distB="45720" distL="114300" distR="114300" simplePos="0" relativeHeight="251685888" behindDoc="0" locked="0" layoutInCell="1" allowOverlap="1">
                <wp:simplePos x="0" y="0"/>
                <wp:positionH relativeFrom="column">
                  <wp:posOffset>2227580</wp:posOffset>
                </wp:positionH>
                <wp:positionV relativeFrom="paragraph">
                  <wp:posOffset>60007</wp:posOffset>
                </wp:positionV>
                <wp:extent cx="2360930" cy="1404620"/>
                <wp:effectExtent l="0" t="0" r="635" b="444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D1B68" w:rsidRPr="005D1B68" w:rsidRDefault="005D1B68">
                            <w:pPr>
                              <w:rPr>
                                <w:rFonts w:ascii="Times New Roman" w:hAnsi="Times New Roman" w:cs="Times New Roman"/>
                                <w:b/>
                                <w:i/>
                                <w:sz w:val="56"/>
                                <w:szCs w:val="56"/>
                              </w:rPr>
                            </w:pPr>
                            <w:r w:rsidRPr="005D1B68">
                              <w:rPr>
                                <w:rFonts w:ascii="Times New Roman" w:hAnsi="Times New Roman" w:cs="Times New Roman"/>
                                <w:b/>
                                <w:i/>
                                <w:sz w:val="56"/>
                                <w:szCs w:val="56"/>
                              </w:rPr>
                              <w:t>Annexe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75.4pt;margin-top:4.7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QfJgIAACM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" stroked="f">
                <v:textbox style="mso-fit-shape-to-text:t">
                  <w:txbxContent>
                    <w:p w:rsidR="005D1B68" w:rsidRPr="005D1B68" w:rsidRDefault="005D1B68">
                      <w:pPr>
                        <w:rPr>
                          <w:rFonts w:ascii="Times New Roman" w:hAnsi="Times New Roman" w:cs="Times New Roman"/>
                          <w:b/>
                          <w:i/>
                          <w:sz w:val="56"/>
                          <w:szCs w:val="56"/>
                        </w:rPr>
                      </w:pPr>
                      <w:r w:rsidRPr="005D1B68">
                        <w:rPr>
                          <w:rFonts w:ascii="Times New Roman" w:hAnsi="Times New Roman" w:cs="Times New Roman"/>
                          <w:b/>
                          <w:i/>
                          <w:sz w:val="56"/>
                          <w:szCs w:val="56"/>
                        </w:rPr>
                        <w:t>Annexe</w:t>
                      </w:r>
                    </w:p>
                  </w:txbxContent>
                </v:textbox>
                <w10:wrap type="square"/>
              </v:shape>
            </w:pict>
          </mc:Fallback>
        </mc:AlternateContent>
      </w:r>
    </w:p>
    <w:p w:rsidR="00D514C0" w:rsidRPr="000250CF" w:rsidRDefault="00887F57" w:rsidP="00887F57">
      <w:pPr>
        <w:jc w:val="center"/>
        <w:rPr>
          <w:rFonts w:ascii="Times New Roman" w:hAnsi="Times New Roman" w:cs="Times New Roman"/>
          <w:i/>
          <w:sz w:val="28"/>
          <w:szCs w:val="28"/>
        </w:rPr>
      </w:pPr>
      <w:r>
        <w:rPr>
          <w:rFonts w:ascii="Times New Roman" w:hAnsi="Times New Roman" w:cs="Times New Roman"/>
          <w:i/>
          <w:noProof/>
          <w:sz w:val="28"/>
          <w:szCs w:val="28"/>
        </w:rPr>
        <mc:AlternateContent>
          <mc:Choice Requires="wps">
            <w:drawing>
              <wp:anchor distT="0" distB="0" distL="114300" distR="114300" simplePos="0" relativeHeight="251683840" behindDoc="0" locked="0" layoutInCell="1" allowOverlap="1">
                <wp:simplePos x="0" y="0"/>
                <wp:positionH relativeFrom="column">
                  <wp:posOffset>-231284</wp:posOffset>
                </wp:positionH>
                <wp:positionV relativeFrom="paragraph">
                  <wp:posOffset>45341</wp:posOffset>
                </wp:positionV>
                <wp:extent cx="6293223" cy="591671"/>
                <wp:effectExtent l="0" t="0" r="0" b="0"/>
                <wp:wrapNone/>
                <wp:docPr id="16" name="Rectangle 16"/>
                <wp:cNvGraphicFramePr/>
                <a:graphic xmlns:a="http://schemas.openxmlformats.org/drawingml/2006/main">
                  <a:graphicData uri="http://schemas.microsoft.com/office/word/2010/wordprocessingShape">
                    <wps:wsp>
                      <wps:cNvSpPr/>
                      <wps:spPr>
                        <a:xfrm>
                          <a:off x="0" y="0"/>
                          <a:ext cx="6293223" cy="59167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5278AD" id="Rectangle 16" o:spid="_x0000_s1026" style="position:absolute;margin-left:-18.2pt;margin-top:3.55pt;width:495.55pt;height:46.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" fillcolor="white [3201]" stroked="f" strokeweight="1pt"/>
            </w:pict>
          </mc:Fallback>
        </mc:AlternateContent>
      </w:r>
      <w:r w:rsidRPr="000250CF">
        <w:rPr>
          <w:rFonts w:ascii="Times New Roman" w:hAnsi="Times New Roman" w:cs="Times New Roman"/>
          <w:i/>
          <w:noProof/>
          <w:sz w:val="28"/>
          <w:szCs w:val="28"/>
        </w:rPr>
        <w:drawing>
          <wp:anchor distT="0" distB="0" distL="114300" distR="114300" simplePos="0" relativeHeight="251677696" behindDoc="0" locked="0" layoutInCell="1" allowOverlap="1">
            <wp:simplePos x="0" y="0"/>
            <wp:positionH relativeFrom="margin">
              <wp:align>right</wp:align>
            </wp:positionH>
            <wp:positionV relativeFrom="paragraph">
              <wp:posOffset>1192530</wp:posOffset>
            </wp:positionV>
            <wp:extent cx="4319905" cy="2429510"/>
            <wp:effectExtent l="0" t="7302" r="0" b="0"/>
            <wp:wrapThrough wrapText="bothSides">
              <wp:wrapPolygon edited="0">
                <wp:start x="-37" y="21535"/>
                <wp:lineTo x="21490" y="21535"/>
                <wp:lineTo x="21490" y="195"/>
                <wp:lineTo x="-37" y="195"/>
                <wp:lineTo x="-37" y="21535"/>
              </wp:wrapPolygon>
            </wp:wrapThrough>
            <wp:docPr id="4" name="Image 4" descr="C:\Users\flori\AppData\Local\Microsoft\Windows\INetCache\Content.Word\20170703_14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i\AppData\Local\Microsoft\Windows\INetCache\Content.Word\20170703_1406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319905"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50CF">
        <w:rPr>
          <w:rFonts w:ascii="Times New Roman" w:hAnsi="Times New Roman" w:cs="Times New Roman"/>
          <w:i/>
          <w:noProof/>
          <w:sz w:val="28"/>
          <w:szCs w:val="28"/>
        </w:rPr>
        <w:drawing>
          <wp:anchor distT="0" distB="0" distL="114300" distR="114300" simplePos="0" relativeHeight="251676672" behindDoc="0" locked="0" layoutInCell="1" allowOverlap="1">
            <wp:simplePos x="0" y="0"/>
            <wp:positionH relativeFrom="margin">
              <wp:align>left</wp:align>
            </wp:positionH>
            <wp:positionV relativeFrom="paragraph">
              <wp:posOffset>1186180</wp:posOffset>
            </wp:positionV>
            <wp:extent cx="4319905" cy="2429510"/>
            <wp:effectExtent l="0" t="7302" r="0" b="0"/>
            <wp:wrapThrough wrapText="bothSides">
              <wp:wrapPolygon edited="0">
                <wp:start x="-37" y="21535"/>
                <wp:lineTo x="21490" y="21535"/>
                <wp:lineTo x="21490" y="195"/>
                <wp:lineTo x="-37" y="195"/>
                <wp:lineTo x="-37" y="21535"/>
              </wp:wrapPolygon>
            </wp:wrapThrough>
            <wp:docPr id="5" name="Image 5" descr="C:\Users\flori\AppData\Local\Microsoft\Windows\INetCache\Content.Word\20170706_08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i\AppData\Local\Microsoft\Windows\INetCache\Content.Word\20170706_0812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319905"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0CF" w:rsidRPr="000250CF">
        <w:rPr>
          <w:rFonts w:ascii="Times New Roman" w:hAnsi="Times New Roman" w:cs="Times New Roman"/>
          <w:i/>
          <w:noProof/>
          <w:sz w:val="28"/>
          <w:szCs w:val="28"/>
        </w:rPr>
        <w:drawing>
          <wp:anchor distT="0" distB="0" distL="114300" distR="114300" simplePos="0" relativeHeight="251678720" behindDoc="0" locked="0" layoutInCell="1" allowOverlap="1">
            <wp:simplePos x="0" y="0"/>
            <wp:positionH relativeFrom="margin">
              <wp:align>center</wp:align>
            </wp:positionH>
            <wp:positionV relativeFrom="margin">
              <wp:posOffset>5281941</wp:posOffset>
            </wp:positionV>
            <wp:extent cx="5040000" cy="2916000"/>
            <wp:effectExtent l="0" t="0" r="8255" b="0"/>
            <wp:wrapThrough wrapText="bothSides">
              <wp:wrapPolygon edited="0">
                <wp:start x="0" y="0"/>
                <wp:lineTo x="0" y="21449"/>
                <wp:lineTo x="21554" y="21449"/>
                <wp:lineTo x="21554" y="0"/>
                <wp:lineTo x="0" y="0"/>
              </wp:wrapPolygon>
            </wp:wrapThrough>
            <wp:docPr id="6" name="Image 6" descr="C:\Users\flori\AppData\Local\Microsoft\Windows\INetCache\Content.Word\20170707_16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ori\AppData\Local\Microsoft\Windows\INetCache\Content.Word\20170707_1610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29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0CF" w:rsidRPr="000250CF">
        <w:rPr>
          <w:rFonts w:ascii="Times New Roman" w:hAnsi="Times New Roman" w:cs="Times New Roman"/>
          <w:i/>
          <w:sz w:val="36"/>
          <w:szCs w:val="36"/>
        </w:rPr>
        <w:t>Métrage (au laser, puis au mètre)</w:t>
      </w:r>
    </w:p>
    <w:p w:rsidR="00BF39D1" w:rsidRPr="000250CF" w:rsidRDefault="000250CF" w:rsidP="00BF39D1">
      <w:pPr>
        <w:jc w:val="center"/>
        <w:rPr>
          <w:rFonts w:ascii="Times New Roman" w:hAnsi="Times New Roman" w:cs="Times New Roman"/>
          <w:i/>
          <w:sz w:val="36"/>
          <w:szCs w:val="36"/>
        </w:rPr>
      </w:pPr>
      <w:r>
        <w:rPr>
          <w:rFonts w:ascii="Times New Roman" w:hAnsi="Times New Roman" w:cs="Times New Roman"/>
          <w:i/>
          <w:sz w:val="36"/>
          <w:szCs w:val="36"/>
        </w:rPr>
        <w:t>Mise en place des devis par logiciel (</w:t>
      </w:r>
      <w:proofErr w:type="spellStart"/>
      <w:r>
        <w:rPr>
          <w:rFonts w:ascii="Times New Roman" w:hAnsi="Times New Roman" w:cs="Times New Roman"/>
          <w:i/>
          <w:sz w:val="36"/>
          <w:szCs w:val="36"/>
        </w:rPr>
        <w:t>ProDevis</w:t>
      </w:r>
      <w:proofErr w:type="spellEnd"/>
      <w:r w:rsidR="00E556D9">
        <w:rPr>
          <w:rFonts w:ascii="Times New Roman" w:hAnsi="Times New Roman" w:cs="Times New Roman"/>
          <w:i/>
          <w:sz w:val="36"/>
          <w:szCs w:val="36"/>
        </w:rPr>
        <w:t>)</w:t>
      </w:r>
    </w:p>
    <w:p w:rsidR="00245CDC" w:rsidRDefault="00DF50D5" w:rsidP="00C37E6D">
      <w:pPr>
        <w:rPr>
          <w:rFonts w:ascii="Times New Roman" w:hAnsi="Times New Roman" w:cs="Times New Roman"/>
          <w:sz w:val="36"/>
          <w:szCs w:val="36"/>
        </w:rPr>
      </w:pPr>
      <w:r>
        <w:rPr>
          <w:rFonts w:ascii="Times New Roman" w:hAnsi="Times New Roman" w:cs="Times New Roman"/>
          <w:noProof/>
          <w:sz w:val="28"/>
          <w:szCs w:val="28"/>
        </w:rPr>
        <w:lastRenderedPageBreak/>
        <w:drawing>
          <wp:anchor distT="0" distB="0" distL="114300" distR="114300" simplePos="0" relativeHeight="251680768" behindDoc="0" locked="0" layoutInCell="1" allowOverlap="1">
            <wp:simplePos x="0" y="0"/>
            <wp:positionH relativeFrom="leftMargin">
              <wp:posOffset>540385</wp:posOffset>
            </wp:positionH>
            <wp:positionV relativeFrom="paragraph">
              <wp:posOffset>7620</wp:posOffset>
            </wp:positionV>
            <wp:extent cx="3960000" cy="2228400"/>
            <wp:effectExtent l="0" t="0" r="2540" b="635"/>
            <wp:wrapThrough wrapText="bothSides">
              <wp:wrapPolygon edited="0">
                <wp:start x="0" y="0"/>
                <wp:lineTo x="0" y="21421"/>
                <wp:lineTo x="21510" y="21421"/>
                <wp:lineTo x="21510" y="0"/>
                <wp:lineTo x="0" y="0"/>
              </wp:wrapPolygon>
            </wp:wrapThrough>
            <wp:docPr id="8" name="Image 8" descr="C:\Users\flori\AppData\Local\Microsoft\Windows\INetCache\Content.Word\20170703_18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ri\AppData\Local\Microsoft\Windows\INetCache\Content.Word\20170703_181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222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514C0" w:rsidRPr="00245CDC" w:rsidRDefault="00245CDC" w:rsidP="00C37E6D">
      <w:pPr>
        <w:rPr>
          <w:rFonts w:ascii="Times New Roman" w:hAnsi="Times New Roman" w:cs="Times New Roman"/>
          <w:sz w:val="36"/>
          <w:szCs w:val="36"/>
        </w:rPr>
      </w:pPr>
      <w:r>
        <w:rPr>
          <w:rFonts w:ascii="Times New Roman" w:hAnsi="Times New Roman" w:cs="Times New Roman"/>
          <w:sz w:val="36"/>
          <w:szCs w:val="36"/>
        </w:rPr>
        <w:t xml:space="preserve"> </w:t>
      </w:r>
      <w:r>
        <w:rPr>
          <w:rFonts w:ascii="Times New Roman" w:hAnsi="Times New Roman" w:cs="Times New Roman"/>
          <w:i/>
          <w:sz w:val="36"/>
          <w:szCs w:val="36"/>
        </w:rPr>
        <w:t>Entrepôt</w:t>
      </w:r>
      <w:r w:rsidRPr="00245CDC">
        <w:rPr>
          <w:rFonts w:ascii="Times New Roman" w:hAnsi="Times New Roman" w:cs="Times New Roman"/>
          <w:sz w:val="36"/>
          <w:szCs w:val="36"/>
        </w:rPr>
        <w:tab/>
      </w:r>
    </w:p>
    <w:p w:rsidR="00245CDC" w:rsidRDefault="00D72528" w:rsidP="00C37E6D">
      <w:pPr>
        <w:rPr>
          <w:rFonts w:ascii="Times New Roman" w:hAnsi="Times New Roman" w:cs="Times New Roman"/>
          <w:sz w:val="36"/>
          <w:szCs w:val="36"/>
        </w:rPr>
      </w:pPr>
      <w:r w:rsidRPr="00245CDC">
        <w:rPr>
          <w:rFonts w:ascii="Times New Roman" w:hAnsi="Times New Roman" w:cs="Times New Roman"/>
          <w:noProof/>
          <w:sz w:val="36"/>
          <w:szCs w:val="36"/>
        </w:rPr>
        <w:drawing>
          <wp:anchor distT="0" distB="0" distL="114300" distR="114300" simplePos="0" relativeHeight="251679744" behindDoc="0" locked="0" layoutInCell="1" allowOverlap="1">
            <wp:simplePos x="0" y="0"/>
            <wp:positionH relativeFrom="leftMargin">
              <wp:posOffset>3856990</wp:posOffset>
            </wp:positionH>
            <wp:positionV relativeFrom="paragraph">
              <wp:posOffset>1129665</wp:posOffset>
            </wp:positionV>
            <wp:extent cx="3959860" cy="2231390"/>
            <wp:effectExtent l="6985" t="0" r="0" b="0"/>
            <wp:wrapThrough wrapText="bothSides">
              <wp:wrapPolygon edited="0">
                <wp:start x="38" y="21668"/>
                <wp:lineTo x="21444" y="21668"/>
                <wp:lineTo x="21444" y="277"/>
                <wp:lineTo x="38" y="277"/>
                <wp:lineTo x="38" y="21668"/>
              </wp:wrapPolygon>
            </wp:wrapThrough>
            <wp:docPr id="7" name="Image 7" descr="C:\Users\flori\AppData\Local\Microsoft\Windows\INetCache\Content.Word\20170707_13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ori\AppData\Local\Microsoft\Windows\INetCache\Content.Word\20170707_1341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5986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5CDC" w:rsidRDefault="00245CDC" w:rsidP="00C37E6D">
      <w:pPr>
        <w:rPr>
          <w:rFonts w:ascii="Times New Roman" w:hAnsi="Times New Roman" w:cs="Times New Roman"/>
          <w:sz w:val="36"/>
          <w:szCs w:val="36"/>
        </w:rPr>
      </w:pPr>
    </w:p>
    <w:p w:rsidR="003B7F83" w:rsidRPr="00245CDC" w:rsidRDefault="00245CDC" w:rsidP="00C37E6D">
      <w:pPr>
        <w:rPr>
          <w:rFonts w:ascii="Times New Roman" w:hAnsi="Times New Roman" w:cs="Times New Roman"/>
          <w:i/>
          <w:sz w:val="36"/>
          <w:szCs w:val="36"/>
        </w:rPr>
      </w:pPr>
      <w:r w:rsidRPr="00245CDC">
        <w:rPr>
          <w:rFonts w:ascii="Times New Roman" w:hAnsi="Times New Roman" w:cs="Times New Roman"/>
          <w:i/>
          <w:sz w:val="36"/>
          <w:szCs w:val="36"/>
        </w:rPr>
        <w:t>Pose d’une p</w:t>
      </w:r>
      <w:r>
        <w:rPr>
          <w:rFonts w:ascii="Times New Roman" w:hAnsi="Times New Roman" w:cs="Times New Roman"/>
          <w:i/>
          <w:sz w:val="36"/>
          <w:szCs w:val="36"/>
        </w:rPr>
        <w:t>orte-fenêtre par un poseur</w:t>
      </w:r>
    </w:p>
    <w:p w:rsidR="003B7F83" w:rsidRPr="00245CDC" w:rsidRDefault="003B7F83" w:rsidP="00C37E6D">
      <w:pPr>
        <w:rPr>
          <w:rFonts w:ascii="Times New Roman" w:hAnsi="Times New Roman" w:cs="Times New Roman"/>
          <w:sz w:val="36"/>
          <w:szCs w:val="36"/>
        </w:rPr>
      </w:pPr>
    </w:p>
    <w:p w:rsidR="00D72528" w:rsidRDefault="00245CDC" w:rsidP="00C37E6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haracter">
              <wp:posOffset>143825</wp:posOffset>
            </wp:positionH>
            <wp:positionV relativeFrom="paragraph">
              <wp:posOffset>3030855</wp:posOffset>
            </wp:positionV>
            <wp:extent cx="3960000" cy="2228400"/>
            <wp:effectExtent l="0" t="0" r="2540" b="635"/>
            <wp:wrapThrough wrapText="bothSides">
              <wp:wrapPolygon edited="0">
                <wp:start x="0" y="0"/>
                <wp:lineTo x="0" y="21421"/>
                <wp:lineTo x="21510" y="21421"/>
                <wp:lineTo x="21510" y="0"/>
                <wp:lineTo x="0" y="0"/>
              </wp:wrapPolygon>
            </wp:wrapThrough>
            <wp:docPr id="11" name="Image 11" descr="C:\Users\flori\AppData\Local\Microsoft\Windows\INetCache\Content.Word\20170704_09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ori\AppData\Local\Microsoft\Windows\INetCache\Content.Word\20170704_0927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222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-1211580</wp:posOffset>
            </wp:positionH>
            <wp:positionV relativeFrom="paragraph">
              <wp:posOffset>1037590</wp:posOffset>
            </wp:positionV>
            <wp:extent cx="3959860" cy="2231390"/>
            <wp:effectExtent l="6985" t="0" r="0" b="0"/>
            <wp:wrapThrough wrapText="bothSides">
              <wp:wrapPolygon edited="0">
                <wp:start x="38" y="21668"/>
                <wp:lineTo x="21444" y="21668"/>
                <wp:lineTo x="21444" y="277"/>
                <wp:lineTo x="38" y="277"/>
                <wp:lineTo x="38" y="21668"/>
              </wp:wrapPolygon>
            </wp:wrapThrough>
            <wp:docPr id="10" name="Image 10" descr="C:\Users\flori\AppData\Local\Microsoft\Windows\INetCache\Content.Word\20170705_10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ori\AppData\Local\Microsoft\Windows\INetCache\Content.Word\20170705_105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5986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ab/>
      </w:r>
    </w:p>
    <w:p w:rsidR="00245CDC" w:rsidRPr="00245CDC" w:rsidRDefault="00245CDC" w:rsidP="00C37E6D">
      <w:pPr>
        <w:rPr>
          <w:rFonts w:ascii="Times New Roman" w:hAnsi="Times New Roman" w:cs="Times New Roman"/>
          <w:sz w:val="36"/>
          <w:szCs w:val="36"/>
        </w:rPr>
      </w:pPr>
    </w:p>
    <w:p w:rsidR="00245CDC" w:rsidRPr="00245CDC" w:rsidRDefault="00245CDC" w:rsidP="00C37E6D">
      <w:pPr>
        <w:rPr>
          <w:rFonts w:ascii="Times New Roman" w:hAnsi="Times New Roman" w:cs="Times New Roman"/>
          <w:sz w:val="36"/>
          <w:szCs w:val="36"/>
        </w:rPr>
      </w:pPr>
    </w:p>
    <w:p w:rsidR="00245CDC" w:rsidRPr="00245CDC" w:rsidRDefault="00245CDC" w:rsidP="00C37E6D">
      <w:pPr>
        <w:rPr>
          <w:rFonts w:ascii="Times New Roman" w:hAnsi="Times New Roman" w:cs="Times New Roman"/>
          <w:sz w:val="36"/>
          <w:szCs w:val="36"/>
        </w:rPr>
      </w:pPr>
    </w:p>
    <w:p w:rsidR="00245CDC" w:rsidRPr="00245CDC" w:rsidRDefault="00245CDC" w:rsidP="00C37E6D">
      <w:pPr>
        <w:rPr>
          <w:rFonts w:ascii="Times New Roman" w:hAnsi="Times New Roman" w:cs="Times New Roman"/>
          <w:sz w:val="44"/>
          <w:szCs w:val="44"/>
        </w:rPr>
      </w:pPr>
    </w:p>
    <w:p w:rsidR="00245CDC" w:rsidRPr="00245CDC" w:rsidRDefault="00245CDC" w:rsidP="00C37E6D">
      <w:pPr>
        <w:rPr>
          <w:rFonts w:ascii="Times New Roman" w:hAnsi="Times New Roman" w:cs="Times New Roman"/>
          <w:i/>
          <w:sz w:val="36"/>
          <w:szCs w:val="36"/>
        </w:rPr>
      </w:pPr>
      <w:r>
        <w:rPr>
          <w:rFonts w:ascii="Times New Roman" w:hAnsi="Times New Roman" w:cs="Times New Roman"/>
          <w:i/>
          <w:sz w:val="36"/>
          <w:szCs w:val="36"/>
        </w:rPr>
        <w:t xml:space="preserve">  </w:t>
      </w:r>
      <w:r w:rsidRPr="00245CDC">
        <w:rPr>
          <w:rFonts w:ascii="Times New Roman" w:hAnsi="Times New Roman" w:cs="Times New Roman"/>
          <w:i/>
          <w:sz w:val="36"/>
          <w:szCs w:val="36"/>
        </w:rPr>
        <w:t>Réunion de chantier + état des lieus</w:t>
      </w:r>
    </w:p>
    <w:p w:rsidR="00245CDC" w:rsidRDefault="00245CDC" w:rsidP="00C37E6D">
      <w:pPr>
        <w:rPr>
          <w:rFonts w:ascii="Times New Roman" w:hAnsi="Times New Roman" w:cs="Times New Roman"/>
          <w:sz w:val="36"/>
          <w:szCs w:val="36"/>
        </w:rPr>
      </w:pPr>
    </w:p>
    <w:p w:rsidR="008C15EC" w:rsidRDefault="008C15EC" w:rsidP="00C37E6D">
      <w:pPr>
        <w:rPr>
          <w:rFonts w:ascii="Times New Roman" w:hAnsi="Times New Roman" w:cs="Times New Roman"/>
          <w:sz w:val="36"/>
          <w:szCs w:val="36"/>
        </w:rPr>
      </w:pPr>
    </w:p>
    <w:p w:rsidR="008C15EC" w:rsidRDefault="008C15EC" w:rsidP="00C37E6D">
      <w:pPr>
        <w:rPr>
          <w:rFonts w:ascii="Times New Roman" w:hAnsi="Times New Roman" w:cs="Times New Roman"/>
          <w:sz w:val="36"/>
          <w:szCs w:val="36"/>
        </w:rPr>
      </w:pPr>
    </w:p>
    <w:p w:rsidR="008C15EC" w:rsidRPr="008C15EC" w:rsidRDefault="008C15EC" w:rsidP="00C37E6D">
      <w:pPr>
        <w:rPr>
          <w:rFonts w:ascii="Times New Roman" w:hAnsi="Times New Roman" w:cs="Times New Roman"/>
          <w:i/>
          <w:sz w:val="36"/>
          <w:szCs w:val="36"/>
        </w:rPr>
      </w:pPr>
      <w:r>
        <w:rPr>
          <w:rFonts w:ascii="Times New Roman" w:hAnsi="Times New Roman" w:cs="Times New Roman"/>
          <w:i/>
          <w:sz w:val="36"/>
          <w:szCs w:val="36"/>
        </w:rPr>
        <w:t xml:space="preserve">  </w:t>
      </w:r>
      <w:r w:rsidRPr="008C15EC">
        <w:rPr>
          <w:rFonts w:ascii="Times New Roman" w:hAnsi="Times New Roman" w:cs="Times New Roman"/>
          <w:i/>
          <w:sz w:val="36"/>
          <w:szCs w:val="36"/>
        </w:rPr>
        <w:t>Service après-vente</w:t>
      </w:r>
    </w:p>
    <w:sectPr w:rsidR="008C15EC" w:rsidRPr="008C15EC">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68B3" w:rsidRDefault="00B468B3" w:rsidP="00887F57">
      <w:pPr>
        <w:spacing w:after="0" w:line="240" w:lineRule="auto"/>
      </w:pPr>
      <w:r>
        <w:separator/>
      </w:r>
    </w:p>
  </w:endnote>
  <w:endnote w:type="continuationSeparator" w:id="0">
    <w:p w:rsidR="00B468B3" w:rsidRDefault="00B468B3" w:rsidP="00887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68B3" w:rsidRDefault="00B468B3" w:rsidP="00887F57">
      <w:pPr>
        <w:spacing w:after="0" w:line="240" w:lineRule="auto"/>
      </w:pPr>
      <w:r>
        <w:separator/>
      </w:r>
    </w:p>
  </w:footnote>
  <w:footnote w:type="continuationSeparator" w:id="0">
    <w:p w:rsidR="00B468B3" w:rsidRDefault="00B468B3" w:rsidP="00887F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F57" w:rsidRPr="00887F57" w:rsidRDefault="00887F57" w:rsidP="00887F57">
    <w:pPr>
      <w:pStyle w:val="En-tte"/>
      <w:jc w:val="center"/>
      <w:rPr>
        <w:rFonts w:ascii="Times New Roman" w:hAnsi="Times New Roman" w:cs="Times New Roman"/>
        <w:b/>
        <w:sz w:val="44"/>
        <w:szCs w:val="4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FE1"/>
    <w:rsid w:val="00014FA7"/>
    <w:rsid w:val="000173F4"/>
    <w:rsid w:val="000250CF"/>
    <w:rsid w:val="000408D7"/>
    <w:rsid w:val="0005567B"/>
    <w:rsid w:val="00080A64"/>
    <w:rsid w:val="00151573"/>
    <w:rsid w:val="0015645E"/>
    <w:rsid w:val="00194746"/>
    <w:rsid w:val="00233E88"/>
    <w:rsid w:val="002432DD"/>
    <w:rsid w:val="00245CDC"/>
    <w:rsid w:val="0029726E"/>
    <w:rsid w:val="002D01EF"/>
    <w:rsid w:val="0033338D"/>
    <w:rsid w:val="00354775"/>
    <w:rsid w:val="00387ED6"/>
    <w:rsid w:val="003B7F83"/>
    <w:rsid w:val="003C0903"/>
    <w:rsid w:val="003D584C"/>
    <w:rsid w:val="004472C1"/>
    <w:rsid w:val="00476FE1"/>
    <w:rsid w:val="004C15B4"/>
    <w:rsid w:val="0055512F"/>
    <w:rsid w:val="0056339B"/>
    <w:rsid w:val="005D1B68"/>
    <w:rsid w:val="005E3547"/>
    <w:rsid w:val="00635617"/>
    <w:rsid w:val="0066734B"/>
    <w:rsid w:val="006F0850"/>
    <w:rsid w:val="006F325D"/>
    <w:rsid w:val="00757DDD"/>
    <w:rsid w:val="007616A5"/>
    <w:rsid w:val="00793C2D"/>
    <w:rsid w:val="007D6A94"/>
    <w:rsid w:val="00802E7F"/>
    <w:rsid w:val="0081094B"/>
    <w:rsid w:val="00845CF4"/>
    <w:rsid w:val="00887F57"/>
    <w:rsid w:val="00891101"/>
    <w:rsid w:val="008C15EC"/>
    <w:rsid w:val="008C505E"/>
    <w:rsid w:val="008F5DB9"/>
    <w:rsid w:val="00905C20"/>
    <w:rsid w:val="009114C6"/>
    <w:rsid w:val="0091436A"/>
    <w:rsid w:val="0095552D"/>
    <w:rsid w:val="009977EA"/>
    <w:rsid w:val="009A651E"/>
    <w:rsid w:val="009D7556"/>
    <w:rsid w:val="00A346B6"/>
    <w:rsid w:val="00A34D3B"/>
    <w:rsid w:val="00A51147"/>
    <w:rsid w:val="00A75520"/>
    <w:rsid w:val="00AA2C90"/>
    <w:rsid w:val="00AA78E2"/>
    <w:rsid w:val="00AC54D3"/>
    <w:rsid w:val="00AE23FF"/>
    <w:rsid w:val="00B048DE"/>
    <w:rsid w:val="00B1232B"/>
    <w:rsid w:val="00B33403"/>
    <w:rsid w:val="00B468B3"/>
    <w:rsid w:val="00B50FC5"/>
    <w:rsid w:val="00B74BC6"/>
    <w:rsid w:val="00BD7677"/>
    <w:rsid w:val="00BF39D1"/>
    <w:rsid w:val="00C2024C"/>
    <w:rsid w:val="00C35503"/>
    <w:rsid w:val="00C37E6D"/>
    <w:rsid w:val="00C40941"/>
    <w:rsid w:val="00C57DF6"/>
    <w:rsid w:val="00C76CF5"/>
    <w:rsid w:val="00CA108A"/>
    <w:rsid w:val="00CC040D"/>
    <w:rsid w:val="00CD56DB"/>
    <w:rsid w:val="00D103AC"/>
    <w:rsid w:val="00D31646"/>
    <w:rsid w:val="00D44A54"/>
    <w:rsid w:val="00D514C0"/>
    <w:rsid w:val="00D72528"/>
    <w:rsid w:val="00D81C4D"/>
    <w:rsid w:val="00DF4AA3"/>
    <w:rsid w:val="00DF50D5"/>
    <w:rsid w:val="00E556D9"/>
    <w:rsid w:val="00EF1130"/>
    <w:rsid w:val="00EF735D"/>
    <w:rsid w:val="00F521CA"/>
    <w:rsid w:val="00FD7BEF"/>
    <w:rsid w:val="00FE73BD"/>
    <w:rsid w:val="00FF73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55B4E"/>
  <w15:chartTrackingRefBased/>
  <w15:docId w15:val="{4257BC03-0A53-446A-93B6-83FEC18A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87F57"/>
    <w:pPr>
      <w:tabs>
        <w:tab w:val="center" w:pos="4536"/>
        <w:tab w:val="right" w:pos="9072"/>
      </w:tabs>
      <w:spacing w:after="0" w:line="240" w:lineRule="auto"/>
    </w:pPr>
  </w:style>
  <w:style w:type="character" w:customStyle="1" w:styleId="En-tteCar">
    <w:name w:val="En-tête Car"/>
    <w:basedOn w:val="Policepardfaut"/>
    <w:link w:val="En-tte"/>
    <w:uiPriority w:val="99"/>
    <w:rsid w:val="00887F57"/>
  </w:style>
  <w:style w:type="paragraph" w:styleId="Pieddepage">
    <w:name w:val="footer"/>
    <w:basedOn w:val="Normal"/>
    <w:link w:val="PieddepageCar"/>
    <w:uiPriority w:val="99"/>
    <w:unhideWhenUsed/>
    <w:rsid w:val="00887F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7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customXml" Target="ink/ink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ink/ink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7-07T08:47:41.153"/>
    </inkml:context>
    <inkml:brush xml:id="br0">
      <inkml:brushProperty name="width" value="0.025" units="cm"/>
      <inkml:brushProperty name="height" value="0.025" units="cm"/>
      <inkml:brushProperty name="color" value="#FFFFFF"/>
    </inkml:brush>
  </inkml:definitions>
  <inkml:trace contextRef="#ctx0" brushRef="#br0">18362 2726 8736,'13'-14'-288,"-13"14"-864,13-12-352,-13-2-512,13 1-128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7-07T08:48:05.939"/>
    </inkml:context>
    <inkml:brush xml:id="br0">
      <inkml:brushProperty name="width" value="0.10583" units="cm"/>
      <inkml:brushProperty name="height" value="0.10583" units="cm"/>
      <inkml:brushProperty name="color" value="#FFFFFF"/>
      <inkml:brushProperty name="ignorePressure" value="1"/>
    </inkml:brush>
  </inkml:definitions>
  <inkml:trace contextRef="#ctx0" brushRef="#br0">13084 14910,'-7'0,"-2"0,1 0,-13-7,-4-7,-3-7,4-12,8-13,9-18,10-15,14-17,12-21,11-18,6-9,3-4,0-3,-4-2,-4-2,-8 4,-6 4,-10 8,-5 11,-7 9,-5 12,-3 19,-3 21,-3 21,0 18,2 24,2 18,1 21,2 20,2 26,4 30,4 35,3 30,0 26,-2 13,-1 3,-3-5,-3-10,-6-16,-5-21,-3-28,0-30,2-32,0-28,3-35,2-22,3-20,1-18,1-17,0-18,3-24,0-25,1-25,-2-21,2-19,3-15,-1-4,-1 2,1 13,2 19,-1 24,-1 22,0 21,0 18,-2 17,-1 17,-4 19,-1 17,-3 13,-1 17,-1 13,1 11,-2 13,4 18,4 19,5 26,1 24,2 29,-3 28,-4 27,-7 23,-5 17,-7-4,-6-14,-8-25,-6-23,-1-25,1-26,5-28,6-25,7-21,8-20,7-16,5-13,5-8,1-16,3-13,-2-16,4-16,2-23,3-23,0-26,4-20,-1-22,2-21,1-14,1-5,2 4,-1 7,-1 7,-2 9,-4 11,-5 17,-7 17,-4 17,-7 19,-3 21,1 23,2 20,-1 17,3 13,2 19,2 12,-1 11,-1 12,2 13,3 16,4 17,3 22,4 26,4 23,2 25,1 20,0 16,-2 9,-2-5,-3-18,-4-24,-5-32,-2-34,-4-29,-2-31,-1-25,1-26,0-22,2-20,0-19,3-17,1-22,2-25,0-25,0-30,-4-24,-4-18,-2-10,-1-2,-3 3,-2 4,-1 8,-1 10,-1 17,-2 19,0 18,-1 20,4 21,0 21,6 23,4 20,2 15,2 9,0 8,0 6,0 4,0 1,-1 1,5 18,4 19,2 19,1 19,2 24,-2 22,1 30,-1 28,-1 23,1 20,-3 10,0 8,-1 8,-3 3,-1-1,-5-17,-1-19,-3-18,-3-13,0-14,1-11,3-12,-2-9,-1-10,1-12,0-4,3-7,-2-5,1-11,1-14,3-18,-1-18,2-16,-1-22,2-15,-3-12,-2-11,-1-15,-2-22,-1-25,2-27,-1-31,1-29,1-31,-1-23,0-9,1-2,4 5,4 5,3 10,1 15,-2 19,0 20,-3 20,-3 23,-5 26,-2 25,-4 28,1 22,2 28,2 27,2 19,2 26,6 28,4 30,6 37,2 40,3 38,-1 35,-2 23,-4 17,-6 7,-6 1,-5-10,-7-24,-3-39,-4-47,-1-51,-1-52,3-42,2-42,3-30,3-22,3-13,1-15,1-13,1-22,1-21,1-20,1-19,2-19,2-12,3-2,-3 7,-2 11,-2 16,-7 18,-5 22,-6 20,-2 16,1 19,-1 17,3 18,0 19,4 23,-1 40,2 43,4 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7-07T08:47:33.735"/>
    </inkml:context>
    <inkml:brush xml:id="br0">
      <inkml:brushProperty name="width" value="0.025" units="cm"/>
      <inkml:brushProperty name="height" value="0.025" units="cm"/>
      <inkml:brushProperty name="color" value="#FFFFFF"/>
    </inkml:brush>
    <inkml:brush xml:id="br1">
      <inkml:brushProperty name="width" value="0.10583" units="cm"/>
      <inkml:brushProperty name="height" value="0.10583" units="cm"/>
      <inkml:brushProperty name="color" value="#FFFFFF"/>
    </inkml:brush>
    <inkml:context xml:id="ctx1">
      <inkml:inkSource xml:id="inkSrc5">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1" timeString="2017-07-07T08:47:50.247"/>
    </inkml:context>
    <inkml:brush xml:id="br2">
      <inkml:brushProperty name="width" value="0.10583" units="cm"/>
      <inkml:brushProperty name="height" value="0.10583" units="cm"/>
      <inkml:brushProperty name="color" value="#FFFFFF"/>
      <inkml:brushProperty name="ignorePressure" value="1"/>
    </inkml:brush>
  </inkml:definitions>
  <inkml:trace contextRef="#ctx0" brushRef="#br0">662 1124 7808,'-14'-13'0,"1"-13"-96,13 26 0,0 0-96,-13 0-32,-1 0 32,1 13 128,0 0 32,-1 13 32,-12 14 0,13 0 0,0-14 0,-1 1-96,14-1 64,-12-13-32,12 1 0,-14-1 128,14-13 32,0 0-32,0 0 32,14 0 0,-2-13-128,-12-1 32,14 1 0,-1 0 0,-13 0-96,13 13 64,-13-14-32,0 1-64,14 13 96,-28 0 0,14 13-64,-13 27 0,0-13-32,-1 12 96,2 1-64,12 0 32,0-1 0,0 1 0,12-14 64,-12 0 64,0 1-192,14-14 32,-14 0 32,0-13 96,0 0 128,0 0 64,0-13 32,0 0 0,0-14-128,13-12-96,-13 0-96,13-1 32,-13 0-32,14 14 0,-14-1 64,0 14 0,0 0-160,0 0 32,0 13-96,12 13 64,-12 13 32,14 14 64,-14 0-32,13 26 32,0-1 64,14 2 0,-14 12-96,13 0 0,-12-26 64,12 0 64,-12 0-64,-2-26-64,-12-14 256,0-13 0,0-13-32,-12-14-32,-2-13-96,1-26-64,-14-13-32,15 0-160,-15 12-64,14 1 160,-1 1 64,1 25 96,0 0-96,-1 27 64,2 13-32,-15 13-64,27 27 0,-13 13 96,13 12 0,0-12 32,13 0-96,-13 0 0,13-13 64,1 0 0,-14-14-64,12 1 64,2-27 96,12 0-32,-12-40 64,-1 0-128,14-26 0,-15-13-32,2 12 0,-14 2 0,13 12 0,-13 0 64,0 13 64,13 14-256,-13-1-32,0 14 64,0 13 64,0 13 0,0 27 32,0 0 0,-13 13-64,13 39-128,0-26 0,0 0 64,0 0 96,0-13 64,0-13 96,0-14 96,0-12 64,-13-14-96,13 0-32,0-14-32,-14-25-64,2-28 32,-2 15-32,1-15 0,0 1 0,-1 1-96,14 25 0,-13 0-96,13 14 32,-13 13-64,13 13 64,0 13 160,0 26 64,-14 14-96,2 13 32,-15-13 0,14 13 64,13-26-32,-14-1-32,14 1 160,14-27 32,-1 1-64,0-14-32,1-27-32,-2-13 32,2-12-64,-1-15-32,0-12-64,-13-13-32,0-1-32,0 14 0,14 13 0,-14 0 0,0 26-64,13 14 32,-13 26 96,0 13 96,0 26-64,0 14-64,0 0 64,0 13 0,0 1-64,0 12 64,13-13-32,-13 0 0,14-27 64,-14 1 0</inkml:trace>
  <inkml:trace contextRef="#ctx0" brushRef="#br0" timeOffset="266">661 1720 1888,'0'-14'512,"0"-12"-256,-14-1-128,1 1-256,0-27 0,13 0 64,-13 0 32,13-13-608,0-13-288,13-1 736,-13 14 32,0 26 160,0 14 0,0 39 0,0 14-96,0 12 0,0 14 64,13 13 0,-13-13-64,0 53 64,13-40 96,-13 0-32,0-26 64,-13-13 0,13-1 32,0-39-160,-13 0-32,0-14 32,13-13 0,-26-12-64,13-15 0</inkml:trace>
  <inkml:trace contextRef="#ctx0" brushRef="#br0" timeOffset="3781">647 1230 3072,'-13'-40'1120,"13"40"-576,-14-26-64,14 13 768,0 13-672,-13-27 192,13 27-448,0-26 32,0 26-224,-13-13 0,13-1-64,0 28 96,0-1-96,-13 13 32,26 14-32,-13 13-64,0-14 32,0 1 32,0 13-32,0 0-32,0-14 32,0 1-32,0-1 0,0 1 128,0-14-64,0-13 32,0-13-32,0 0 32,0-13-64,0-13-32,-13-1 32,13-25-32,0 12 0,-13-39 0,13-1 0,0 2-96,0 25 64,-13 0 96,13 26-32,0 1 128,0 13-96,0 26-32,13 13 0,-13 14-32,0 13 0,0 13 0,13-14 0,-13 1 0,0 0 0,13 13 64,-13-13-32,13-13-32,-13-1 32,0-12 96,13-1-64,-13-13 192,0-13-160,-13-13-32,13 0-32,0-27-32,0 14 0,-13-53 64,13 13-32,-13 0-32,13 13 32,-13 0-128,13 14 64,-13 12-32,13 1 0,0 26 64,0 0 0,0 26-96,13 14 64,-13 12 32,0 14 0,13-13 64,-13 0-32,0 13-32,13-26 32,-13 12 32,13 1-32,-13-13-32,0-13 32,0-27-32,13 13 0,-26-26 0,13-14 0,0-26 0,0 0 0,-13-26 0,13 13 0,0-13 0,0 13 0,0 0 64,0 13-32,0 0-32,0 14 32,0 12-32,0 14 0,0 13-96,0 0 64,0 53-32,0 0 0,0 26 64,0 0 0,0 0 0,0 1 0,13-1 0,-13-27 0,0 1 128,0-26-64,0-1-32,13 1 0,-26-27-32,13-13 0,0-14 64,-13 1-32,0-27-32,13 13 32,-26-26-32,26 13 0,-14 1 64,2 12-32,-2-13-96,14 26 32,-13 1 32,13 13 0,-13 13-96,13 26 64,-13 1-32,13 12 0,0 1 64,0 0 0,0 13 0,0-14 0,0-13 0,0 1 0,13-14 0,0 0 0,-13-26 128,0 13-64,0-26 128,13-1-128,-13-12 32,14 12-32,-14-39-64,0 13 32,0-13-32,12 27 0,-24-14 64,12 27-32,0 12-32,0 14 32,0 14-32,0 12 0,0 27-96,0-1 64,-14 1 96,14 14-32,-13-15 64,13 1-64,0 0-160,0-14 64,0-12-32,13-1 32,-13-26 0,0 0 0,0-26 128,0 13-32,0-27 64,14 0-64,-14-12 64,0-1-64,12-13-32,-12 26 32,0-13-128,0 1 64,0 12 32,0 14 0,0 12 0,14 1 0,-14 26-96,0 14 64,0 26 96,0-1-32,0 1-32,0-13 32,0 0-128,0-1 64,0 1-32,0-1 0,0-12 64,13-14 0,-13-13 64,0 0-32,0-13 64,0-14-64,0-12-96,0-1 32,-13-13 32,13 14 0,0-14 0,0 0 0,0 0 0,0 27 0,0-14 64,-14 27-32,14-13-32,0 26 32,-12 0-128,24 26 64,-12 0-32,0 14 0,0 13 0,0-1 0,0 1 64,0 0 0,0 0 0,14-13 0,-14-14-96,0 0 64,0-12 96,0-14-32,0 0 128,0-14-96,0-12-32,0-13 0,0-14 32,0 0-32,0-13-32,0 13 32,0-13-32,0 13 0,0 14 0,0-1 0,0 13 0,0 1 0,0 13-96,0 13 64,0 13-32,0 13 0,0 1 64,0 26 0,0-14 0,0 14 0,0 0 64,0-14-32,0-12-32,13-1 32,-13-12-32,0-14 0,0 0 64,0-14-32,0-12 64,13-1-64,-26 1-96,13-13 32,0-1 32,0 0 0,0 14 0,0 0 0,0-1-96,0 27 64,0-13 32,0 26 0,0 0 64,0 14-32,0 12-96,0-12 32,0 13 32,0-1 0,0 0-96,0-12 64,0-1 32,0-12 0,0-14 128,13 13-64,-13-26-32,0-1 0,0-25 96,0 12-64,0-12 128,0-1-128,-13 1 32,13 12-32,0 1-64,0 13 32,-13 13-608,26 26 320,-13 0-2144,0 14 1312,0 0-2336,0 12 1952</inkml:trace>
  <inkml:trace contextRef="#ctx0" brushRef="#br1" timeOffset="10944">608 1031 3712,'0'-13'1408,"0"13"-768,-14 0-480,14-13 576,0 13-448,0 0 224,0 0-288,0 0 0,0 13-128,0-13 0,0 26-32,-12-12 32,24 25-64,-12-12-32,0 12 32,0 14 32,0 0-32,0-13 64,0 13-64,0-13-32,0 12 32,0 1-32,14-13 0,-14 0 0,0-14 0,13 1 192,-13-1-96,0-26 192,0 13-192,0-26 32,0 13-64,0-26-64,0 12 32,0-12-32,-13-1 0,13 1 0,0 0 0,-14-14-96,14 13 64,0 1 32,0 0 0,-12-14 64,12 13-32,0 1-96,0-1 32,0-12-32,0 26 0,0-14 64,0 14 0,0 0-96,0 13 64,0 13 32,0 13 0,0-12 64,0 25-32,0 1-96,0 0 32,0-1 32,0 1 0,0 0 0,0-1 0,12 1 0,-12 0 0,0-14 64,0 1-32,0-14-32,0 0 32,0-13 32,0 0-32,0-13-32,0 0 32,0-27-32,0 13 0,0-12 0,0 12 0,0-26 64,0 14-32,-12-1-96,12 0 32,0-13 32,0 27 0,-14-14-96,14 1 64,0 12 32,0 14 0,0 0 0,0 13 0,0 13 0,0 13 0,0 1 64,0 13-32,0-1-32,0 1 32,-13 13-32,26-13 0,-13 12 0,0 1 0,0-13 0,0 0 0,0-14 0,0 1 0,0-1 64,0-13-32,-13 1 64,13-14-64,0-27-32,0 14 32,-13-14-128,13 1 64,0-14-32,0 1 0,0-14 64,13 0 0,-13 0 0,0 0 0,13 0 0,-13 13 0,14-13 0,-14 14 0,0-1-96,0 14 64,12 12 32,-12 1 0,0 0 0,14 13 0,-14 26 0,0-12 0,0 25 0,0 1 0,0 0 0,0 13 0,0-1 0,0 1 0,0 0 0,0-13 0,0 13 0,0-13 0,0-1 128,0-12-64,0-14 32,0 13-32,0-26-192,0 0 64,0-13 32,0 0 32,0-14 0,0 1 0,-14-14 64,14 14-32,0-27-96,0 13 32,0-13 32,-12 14 0,12-14 128,0 13-64,-14 0-160,14 1 32,0 12-32,0 14 32,0-13 64,0 26 0,0 0 0,0 13 0,0 0 0,0 27 0,0-1 64,14 14-32,-14 13-32,0 1 32,0-1-32,0 0 0,12 13 0,-12-13 0,0 1-96,14-15 64,-14 15 32,0-28 0,0 1 128,13 0-64,-13-14 32,0 0-32,0-13 32,0 1-64,0-28 64,0 1-64,-13-13 64,13 0-64,0-14-32,0 0 32,0-26-128,0 13 64,-14 0 32,14 0 0,-12 0 0,12 1 0,0 12 0,0 0 0,0 14-96,0-1 64,0 1 32,0 13 0,0 13 0,0 13 0,0 13 0,0 1 0,0 12 0,0 14 0,12 13 0,-12-13 0,0 40 0,14-14 0,-14 1 64,0-1-32,0 13-32,0-26 32,0 14-128,0-14 64,0-13 96,0 0-32,0-14 128,0 1-96,0-13 32,0-14-32,-14-13-64,14 0 32,-12-27-32,12 1 0,0-27 0,0 0 0,-14-13 0,14 13 0,0-13 64,0 13-32,0-13-32,0 13 32,-13 0-32,13 14 0,0 12-96,0 14 64,0 0 32,0 26 0,0 0 0,0 14 0,0 26 64,0-1-32,0 14-32,0 0 32,0 14-128,0-14 64,0 13 32,0 1 0,13-1 64,-13-13-32,0 0-32,0-13 32,0 0-128,0-13 64,0-14 96,0 1-32,0-14 64,0 0-64,0-26-32,0 0 32,0-14-32,0 1 0,0-27 0,0 13 0,0-13 0,14 14 0,-14-1-96,0 0 64,0 1 32,0 12 0,0 14 0,0 0 0,12 13-96,-12 13 64,0 0 32,0 14 0,0 12 0,0-12 0,0 12 0,14 1 0,-14 0 0,0-1 0,0 1 64,0-13-32,0-1-96,0 1 32,0-14 32,0 0 0,0-13 64,0 0-32,0-26-32,0 12 32,0-25-32,0 12 0,-14-13 64,14 14-32,0 0 64,0-1-64,-12 1-96,12 12 32,0-12-32,0 26 0,0-13 0,0 26 0,0 0 64,0 14 0,0 12-96,0 1 64,0 0-32,0 13 0,0-14 128,0-12-32,0-1-32,0 1 32,0-1-32,0-13 0,0-13 0,0 13 0,0-26 64,0 0-32,0 0-32,-14-14 32,14 1-192,0 0 96,0 12-672,0 1 416,0 0-1728,0 13 1152</inkml:trace>
  <inkml:trace contextRef="#ctx0" brushRef="#br1" timeOffset="14823">489 2050 2304,'-26'-40'960,"26"40"-512,0-40-192,0 40 480,0-13-416,0 0 192,0 13-288,0-13 0,0 13-128,0-14 0,0 14-32,0 0 96,0 14-96,0-1-32,13 13 0,-13 14-32,13 0 0,0 13 64,0-14-32,-13 14-96,14 0 32,-1-13-32,-13 0 0,13-14 128,-13 0-32,13 1 192,-13-14-128,0 0 32,0-13-64,0 0 96,0 0-96,0-13 192,0 0-160,0-27 32,-13 14-64,13-14 32,-13 0-64,0 1-96,13-1 32,-14 0 32,14 1 0,-13 12 64,13 1-32,0-1-96,0 14 32,-13 0 32,26 0 0,-13 13 0,0 0 0,13 13 0,1 0 0,-14 14 0,13 12 0,-13 1 0,13 0 0,-13 12-96,13-12 64,1-13 96,-14 12-32,0-12 128,13 12-96,-13-12 128,0-14-128,0 0 128,0 1-128,0-28 128,0 14-128,-13-26 32,13-1-32,-14-12 32,1-1-64,0 0-32,0-13 32,-1 1-128,14 12 64,-13-13 32,13 0 0,-13 13 64,13-13-32,-13 14-96,13 12 32,0 1-128,0 26 96,0-13-32,13 26 32,-13 0 64,13 14 0,0-1 0,-13 0 0,14 1 0,-14 13 0,13-14 64,0 1-32,-13-1-32,13-13 32,-13 0-32,0 1 0,0-28 0,14 14 0,-14-13 64,0-13-32,-14-14-32,14 0 32,-13-13-128,13 1 64,-13-15 96,0 15-32,-1-1-32,14 0 32,-13 13-320,13 1 160,0 12-320,0 14 288,0 0-32,13 13 128,-13 0 0,0 13 0,14 14 64,-14-1 0,0 14 64,13-1-32,-13 1-32,13-13 32,-13 12-32,0 0 0,13-12 64,-13 13-32,0-27 256,14 13-160,-14-13 256,0-13-256,-14 0 32,14-13-96,0-26-64,0 12 32,-13-26 96,13 1-64,-13-1 128,13 0-128,-13 0-32,13 13 0,-14-13-32,1 27 0,13-14 0,0 14 0,-13 13 0,13 13 0,0 0-96,0 13 64,0 0 32,0 13 0,13 14 0,-13 0 0,0 13 0,13-14 0,-13 1 64,14-13-32,-14-1-32,13 1 32,-13-1-32,13 0 0,-13-13 0,0-13 0,0-13 128,0 0-64,0-26 32,0-1-32,-13-13-64,13 13 32,-13-26-32,13 13 0,-14-13 64,14 13-32,-13-13-96,13 26 32,0-26-32,0 40 0,-13-14 64,26 27 0,-13 13-96,0 13 64,0 13 32,0 27 0,0 13 0,0 1 0,0-1 0,13 13 0,-13 1 0,0-14 0,0-13 0,0 0 0,0-1 128,14-12-64,-14-14 32,0 1-32,0-27-64,0 0 32,0-27-32,0 1 0,0-14 0,0 1 0,0-27 0,0 13 0,0-13 0,0-1 0,0-12-96,0 26 64,0-13 32,0 13 0,0 0 0,13 13 0,-13 14 64,0 0-32,0 26-32,0 0 32,0 26-32,0 14 0,0 13 0,0-1 0,0 15-96,0-1 64,0 0 32,13 0 0,-13-13 0,0 0 0,0-13 0,13-1 0,-13-12 64,0-1-32,0-13 64,0 0-64,0-39-32,0 13 32,0-13-32,14-14 0,-14-13 0,0 13 0,0-26 0,0 13 0,0-13 0,0 13 0,0-13 64,0 26-32,0-13 64,0 27-64,-14-1-96,28 14 32,-28 26 32,14 1 0,0 25 0,0 14 0,-13 0 0,13 13 0,0 14 0,0-14 0,-13 0 0,13-13 0,-13 13 64,13-26-32,0 12-32,0-25 32,0-1 32,0-13-32,0-13 64,0 0-64,0-13 64,0-13-64,13-27-32,-13 14 32,0-14-32,13-14 0,-13 1 64,0 0-32,0 0-32,0 0 32,0 0-32,0 13 0,0 13-96,0 0 64,0 14 32,0 13 0,0 13 64,13 13-32,-13 27-96,0-1 32,0 27-32,14-13 0,-14 14 0,0-1 0,0 0 128,0-13-32,0-14 128,13 1-96,-13-13-32,0-1 0,0-13-32,0-13 0,-13-13 0,13-13 0,0-14 0,0 13 0,0-25 0,0-1 0,0-14 0,0 28 0,0-14 0,0 13 0,0 0 0,0 14 0,0 0-96,0-1 64,-14 27 32,14 0 0,-13 40 0,13-1 0,0 14 64,0 0-32,-13 27-96,13-14 32,0 0-32,0 0 0,0-13 64,0 0 0,0-14 64,0-12-32,0-14 128,0 0-96,0-13 128,0-13-128,-13-14-32,13 1 0,0-26-128,0 25 64,0-26 32,0 13 0,0-12 0,0-1 0,0 0 64,-14 13-32,14 14-32,0-1 32,0 14-128,0 26 64,-13 0-32,13 14 0,0 12 64,0 14 0,-13 14 0,26-15 0,-13 1 0,0 14 0,0-28 0,0 14 0,0-27 0,13 14 0,-13-27 64,0 0-32,0-13-32,0 0 32,0-13-32,0-13 0,0-1 0,0-13 0,0-12 0,0 12 0,0-13 0,14 14 0,-14-1-96,0 0 64,0 1 96,0 25-32,0-12 64,13 13-64,-13 26-96,0 0 32,0 14-32,0 12 0,0 14 128,0 0-32,0 0-32,0 0 32,0-14-32,13 1 0,-13 0 0,0-14 0,0-13 0,0 0 0,0-26 64,13 13-32,-13-26 64,0-1-64,0-12-32,0-14 32,0 0-32,0 14 0,0-14 0,0 13 0,0 0-96,0 1 64,0 12 96,0 1-32,0 12-32,0 28 32,0-1-128,0 13 64,0 1 32,0 26 0,0 0 0,0-14 0,0 28 0,0-15 0,0-12 0,0-1 0,0 1-96,0-14 64,0 1 96,0-14-32,0-13-32,0-13 32,0-14 32,0 1-32,0-14-96,0 1 32,0-27 32,14 26 0,-14-26 64,0 26-32,0 1-32,0-1 32,0 0-128,0 27 64,0 0 32,0 0 0,0 39-96,0-13 64,0 40 32,0-13 0,-14 26 64,28-13-32,-14 26-32,0-26 32,0 13-32,0-13 0,0-13 0,0-1 0,0-12 64,0-14-32,0 0 64,0-13-64,0-26 128,0 13-96,0-27 32,0 13-32,0-26-64,0 14 32,0-1-32,0 14 0,0 12-96,0 1 64,0 26-544,0 14 320,0 13-3008,0-1 1824</inkml:trace>
  <inkml:trace contextRef="#ctx1" brushRef="#br2">812 338,'5'16,"1"32,-1 57,-2 76,-7 68,-9 42,-13 3,-6-30,-2-60,3-70,7-72,3-66,-6-69,-17-72,-21-68,-23-58,-14-33,0 4,12 44,20 64,26 87,30 109,34 131,38 131,30 102,19 51,2-13,-11-69,-18-103,-30-121,-32-128,-32-125,-25-126,-7-106,8-65,17-9,20 53,18 93,15 118,10 128,2 145,-5 145,-2 108,4 51,18-18,29-89,2-93</inkml:trace>
  <inkml:trace contextRef="#ctx0" brushRef="#br1" timeOffset="19902">582 2619 3328,'0'-40'1216,"0"40"-640,0-53-192,0 40 704,0 0-608,0 0 64,13 0-352,-13-1 32,0 1-128,0 13 160,0-13-160,0 26 32,0 0-64,-13 14 32,13-1-64,0 14 64,0-14-64,0 27-96,0 0 32,0 0 32,0 0 0,0 0 64,0 0-32,0-13-96,0-1 32,0-12 32,0-1 0,0-13 64,0-13-32,0-13-32,0-13 32,0-14 96,0 0-64,-13-13 32,13 1-32,0-15 32,0 14-64,-13 1-32,26 12 32,-26-13-192,13 26 96,0 1 96,0 0 0,0 12 64,0 14-64,0 14-96,0 12 32,0 14-32,0 13 0,0 0 64,0 13 0,0 13 64,0-26-32,0 13-32,13 0 32,-13-13-32,0 0 0,0-26-96,0 12 64,0-26 96,0 13-32,0-39 64,0 13-64,0-26 64,0 13-64,0-40-32,0 13 32,0-12-32,0-1 0,0-14 0,0 15 0,0-15 0,13 14 0,-13 1 0,13 12 0,-13 0 0,0 14 0,13-1-96,-13 27 64,0 0-32,0 13 0,13 14 64,-13 13 0,0-1 128,14 14-64,-14 13-32,0 1 0,0 12-128,0-13 64,-14 13 96,14-12-32,0-15-32,0 1 32,0 0-32,-13-27 0,13-12 0,0-1 0,-13-26-96,13-1 64,0-12 32,0-14 0,-13-26 64,13 14-32,0-15-32,0 1 32,-13 0-128,26 13 64,-13-13 96,0 13-32,0 0-32,0 14 32,0-1-128,0 13 64,0 1 32,0 26 0,0 0 0,0 13 0,0 27-96,0 0 64,0 12-32,0 1 0,0 14 128,0-15-32,0 15-32,0-1 32,0-13-32,0 0 0,0-1 64,0 1-32,0-13-32,0-14 32,-13-13 32,13-13-32,0 0-96,0-13 32,0-27 32,0 14 0,0-27 64,0 1-32,0-1 64,0-13-64,0-1-32,0 14 32,0 1-128,0 12 64,0-13 32,0 13 0,0 14 0,0-1 0,0 14-96,13 13 64,-13 0 32,0 27 0,0-1 64,0 27-32,0 0-96,13 13 32,-13-13 32,0 13 0,0 0-96,13-13 64,-13 0-32,0-14 0,0-12 128,0-1-32,0-26 64,0 13-64,0-39 64,0 13-64,0-27-32,-13 14 32,13-40-32,0 13 0,-13-13 64,13 0-32,0 0-32,0-1 32,0 1-32,0 13 0,0 0 0,0 14 0,0-1 0,0 0 0,0 27 0,0 0 0,13 26 64,-13 14-32,0 25-32,13 1 32,-13 14-32,13 12 0,-13 0 0,14 1 0,-14 12 0,12-12 0,2-1 64,-14-27-32,0 1-32,13 0 32,-13-26-128,0-1 64,-13-26 96,13 0-32,0-39-32,-14-1 32,2-13-32,12 0 0,0-26 0,-14 26 0,14-26-96,0-1 64,-13 14 96,13 0-32,0-13-96,0 26 32,0 0 32,0 13 0,0 14 0,13 13 0,-13 26 64,0 0-32,0 27 64,14 13-64,-14 0-32,0 13 32,0 13-128,0-13 64,0 14 96,0-1-32,0 0-96,0-13 32,0-13 32,0 0 0,0 0 64,0-27-32,0-13-32,0 1 32,-14-41-32,14 1 0,-13-27 64,13 0-32,0-26-32,0 13 32,0-13-32,0-1 0,0 1 0,0 13 0,13-1 0,-13 15 0,14 12 0,-14 0 0,12 27-96,-12 0 64,14 39 32,-14 14 0,0 39 64,0-13-32,0 40-32,0-13 32,0 26-32,0-27 0,0 27 0,0-26 0,0-1-224,0 1 128,0-14-736,0-26 448,0 13-2432,-14-27 1568</inkml:trace>
  <inkml:trace contextRef="#ctx1" brushRef="#br2" timeOffset="11540">575 3496,'0'0,"0"0,0 0,0 0,0 0,0 0,0 0,0 0,0 0,0 0,0 0,-12 22,-5 19,0 12,3 5,3 2,2-2,0-5,-1-6,2-9,-1-7,2-9,0-7,0-7,3-5,0-2,-2-20,-5-22,-6-25,-3-23,-2-19,4-14,2-9,7-4,4 1,3 6,4 15,2 17,3 21,2 20,1 22,0 17,0 13,-1 10,-1 7,1 7,4 12,6 18,6 16,7 19,3 14,4 15,3 15,-3 5,-3 1,-6-8,-8-14,-8-20,-8-16,-8-20,-3-17,-1-16,-2-12,1-17,2-17,-2-14,2-15,-2-18,-1-26,-4-23,-2-23,-1-13,-2-5,-1 4,-2 11,3 17,4 25,4 28,4 28,3 29,1 25,4 20,3 23,3 25,4 26,5 25,1 27,-2 21,-5 9,-3-4,-4-19,-5-28,-3-31,0-32,-2-28,-1-22,2-23,0-21,2-17,1-24,0-29,-1-30,-1-23,0-13,1-6,-1 2,-1 8,1 12,5 17,4 16,4 19,3 15,-2 11,0 13,-4 15,-3 14,-5 10,-2 20,-3 16,0 19,-2 15,-1 14,-2 17,-1 19,2 13,2 9,-2 3,-2-3,0-8,-1-11,2-13,0-14,3-16,-1-16,0-13,2-14,-2-11,2-12,2-8,2-8,1-10,1-17,3-23,6-29,3-24,3-17,1-13,-1-6,-1 1,1 9,0 14,-2 17,-1 18,-2 19,-3 17,-2 19,-2 17,-2 11,-2 22,1 21,1 20,2 24,-1 20,-1 25,0 23,-3 22,-2 16,-2 9,2-1,-2-10,-1-15,-3-20,-1-21,2-24,0-28,3-25,1-20,3-26,1-23,2-20,2-21,1-19,3-22,-1-23,2-22,0-17,0-6,0-2,0 7,0 11,-2 20,0 19,0 23,1 21,0 18,-4 15,-2 14,-3 11,-2 9,3 5,2 4,3 23,3 23,0 22,0 19,-1 19,-2 16,-1 14,-4 4,-1-5,-2-13,0-20,-2-23,0-25,2-22,1-16,2-28,1-19,-2-13,0-15,-2-16,-2-19,-2-17,0-14,-1-7,0-5,1 0,2 6,2 11,3 16,1 19,0 22,-1 20,0 18,-3 13,0 19,1 15,1 16,3 23,4 22,4 20,2 16,4 17,0 12,-2 3,-4-6,-5-17,-6-25,-1-26,-4-28,1-22,1-26,4-16,2-12,1-8,3-10,0-15,3-18,-4-19,0-15,-3-12,-2-3,1 1,0 7,2 16,1 19,1 20,1 22,0 26,1 24,1 27,0 27,-3 27,-5 32,-4 31,-4 24,1 7,4-2,2-5,6-13,6-17,0-21,2-25,-2-19,-2-18,-2-11,-2-7,-1-6,0-5,3-4,1 0,-2-5,2-1,2-5,3-7,8-3,15 3,3 0,-5-3,-9-4,-7-2</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12FF1-E04E-49EB-B321-6CD0F5D4C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6</Pages>
  <Words>858</Words>
  <Characters>4722</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Brehin</dc:creator>
  <cp:keywords/>
  <dc:description/>
  <cp:lastModifiedBy>Florian Brehin</cp:lastModifiedBy>
  <cp:revision>51</cp:revision>
  <dcterms:created xsi:type="dcterms:W3CDTF">2017-07-03T13:35:00Z</dcterms:created>
  <dcterms:modified xsi:type="dcterms:W3CDTF">2017-07-16T11:23:00Z</dcterms:modified>
</cp:coreProperties>
</file>