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53" w:type="dxa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0"/>
        <w:gridCol w:w="8363"/>
      </w:tblGrid>
      <w:tr w:rsidR="00E019CB" w:rsidTr="007D6832">
        <w:trPr>
          <w:trHeight w:val="1490"/>
          <w:tblCellSpacing w:w="20" w:type="dxa"/>
        </w:trPr>
        <w:tc>
          <w:tcPr>
            <w:tcW w:w="2230" w:type="dxa"/>
            <w:vAlign w:val="center"/>
          </w:tcPr>
          <w:p w:rsidR="00E019CB" w:rsidRDefault="00E019CB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Titre</w:t>
            </w:r>
          </w:p>
          <w:p w:rsidR="00AA616E" w:rsidRDefault="00AA616E" w:rsidP="00E019CB">
            <w:pPr>
              <w:jc w:val="center"/>
            </w:pPr>
          </w:p>
        </w:tc>
        <w:tc>
          <w:tcPr>
            <w:tcW w:w="8303" w:type="dxa"/>
          </w:tcPr>
          <w:p w:rsidR="00E019CB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Le S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AD CROIX ROUGE de l’antenne de </w:t>
            </w:r>
            <w:r w:rsidR="006302DF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Tourcoing</w:t>
            </w: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recrute pour son service </w:t>
            </w:r>
            <w:r w:rsidR="007D683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d’aide à domicile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</w:t>
            </w: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des </w:t>
            </w:r>
            <w:r w:rsidR="007D683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auxiliaires de vie ou des aides à domiciles véhiculées</w:t>
            </w:r>
          </w:p>
          <w:p w:rsidR="00E019CB" w:rsidRDefault="00E019CB">
            <w:bookmarkStart w:id="0" w:name="_GoBack"/>
            <w:bookmarkEnd w:id="0"/>
          </w:p>
        </w:tc>
      </w:tr>
      <w:tr w:rsidR="00E019CB" w:rsidTr="00944B62">
        <w:trPr>
          <w:trHeight w:val="1051"/>
          <w:tblCellSpacing w:w="20" w:type="dxa"/>
        </w:trPr>
        <w:tc>
          <w:tcPr>
            <w:tcW w:w="2230" w:type="dxa"/>
            <w:vAlign w:val="center"/>
          </w:tcPr>
          <w:p w:rsidR="00E019CB" w:rsidRPr="007905A8" w:rsidRDefault="00E019CB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Lieu de la mission</w:t>
            </w:r>
          </w:p>
          <w:p w:rsidR="00E019CB" w:rsidRDefault="00E019CB" w:rsidP="00E019CB">
            <w:pPr>
              <w:jc w:val="center"/>
            </w:pPr>
          </w:p>
        </w:tc>
        <w:tc>
          <w:tcPr>
            <w:tcW w:w="8303" w:type="dxa"/>
          </w:tcPr>
          <w:p w:rsidR="00E019CB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Mouvaux, Bondues,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Bousbecque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, Neuville en </w:t>
            </w:r>
            <w:proofErr w:type="spellStart"/>
            <w:r w:rsidR="00944B6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F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errain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, Roncq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, Linselles, Halluin, Tourcoing</w:t>
            </w:r>
          </w:p>
          <w:p w:rsidR="00E019CB" w:rsidRDefault="00E019CB"/>
        </w:tc>
      </w:tr>
      <w:tr w:rsidR="00E019CB" w:rsidTr="00944B62">
        <w:trPr>
          <w:trHeight w:val="819"/>
          <w:tblCellSpacing w:w="20" w:type="dxa"/>
        </w:trPr>
        <w:tc>
          <w:tcPr>
            <w:tcW w:w="2230" w:type="dxa"/>
            <w:vAlign w:val="center"/>
          </w:tcPr>
          <w:p w:rsidR="00E019CB" w:rsidRPr="007905A8" w:rsidRDefault="00E019CB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Type de contrat</w:t>
            </w:r>
          </w:p>
          <w:p w:rsidR="00E019CB" w:rsidRDefault="00E019CB" w:rsidP="00E019CB">
            <w:pPr>
              <w:jc w:val="center"/>
            </w:pPr>
          </w:p>
        </w:tc>
        <w:tc>
          <w:tcPr>
            <w:tcW w:w="8303" w:type="dxa"/>
          </w:tcPr>
          <w:p w:rsidR="00E019CB" w:rsidRDefault="00944B62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CDD </w:t>
            </w:r>
            <w:r w:rsidR="00E019CB"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Temps partiel 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pouvant se transformer en CDI</w:t>
            </w:r>
          </w:p>
          <w:p w:rsidR="00E019CB" w:rsidRPr="007D6832" w:rsidRDefault="007D6832">
            <w:pPr>
              <w:rPr>
                <w:rFonts w:ascii="Arial" w:hAnsi="Arial" w:cs="Arial"/>
                <w:sz w:val="28"/>
                <w:szCs w:val="28"/>
              </w:rPr>
            </w:pPr>
            <w:r w:rsidRPr="007D6832">
              <w:rPr>
                <w:rFonts w:ascii="Arial" w:hAnsi="Arial" w:cs="Arial"/>
                <w:sz w:val="28"/>
                <w:szCs w:val="28"/>
              </w:rPr>
              <w:t>CUI/CEI</w:t>
            </w:r>
          </w:p>
        </w:tc>
      </w:tr>
      <w:tr w:rsidR="00E019CB" w:rsidTr="00944B62">
        <w:trPr>
          <w:trHeight w:val="789"/>
          <w:tblCellSpacing w:w="20" w:type="dxa"/>
        </w:trPr>
        <w:tc>
          <w:tcPr>
            <w:tcW w:w="2230" w:type="dxa"/>
            <w:vAlign w:val="center"/>
          </w:tcPr>
          <w:p w:rsidR="00E019CB" w:rsidRPr="007905A8" w:rsidRDefault="00E019CB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Salaire indicatif</w:t>
            </w:r>
          </w:p>
          <w:p w:rsidR="00E019CB" w:rsidRDefault="00E019CB" w:rsidP="00E019CB">
            <w:pPr>
              <w:jc w:val="center"/>
            </w:pPr>
          </w:p>
        </w:tc>
        <w:tc>
          <w:tcPr>
            <w:tcW w:w="8303" w:type="dxa"/>
          </w:tcPr>
          <w:p w:rsidR="00E019CB" w:rsidRDefault="00944B62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Temps plein à partir de 1</w:t>
            </w:r>
            <w:r w:rsidR="007D683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199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.76 brut</w:t>
            </w:r>
          </w:p>
          <w:p w:rsidR="00E019CB" w:rsidRDefault="00E019CB"/>
        </w:tc>
      </w:tr>
      <w:tr w:rsidR="00E019CB" w:rsidTr="008E471A">
        <w:trPr>
          <w:trHeight w:val="8531"/>
          <w:tblCellSpacing w:w="20" w:type="dxa"/>
        </w:trPr>
        <w:tc>
          <w:tcPr>
            <w:tcW w:w="2230" w:type="dxa"/>
            <w:vAlign w:val="center"/>
          </w:tcPr>
          <w:p w:rsidR="00E019CB" w:rsidRDefault="00E019CB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Détail du poste</w:t>
            </w:r>
          </w:p>
          <w:p w:rsidR="00E019CB" w:rsidRDefault="00E019CB" w:rsidP="00E019CB">
            <w:pPr>
              <w:jc w:val="center"/>
            </w:pPr>
          </w:p>
        </w:tc>
        <w:tc>
          <w:tcPr>
            <w:tcW w:w="8303" w:type="dxa"/>
          </w:tcPr>
          <w:p w:rsidR="00E019CB" w:rsidRPr="00E019CB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u w:val="single"/>
                <w:lang w:eastAsia="fr-FR"/>
              </w:rPr>
            </w:pPr>
            <w:r w:rsidRPr="007905A8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>Prise de poste:</w:t>
            </w:r>
            <w:r w:rsidRPr="007905A8">
              <w:rPr>
                <w:rFonts w:ascii="Arial" w:eastAsia="Times New Roman" w:hAnsi="Arial" w:cs="Arial"/>
                <w:sz w:val="28"/>
                <w:szCs w:val="28"/>
                <w:u w:val="single"/>
                <w:lang w:eastAsia="fr-FR"/>
              </w:rPr>
              <w:t xml:space="preserve"> </w:t>
            </w:r>
          </w:p>
          <w:p w:rsidR="00E019CB" w:rsidRPr="007905A8" w:rsidRDefault="00944B62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</w:t>
            </w:r>
            <w:r w:rsidR="00E019CB"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ès que possible </w:t>
            </w:r>
          </w:p>
          <w:p w:rsidR="00E019CB" w:rsidRPr="00E019CB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u w:val="single"/>
                <w:lang w:eastAsia="fr-FR"/>
              </w:rPr>
            </w:pPr>
            <w:r w:rsidRPr="007905A8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 xml:space="preserve">Horaires </w:t>
            </w:r>
            <w:r w:rsidRPr="00E019CB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>:</w:t>
            </w:r>
            <w:r w:rsidRPr="00E019CB">
              <w:rPr>
                <w:rFonts w:ascii="Arial" w:eastAsia="Times New Roman" w:hAnsi="Arial" w:cs="Arial"/>
                <w:sz w:val="28"/>
                <w:szCs w:val="28"/>
                <w:u w:val="single"/>
                <w:lang w:eastAsia="fr-FR"/>
              </w:rPr>
              <w:t xml:space="preserve"> </w:t>
            </w:r>
          </w:p>
          <w:p w:rsidR="00E019CB" w:rsidRDefault="00944B62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Amplitude horaire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maximum de 7h </w:t>
            </w:r>
            <w:r w:rsidR="00E019CB"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–</w:t>
            </w:r>
            <w:r w:rsidR="00E019CB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8</w:t>
            </w:r>
            <w:r w:rsidR="00E019CB"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h </w:t>
            </w:r>
            <w:r w:rsidR="007D683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ou 8h-19h</w:t>
            </w:r>
          </w:p>
          <w:p w:rsidR="008E471A" w:rsidRPr="008E471A" w:rsidRDefault="00E019CB" w:rsidP="008E471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7905A8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 xml:space="preserve">Missions: </w:t>
            </w:r>
            <w:r w:rsidR="008E471A" w:rsidRPr="008E471A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fr-FR"/>
              </w:rPr>
              <w:drawing>
                <wp:inline distT="0" distB="0" distL="0" distR="0" wp14:anchorId="036A332D" wp14:editId="1C39F78D">
                  <wp:extent cx="25400" cy="44450"/>
                  <wp:effectExtent l="0" t="0" r="0" b="0"/>
                  <wp:docPr id="13" name="Image 13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6832" w:rsidRPr="008E471A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6DAAA85" wp14:editId="3DCCA967">
                  <wp:extent cx="25400" cy="44450"/>
                  <wp:effectExtent l="0" t="0" r="0" b="0"/>
                  <wp:docPr id="14" name="Image 14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Aide pour les repas et les courses</w:t>
              </w:r>
            </w:hyperlink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F8B9C46" wp14:editId="59F70AAF">
                  <wp:extent cx="25400" cy="44450"/>
                  <wp:effectExtent l="0" t="0" r="0" b="0"/>
                  <wp:docPr id="15" name="Image 15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Aide à l’hygiène</w:t>
              </w:r>
            </w:hyperlink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561D315" wp14:editId="44EBC1F7">
                  <wp:extent cx="25400" cy="44450"/>
                  <wp:effectExtent l="0" t="0" r="0" b="0"/>
                  <wp:docPr id="16" name="Image 16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Accompagnement à la vie sociale</w:t>
              </w:r>
            </w:hyperlink>
            <w:r w:rsidR="007D683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</w:t>
            </w:r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37D0BF4" wp14:editId="0F4066B6">
                  <wp:extent cx="25400" cy="44450"/>
                  <wp:effectExtent l="0" t="0" r="0" b="0"/>
                  <wp:docPr id="17" name="Image 17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Accompagnement à la mobilité</w:t>
              </w:r>
            </w:hyperlink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4B10A24" wp14:editId="06DEDF7F">
                  <wp:extent cx="25400" cy="44450"/>
                  <wp:effectExtent l="0" t="0" r="0" b="0"/>
                  <wp:docPr id="18" name="Image 18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Assistance administrative</w:t>
              </w:r>
            </w:hyperlink>
          </w:p>
          <w:p w:rsidR="008E471A" w:rsidRP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30CB80" wp14:editId="7DFBC876">
                  <wp:extent cx="25400" cy="44450"/>
                  <wp:effectExtent l="0" t="0" r="0" b="0"/>
                  <wp:docPr id="19" name="Image 19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Aide aux aidants</w:t>
              </w:r>
            </w:hyperlink>
          </w:p>
          <w:p w:rsidR="008E471A" w:rsidRDefault="008E471A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8E471A">
              <w:rPr>
                <w:rFonts w:ascii="Arial" w:eastAsia="Times New Roman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204AB37" wp14:editId="58291626">
                  <wp:extent cx="25400" cy="44450"/>
                  <wp:effectExtent l="0" t="0" r="0" b="0"/>
                  <wp:docPr id="21" name="Image 21" descr="https://d1oj1qx7ptn6u1.cloudfront.net/files/pu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d1oj1qx7ptn6u1.cloudfront.net/files/pu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8E471A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Aide à l</w:t>
              </w:r>
              <w:r w:rsidR="007D6832">
                <w:rPr>
                  <w:rFonts w:ascii="Arial" w:eastAsia="Times New Roman" w:hAnsi="Arial" w:cs="Arial"/>
                  <w:sz w:val="24"/>
                  <w:szCs w:val="24"/>
                  <w:lang w:eastAsia="fr-FR"/>
                </w:rPr>
                <w:t>’entretien du</w:t>
              </w:r>
            </w:hyperlink>
            <w:r w:rsidR="007D6832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domicile</w:t>
            </w:r>
          </w:p>
          <w:p w:rsidR="007D6832" w:rsidRPr="008E471A" w:rsidRDefault="007D6832" w:rsidP="008E471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Aide à l’entretien du linge</w:t>
            </w:r>
          </w:p>
          <w:p w:rsidR="00E019CB" w:rsidRPr="007905A8" w:rsidRDefault="00E019CB" w:rsidP="00E019CB">
            <w:pP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</w:pPr>
            <w:r w:rsidRPr="007905A8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 xml:space="preserve">Compétences: </w:t>
            </w:r>
          </w:p>
          <w:p w:rsidR="00944B62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Capacités d’organisation, d’écoute, de communication et de travail d’équipe</w:t>
            </w: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.</w:t>
            </w:r>
          </w:p>
          <w:p w:rsidR="00E019CB" w:rsidRPr="007905A8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Esprit d’initiative, d’observation et d’adaptation </w:t>
            </w:r>
          </w:p>
          <w:p w:rsidR="00E019CB" w:rsidRPr="007905A8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Respect de la personne et du secret professionnel </w:t>
            </w:r>
          </w:p>
          <w:p w:rsidR="00E019CB" w:rsidRPr="00E019CB" w:rsidRDefault="00E019CB" w:rsidP="00E019CB">
            <w:pP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</w:pPr>
            <w:r w:rsidRPr="007905A8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u w:val="single"/>
                <w:lang w:eastAsia="fr-FR"/>
              </w:rPr>
              <w:t>Profil:</w:t>
            </w:r>
          </w:p>
          <w:p w:rsidR="00E019CB" w:rsidRDefault="00FA058D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Auxiliaire de vie </w:t>
            </w:r>
          </w:p>
          <w:p w:rsidR="007D6832" w:rsidRPr="007905A8" w:rsidRDefault="007D6832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Aide à domicile</w:t>
            </w:r>
          </w:p>
          <w:p w:rsidR="00E019CB" w:rsidRPr="007905A8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Titulaire du permis B, véhicule pouvant être mis à disposition</w:t>
            </w:r>
          </w:p>
          <w:p w:rsidR="00E019CB" w:rsidRPr="007905A8" w:rsidRDefault="00E019CB" w:rsidP="00E019CB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7905A8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En postulant précisez vos disponibilités </w:t>
            </w:r>
          </w:p>
          <w:p w:rsidR="00E019CB" w:rsidRDefault="00E019CB"/>
        </w:tc>
      </w:tr>
      <w:tr w:rsidR="00944B62" w:rsidTr="008E471A">
        <w:trPr>
          <w:trHeight w:val="1944"/>
          <w:tblCellSpacing w:w="20" w:type="dxa"/>
        </w:trPr>
        <w:tc>
          <w:tcPr>
            <w:tcW w:w="2230" w:type="dxa"/>
            <w:vAlign w:val="center"/>
          </w:tcPr>
          <w:p w:rsidR="00944B62" w:rsidRPr="007905A8" w:rsidRDefault="00944B62" w:rsidP="00E019C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Postuler</w:t>
            </w:r>
          </w:p>
        </w:tc>
        <w:tc>
          <w:tcPr>
            <w:tcW w:w="8303" w:type="dxa"/>
          </w:tcPr>
          <w:p w:rsidR="00944B62" w:rsidRDefault="00E018E9" w:rsidP="00E018E9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 xml:space="preserve">Soit par </w:t>
            </w:r>
            <w: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 xml:space="preserve">Mail : </w:t>
            </w:r>
            <w:hyperlink r:id="rId14" w:history="1">
              <w:r w:rsidRPr="00AB5A2F">
                <w:rPr>
                  <w:rStyle w:val="Lienhypertexte"/>
                  <w:rFonts w:ascii="Arial" w:eastAsia="Times New Roman" w:hAnsi="Arial" w:cs="Arial"/>
                  <w:sz w:val="28"/>
                  <w:szCs w:val="28"/>
                  <w:lang w:eastAsia="fr-FR"/>
                </w:rPr>
                <w:t>ssiadpa.tourcoing@croix-rouge.fr</w:t>
              </w:r>
            </w:hyperlink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</w:t>
            </w:r>
          </w:p>
          <w:p w:rsidR="00E018E9" w:rsidRDefault="00E018E9" w:rsidP="00E018E9">
            <w:pP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 xml:space="preserve">Soit par </w:t>
            </w:r>
            <w: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>courrier :</w:t>
            </w:r>
          </w:p>
          <w:p w:rsidR="00E018E9" w:rsidRPr="00E018E9" w:rsidRDefault="00E018E9" w:rsidP="00E018E9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S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A</w:t>
            </w:r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AD CRF antenne de Tourcoing </w:t>
            </w:r>
          </w:p>
          <w:p w:rsidR="008E471A" w:rsidRDefault="00E018E9" w:rsidP="008E471A">
            <w:pPr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2 </w:t>
            </w:r>
            <w:proofErr w:type="gramStart"/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rue</w:t>
            </w:r>
            <w:proofErr w:type="gramEnd"/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de la vigne </w:t>
            </w:r>
            <w:r w:rsidR="008E471A"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59200 Tourcoing</w:t>
            </w:r>
          </w:p>
          <w:p w:rsidR="00E018E9" w:rsidRDefault="00E018E9" w:rsidP="00E018E9">
            <w:pP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 xml:space="preserve">Soit par </w:t>
            </w:r>
            <w: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  <w:t>téléphone :</w:t>
            </w:r>
          </w:p>
          <w:p w:rsidR="00E018E9" w:rsidRPr="00E018E9" w:rsidRDefault="00E018E9" w:rsidP="00FA058D">
            <w:pPr>
              <w:rPr>
                <w:rFonts w:ascii="Arial" w:eastAsia="Times New Roman" w:hAnsi="Arial" w:cs="Arial"/>
                <w:color w:val="1F497D" w:themeColor="text2"/>
                <w:sz w:val="28"/>
                <w:szCs w:val="28"/>
                <w:lang w:eastAsia="fr-FR"/>
              </w:rPr>
            </w:pPr>
            <w:r w:rsidRPr="00E018E9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03 20 46 39 0</w:t>
            </w:r>
            <w:r w:rsidR="00FA058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1</w:t>
            </w:r>
          </w:p>
        </w:tc>
      </w:tr>
    </w:tbl>
    <w:p w:rsidR="007905A8" w:rsidRDefault="007905A8" w:rsidP="007D6832"/>
    <w:sectPr w:rsidR="007905A8" w:rsidSect="008E471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376"/>
    <w:multiLevelType w:val="multilevel"/>
    <w:tmpl w:val="0B2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11"/>
    <w:rsid w:val="0029323D"/>
    <w:rsid w:val="003B4F50"/>
    <w:rsid w:val="006302DF"/>
    <w:rsid w:val="007905A8"/>
    <w:rsid w:val="007D6832"/>
    <w:rsid w:val="008E471A"/>
    <w:rsid w:val="00914A11"/>
    <w:rsid w:val="00944B62"/>
    <w:rsid w:val="00960576"/>
    <w:rsid w:val="00AA616E"/>
    <w:rsid w:val="00AB482F"/>
    <w:rsid w:val="00AB7475"/>
    <w:rsid w:val="00B87904"/>
    <w:rsid w:val="00E018E9"/>
    <w:rsid w:val="00E019CB"/>
    <w:rsid w:val="00FA058D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18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018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2.fr/seniors/aide-a-lhygiene/" TargetMode="External"/><Relationship Id="rId13" Type="http://schemas.openxmlformats.org/officeDocument/2006/relationships/hyperlink" Target="https://www.o2.fr/seniors/aide-a-la-garde-de-vos-petits-enfan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o2.fr/seniors/aide-pour-les-repas-et-les-courses/" TargetMode="External"/><Relationship Id="rId12" Type="http://schemas.openxmlformats.org/officeDocument/2006/relationships/hyperlink" Target="https://www.o2.fr/seniors/aide-aux-aidan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o2.fr/seniors/assistance-administrativ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2.fr/seniors/aide-a-la-mobilit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2.fr/seniors/aide-a-la-vie-sociale/" TargetMode="External"/><Relationship Id="rId14" Type="http://schemas.openxmlformats.org/officeDocument/2006/relationships/hyperlink" Target="mailto:ssiadpa.tourcoing@croix-rou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cp:lastPrinted>2017-07-13T06:58:00Z</cp:lastPrinted>
  <dcterms:created xsi:type="dcterms:W3CDTF">2017-06-26T07:12:00Z</dcterms:created>
  <dcterms:modified xsi:type="dcterms:W3CDTF">2017-07-13T16:20:00Z</dcterms:modified>
</cp:coreProperties>
</file>