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B2" w:rsidRDefault="001B63B2" w:rsidP="000B4B1C">
      <w:pPr>
        <w:pStyle w:val="ecxmsonormal"/>
        <w:spacing w:before="0" w:beforeAutospacing="0" w:after="324" w:afterAutospacing="0" w:line="315" w:lineRule="atLeast"/>
        <w:jc w:val="center"/>
        <w:rPr>
          <w:rFonts w:ascii="Arial" w:hAnsi="Arial" w:cs="Arial"/>
          <w:b/>
          <w:bCs/>
          <w:noProof/>
          <w:color w:val="FF0000"/>
          <w:sz w:val="56"/>
          <w:szCs w:val="56"/>
          <w:u w:val="single"/>
        </w:rPr>
      </w:pPr>
    </w:p>
    <w:p w:rsidR="001B63B2" w:rsidRDefault="007775AC" w:rsidP="000B4B1C">
      <w:pPr>
        <w:pStyle w:val="ecxmsonormal"/>
        <w:spacing w:before="0" w:beforeAutospacing="0" w:after="324" w:afterAutospacing="0" w:line="315" w:lineRule="atLeast"/>
        <w:jc w:val="center"/>
        <w:rPr>
          <w:rFonts w:ascii="Arial" w:hAnsi="Arial" w:cs="Arial"/>
          <w:b/>
          <w:bCs/>
          <w:noProof/>
          <w:color w:val="FF0000"/>
          <w:sz w:val="56"/>
          <w:szCs w:val="56"/>
          <w:u w:val="single"/>
        </w:rPr>
      </w:pPr>
      <w:r>
        <w:rPr>
          <w:rFonts w:asciiTheme="minorBidi" w:hAnsiTheme="minorBidi" w:cs="Aharoni"/>
          <w:noProof/>
          <w:color w:val="000000" w:themeColor="text1"/>
          <w:sz w:val="18"/>
          <w:szCs w:val="18"/>
        </w:rPr>
        <w:drawing>
          <wp:inline distT="0" distB="0" distL="0" distR="0">
            <wp:extent cx="6381750" cy="9144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F2D" w:rsidRPr="00646ED5" w:rsidRDefault="005B5F2D" w:rsidP="00A60C56">
      <w:pPr>
        <w:pStyle w:val="ecxmsonormal"/>
        <w:spacing w:before="0" w:beforeAutospacing="0" w:after="324" w:afterAutospacing="0" w:line="315" w:lineRule="atLeast"/>
        <w:ind w:right="-427"/>
        <w:jc w:val="center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 w:rsidRPr="00646ED5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Espagne</w:t>
      </w:r>
    </w:p>
    <w:p w:rsidR="00407842" w:rsidRPr="00EE5882" w:rsidRDefault="00A60C56" w:rsidP="00646ED5">
      <w:pPr>
        <w:pStyle w:val="ecxmsonormal"/>
        <w:spacing w:before="0" w:beforeAutospacing="0" w:after="324" w:afterAutospacing="0"/>
        <w:jc w:val="center"/>
        <w:rPr>
          <w:rFonts w:ascii="Arial" w:hAnsi="Arial" w:cs="Arial"/>
          <w:b/>
          <w:bCs/>
          <w:color w:val="244061" w:themeColor="accent1" w:themeShade="80"/>
          <w:sz w:val="28"/>
          <w:szCs w:val="28"/>
          <w:u w:val="single"/>
        </w:rPr>
      </w:pPr>
      <w:r w:rsidRPr="00A60C56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 xml:space="preserve">       </w:t>
      </w:r>
      <w:r w:rsidRPr="00EE5882">
        <w:rPr>
          <w:rFonts w:ascii="Arial" w:hAnsi="Arial" w:cs="Arial"/>
          <w:b/>
          <w:bCs/>
          <w:color w:val="244061" w:themeColor="accent1" w:themeShade="80"/>
          <w:sz w:val="28"/>
          <w:szCs w:val="28"/>
          <w:u w:val="single"/>
        </w:rPr>
        <w:t>(Costa</w:t>
      </w:r>
      <w:r w:rsidR="00407842" w:rsidRPr="00EE5882">
        <w:rPr>
          <w:rFonts w:ascii="Arial" w:hAnsi="Arial" w:cs="Arial"/>
          <w:b/>
          <w:bCs/>
          <w:color w:val="244061" w:themeColor="accent1" w:themeShade="80"/>
          <w:sz w:val="28"/>
          <w:szCs w:val="28"/>
          <w:u w:val="single"/>
        </w:rPr>
        <w:t xml:space="preserve"> Del Sol)</w:t>
      </w:r>
    </w:p>
    <w:p w:rsidR="00407842" w:rsidRPr="00B21424" w:rsidRDefault="00407842" w:rsidP="00646ED5">
      <w:pPr>
        <w:pStyle w:val="ecxmsonormal"/>
        <w:spacing w:before="0" w:beforeAutospacing="0" w:after="324" w:afterAutospacing="0"/>
        <w:rPr>
          <w:rFonts w:asciiTheme="minorBidi" w:hAnsiTheme="minorBidi" w:cs="Aharoni"/>
          <w:color w:val="000000" w:themeColor="text1"/>
          <w:sz w:val="18"/>
          <w:szCs w:val="18"/>
        </w:rPr>
      </w:pPr>
      <w:r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JOUR1 </w:t>
      </w:r>
      <w:r w:rsidRPr="00B21424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>:</w:t>
      </w:r>
      <w:r w:rsidRPr="00B21424">
        <w:rPr>
          <w:rStyle w:val="apple-converted-space"/>
          <w:rFonts w:asciiTheme="minorBidi" w:hAnsiTheme="minorBidi" w:cs="Aharoni"/>
          <w:b/>
          <w:bCs/>
          <w:color w:val="000000" w:themeColor="text1"/>
          <w:sz w:val="18"/>
          <w:szCs w:val="18"/>
        </w:rPr>
        <w:t> 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>départ à 01h du matin devant le siège de l’agence TAIBA DESTINATION</w:t>
      </w:r>
      <w:r w:rsidR="00513C24"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</w:t>
      </w:r>
      <w:r w:rsidR="00513C24" w:rsidRPr="00B21424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>AUTOCAR</w:t>
      </w:r>
      <w:r w:rsidR="005B5F2D" w:rsidRPr="00B21424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 xml:space="preserve"> </w:t>
      </w:r>
      <w:r w:rsidR="005B5F2D" w:rsidRPr="00B21424">
        <w:rPr>
          <w:rFonts w:asciiTheme="minorBidi" w:hAnsiTheme="minorBidi" w:cs="Aharoni"/>
          <w:color w:val="000000" w:themeColor="text1"/>
          <w:sz w:val="18"/>
          <w:szCs w:val="18"/>
        </w:rPr>
        <w:t>par autoroute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de FES vers </w:t>
      </w:r>
      <w:r w:rsidR="005B5F2D" w:rsidRPr="00B21424">
        <w:rPr>
          <w:rFonts w:asciiTheme="minorBidi" w:hAnsiTheme="minorBidi" w:cs="Aharoni"/>
          <w:color w:val="000000" w:themeColor="text1"/>
          <w:sz w:val="18"/>
          <w:szCs w:val="18"/>
        </w:rPr>
        <w:t>MEKNES, SALE,</w:t>
      </w:r>
      <w:r w:rsidR="00513C24"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RABAT,</w:t>
      </w:r>
      <w:r w:rsidR="005B5F2D"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KENITRA et 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>TANGER</w:t>
      </w:r>
      <w:r w:rsidR="007775AC">
        <w:rPr>
          <w:rFonts w:asciiTheme="minorBidi" w:hAnsiTheme="minorBidi" w:cs="Aharoni"/>
          <w:color w:val="000000" w:themeColor="text1"/>
          <w:sz w:val="18"/>
          <w:szCs w:val="18"/>
        </w:rPr>
        <w:t xml:space="preserve"> (Succursale TAIBA </w:t>
      </w:r>
      <w:r w:rsidR="00A60C56">
        <w:rPr>
          <w:rFonts w:asciiTheme="minorBidi" w:hAnsiTheme="minorBidi" w:cs="Aharoni"/>
          <w:color w:val="000000" w:themeColor="text1"/>
          <w:sz w:val="18"/>
          <w:szCs w:val="18"/>
        </w:rPr>
        <w:t>DESTINATION)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>. BATEAU vers ALGESIRAS</w:t>
      </w:r>
      <w:r w:rsidR="00513C24" w:rsidRPr="00B21424">
        <w:rPr>
          <w:rFonts w:asciiTheme="minorBidi" w:hAnsiTheme="minorBidi" w:cs="Aharoni"/>
          <w:color w:val="000000" w:themeColor="text1"/>
          <w:sz w:val="18"/>
          <w:szCs w:val="18"/>
        </w:rPr>
        <w:t>/TARIFA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, arrivée à </w:t>
      </w:r>
      <w:r w:rsidRPr="00B21424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>B</w:t>
      </w:r>
      <w:r w:rsidR="001B63B2" w:rsidRPr="00B21424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>ENALMEDINA</w:t>
      </w:r>
      <w:r w:rsidR="00513C24" w:rsidRPr="00B21424">
        <w:rPr>
          <w:rFonts w:asciiTheme="minorBidi" w:hAnsiTheme="minorBidi" w:cs="Aharoni"/>
          <w:color w:val="000000" w:themeColor="text1"/>
          <w:sz w:val="18"/>
          <w:szCs w:val="18"/>
        </w:rPr>
        <w:t>, Journée libre le soir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</w:t>
      </w:r>
      <w:r w:rsidR="00AB4394" w:rsidRPr="00B21424">
        <w:rPr>
          <w:rFonts w:asciiTheme="minorBidi" w:hAnsiTheme="minorBidi" w:cs="Aharoni"/>
          <w:color w:val="000000" w:themeColor="text1"/>
          <w:sz w:val="18"/>
          <w:szCs w:val="18"/>
        </w:rPr>
        <w:t>diner, animation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>, nuitée à l’hôtel.</w:t>
      </w:r>
    </w:p>
    <w:p w:rsidR="00407842" w:rsidRPr="00B21424" w:rsidRDefault="00407842" w:rsidP="00646ED5">
      <w:pPr>
        <w:pStyle w:val="ecxmsonormal"/>
        <w:spacing w:before="0" w:beforeAutospacing="0" w:after="324" w:afterAutospacing="0"/>
        <w:rPr>
          <w:rFonts w:asciiTheme="minorBidi" w:hAnsiTheme="minorBidi" w:cs="Aharoni"/>
          <w:color w:val="000000" w:themeColor="text1"/>
          <w:sz w:val="18"/>
          <w:szCs w:val="18"/>
        </w:rPr>
      </w:pPr>
      <w:r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JOUR</w:t>
      </w:r>
      <w:r w:rsidR="00906831"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2</w:t>
      </w:r>
      <w:r w:rsidRPr="00B21424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> :</w:t>
      </w:r>
      <w:r w:rsidRPr="00B21424">
        <w:rPr>
          <w:rStyle w:val="apple-converted-space"/>
          <w:rFonts w:asciiTheme="minorBidi" w:hAnsiTheme="minorBidi" w:cs="Aharoni"/>
          <w:b/>
          <w:bCs/>
          <w:color w:val="000000" w:themeColor="text1"/>
          <w:sz w:val="18"/>
          <w:szCs w:val="18"/>
        </w:rPr>
        <w:t> 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petit déjeuner à l’hôtel à 10h vers </w:t>
      </w:r>
      <w:r w:rsidRPr="00B21424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>MALAGA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visite de la grande place et l</w:t>
      </w:r>
      <w:r w:rsidR="00646ED5">
        <w:rPr>
          <w:rFonts w:asciiTheme="minorBidi" w:hAnsiTheme="minorBidi" w:cs="Aharoni"/>
          <w:color w:val="000000" w:themeColor="text1"/>
          <w:sz w:val="18"/>
          <w:szCs w:val="18"/>
        </w:rPr>
        <w:t>’église, shopping au  grand MALL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 PLAZZA </w:t>
      </w:r>
      <w:r w:rsidR="00513C24" w:rsidRPr="00B21424">
        <w:rPr>
          <w:rFonts w:asciiTheme="minorBidi" w:hAnsiTheme="minorBidi" w:cs="Aharoni"/>
          <w:color w:val="000000" w:themeColor="text1"/>
          <w:sz w:val="18"/>
          <w:szCs w:val="18"/>
        </w:rPr>
        <w:t>MAYOR, retour vers 17h à Benalmedina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>, diner, animation, nuitée à l’hôtel.</w:t>
      </w:r>
    </w:p>
    <w:p w:rsidR="00513C24" w:rsidRPr="00B21424" w:rsidRDefault="00513C24" w:rsidP="00646ED5">
      <w:pPr>
        <w:pStyle w:val="ecxmsonormal"/>
        <w:spacing w:before="0" w:beforeAutospacing="0" w:after="324" w:afterAutospacing="0"/>
        <w:rPr>
          <w:rFonts w:asciiTheme="minorBidi" w:hAnsiTheme="minorBidi" w:cs="Aharoni"/>
          <w:color w:val="000000" w:themeColor="text1"/>
          <w:sz w:val="18"/>
          <w:szCs w:val="18"/>
        </w:rPr>
      </w:pPr>
      <w:r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JOUR3</w:t>
      </w:r>
      <w:r w:rsidRPr="00B21424">
        <w:rPr>
          <w:rFonts w:asciiTheme="minorBidi" w:hAnsiTheme="minorBidi" w:cs="Aharoni"/>
          <w:color w:val="403152" w:themeColor="accent4" w:themeShade="80"/>
          <w:sz w:val="18"/>
          <w:szCs w:val="18"/>
        </w:rPr>
        <w:t> :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petit déjeuner à l’hôtel, départ vers </w:t>
      </w:r>
      <w:r w:rsidR="007775AC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>MALAGA</w:t>
      </w:r>
      <w:r w:rsidR="00862083" w:rsidRPr="00B21424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 xml:space="preserve"> 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pour la visite </w:t>
      </w:r>
      <w:r w:rsidR="007775AC">
        <w:rPr>
          <w:rFonts w:asciiTheme="minorBidi" w:hAnsiTheme="minorBidi" w:cs="Aharoni"/>
          <w:color w:val="000000" w:themeColor="text1"/>
          <w:sz w:val="18"/>
          <w:szCs w:val="18"/>
        </w:rPr>
        <w:t>du centre ville et les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sites historiques de la ville, </w:t>
      </w:r>
      <w:r w:rsidR="00862083"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16h 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retour à BENALMADINA, le soir </w:t>
      </w:r>
      <w:proofErr w:type="gramStart"/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>diner</w:t>
      </w:r>
      <w:proofErr w:type="gramEnd"/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>, animation, et nuitée à l’hôtel.</w:t>
      </w:r>
    </w:p>
    <w:p w:rsidR="00407842" w:rsidRPr="00B21424" w:rsidRDefault="00407842" w:rsidP="00646ED5">
      <w:pPr>
        <w:pStyle w:val="ecxmsonormal"/>
        <w:spacing w:before="0" w:beforeAutospacing="0" w:after="324" w:afterAutospacing="0"/>
        <w:rPr>
          <w:rFonts w:asciiTheme="minorBidi" w:hAnsiTheme="minorBidi" w:cs="Aharoni"/>
          <w:bCs/>
          <w:color w:val="000000" w:themeColor="text1"/>
          <w:sz w:val="18"/>
          <w:szCs w:val="18"/>
        </w:rPr>
      </w:pPr>
      <w:r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JOUR</w:t>
      </w:r>
      <w:r w:rsidR="00513C24"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4</w:t>
      </w:r>
      <w:r w:rsidR="00B1312A" w:rsidRPr="00B21424">
        <w:rPr>
          <w:rFonts w:asciiTheme="minorBidi" w:hAnsiTheme="minorBidi" w:cs="Aharoni"/>
          <w:color w:val="000000" w:themeColor="text1"/>
          <w:sz w:val="18"/>
          <w:szCs w:val="18"/>
        </w:rPr>
        <w:t>:</w:t>
      </w:r>
      <w:r w:rsidR="00B1312A" w:rsidRPr="00B21424">
        <w:rPr>
          <w:rFonts w:asciiTheme="minorBidi" w:hAnsiTheme="minorBidi" w:cs="Aharoni"/>
          <w:b/>
          <w:color w:val="000000" w:themeColor="text1"/>
          <w:sz w:val="18"/>
          <w:szCs w:val="18"/>
        </w:rPr>
        <w:t xml:space="preserve"> </w:t>
      </w:r>
      <w:r w:rsidR="00B1312A" w:rsidRPr="00B21424">
        <w:rPr>
          <w:rFonts w:asciiTheme="minorBidi" w:hAnsiTheme="minorBidi" w:cs="Aharoni"/>
          <w:bCs/>
          <w:color w:val="000000" w:themeColor="text1"/>
          <w:sz w:val="18"/>
          <w:szCs w:val="18"/>
        </w:rPr>
        <w:t xml:space="preserve">Après le petit déjeuner, départ vers </w:t>
      </w:r>
      <w:r w:rsidR="00B1312A" w:rsidRPr="00B21424">
        <w:rPr>
          <w:rFonts w:asciiTheme="minorBidi" w:hAnsiTheme="minorBidi" w:cs="Aharoni"/>
          <w:b/>
          <w:color w:val="000000" w:themeColor="text1"/>
          <w:sz w:val="18"/>
          <w:szCs w:val="18"/>
        </w:rPr>
        <w:t xml:space="preserve">FUENGIROLA </w:t>
      </w:r>
      <w:r w:rsidR="00B1312A" w:rsidRPr="00B21424">
        <w:rPr>
          <w:rFonts w:asciiTheme="minorBidi" w:hAnsiTheme="minorBidi" w:cs="Aharoni"/>
          <w:bCs/>
          <w:color w:val="000000" w:themeColor="text1"/>
          <w:sz w:val="18"/>
          <w:szCs w:val="18"/>
        </w:rPr>
        <w:t>pour visiter sa cornich</w:t>
      </w:r>
      <w:r w:rsidR="00513C24" w:rsidRPr="00B21424">
        <w:rPr>
          <w:rFonts w:asciiTheme="minorBidi" w:hAnsiTheme="minorBidi" w:cs="Aharoni"/>
          <w:bCs/>
          <w:color w:val="000000" w:themeColor="text1"/>
          <w:sz w:val="18"/>
          <w:szCs w:val="18"/>
        </w:rPr>
        <w:t>e et ses grands bouleva</w:t>
      </w:r>
      <w:r w:rsidR="00646ED5">
        <w:rPr>
          <w:rFonts w:asciiTheme="minorBidi" w:hAnsiTheme="minorBidi" w:cs="Aharoni"/>
          <w:bCs/>
          <w:color w:val="000000" w:themeColor="text1"/>
          <w:sz w:val="18"/>
          <w:szCs w:val="18"/>
        </w:rPr>
        <w:t>rds, puis shopping au grand MALL</w:t>
      </w:r>
      <w:r w:rsidR="00513C24" w:rsidRPr="00B21424">
        <w:rPr>
          <w:rFonts w:asciiTheme="minorBidi" w:hAnsiTheme="minorBidi" w:cs="Aharoni"/>
          <w:bCs/>
          <w:color w:val="000000" w:themeColor="text1"/>
          <w:sz w:val="18"/>
          <w:szCs w:val="18"/>
        </w:rPr>
        <w:t xml:space="preserve"> MIRAMAR</w:t>
      </w:r>
      <w:r w:rsidR="00B1312A" w:rsidRPr="00B21424">
        <w:rPr>
          <w:rFonts w:asciiTheme="minorBidi" w:hAnsiTheme="minorBidi" w:cs="Aharoni"/>
          <w:bCs/>
          <w:color w:val="000000" w:themeColor="text1"/>
          <w:sz w:val="18"/>
          <w:szCs w:val="18"/>
        </w:rPr>
        <w:t>, L’après midi libre, diner, animation  et nuitée à l’hôtel.</w:t>
      </w:r>
    </w:p>
    <w:p w:rsidR="00407842" w:rsidRPr="00B21424" w:rsidRDefault="00407842" w:rsidP="00646ED5">
      <w:pPr>
        <w:pStyle w:val="ecxmsonormal"/>
        <w:spacing w:before="0" w:beforeAutospacing="0" w:after="324" w:afterAutospacing="0"/>
        <w:rPr>
          <w:rFonts w:asciiTheme="minorBidi" w:hAnsiTheme="minorBidi" w:cs="Aharoni"/>
          <w:color w:val="000000" w:themeColor="text1"/>
          <w:sz w:val="18"/>
          <w:szCs w:val="18"/>
        </w:rPr>
      </w:pPr>
      <w:r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JOUR</w:t>
      </w:r>
      <w:r w:rsidR="00513C24"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5</w:t>
      </w:r>
      <w:r w:rsidRPr="00B21424">
        <w:rPr>
          <w:rFonts w:asciiTheme="minorBidi" w:hAnsiTheme="minorBidi" w:cs="Aharoni"/>
          <w:color w:val="403152" w:themeColor="accent4" w:themeShade="80"/>
          <w:sz w:val="18"/>
          <w:szCs w:val="18"/>
        </w:rPr>
        <w:t> :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petit déjeuner à l’hôtel, départ vers </w:t>
      </w:r>
      <w:r w:rsidRPr="00B21424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 xml:space="preserve">MARBELLA 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visite de son port PUERTO BANUS et son centre commerciale la CANIADA, </w:t>
      </w:r>
      <w:r w:rsidR="007359BD"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Vers 16h30, retour à </w:t>
      </w:r>
      <w:r w:rsidR="00A313EF" w:rsidRPr="00B21424">
        <w:rPr>
          <w:rFonts w:asciiTheme="minorBidi" w:hAnsiTheme="minorBidi" w:cs="Aharoni"/>
          <w:color w:val="000000" w:themeColor="text1"/>
          <w:sz w:val="18"/>
          <w:szCs w:val="18"/>
        </w:rPr>
        <w:t>BENALMADINA, le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soir diner, animation, et nuitée à l’hôtel.</w:t>
      </w:r>
    </w:p>
    <w:p w:rsidR="00407842" w:rsidRPr="00B21424" w:rsidRDefault="00407842" w:rsidP="00646ED5">
      <w:pPr>
        <w:pStyle w:val="ecxmsonormal"/>
        <w:spacing w:before="0" w:beforeAutospacing="0" w:after="324" w:afterAutospacing="0"/>
        <w:rPr>
          <w:rFonts w:asciiTheme="minorBidi" w:hAnsiTheme="minorBidi" w:cs="Aharoni"/>
          <w:color w:val="000000" w:themeColor="text1"/>
          <w:sz w:val="18"/>
          <w:szCs w:val="18"/>
        </w:rPr>
      </w:pPr>
      <w:r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JOUR</w:t>
      </w:r>
      <w:r w:rsidR="00513C24"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6</w:t>
      </w:r>
      <w:r w:rsidRPr="00B21424">
        <w:rPr>
          <w:rFonts w:asciiTheme="minorBidi" w:hAnsiTheme="minorBidi" w:cs="Aharoni"/>
          <w:color w:val="403152" w:themeColor="accent4" w:themeShade="80"/>
          <w:sz w:val="18"/>
          <w:szCs w:val="18"/>
        </w:rPr>
        <w:t> :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petit</w:t>
      </w:r>
      <w:r w:rsidR="00862083"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déjeuner à l’hôtel, départ à 09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h vers </w:t>
      </w:r>
      <w:r w:rsidR="007775AC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>TORREMOLINOS</w:t>
      </w:r>
      <w:r w:rsidRPr="00B21424">
        <w:rPr>
          <w:rFonts w:asciiTheme="minorBidi" w:hAnsiTheme="minorBidi" w:cs="Aharoni"/>
          <w:b/>
          <w:bCs/>
          <w:color w:val="000000" w:themeColor="text1"/>
          <w:sz w:val="18"/>
          <w:szCs w:val="18"/>
        </w:rPr>
        <w:t xml:space="preserve"> 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visite de la ville, </w:t>
      </w:r>
      <w:r w:rsidR="007775AC">
        <w:rPr>
          <w:rFonts w:asciiTheme="minorBidi" w:hAnsiTheme="minorBidi" w:cs="Aharoni"/>
          <w:color w:val="000000" w:themeColor="text1"/>
          <w:sz w:val="18"/>
          <w:szCs w:val="18"/>
        </w:rPr>
        <w:t>la visite de la corniche</w:t>
      </w:r>
      <w:r w:rsidR="00862083" w:rsidRPr="00B21424">
        <w:rPr>
          <w:rFonts w:asciiTheme="minorBidi" w:hAnsiTheme="minorBidi" w:cs="Aharoni"/>
          <w:color w:val="000000" w:themeColor="text1"/>
          <w:sz w:val="18"/>
          <w:szCs w:val="18"/>
        </w:rPr>
        <w:t>, vers 16h. R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etour à BENALMADINA, le soir </w:t>
      </w:r>
      <w:proofErr w:type="gramStart"/>
      <w:r w:rsidR="00646ED5">
        <w:rPr>
          <w:rFonts w:asciiTheme="minorBidi" w:hAnsiTheme="minorBidi" w:cs="Aharoni"/>
          <w:color w:val="000000" w:themeColor="text1"/>
          <w:sz w:val="18"/>
          <w:szCs w:val="18"/>
        </w:rPr>
        <w:t>diner</w:t>
      </w:r>
      <w:proofErr w:type="gramEnd"/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>, animation, nuitée à l’hôtel.</w:t>
      </w:r>
    </w:p>
    <w:p w:rsidR="00407842" w:rsidRPr="00B21424" w:rsidRDefault="00407842" w:rsidP="00646ED5">
      <w:pPr>
        <w:pStyle w:val="ecxmsonormal"/>
        <w:spacing w:before="0" w:beforeAutospacing="0" w:after="324" w:afterAutospacing="0"/>
        <w:rPr>
          <w:rFonts w:asciiTheme="minorBidi" w:hAnsiTheme="minorBidi" w:cs="Aharoni"/>
          <w:color w:val="000000" w:themeColor="text1"/>
          <w:sz w:val="18"/>
          <w:szCs w:val="18"/>
        </w:rPr>
      </w:pPr>
      <w:r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JOUR</w:t>
      </w:r>
      <w:r w:rsidR="00513C24"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7</w:t>
      </w:r>
      <w:r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 </w:t>
      </w:r>
      <w:r w:rsidRPr="00B21424">
        <w:rPr>
          <w:rFonts w:asciiTheme="minorBidi" w:hAnsiTheme="minorBidi" w:cs="Aharoni"/>
          <w:color w:val="403152" w:themeColor="accent4" w:themeShade="80"/>
          <w:sz w:val="18"/>
          <w:szCs w:val="18"/>
        </w:rPr>
        <w:t>: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 xml:space="preserve"> petit déjeuner, journée libre pour la détente, le soir diner, animation, nuitée à l’hôtel.</w:t>
      </w:r>
    </w:p>
    <w:p w:rsidR="00AB4394" w:rsidRPr="00B21424" w:rsidRDefault="00407842" w:rsidP="00646ED5">
      <w:pPr>
        <w:pStyle w:val="ecxmsonormal"/>
        <w:spacing w:before="0" w:beforeAutospacing="0" w:after="324" w:afterAutospacing="0"/>
        <w:rPr>
          <w:rFonts w:asciiTheme="minorBidi" w:hAnsiTheme="minorBidi" w:cs="Aharoni"/>
          <w:color w:val="000000" w:themeColor="text1"/>
          <w:sz w:val="18"/>
          <w:szCs w:val="18"/>
        </w:rPr>
      </w:pPr>
      <w:r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JOUR</w:t>
      </w:r>
      <w:r w:rsidR="00513C24" w:rsidRPr="00B21424">
        <w:rPr>
          <w:rFonts w:asciiTheme="minorBidi" w:hAnsiTheme="minorBidi" w:cs="Aharoni"/>
          <w:b/>
          <w:bCs/>
          <w:color w:val="403152" w:themeColor="accent4" w:themeShade="80"/>
          <w:sz w:val="18"/>
          <w:szCs w:val="18"/>
        </w:rPr>
        <w:t>8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>: petit déjeuner, départ de BENALMADINA vers ALGESIRAS, BATEAU vers TANGER</w:t>
      </w:r>
      <w:r w:rsidR="00646ED5">
        <w:rPr>
          <w:rFonts w:asciiTheme="minorBidi" w:hAnsiTheme="minorBidi" w:cs="Aharoni"/>
          <w:color w:val="000000" w:themeColor="text1"/>
          <w:sz w:val="18"/>
          <w:szCs w:val="18"/>
        </w:rPr>
        <w:t xml:space="preserve"> (Succursale TAIBA DESTINATION</w:t>
      </w:r>
      <w:r w:rsidRPr="00B21424">
        <w:rPr>
          <w:rFonts w:asciiTheme="minorBidi" w:hAnsiTheme="minorBidi" w:cs="Aharoni"/>
          <w:color w:val="000000" w:themeColor="text1"/>
          <w:sz w:val="18"/>
          <w:szCs w:val="18"/>
        </w:rPr>
        <w:t>, retour à FES (ville de départ).</w:t>
      </w:r>
    </w:p>
    <w:p w:rsidR="00AB4394" w:rsidRPr="00B21424" w:rsidRDefault="00407842" w:rsidP="00AB4394">
      <w:pPr>
        <w:pStyle w:val="ecxmsonormal"/>
        <w:spacing w:before="0" w:beforeAutospacing="0" w:after="324" w:afterAutospacing="0"/>
        <w:rPr>
          <w:rFonts w:ascii="Arial" w:hAnsi="Arial" w:cs="Arial"/>
          <w:b/>
          <w:sz w:val="18"/>
          <w:szCs w:val="18"/>
        </w:rPr>
      </w:pPr>
      <w:r w:rsidRPr="00B21424">
        <w:rPr>
          <w:rFonts w:asciiTheme="minorBidi" w:hAnsiTheme="minorBidi" w:cstheme="minorBidi"/>
          <w:b/>
          <w:bCs/>
          <w:color w:val="FF0000"/>
          <w:sz w:val="18"/>
          <w:szCs w:val="18"/>
          <w:u w:val="single"/>
        </w:rPr>
        <w:t>Le Package incluant :</w:t>
      </w:r>
      <w:r w:rsidR="00431F72" w:rsidRPr="00B21424">
        <w:rPr>
          <w:rFonts w:ascii="Arial" w:hAnsi="Arial" w:cs="Arial"/>
          <w:b/>
          <w:sz w:val="18"/>
          <w:szCs w:val="18"/>
        </w:rPr>
        <w:t xml:space="preserve"> </w:t>
      </w:r>
    </w:p>
    <w:p w:rsidR="00407842" w:rsidRPr="00B21424" w:rsidRDefault="00407842" w:rsidP="00AB4394">
      <w:pPr>
        <w:pStyle w:val="ecxmsonormal"/>
        <w:numPr>
          <w:ilvl w:val="0"/>
          <w:numId w:val="1"/>
        </w:numPr>
        <w:spacing w:before="0" w:beforeAutospacing="0" w:after="324" w:afterAutospacing="0"/>
        <w:rPr>
          <w:rFonts w:asciiTheme="minorBidi" w:hAnsiTheme="minorBidi" w:cs="Aharoni"/>
          <w:color w:val="000000" w:themeColor="text1"/>
          <w:sz w:val="18"/>
          <w:szCs w:val="18"/>
        </w:rPr>
      </w:pPr>
      <w:r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0</w:t>
      </w:r>
      <w:r w:rsidR="00EB7049"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7</w:t>
      </w:r>
      <w:r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 nuits en  demi-pension</w:t>
      </w:r>
      <w:r w:rsidR="00576CDA"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 </w:t>
      </w:r>
      <w:r w:rsidR="00513C24" w:rsidRPr="00B21424">
        <w:rPr>
          <w:rFonts w:asciiTheme="minorBidi" w:hAnsiTheme="minorBidi" w:cstheme="minorBidi"/>
          <w:color w:val="000000" w:themeColor="text1"/>
          <w:sz w:val="18"/>
          <w:szCs w:val="18"/>
        </w:rPr>
        <w:t>dans un hôtel 3</w:t>
      </w:r>
      <w:r w:rsidR="00906831" w:rsidRPr="00B21424">
        <w:rPr>
          <w:rFonts w:asciiTheme="minorBidi" w:hAnsiTheme="minorBidi" w:cstheme="minorBidi"/>
          <w:color w:val="000000" w:themeColor="text1"/>
          <w:sz w:val="18"/>
          <w:szCs w:val="18"/>
        </w:rPr>
        <w:t>*</w:t>
      </w:r>
      <w:r w:rsidR="00EB7049" w:rsidRPr="00B2142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équip</w:t>
      </w:r>
      <w:r w:rsidR="00862083" w:rsidRPr="00B21424">
        <w:rPr>
          <w:rFonts w:asciiTheme="minorBidi" w:hAnsiTheme="minorBidi" w:cstheme="minorBidi"/>
          <w:color w:val="000000" w:themeColor="text1"/>
          <w:sz w:val="18"/>
          <w:szCs w:val="18"/>
        </w:rPr>
        <w:t>é</w:t>
      </w:r>
      <w:r w:rsidR="00EB7049" w:rsidRPr="00B2142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de deux courts de tennis, un terrain de Basket, une grande piscine et à 300m de la plage.</w:t>
      </w:r>
      <w:r w:rsidR="005B5F2D"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 </w:t>
      </w:r>
      <w:r w:rsidR="00EB7049"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(Les clients choisissant la pension complète seront bien entendu </w:t>
      </w:r>
      <w:r w:rsidR="000E68C8"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disposés</w:t>
      </w:r>
      <w:r w:rsidR="00862083"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 </w:t>
      </w:r>
      <w:r w:rsidR="00EB7049"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du circuit)</w:t>
      </w:r>
    </w:p>
    <w:p w:rsidR="00EB7049" w:rsidRPr="00B21424" w:rsidRDefault="00EB7049" w:rsidP="00EB704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00"/>
        <w:jc w:val="both"/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</w:pPr>
      <w:r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Transport par Autocar de luxe  de 17 ou 48 places climatisé Model 2015.</w:t>
      </w:r>
    </w:p>
    <w:p w:rsidR="00EB7049" w:rsidRPr="00B21424" w:rsidRDefault="00EB7049" w:rsidP="00EB704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00"/>
        <w:jc w:val="both"/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</w:pPr>
      <w:r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Traversée par bateau TANGER/TARIFA OU ALGESIRAS/TANGER</w:t>
      </w:r>
    </w:p>
    <w:p w:rsidR="00EB7049" w:rsidRPr="00B21424" w:rsidRDefault="00EB7049" w:rsidP="00EB704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00"/>
        <w:jc w:val="both"/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</w:pPr>
      <w:r w:rsidRPr="00B2142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Toutes les excursions mentionnées dans le programme.</w:t>
      </w:r>
    </w:p>
    <w:p w:rsidR="00407842" w:rsidRPr="00B21424" w:rsidRDefault="00407842" w:rsidP="00EB0067">
      <w:pPr>
        <w:rPr>
          <w:b/>
          <w:bCs/>
          <w:color w:val="FF0000"/>
          <w:sz w:val="18"/>
          <w:szCs w:val="18"/>
          <w:u w:val="single"/>
        </w:rPr>
      </w:pPr>
      <w:r w:rsidRPr="00B21424">
        <w:rPr>
          <w:rFonts w:asciiTheme="minorBidi" w:hAnsiTheme="minorBidi" w:cstheme="minorBidi"/>
          <w:b/>
          <w:color w:val="FF0000"/>
          <w:sz w:val="18"/>
          <w:szCs w:val="18"/>
          <w:u w:val="single"/>
        </w:rPr>
        <w:t>NB</w:t>
      </w:r>
      <w:r w:rsidRPr="00B21424">
        <w:rPr>
          <w:rFonts w:asciiTheme="minorBidi" w:hAnsiTheme="minorBidi" w:cstheme="minorBidi"/>
          <w:b/>
          <w:color w:val="FF0000"/>
          <w:sz w:val="18"/>
          <w:szCs w:val="18"/>
        </w:rPr>
        <w:t>:</w:t>
      </w:r>
      <w:r w:rsidRPr="00B21424">
        <w:rPr>
          <w:rFonts w:asciiTheme="minorBidi" w:hAnsiTheme="minorBidi" w:cstheme="minorBidi"/>
          <w:b/>
          <w:sz w:val="18"/>
          <w:szCs w:val="18"/>
        </w:rPr>
        <w:t xml:space="preserve">      </w:t>
      </w:r>
    </w:p>
    <w:p w:rsidR="00EB7049" w:rsidRPr="00B21424" w:rsidRDefault="00EB7049" w:rsidP="00EB7049">
      <w:pPr>
        <w:pStyle w:val="Paragraphedeliste"/>
        <w:numPr>
          <w:ilvl w:val="0"/>
          <w:numId w:val="2"/>
        </w:numPr>
        <w:rPr>
          <w:rFonts w:asciiTheme="minorBidi" w:hAnsiTheme="minorBidi" w:cstheme="minorBidi"/>
          <w:b/>
          <w:sz w:val="18"/>
          <w:szCs w:val="18"/>
        </w:rPr>
      </w:pPr>
      <w:r w:rsidRPr="00B21424">
        <w:rPr>
          <w:rFonts w:asciiTheme="minorBidi" w:hAnsiTheme="minorBidi" w:cstheme="minorBidi"/>
          <w:b/>
          <w:sz w:val="18"/>
          <w:szCs w:val="18"/>
        </w:rPr>
        <w:t>Le client</w:t>
      </w:r>
      <w:r w:rsidR="00862083" w:rsidRPr="00B21424">
        <w:rPr>
          <w:rFonts w:asciiTheme="minorBidi" w:hAnsiTheme="minorBidi" w:cstheme="minorBidi"/>
          <w:b/>
          <w:sz w:val="18"/>
          <w:szCs w:val="18"/>
        </w:rPr>
        <w:t>s</w:t>
      </w:r>
      <w:r w:rsidRPr="00B21424">
        <w:rPr>
          <w:rFonts w:asciiTheme="minorBidi" w:hAnsiTheme="minorBidi" w:cstheme="minorBidi"/>
          <w:b/>
          <w:sz w:val="18"/>
          <w:szCs w:val="18"/>
        </w:rPr>
        <w:t xml:space="preserve"> doi</w:t>
      </w:r>
      <w:r w:rsidR="00862083" w:rsidRPr="00B21424">
        <w:rPr>
          <w:rFonts w:asciiTheme="minorBidi" w:hAnsiTheme="minorBidi" w:cstheme="minorBidi"/>
          <w:b/>
          <w:sz w:val="18"/>
          <w:szCs w:val="18"/>
        </w:rPr>
        <w:t>ven</w:t>
      </w:r>
      <w:r w:rsidRPr="00B21424">
        <w:rPr>
          <w:rFonts w:asciiTheme="minorBidi" w:hAnsiTheme="minorBidi" w:cstheme="minorBidi"/>
          <w:b/>
          <w:sz w:val="18"/>
          <w:szCs w:val="18"/>
        </w:rPr>
        <w:t>t être en possession d’un visa Schengen</w:t>
      </w:r>
    </w:p>
    <w:p w:rsidR="00407842" w:rsidRPr="00B21424" w:rsidRDefault="00EB7049" w:rsidP="00EB7049">
      <w:pPr>
        <w:pStyle w:val="Paragraphedeliste"/>
        <w:numPr>
          <w:ilvl w:val="0"/>
          <w:numId w:val="2"/>
        </w:numPr>
        <w:rPr>
          <w:rFonts w:asciiTheme="minorBidi" w:hAnsiTheme="minorBidi" w:cstheme="minorBidi"/>
          <w:b/>
          <w:sz w:val="18"/>
          <w:szCs w:val="18"/>
        </w:rPr>
      </w:pPr>
      <w:r w:rsidRPr="00B21424">
        <w:rPr>
          <w:rFonts w:asciiTheme="minorBidi" w:hAnsiTheme="minorBidi" w:cstheme="minorBidi"/>
          <w:b/>
          <w:sz w:val="18"/>
          <w:szCs w:val="18"/>
        </w:rPr>
        <w:t xml:space="preserve">Le groupe sera </w:t>
      </w:r>
      <w:r w:rsidR="00862083" w:rsidRPr="00B21424">
        <w:rPr>
          <w:rFonts w:asciiTheme="minorBidi" w:hAnsiTheme="minorBidi" w:cstheme="minorBidi"/>
          <w:b/>
          <w:sz w:val="18"/>
          <w:szCs w:val="18"/>
        </w:rPr>
        <w:t>assisté</w:t>
      </w:r>
      <w:r w:rsidRPr="00B21424">
        <w:rPr>
          <w:rFonts w:asciiTheme="minorBidi" w:hAnsiTheme="minorBidi" w:cstheme="minorBidi"/>
          <w:b/>
          <w:sz w:val="18"/>
          <w:szCs w:val="18"/>
        </w:rPr>
        <w:t xml:space="preserve"> pendant tout le voyage par un accompagnateur.</w:t>
      </w:r>
    </w:p>
    <w:p w:rsidR="000B4B1C" w:rsidRPr="00FC6B7C" w:rsidRDefault="000B4B1C" w:rsidP="00FC6B7C">
      <w:pPr>
        <w:rPr>
          <w:rFonts w:asciiTheme="minorBidi" w:hAnsiTheme="minorBidi" w:cstheme="minorBidi"/>
          <w:b/>
          <w:sz w:val="18"/>
          <w:szCs w:val="18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0"/>
        <w:gridCol w:w="5113"/>
      </w:tblGrid>
      <w:tr w:rsidR="00AB4394" w:rsidTr="00AB4394">
        <w:trPr>
          <w:trHeight w:val="270"/>
        </w:trPr>
        <w:tc>
          <w:tcPr>
            <w:tcW w:w="3959" w:type="dxa"/>
          </w:tcPr>
          <w:p w:rsidR="00AB4394" w:rsidRPr="00AB4394" w:rsidRDefault="00AB4394" w:rsidP="00AB4394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AB4394">
              <w:rPr>
                <w:b/>
                <w:bCs/>
                <w:color w:val="00B050"/>
                <w:sz w:val="20"/>
                <w:szCs w:val="20"/>
              </w:rPr>
              <w:t>Dates</w:t>
            </w:r>
          </w:p>
        </w:tc>
        <w:tc>
          <w:tcPr>
            <w:tcW w:w="5113" w:type="dxa"/>
          </w:tcPr>
          <w:p w:rsidR="00AB4394" w:rsidRPr="00AB4394" w:rsidRDefault="00AB4394" w:rsidP="00AB4394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AB4394">
              <w:rPr>
                <w:b/>
                <w:bCs/>
                <w:color w:val="00B050"/>
                <w:sz w:val="20"/>
                <w:szCs w:val="20"/>
              </w:rPr>
              <w:t>Prix par personne en chambre double</w:t>
            </w:r>
          </w:p>
        </w:tc>
      </w:tr>
      <w:tr w:rsidR="00AB4394" w:rsidTr="00AB4394">
        <w:trPr>
          <w:trHeight w:val="255"/>
        </w:trPr>
        <w:tc>
          <w:tcPr>
            <w:tcW w:w="3959" w:type="dxa"/>
          </w:tcPr>
          <w:p w:rsidR="00AB4394" w:rsidRPr="00AB4394" w:rsidRDefault="00FC6B7C" w:rsidP="00AB43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30/06/2016 au 08</w:t>
            </w:r>
            <w:r w:rsidR="00AB4394" w:rsidRPr="00AB4394">
              <w:rPr>
                <w:b/>
                <w:bCs/>
                <w:color w:val="000000" w:themeColor="text1"/>
                <w:sz w:val="20"/>
                <w:szCs w:val="20"/>
              </w:rPr>
              <w:t>/07/2016</w:t>
            </w:r>
          </w:p>
        </w:tc>
        <w:tc>
          <w:tcPr>
            <w:tcW w:w="5113" w:type="dxa"/>
          </w:tcPr>
          <w:p w:rsidR="00AB4394" w:rsidRPr="00AB4394" w:rsidRDefault="007775AC" w:rsidP="00AB43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65</w:t>
            </w:r>
            <w:r w:rsidR="00AB4394" w:rsidRPr="00AB4394">
              <w:rPr>
                <w:b/>
                <w:bCs/>
                <w:color w:val="000000" w:themeColor="text1"/>
                <w:sz w:val="20"/>
                <w:szCs w:val="20"/>
              </w:rPr>
              <w:t>00.00 MAD</w:t>
            </w:r>
          </w:p>
        </w:tc>
      </w:tr>
      <w:tr w:rsidR="00AB4394" w:rsidTr="00AB4394">
        <w:trPr>
          <w:trHeight w:val="147"/>
        </w:trPr>
        <w:tc>
          <w:tcPr>
            <w:tcW w:w="3959" w:type="dxa"/>
          </w:tcPr>
          <w:p w:rsidR="00AB4394" w:rsidRPr="00AB4394" w:rsidRDefault="00FC6B7C" w:rsidP="00AB43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21/07/2016 au 29/07</w:t>
            </w:r>
            <w:r w:rsidR="00AB4394" w:rsidRPr="00AB4394">
              <w:rPr>
                <w:b/>
                <w:bCs/>
                <w:color w:val="000000" w:themeColor="text1"/>
                <w:sz w:val="20"/>
                <w:szCs w:val="20"/>
              </w:rPr>
              <w:t>/2016</w:t>
            </w:r>
          </w:p>
        </w:tc>
        <w:tc>
          <w:tcPr>
            <w:tcW w:w="5113" w:type="dxa"/>
          </w:tcPr>
          <w:p w:rsidR="00AB4394" w:rsidRPr="00AB4394" w:rsidRDefault="007775AC" w:rsidP="00AB43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74</w:t>
            </w:r>
            <w:r w:rsidR="00AB4394" w:rsidRPr="00AB4394">
              <w:rPr>
                <w:b/>
                <w:bCs/>
                <w:color w:val="000000" w:themeColor="text1"/>
                <w:sz w:val="20"/>
                <w:szCs w:val="20"/>
              </w:rPr>
              <w:t>00.00 MAD</w:t>
            </w:r>
          </w:p>
        </w:tc>
      </w:tr>
      <w:tr w:rsidR="00AB4394" w:rsidTr="00AB4394">
        <w:trPr>
          <w:trHeight w:val="237"/>
        </w:trPr>
        <w:tc>
          <w:tcPr>
            <w:tcW w:w="3959" w:type="dxa"/>
          </w:tcPr>
          <w:p w:rsidR="00AB4394" w:rsidRPr="00AB4394" w:rsidRDefault="00FC6B7C" w:rsidP="00AB43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05/08/2016 au 12</w:t>
            </w:r>
            <w:r w:rsidR="00AB4394" w:rsidRPr="00AB4394">
              <w:rPr>
                <w:b/>
                <w:bCs/>
                <w:color w:val="000000" w:themeColor="text1"/>
                <w:sz w:val="20"/>
                <w:szCs w:val="20"/>
              </w:rPr>
              <w:t>/08/2016</w:t>
            </w:r>
          </w:p>
        </w:tc>
        <w:tc>
          <w:tcPr>
            <w:tcW w:w="5113" w:type="dxa"/>
          </w:tcPr>
          <w:p w:rsidR="00AB4394" w:rsidRPr="00AB4394" w:rsidRDefault="007775AC" w:rsidP="00AB43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76</w:t>
            </w:r>
            <w:r w:rsidR="00AB4394" w:rsidRPr="00AB4394">
              <w:rPr>
                <w:b/>
                <w:bCs/>
                <w:color w:val="000000" w:themeColor="text1"/>
                <w:sz w:val="20"/>
                <w:szCs w:val="20"/>
              </w:rPr>
              <w:t>00.00 MAD</w:t>
            </w:r>
          </w:p>
        </w:tc>
      </w:tr>
      <w:tr w:rsidR="00AB4394" w:rsidTr="00AB4394">
        <w:trPr>
          <w:trHeight w:val="213"/>
        </w:trPr>
        <w:tc>
          <w:tcPr>
            <w:tcW w:w="3960" w:type="dxa"/>
          </w:tcPr>
          <w:p w:rsidR="00AB4394" w:rsidRPr="00AB4394" w:rsidRDefault="00FC6B7C" w:rsidP="00AB43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25/08/2016 au 02</w:t>
            </w:r>
            <w:r w:rsidR="00AB4394" w:rsidRPr="00AB4394">
              <w:rPr>
                <w:b/>
                <w:bCs/>
                <w:color w:val="000000" w:themeColor="text1"/>
                <w:sz w:val="20"/>
                <w:szCs w:val="20"/>
              </w:rPr>
              <w:t>/09/2016</w:t>
            </w:r>
          </w:p>
        </w:tc>
        <w:tc>
          <w:tcPr>
            <w:tcW w:w="5112" w:type="dxa"/>
          </w:tcPr>
          <w:p w:rsidR="00AB4394" w:rsidRPr="00AB4394" w:rsidRDefault="007775AC" w:rsidP="00AB43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67</w:t>
            </w:r>
            <w:r w:rsidR="00AB4394" w:rsidRPr="00AB4394">
              <w:rPr>
                <w:b/>
                <w:bCs/>
                <w:color w:val="000000" w:themeColor="text1"/>
                <w:sz w:val="20"/>
                <w:szCs w:val="20"/>
              </w:rPr>
              <w:t>00.00 MAD</w:t>
            </w:r>
          </w:p>
        </w:tc>
      </w:tr>
    </w:tbl>
    <w:p w:rsidR="000E68C8" w:rsidRPr="000E68C8" w:rsidRDefault="000E68C8" w:rsidP="00407842">
      <w:pPr>
        <w:rPr>
          <w:b/>
          <w:bCs/>
          <w:color w:val="FF0000"/>
          <w:sz w:val="20"/>
          <w:szCs w:val="20"/>
          <w:u w:val="single"/>
        </w:rPr>
      </w:pPr>
    </w:p>
    <w:p w:rsidR="001B63B2" w:rsidRPr="001B2622" w:rsidRDefault="007775AC" w:rsidP="001B2622">
      <w:pPr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noProof/>
          <w:color w:val="FF0000"/>
          <w:sz w:val="20"/>
          <w:szCs w:val="20"/>
          <w:u w:val="single"/>
        </w:rPr>
        <w:drawing>
          <wp:inline distT="0" distB="0" distL="0" distR="0">
            <wp:extent cx="6838950" cy="1276350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3B2" w:rsidRPr="001B2622" w:rsidSect="007E5A7C">
      <w:pgSz w:w="11906" w:h="16838"/>
      <w:pgMar w:top="62" w:right="567" w:bottom="4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1554"/>
    <w:multiLevelType w:val="hybridMultilevel"/>
    <w:tmpl w:val="D130C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50628"/>
    <w:multiLevelType w:val="hybridMultilevel"/>
    <w:tmpl w:val="D84EA2A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842"/>
    <w:rsid w:val="00001613"/>
    <w:rsid w:val="0000466B"/>
    <w:rsid w:val="00007F31"/>
    <w:rsid w:val="000121F9"/>
    <w:rsid w:val="000148E4"/>
    <w:rsid w:val="00014A3F"/>
    <w:rsid w:val="00017FBD"/>
    <w:rsid w:val="0002048B"/>
    <w:rsid w:val="00022FA1"/>
    <w:rsid w:val="00030D7C"/>
    <w:rsid w:val="00032B20"/>
    <w:rsid w:val="00033024"/>
    <w:rsid w:val="000332D9"/>
    <w:rsid w:val="00034E98"/>
    <w:rsid w:val="00036169"/>
    <w:rsid w:val="00051159"/>
    <w:rsid w:val="00060048"/>
    <w:rsid w:val="0006213F"/>
    <w:rsid w:val="0006318E"/>
    <w:rsid w:val="00063AC8"/>
    <w:rsid w:val="00064D30"/>
    <w:rsid w:val="00066216"/>
    <w:rsid w:val="00075F11"/>
    <w:rsid w:val="000817F4"/>
    <w:rsid w:val="00084C1A"/>
    <w:rsid w:val="0008527B"/>
    <w:rsid w:val="00086067"/>
    <w:rsid w:val="00086179"/>
    <w:rsid w:val="00093573"/>
    <w:rsid w:val="00093D38"/>
    <w:rsid w:val="000944B1"/>
    <w:rsid w:val="000A187C"/>
    <w:rsid w:val="000A2C55"/>
    <w:rsid w:val="000B1423"/>
    <w:rsid w:val="000B20E8"/>
    <w:rsid w:val="000B4B1C"/>
    <w:rsid w:val="000C1F02"/>
    <w:rsid w:val="000C349A"/>
    <w:rsid w:val="000E68C8"/>
    <w:rsid w:val="000E7C92"/>
    <w:rsid w:val="000F75E1"/>
    <w:rsid w:val="001005FA"/>
    <w:rsid w:val="0011066E"/>
    <w:rsid w:val="00112EB1"/>
    <w:rsid w:val="00113689"/>
    <w:rsid w:val="001208E0"/>
    <w:rsid w:val="00121D8E"/>
    <w:rsid w:val="00125952"/>
    <w:rsid w:val="00135420"/>
    <w:rsid w:val="001507B2"/>
    <w:rsid w:val="001537D1"/>
    <w:rsid w:val="001549AA"/>
    <w:rsid w:val="00157E25"/>
    <w:rsid w:val="00160BE2"/>
    <w:rsid w:val="00165660"/>
    <w:rsid w:val="00177038"/>
    <w:rsid w:val="00181690"/>
    <w:rsid w:val="00185CD6"/>
    <w:rsid w:val="00187547"/>
    <w:rsid w:val="00192782"/>
    <w:rsid w:val="001942A4"/>
    <w:rsid w:val="00197B7E"/>
    <w:rsid w:val="001A0857"/>
    <w:rsid w:val="001A0D4E"/>
    <w:rsid w:val="001A4E72"/>
    <w:rsid w:val="001A7FEA"/>
    <w:rsid w:val="001B2622"/>
    <w:rsid w:val="001B607B"/>
    <w:rsid w:val="001B63B2"/>
    <w:rsid w:val="001B74BE"/>
    <w:rsid w:val="001C34A8"/>
    <w:rsid w:val="001C403A"/>
    <w:rsid w:val="001D023A"/>
    <w:rsid w:val="001E2394"/>
    <w:rsid w:val="001E3818"/>
    <w:rsid w:val="001E3AB1"/>
    <w:rsid w:val="001E46F4"/>
    <w:rsid w:val="001E4759"/>
    <w:rsid w:val="001E7EE5"/>
    <w:rsid w:val="001F1A50"/>
    <w:rsid w:val="0020028C"/>
    <w:rsid w:val="00204FEF"/>
    <w:rsid w:val="00214D20"/>
    <w:rsid w:val="00215D48"/>
    <w:rsid w:val="00217579"/>
    <w:rsid w:val="00220946"/>
    <w:rsid w:val="002233D7"/>
    <w:rsid w:val="00231E1C"/>
    <w:rsid w:val="00232B93"/>
    <w:rsid w:val="00236832"/>
    <w:rsid w:val="00241F1E"/>
    <w:rsid w:val="00253A2A"/>
    <w:rsid w:val="00253A40"/>
    <w:rsid w:val="00261269"/>
    <w:rsid w:val="0026376E"/>
    <w:rsid w:val="00264FB3"/>
    <w:rsid w:val="00271954"/>
    <w:rsid w:val="0027251B"/>
    <w:rsid w:val="00274448"/>
    <w:rsid w:val="00283B70"/>
    <w:rsid w:val="0028509F"/>
    <w:rsid w:val="002851B1"/>
    <w:rsid w:val="00287085"/>
    <w:rsid w:val="00297FEA"/>
    <w:rsid w:val="002A066C"/>
    <w:rsid w:val="002A2719"/>
    <w:rsid w:val="002B2DAF"/>
    <w:rsid w:val="002B4A4D"/>
    <w:rsid w:val="002B785E"/>
    <w:rsid w:val="002C31EB"/>
    <w:rsid w:val="002C32D9"/>
    <w:rsid w:val="002C4C1D"/>
    <w:rsid w:val="002C646F"/>
    <w:rsid w:val="002C6AA3"/>
    <w:rsid w:val="002D219A"/>
    <w:rsid w:val="002D7C1A"/>
    <w:rsid w:val="002E1108"/>
    <w:rsid w:val="002E3BAB"/>
    <w:rsid w:val="002F0429"/>
    <w:rsid w:val="00302F50"/>
    <w:rsid w:val="003056C9"/>
    <w:rsid w:val="00312611"/>
    <w:rsid w:val="00321AD6"/>
    <w:rsid w:val="00323981"/>
    <w:rsid w:val="003264AF"/>
    <w:rsid w:val="00331D1D"/>
    <w:rsid w:val="003327B6"/>
    <w:rsid w:val="00333827"/>
    <w:rsid w:val="00343095"/>
    <w:rsid w:val="00344B51"/>
    <w:rsid w:val="00345A9F"/>
    <w:rsid w:val="00347B2B"/>
    <w:rsid w:val="00354709"/>
    <w:rsid w:val="0035733D"/>
    <w:rsid w:val="003611F0"/>
    <w:rsid w:val="0036589D"/>
    <w:rsid w:val="003671F0"/>
    <w:rsid w:val="00371E0C"/>
    <w:rsid w:val="003763C9"/>
    <w:rsid w:val="00377EE2"/>
    <w:rsid w:val="00391C24"/>
    <w:rsid w:val="0039397B"/>
    <w:rsid w:val="003956E5"/>
    <w:rsid w:val="003A364E"/>
    <w:rsid w:val="003A4950"/>
    <w:rsid w:val="003B18D5"/>
    <w:rsid w:val="003B235B"/>
    <w:rsid w:val="003B2E09"/>
    <w:rsid w:val="003B7352"/>
    <w:rsid w:val="003B7E00"/>
    <w:rsid w:val="003C2737"/>
    <w:rsid w:val="003C3C61"/>
    <w:rsid w:val="003D44C0"/>
    <w:rsid w:val="003D5963"/>
    <w:rsid w:val="003D7101"/>
    <w:rsid w:val="003D711A"/>
    <w:rsid w:val="003E2FA4"/>
    <w:rsid w:val="003E5B0D"/>
    <w:rsid w:val="003E6FA7"/>
    <w:rsid w:val="003F3493"/>
    <w:rsid w:val="004045C7"/>
    <w:rsid w:val="00407842"/>
    <w:rsid w:val="00411BAE"/>
    <w:rsid w:val="004138E5"/>
    <w:rsid w:val="0041400F"/>
    <w:rsid w:val="00414644"/>
    <w:rsid w:val="00417BBB"/>
    <w:rsid w:val="00430C49"/>
    <w:rsid w:val="00431F72"/>
    <w:rsid w:val="0044162A"/>
    <w:rsid w:val="00455A3B"/>
    <w:rsid w:val="00456A19"/>
    <w:rsid w:val="004604B4"/>
    <w:rsid w:val="00463CEC"/>
    <w:rsid w:val="00465BE1"/>
    <w:rsid w:val="00467560"/>
    <w:rsid w:val="004811C1"/>
    <w:rsid w:val="004814AD"/>
    <w:rsid w:val="00491562"/>
    <w:rsid w:val="0049425E"/>
    <w:rsid w:val="004942D4"/>
    <w:rsid w:val="00496D6E"/>
    <w:rsid w:val="00496EAE"/>
    <w:rsid w:val="004B3ADB"/>
    <w:rsid w:val="004B4E7B"/>
    <w:rsid w:val="004D065E"/>
    <w:rsid w:val="004D4907"/>
    <w:rsid w:val="004D5852"/>
    <w:rsid w:val="004D76A6"/>
    <w:rsid w:val="004E10EB"/>
    <w:rsid w:val="004E2F89"/>
    <w:rsid w:val="004E49CF"/>
    <w:rsid w:val="004E5163"/>
    <w:rsid w:val="004E673E"/>
    <w:rsid w:val="004F1155"/>
    <w:rsid w:val="00502A10"/>
    <w:rsid w:val="00503153"/>
    <w:rsid w:val="00503D22"/>
    <w:rsid w:val="0050770B"/>
    <w:rsid w:val="00507A33"/>
    <w:rsid w:val="00512F83"/>
    <w:rsid w:val="00513C24"/>
    <w:rsid w:val="00514268"/>
    <w:rsid w:val="0051594E"/>
    <w:rsid w:val="00516A24"/>
    <w:rsid w:val="0052007E"/>
    <w:rsid w:val="00520364"/>
    <w:rsid w:val="005259EE"/>
    <w:rsid w:val="00525BB7"/>
    <w:rsid w:val="00526C21"/>
    <w:rsid w:val="00530D7B"/>
    <w:rsid w:val="00534F56"/>
    <w:rsid w:val="00552062"/>
    <w:rsid w:val="00554482"/>
    <w:rsid w:val="00555E1F"/>
    <w:rsid w:val="005604DF"/>
    <w:rsid w:val="00560AC7"/>
    <w:rsid w:val="00566C3A"/>
    <w:rsid w:val="00574120"/>
    <w:rsid w:val="00576B33"/>
    <w:rsid w:val="00576CDA"/>
    <w:rsid w:val="00577B59"/>
    <w:rsid w:val="00583247"/>
    <w:rsid w:val="00591E48"/>
    <w:rsid w:val="00594164"/>
    <w:rsid w:val="00595C9F"/>
    <w:rsid w:val="00597921"/>
    <w:rsid w:val="005A5A0D"/>
    <w:rsid w:val="005B3466"/>
    <w:rsid w:val="005B5F2D"/>
    <w:rsid w:val="005B63F1"/>
    <w:rsid w:val="005B764A"/>
    <w:rsid w:val="005B7ECB"/>
    <w:rsid w:val="005C22C1"/>
    <w:rsid w:val="005C2AA9"/>
    <w:rsid w:val="005C454C"/>
    <w:rsid w:val="005C5CC6"/>
    <w:rsid w:val="005D0887"/>
    <w:rsid w:val="005D2BCC"/>
    <w:rsid w:val="005E3143"/>
    <w:rsid w:val="005E390D"/>
    <w:rsid w:val="005E74E0"/>
    <w:rsid w:val="005F0CB0"/>
    <w:rsid w:val="00601D7D"/>
    <w:rsid w:val="0060218A"/>
    <w:rsid w:val="00604D2B"/>
    <w:rsid w:val="00607B06"/>
    <w:rsid w:val="00614FAD"/>
    <w:rsid w:val="0061735F"/>
    <w:rsid w:val="00620CB4"/>
    <w:rsid w:val="00621250"/>
    <w:rsid w:val="0062398E"/>
    <w:rsid w:val="00627A1E"/>
    <w:rsid w:val="006304E1"/>
    <w:rsid w:val="006349D4"/>
    <w:rsid w:val="006423AA"/>
    <w:rsid w:val="0064262D"/>
    <w:rsid w:val="006430A5"/>
    <w:rsid w:val="0064343A"/>
    <w:rsid w:val="00643FB3"/>
    <w:rsid w:val="00646ED5"/>
    <w:rsid w:val="00655133"/>
    <w:rsid w:val="00657E96"/>
    <w:rsid w:val="0066119B"/>
    <w:rsid w:val="00662CE2"/>
    <w:rsid w:val="00663736"/>
    <w:rsid w:val="00665B81"/>
    <w:rsid w:val="00672B99"/>
    <w:rsid w:val="00672F7B"/>
    <w:rsid w:val="0067570F"/>
    <w:rsid w:val="0069334B"/>
    <w:rsid w:val="0069447A"/>
    <w:rsid w:val="006A421D"/>
    <w:rsid w:val="006A5070"/>
    <w:rsid w:val="006B1AEB"/>
    <w:rsid w:val="006B2A71"/>
    <w:rsid w:val="006B4500"/>
    <w:rsid w:val="006B5536"/>
    <w:rsid w:val="006C4C9F"/>
    <w:rsid w:val="006C7887"/>
    <w:rsid w:val="006D0EA8"/>
    <w:rsid w:val="006D10C9"/>
    <w:rsid w:val="006D148B"/>
    <w:rsid w:val="006D2F75"/>
    <w:rsid w:val="006D3E3D"/>
    <w:rsid w:val="006D66D0"/>
    <w:rsid w:val="006E279F"/>
    <w:rsid w:val="006E29C8"/>
    <w:rsid w:val="006E3092"/>
    <w:rsid w:val="006F370E"/>
    <w:rsid w:val="00705D76"/>
    <w:rsid w:val="00707A9F"/>
    <w:rsid w:val="0071199E"/>
    <w:rsid w:val="00711C93"/>
    <w:rsid w:val="007223F4"/>
    <w:rsid w:val="00722DB1"/>
    <w:rsid w:val="00726C01"/>
    <w:rsid w:val="007270EF"/>
    <w:rsid w:val="00733397"/>
    <w:rsid w:val="007359BD"/>
    <w:rsid w:val="0073669D"/>
    <w:rsid w:val="00736CBA"/>
    <w:rsid w:val="007371D0"/>
    <w:rsid w:val="00746E4D"/>
    <w:rsid w:val="0075033A"/>
    <w:rsid w:val="00752526"/>
    <w:rsid w:val="00752D46"/>
    <w:rsid w:val="00756C9B"/>
    <w:rsid w:val="00757439"/>
    <w:rsid w:val="00757AD5"/>
    <w:rsid w:val="00760052"/>
    <w:rsid w:val="00764070"/>
    <w:rsid w:val="007646A0"/>
    <w:rsid w:val="007662E7"/>
    <w:rsid w:val="00766401"/>
    <w:rsid w:val="007775AC"/>
    <w:rsid w:val="007777BB"/>
    <w:rsid w:val="007862D5"/>
    <w:rsid w:val="00792BAF"/>
    <w:rsid w:val="007A618B"/>
    <w:rsid w:val="007A724C"/>
    <w:rsid w:val="007A73C9"/>
    <w:rsid w:val="007B0700"/>
    <w:rsid w:val="007B1975"/>
    <w:rsid w:val="007C02AF"/>
    <w:rsid w:val="007C12E7"/>
    <w:rsid w:val="007C570A"/>
    <w:rsid w:val="007C622B"/>
    <w:rsid w:val="007D00B9"/>
    <w:rsid w:val="007D31B7"/>
    <w:rsid w:val="007D350B"/>
    <w:rsid w:val="007D7471"/>
    <w:rsid w:val="007E3C9D"/>
    <w:rsid w:val="007E5816"/>
    <w:rsid w:val="007E5A7C"/>
    <w:rsid w:val="007E7298"/>
    <w:rsid w:val="007F18EA"/>
    <w:rsid w:val="00801E72"/>
    <w:rsid w:val="0081429B"/>
    <w:rsid w:val="008149F9"/>
    <w:rsid w:val="00820DB4"/>
    <w:rsid w:val="00826002"/>
    <w:rsid w:val="00827256"/>
    <w:rsid w:val="008342D2"/>
    <w:rsid w:val="00836BB1"/>
    <w:rsid w:val="00837834"/>
    <w:rsid w:val="008444E9"/>
    <w:rsid w:val="00846AC2"/>
    <w:rsid w:val="00852864"/>
    <w:rsid w:val="00855E90"/>
    <w:rsid w:val="008564C3"/>
    <w:rsid w:val="00862083"/>
    <w:rsid w:val="00866DA5"/>
    <w:rsid w:val="008679D3"/>
    <w:rsid w:val="00872A65"/>
    <w:rsid w:val="00872E99"/>
    <w:rsid w:val="00873CF1"/>
    <w:rsid w:val="008772C1"/>
    <w:rsid w:val="008832C9"/>
    <w:rsid w:val="00883462"/>
    <w:rsid w:val="008860F8"/>
    <w:rsid w:val="00887A5B"/>
    <w:rsid w:val="00892606"/>
    <w:rsid w:val="008A4BF2"/>
    <w:rsid w:val="008B2459"/>
    <w:rsid w:val="008B40C6"/>
    <w:rsid w:val="008B6124"/>
    <w:rsid w:val="008C1C85"/>
    <w:rsid w:val="008C2992"/>
    <w:rsid w:val="008C2E66"/>
    <w:rsid w:val="008C4A9D"/>
    <w:rsid w:val="008C60D0"/>
    <w:rsid w:val="008D3646"/>
    <w:rsid w:val="008D4BC4"/>
    <w:rsid w:val="008D6B6C"/>
    <w:rsid w:val="008D6C5C"/>
    <w:rsid w:val="008D7B05"/>
    <w:rsid w:val="008E0B21"/>
    <w:rsid w:val="008E0FA3"/>
    <w:rsid w:val="008E21BD"/>
    <w:rsid w:val="008E3CDE"/>
    <w:rsid w:val="008E40E8"/>
    <w:rsid w:val="008E7034"/>
    <w:rsid w:val="008E73DA"/>
    <w:rsid w:val="008F16C9"/>
    <w:rsid w:val="008F1C2B"/>
    <w:rsid w:val="008F3CB7"/>
    <w:rsid w:val="008F73D5"/>
    <w:rsid w:val="008F7BE0"/>
    <w:rsid w:val="009000F9"/>
    <w:rsid w:val="00901CEE"/>
    <w:rsid w:val="00906831"/>
    <w:rsid w:val="00906CC8"/>
    <w:rsid w:val="00912939"/>
    <w:rsid w:val="00912B2F"/>
    <w:rsid w:val="00912D94"/>
    <w:rsid w:val="00921D99"/>
    <w:rsid w:val="00921DC0"/>
    <w:rsid w:val="009220C1"/>
    <w:rsid w:val="00924618"/>
    <w:rsid w:val="00936172"/>
    <w:rsid w:val="009453F4"/>
    <w:rsid w:val="00946BC8"/>
    <w:rsid w:val="00956ACF"/>
    <w:rsid w:val="009577E3"/>
    <w:rsid w:val="009608DB"/>
    <w:rsid w:val="0096537E"/>
    <w:rsid w:val="009662A9"/>
    <w:rsid w:val="0096773E"/>
    <w:rsid w:val="00972884"/>
    <w:rsid w:val="00975B15"/>
    <w:rsid w:val="0098049F"/>
    <w:rsid w:val="009905BF"/>
    <w:rsid w:val="009960E1"/>
    <w:rsid w:val="009A5597"/>
    <w:rsid w:val="009A5B4C"/>
    <w:rsid w:val="009A6EA2"/>
    <w:rsid w:val="009B24A5"/>
    <w:rsid w:val="009B2DCE"/>
    <w:rsid w:val="009C7CFD"/>
    <w:rsid w:val="009D09F2"/>
    <w:rsid w:val="009D0A61"/>
    <w:rsid w:val="009D365C"/>
    <w:rsid w:val="009D55F8"/>
    <w:rsid w:val="009D5EF1"/>
    <w:rsid w:val="009E0079"/>
    <w:rsid w:val="009F5690"/>
    <w:rsid w:val="009F65AD"/>
    <w:rsid w:val="00A0019F"/>
    <w:rsid w:val="00A044EA"/>
    <w:rsid w:val="00A04C50"/>
    <w:rsid w:val="00A0612F"/>
    <w:rsid w:val="00A21348"/>
    <w:rsid w:val="00A215F0"/>
    <w:rsid w:val="00A30AB3"/>
    <w:rsid w:val="00A313EF"/>
    <w:rsid w:val="00A34DAA"/>
    <w:rsid w:val="00A50AF3"/>
    <w:rsid w:val="00A53452"/>
    <w:rsid w:val="00A550E7"/>
    <w:rsid w:val="00A55180"/>
    <w:rsid w:val="00A562BA"/>
    <w:rsid w:val="00A60C56"/>
    <w:rsid w:val="00A67E95"/>
    <w:rsid w:val="00A727CB"/>
    <w:rsid w:val="00A72CC3"/>
    <w:rsid w:val="00A73B74"/>
    <w:rsid w:val="00A74A16"/>
    <w:rsid w:val="00A81856"/>
    <w:rsid w:val="00A82E48"/>
    <w:rsid w:val="00A85F42"/>
    <w:rsid w:val="00AA0B61"/>
    <w:rsid w:val="00AA5D66"/>
    <w:rsid w:val="00AA7B22"/>
    <w:rsid w:val="00AB1091"/>
    <w:rsid w:val="00AB4394"/>
    <w:rsid w:val="00AB5120"/>
    <w:rsid w:val="00AB5B5D"/>
    <w:rsid w:val="00AD180D"/>
    <w:rsid w:val="00AD441C"/>
    <w:rsid w:val="00AE6330"/>
    <w:rsid w:val="00AE7C17"/>
    <w:rsid w:val="00AF086F"/>
    <w:rsid w:val="00AF0F52"/>
    <w:rsid w:val="00AF19B2"/>
    <w:rsid w:val="00AF2D7A"/>
    <w:rsid w:val="00AF35E9"/>
    <w:rsid w:val="00B032FF"/>
    <w:rsid w:val="00B04327"/>
    <w:rsid w:val="00B04493"/>
    <w:rsid w:val="00B04DAE"/>
    <w:rsid w:val="00B06D4B"/>
    <w:rsid w:val="00B11649"/>
    <w:rsid w:val="00B12F15"/>
    <w:rsid w:val="00B1312A"/>
    <w:rsid w:val="00B21424"/>
    <w:rsid w:val="00B24516"/>
    <w:rsid w:val="00B25336"/>
    <w:rsid w:val="00B26AB5"/>
    <w:rsid w:val="00B33640"/>
    <w:rsid w:val="00B34783"/>
    <w:rsid w:val="00B37B27"/>
    <w:rsid w:val="00B37B98"/>
    <w:rsid w:val="00B4298C"/>
    <w:rsid w:val="00B5273B"/>
    <w:rsid w:val="00B52879"/>
    <w:rsid w:val="00B52DC5"/>
    <w:rsid w:val="00B53DAA"/>
    <w:rsid w:val="00B6017E"/>
    <w:rsid w:val="00B63BE0"/>
    <w:rsid w:val="00B70404"/>
    <w:rsid w:val="00B73EA5"/>
    <w:rsid w:val="00B763B4"/>
    <w:rsid w:val="00B76D30"/>
    <w:rsid w:val="00B76E91"/>
    <w:rsid w:val="00B810BC"/>
    <w:rsid w:val="00B86E27"/>
    <w:rsid w:val="00B94CAD"/>
    <w:rsid w:val="00B9786C"/>
    <w:rsid w:val="00BA757A"/>
    <w:rsid w:val="00BB2AF3"/>
    <w:rsid w:val="00BB3235"/>
    <w:rsid w:val="00BB35F0"/>
    <w:rsid w:val="00BC3225"/>
    <w:rsid w:val="00BC328B"/>
    <w:rsid w:val="00BD0148"/>
    <w:rsid w:val="00BD1E4B"/>
    <w:rsid w:val="00BD24E0"/>
    <w:rsid w:val="00BD2BFA"/>
    <w:rsid w:val="00BD2D59"/>
    <w:rsid w:val="00BD469F"/>
    <w:rsid w:val="00BE22AE"/>
    <w:rsid w:val="00BE4B17"/>
    <w:rsid w:val="00BE7F53"/>
    <w:rsid w:val="00BF1279"/>
    <w:rsid w:val="00BF2DB9"/>
    <w:rsid w:val="00C00F40"/>
    <w:rsid w:val="00C01C92"/>
    <w:rsid w:val="00C07758"/>
    <w:rsid w:val="00C104A8"/>
    <w:rsid w:val="00C10B39"/>
    <w:rsid w:val="00C11A4D"/>
    <w:rsid w:val="00C25430"/>
    <w:rsid w:val="00C334C4"/>
    <w:rsid w:val="00C340C1"/>
    <w:rsid w:val="00C3481C"/>
    <w:rsid w:val="00C472B1"/>
    <w:rsid w:val="00C5139A"/>
    <w:rsid w:val="00C5285D"/>
    <w:rsid w:val="00C56F3E"/>
    <w:rsid w:val="00C60F81"/>
    <w:rsid w:val="00C62C53"/>
    <w:rsid w:val="00C6368C"/>
    <w:rsid w:val="00C648F8"/>
    <w:rsid w:val="00C67AC9"/>
    <w:rsid w:val="00C70282"/>
    <w:rsid w:val="00C71138"/>
    <w:rsid w:val="00C728FB"/>
    <w:rsid w:val="00C73AB9"/>
    <w:rsid w:val="00C747E8"/>
    <w:rsid w:val="00C82907"/>
    <w:rsid w:val="00CA2175"/>
    <w:rsid w:val="00CA22D0"/>
    <w:rsid w:val="00CB0E8E"/>
    <w:rsid w:val="00CB46FD"/>
    <w:rsid w:val="00CB6A6D"/>
    <w:rsid w:val="00CC294C"/>
    <w:rsid w:val="00CD150E"/>
    <w:rsid w:val="00CD62AD"/>
    <w:rsid w:val="00CE0A35"/>
    <w:rsid w:val="00CE0B34"/>
    <w:rsid w:val="00CE13FE"/>
    <w:rsid w:val="00CE502B"/>
    <w:rsid w:val="00CF34FF"/>
    <w:rsid w:val="00D00040"/>
    <w:rsid w:val="00D0342E"/>
    <w:rsid w:val="00D1024E"/>
    <w:rsid w:val="00D117C1"/>
    <w:rsid w:val="00D15C4B"/>
    <w:rsid w:val="00D1682A"/>
    <w:rsid w:val="00D1693D"/>
    <w:rsid w:val="00D209B5"/>
    <w:rsid w:val="00D2123C"/>
    <w:rsid w:val="00D22D29"/>
    <w:rsid w:val="00D23A87"/>
    <w:rsid w:val="00D23F52"/>
    <w:rsid w:val="00D25E62"/>
    <w:rsid w:val="00D26051"/>
    <w:rsid w:val="00D306E1"/>
    <w:rsid w:val="00D31DDF"/>
    <w:rsid w:val="00D32588"/>
    <w:rsid w:val="00D356AC"/>
    <w:rsid w:val="00D4028A"/>
    <w:rsid w:val="00D50F83"/>
    <w:rsid w:val="00D5172B"/>
    <w:rsid w:val="00D52589"/>
    <w:rsid w:val="00D52E74"/>
    <w:rsid w:val="00D534AE"/>
    <w:rsid w:val="00D623CE"/>
    <w:rsid w:val="00D638F4"/>
    <w:rsid w:val="00D63CB9"/>
    <w:rsid w:val="00D6798D"/>
    <w:rsid w:val="00D758D5"/>
    <w:rsid w:val="00D8272C"/>
    <w:rsid w:val="00D91808"/>
    <w:rsid w:val="00D92F45"/>
    <w:rsid w:val="00D92F9A"/>
    <w:rsid w:val="00DA077A"/>
    <w:rsid w:val="00DA21D4"/>
    <w:rsid w:val="00DA253B"/>
    <w:rsid w:val="00DA431A"/>
    <w:rsid w:val="00DA433D"/>
    <w:rsid w:val="00DB51FE"/>
    <w:rsid w:val="00DB5DF9"/>
    <w:rsid w:val="00DB6602"/>
    <w:rsid w:val="00DB7FF4"/>
    <w:rsid w:val="00DC0DCC"/>
    <w:rsid w:val="00DC2684"/>
    <w:rsid w:val="00DC5D43"/>
    <w:rsid w:val="00DE23F7"/>
    <w:rsid w:val="00DE7E68"/>
    <w:rsid w:val="00DF3CE5"/>
    <w:rsid w:val="00DF5280"/>
    <w:rsid w:val="00DF601F"/>
    <w:rsid w:val="00E01A7A"/>
    <w:rsid w:val="00E06749"/>
    <w:rsid w:val="00E13635"/>
    <w:rsid w:val="00E270A4"/>
    <w:rsid w:val="00E2722C"/>
    <w:rsid w:val="00E334EE"/>
    <w:rsid w:val="00E4608D"/>
    <w:rsid w:val="00E46EBB"/>
    <w:rsid w:val="00E524EC"/>
    <w:rsid w:val="00E56E25"/>
    <w:rsid w:val="00E60684"/>
    <w:rsid w:val="00E618C5"/>
    <w:rsid w:val="00E717FD"/>
    <w:rsid w:val="00E76ACF"/>
    <w:rsid w:val="00E8020F"/>
    <w:rsid w:val="00E8469B"/>
    <w:rsid w:val="00E85973"/>
    <w:rsid w:val="00E86940"/>
    <w:rsid w:val="00E936B1"/>
    <w:rsid w:val="00EA3528"/>
    <w:rsid w:val="00EA3DF5"/>
    <w:rsid w:val="00EA4137"/>
    <w:rsid w:val="00EA5852"/>
    <w:rsid w:val="00EB0067"/>
    <w:rsid w:val="00EB2E21"/>
    <w:rsid w:val="00EB3747"/>
    <w:rsid w:val="00EB38D7"/>
    <w:rsid w:val="00EB6914"/>
    <w:rsid w:val="00EB6C58"/>
    <w:rsid w:val="00EB7049"/>
    <w:rsid w:val="00EB77F3"/>
    <w:rsid w:val="00EC0CB0"/>
    <w:rsid w:val="00EC2611"/>
    <w:rsid w:val="00EE0EB8"/>
    <w:rsid w:val="00EE2747"/>
    <w:rsid w:val="00EE3AB5"/>
    <w:rsid w:val="00EE3EBA"/>
    <w:rsid w:val="00EE5882"/>
    <w:rsid w:val="00EE7C9A"/>
    <w:rsid w:val="00EF11FE"/>
    <w:rsid w:val="00EF3DD0"/>
    <w:rsid w:val="00EF7911"/>
    <w:rsid w:val="00F05247"/>
    <w:rsid w:val="00F05F63"/>
    <w:rsid w:val="00F1203B"/>
    <w:rsid w:val="00F13309"/>
    <w:rsid w:val="00F222FD"/>
    <w:rsid w:val="00F265A4"/>
    <w:rsid w:val="00F30458"/>
    <w:rsid w:val="00F372DF"/>
    <w:rsid w:val="00F4006D"/>
    <w:rsid w:val="00F427B8"/>
    <w:rsid w:val="00F43837"/>
    <w:rsid w:val="00F443D0"/>
    <w:rsid w:val="00F510C6"/>
    <w:rsid w:val="00F55C06"/>
    <w:rsid w:val="00F6450D"/>
    <w:rsid w:val="00F83C48"/>
    <w:rsid w:val="00F83D3D"/>
    <w:rsid w:val="00F86AD6"/>
    <w:rsid w:val="00F87160"/>
    <w:rsid w:val="00F90C63"/>
    <w:rsid w:val="00F91571"/>
    <w:rsid w:val="00FA1B5C"/>
    <w:rsid w:val="00FA3B59"/>
    <w:rsid w:val="00FA5EB2"/>
    <w:rsid w:val="00FA659E"/>
    <w:rsid w:val="00FB2B4F"/>
    <w:rsid w:val="00FB358A"/>
    <w:rsid w:val="00FB5FF6"/>
    <w:rsid w:val="00FB646A"/>
    <w:rsid w:val="00FB661F"/>
    <w:rsid w:val="00FC02F4"/>
    <w:rsid w:val="00FC1062"/>
    <w:rsid w:val="00FC6B7C"/>
    <w:rsid w:val="00FD2904"/>
    <w:rsid w:val="00FD37B1"/>
    <w:rsid w:val="00FD7864"/>
    <w:rsid w:val="00FE35CD"/>
    <w:rsid w:val="00FF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842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078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407842"/>
  </w:style>
  <w:style w:type="paragraph" w:styleId="Paragraphedeliste">
    <w:name w:val="List Paragraph"/>
    <w:basedOn w:val="Normal"/>
    <w:uiPriority w:val="34"/>
    <w:qFormat/>
    <w:rsid w:val="00EB70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75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5A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AC32-5F53-4839-B534-D18725FC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Hp</cp:lastModifiedBy>
  <cp:revision>8</cp:revision>
  <cp:lastPrinted>2016-05-05T10:28:00Z</cp:lastPrinted>
  <dcterms:created xsi:type="dcterms:W3CDTF">2017-05-03T13:33:00Z</dcterms:created>
  <dcterms:modified xsi:type="dcterms:W3CDTF">2017-05-10T12:11:00Z</dcterms:modified>
</cp:coreProperties>
</file>