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F5C" w:rsidTr="00D23F5C">
        <w:tc>
          <w:tcPr>
            <w:tcW w:w="4531" w:type="dxa"/>
          </w:tcPr>
          <w:p w:rsidR="00D23F5C" w:rsidRDefault="00D23F5C">
            <w:r>
              <w:t xml:space="preserve">Court Terme &lt; 1 an -&gt; </w:t>
            </w:r>
            <w:proofErr w:type="spellStart"/>
            <w:r>
              <w:t>interet</w:t>
            </w:r>
            <w:proofErr w:type="spellEnd"/>
            <w:r>
              <w:t xml:space="preserve"> simple</w:t>
            </w:r>
          </w:p>
        </w:tc>
        <w:tc>
          <w:tcPr>
            <w:tcW w:w="4531" w:type="dxa"/>
          </w:tcPr>
          <w:p w:rsidR="00D23F5C" w:rsidRDefault="00D23F5C">
            <w:r>
              <w:t>Long</w:t>
            </w:r>
            <w:r>
              <w:t xml:space="preserve"> Terme </w:t>
            </w:r>
            <w:r>
              <w:t>&gt;</w:t>
            </w:r>
            <w:r>
              <w:t xml:space="preserve"> 1 an -&gt; </w:t>
            </w:r>
            <w:proofErr w:type="spellStart"/>
            <w:r>
              <w:t>interet</w:t>
            </w:r>
            <w:proofErr w:type="spellEnd"/>
            <w:r>
              <w:t xml:space="preserve"> composé</w:t>
            </w:r>
          </w:p>
        </w:tc>
      </w:tr>
      <w:tr w:rsidR="00D23F5C" w:rsidTr="00D23F5C">
        <w:tc>
          <w:tcPr>
            <w:tcW w:w="4531" w:type="dxa"/>
          </w:tcPr>
          <w:p w:rsidR="00D23F5C" w:rsidRDefault="00D23F5C">
            <w:r>
              <w:t>C = capital investi</w:t>
            </w:r>
          </w:p>
          <w:p w:rsidR="00D23F5C" w:rsidRDefault="00D23F5C">
            <w:r>
              <w:t>T = taux d’</w:t>
            </w:r>
            <w:proofErr w:type="spellStart"/>
            <w:r>
              <w:t>interet</w:t>
            </w:r>
            <w:proofErr w:type="spellEnd"/>
          </w:p>
          <w:p w:rsidR="00D23F5C" w:rsidRPr="00D23F5C" w:rsidRDefault="00D23F5C">
            <w:r>
              <w:t>N = nombre de période</w:t>
            </w:r>
          </w:p>
        </w:tc>
        <w:tc>
          <w:tcPr>
            <w:tcW w:w="4531" w:type="dxa"/>
          </w:tcPr>
          <w:p w:rsidR="00D23F5C" w:rsidRDefault="005E3BBC">
            <w:r>
              <w:t>Au bout d’un an : C1 =C0+C0*t*n</w:t>
            </w:r>
          </w:p>
          <w:p w:rsidR="005E3BBC" w:rsidRDefault="005E3BBC">
            <w:r>
              <w:t>C1=C0+C0t = C0(1+t)</w:t>
            </w:r>
          </w:p>
          <w:p w:rsidR="005E3BBC" w:rsidRDefault="005E3BBC">
            <w:r>
              <w:t>C2=C1+C1T = C1(1+t)</w:t>
            </w:r>
          </w:p>
          <w:p w:rsidR="005E3BBC" w:rsidRDefault="005E3BBC">
            <w:r>
              <w:t>C2 = C0(1+</w:t>
            </w:r>
            <w:proofErr w:type="gramStart"/>
            <w:r>
              <w:t>t)(</w:t>
            </w:r>
            <w:proofErr w:type="gramEnd"/>
            <w:r>
              <w:t>1+t)</w:t>
            </w:r>
          </w:p>
          <w:p w:rsidR="005E3BBC" w:rsidRDefault="005E3BBC">
            <w:r>
              <w:t>2=C0(1+</w:t>
            </w:r>
            <w:proofErr w:type="gramStart"/>
            <w:r>
              <w:t>t)²</w:t>
            </w:r>
            <w:proofErr w:type="gramEnd"/>
          </w:p>
          <w:p w:rsidR="005E3BBC" w:rsidRPr="005E3BBC" w:rsidRDefault="005E3BBC">
            <w:pPr>
              <w:rPr>
                <w:lang w:val="en-GB"/>
              </w:rPr>
            </w:pPr>
            <w:proofErr w:type="spellStart"/>
            <w:r>
              <w:t>Cn</w:t>
            </w:r>
            <w:proofErr w:type="spellEnd"/>
            <w:r>
              <w:t>=c0(1+</w:t>
            </w:r>
            <w:proofErr w:type="gramStart"/>
            <w:r>
              <w:t>t)^</w:t>
            </w:r>
            <w:proofErr w:type="gramEnd"/>
            <w:r>
              <w:t>n</w:t>
            </w:r>
          </w:p>
        </w:tc>
      </w:tr>
      <w:tr w:rsidR="00D23F5C" w:rsidTr="00D23F5C">
        <w:tc>
          <w:tcPr>
            <w:tcW w:w="4531" w:type="dxa"/>
          </w:tcPr>
          <w:p w:rsidR="00D23F5C" w:rsidRDefault="005E3BBC">
            <w:r>
              <w:t>Capitalisation = Cm = Co+{Co*t*n} = CM</w:t>
            </w:r>
          </w:p>
        </w:tc>
        <w:tc>
          <w:tcPr>
            <w:tcW w:w="4531" w:type="dxa"/>
          </w:tcPr>
          <w:p w:rsidR="00D23F5C" w:rsidRDefault="00D23F5C"/>
        </w:tc>
      </w:tr>
      <w:tr w:rsidR="005E3BBC" w:rsidTr="00D23F5C">
        <w:tc>
          <w:tcPr>
            <w:tcW w:w="4531" w:type="dxa"/>
          </w:tcPr>
          <w:p w:rsidR="005E3BBC" w:rsidRPr="005E3BBC" w:rsidRDefault="005E3BBC">
            <w:r>
              <w:t>Actualisation = C0=</w:t>
            </w:r>
            <w:proofErr w:type="spellStart"/>
            <w:r>
              <w:t>Cn</w:t>
            </w:r>
            <w:proofErr w:type="spellEnd"/>
            <w:r>
              <w:t xml:space="preserve">-I </w:t>
            </w:r>
          </w:p>
        </w:tc>
        <w:tc>
          <w:tcPr>
            <w:tcW w:w="4531" w:type="dxa"/>
          </w:tcPr>
          <w:p w:rsidR="005E3BBC" w:rsidRPr="005E3BBC" w:rsidRDefault="005E3BBC">
            <w:pPr>
              <w:rPr>
                <w:lang w:val="en-GB"/>
              </w:rPr>
            </w:pPr>
            <w:r>
              <w:t>Co = (CN/1+</w:t>
            </w:r>
            <w:proofErr w:type="gramStart"/>
            <w:r>
              <w:t>t)^</w:t>
            </w:r>
            <w:proofErr w:type="gramEnd"/>
            <w:r>
              <w:t xml:space="preserve">n = </w:t>
            </w:r>
            <w:proofErr w:type="spellStart"/>
            <w:r>
              <w:t>Cn</w:t>
            </w:r>
            <w:proofErr w:type="spellEnd"/>
            <w:r>
              <w:t>(1+t)^-n</w:t>
            </w:r>
            <w:bookmarkStart w:id="0" w:name="_GoBack"/>
            <w:bookmarkEnd w:id="0"/>
          </w:p>
        </w:tc>
      </w:tr>
    </w:tbl>
    <w:p w:rsidR="00795213" w:rsidRDefault="00795213"/>
    <w:sectPr w:rsidR="0079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5C"/>
    <w:rsid w:val="00264FF9"/>
    <w:rsid w:val="005E3BBC"/>
    <w:rsid w:val="00795213"/>
    <w:rsid w:val="00D2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8043"/>
  <w15:chartTrackingRefBased/>
  <w15:docId w15:val="{5EC15D7F-233F-4F4C-995A-56742A3A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Breton</dc:creator>
  <cp:keywords/>
  <dc:description/>
  <cp:lastModifiedBy>Julien Breton</cp:lastModifiedBy>
  <cp:revision>2</cp:revision>
  <dcterms:created xsi:type="dcterms:W3CDTF">2016-10-12T09:21:00Z</dcterms:created>
  <dcterms:modified xsi:type="dcterms:W3CDTF">2016-10-12T12:10:00Z</dcterms:modified>
</cp:coreProperties>
</file>