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05" w:rsidRDefault="004D4505" w:rsidP="004D4505">
      <w:r w:rsidRPr="00832226">
        <w:rPr>
          <w:b/>
          <w:noProof/>
          <w:sz w:val="40"/>
        </w:rPr>
        <mc:AlternateContent>
          <mc:Choice Requires="wpg">
            <w:drawing>
              <wp:anchor distT="0" distB="0" distL="114300" distR="114300" simplePos="0" relativeHeight="251659264" behindDoc="0" locked="0" layoutInCell="1" allowOverlap="1" wp14:anchorId="0A6F1BDF" wp14:editId="638CFF65">
                <wp:simplePos x="0" y="0"/>
                <wp:positionH relativeFrom="column">
                  <wp:posOffset>3648075</wp:posOffset>
                </wp:positionH>
                <wp:positionV relativeFrom="paragraph">
                  <wp:posOffset>76200</wp:posOffset>
                </wp:positionV>
                <wp:extent cx="2934548" cy="616688"/>
                <wp:effectExtent l="0" t="0" r="18415" b="12065"/>
                <wp:wrapNone/>
                <wp:docPr id="9" name="Groupe 9"/>
                <wp:cNvGraphicFramePr/>
                <a:graphic xmlns:a="http://schemas.openxmlformats.org/drawingml/2006/main">
                  <a:graphicData uri="http://schemas.microsoft.com/office/word/2010/wordprocessingGroup">
                    <wpg:wgp>
                      <wpg:cNvGrpSpPr/>
                      <wpg:grpSpPr>
                        <a:xfrm>
                          <a:off x="0" y="0"/>
                          <a:ext cx="2934548" cy="616688"/>
                          <a:chOff x="0" y="0"/>
                          <a:chExt cx="2934548" cy="616688"/>
                        </a:xfrm>
                      </wpg:grpSpPr>
                      <wpg:grpSp>
                        <wpg:cNvPr id="7" name="Groupe 7"/>
                        <wpg:cNvGrpSpPr/>
                        <wpg:grpSpPr>
                          <a:xfrm>
                            <a:off x="0" y="0"/>
                            <a:ext cx="2317897" cy="616688"/>
                            <a:chOff x="-478465" y="0"/>
                            <a:chExt cx="2317897" cy="616688"/>
                          </a:xfrm>
                        </wpg:grpSpPr>
                        <wps:wsp>
                          <wps:cNvPr id="3" name="Rectangle 3"/>
                          <wps:cNvSpPr/>
                          <wps:spPr>
                            <a:xfrm>
                              <a:off x="-478465" y="0"/>
                              <a:ext cx="1084365"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4505" w:rsidRPr="00E446A1" w:rsidRDefault="004D4505" w:rsidP="004D4505">
                                <w:pPr>
                                  <w:jc w:val="center"/>
                                  <w:rPr>
                                    <w:rFonts w:ascii="Jokerman" w:hAnsi="Jokerman"/>
                                    <w:color w:val="000000" w:themeColor="text1"/>
                                    <w:sz w:val="36"/>
                                  </w:rPr>
                                </w:pPr>
                                <w:r>
                                  <w:rPr>
                                    <w:rFonts w:ascii="Jokerman" w:hAnsi="Jokerman"/>
                                    <w:color w:val="000000" w:themeColor="text1"/>
                                    <w:sz w:val="36"/>
                                  </w:rPr>
                                  <w:t>Chev.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616688"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4505" w:rsidRDefault="00DB1DE7" w:rsidP="004D4505">
                                <w:pPr>
                                  <w:jc w:val="center"/>
                                </w:pPr>
                                <w:r>
                                  <w:rPr>
                                    <w:rFonts w:ascii="Jokerman" w:hAnsi="Jokerman"/>
                                    <w:color w:val="000000" w:themeColor="text1"/>
                                    <w:sz w:val="5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233376" y="0"/>
                              <a:ext cx="606056" cy="61668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4505" w:rsidRPr="00E446A1" w:rsidRDefault="004D4505" w:rsidP="004D4505">
                                <w:pPr>
                                  <w:jc w:val="center"/>
                                  <w:rPr>
                                    <w:rFonts w:ascii="Jokerman" w:hAnsi="Jokerman"/>
                                    <w:color w:val="000000" w:themeColor="text1"/>
                                    <w:sz w:val="56"/>
                                  </w:rPr>
                                </w:pPr>
                                <w:r>
                                  <w:rPr>
                                    <w:rFonts w:ascii="Jokerman" w:hAnsi="Jokerman"/>
                                    <w:color w:val="000000" w:themeColor="text1"/>
                                    <w:sz w:val="5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angle 8"/>
                        <wps:cNvSpPr/>
                        <wps:spPr>
                          <a:xfrm>
                            <a:off x="2328530" y="0"/>
                            <a:ext cx="606018" cy="616585"/>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4505" w:rsidRDefault="004D4505" w:rsidP="004D45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6F1BDF" id="Groupe 9" o:spid="_x0000_s1026" style="position:absolute;margin-left:287.25pt;margin-top:6pt;width:231.05pt;height:48.55pt;z-index:251659264" coordsize="29345,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7qxQMAAHAUAAAOAAAAZHJzL2Uyb0RvYy54bWzsWN1v0zAQf0fif7D8zpI0bdpGy9A02IQ0&#10;sYmBeHYd50NybGO7a8dfz9n56koB8bUHaB/SOL473/1y97Mvpy+3DUf3TJtaigxHJyFGTFCZ16LM&#10;8If3ly8WGBlLRE64FCzDD8zgl2fPn51uVMomspI8ZxqBEWHSjcpwZa1Kg8DQijXEnEjFBEwWUjfE&#10;wlCXQa7JBqw3PJiEYRJspM6VlpQZA09ftZP4zNsvCkbtTVEYZhHPMPhm/VX768pdg7NTkpaaqKqm&#10;nRvkF7xoSC1g0cHUK2IJWuv6K1NNTbU0srAnVDaBLIqaMh8DRBOFe9FcablWPpYy3ZRqgAmg3cPp&#10;l83St/e3GtV5hpcYCdLAK/KrMrR02GxUmYLIlVZ36lZ3D8p25MLdFrpx/xAI2npUHwZU2dYiCg8n&#10;y3g6m0IeUJhLoiRZLFrYaQXv5is1Wr3+vmLQLxs47wZnhsHgdRfYfC+w+R8LLI7miyWY/2ZgL6bz&#10;xTSZYTSishPeYfVvhgcFYsYcML+XA3cVUcynlnEvuIMq7qF6B4VDRMkZilu0vNSQAyY1kA4HEuBA&#10;wH0aROFiGjssHqM1hEtSpY29YrJB7ibDGnzwNUXur42F3APRXsQtbSSv88uacz9whMEuuEb3BEp9&#10;VUbOb9B4JMXFjxTt9oAimHGakG994P7OPnDm7HHxjhVQQy7XvcOevUZnCKVM2KidqkjOWh9nIfx6&#10;L3v3vc/eoLNcQHSD7c5AL9ka6W23wXbyTpV58huUw+851ioPGn5lKeyg3NRC6kMGOETVrdzK9yC1&#10;0DiU7Ha1BRF3u5L5AySali0LG0Uva3jT18TYW6KBdoGgYSuxN3ApuNxkWHZ3GFVSfz703MlDJcAs&#10;Rhug8QybT2uiGUb8jYAaWUbTqeN9P5jO5hMY6N2Z1e6MWDcXEtIngk1LUX/r5C3vbwstm4+w45y7&#10;VWGKCAprZ5ha3Q8ubLu9wJ5F2fm5FwOuV8ReiztFnXEHsMvk99uPRKsu3S0UylvZ1yVJ97K+lXWa&#10;Qp6vrSxqXxIjrh30wBEt2n+dLKCU2w1jJIvZT5FFtxfskGPPFUmYhLPkSBX/H1X4o4gnlTGzj4zx&#10;jzAGVPQ+YyQ/xRjRJI7jOZgZz1NHyvjfTxeeMiZ9Hh0PGU91yBjbryc6cEALuU8fvpN0OwX0MD/u&#10;TibxZDGL4dh2mD6isUedLfxR5k81J7pcDa1JGM7Di+Hcv9vDHLuTRz3c49bm73Unnj+GNvfIH0/K&#10;H/BZy7e83Sc4991sd+ybmvFD4dkXAAAA//8DAFBLAwQUAAYACAAAACEAuuBLPuEAAAALAQAADwAA&#10;AGRycy9kb3ducmV2LnhtbEyPQWuDQBCF74X+h2UKvTWrSbWpdQ0htD2FQJNC6G2iE5W4u+Ju1Pz7&#10;jqf2No/38ea9dDXqRvTUudoaBeEsAEEmt0VtSgXfh4+nJQjn0RTYWEMKbuRgld3fpZgUdjBf1O99&#10;KTjEuAQVVN63iZQur0ijm9mWDHtn22n0LLtSFh0OHK4bOQ+CWGqsDX+osKVNRfllf9UKPgcc1ovw&#10;vd9ezpvbzyHaHbchKfX4MK7fQHga/R8MU32uDhl3OtmrKZxoFEQvzxGjbMx50wQEizgGcZqu1xBk&#10;lsr/G7JfAAAA//8DAFBLAQItABQABgAIAAAAIQC2gziS/gAAAOEBAAATAAAAAAAAAAAAAAAAAAAA&#10;AABbQ29udGVudF9UeXBlc10ueG1sUEsBAi0AFAAGAAgAAAAhADj9If/WAAAAlAEAAAsAAAAAAAAA&#10;AAAAAAAALwEAAF9yZWxzLy5yZWxzUEsBAi0AFAAGAAgAAAAhANVEXurFAwAAcBQAAA4AAAAAAAAA&#10;AAAAAAAALgIAAGRycy9lMm9Eb2MueG1sUEsBAi0AFAAGAAgAAAAhALrgSz7hAAAACwEAAA8AAAAA&#10;AAAAAAAAAAAAHwYAAGRycy9kb3ducmV2LnhtbFBLBQYAAAAABAAEAPMAAAAtBwAAAAA=&#10;">
                <v:group id="Groupe 7" o:spid="_x0000_s1027" style="position:absolute;width:23178;height:6166" coordorigin="-4784" coordsize="23178,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3" o:spid="_x0000_s1028" style="position:absolute;left:-4784;width:10843;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textbox>
                      <w:txbxContent>
                        <w:p w:rsidR="004D4505" w:rsidRPr="00E446A1" w:rsidRDefault="004D4505" w:rsidP="004D4505">
                          <w:pPr>
                            <w:jc w:val="center"/>
                            <w:rPr>
                              <w:rFonts w:ascii="Jokerman" w:hAnsi="Jokerman"/>
                              <w:color w:val="000000" w:themeColor="text1"/>
                              <w:sz w:val="36"/>
                            </w:rPr>
                          </w:pPr>
                          <w:r>
                            <w:rPr>
                              <w:rFonts w:ascii="Jokerman" w:hAnsi="Jokerman"/>
                              <w:color w:val="000000" w:themeColor="text1"/>
                              <w:sz w:val="36"/>
                            </w:rPr>
                            <w:t>Chev.</w:t>
                          </w:r>
                        </w:p>
                      </w:txbxContent>
                    </v:textbox>
                  </v:rect>
                  <v:rect id="Rectangle 5" o:spid="_x0000_s1029" style="position:absolute;left:6166;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rsidR="004D4505" w:rsidRDefault="00DB1DE7" w:rsidP="004D4505">
                          <w:pPr>
                            <w:jc w:val="center"/>
                          </w:pPr>
                          <w:r>
                            <w:rPr>
                              <w:rFonts w:ascii="Jokerman" w:hAnsi="Jokerman"/>
                              <w:color w:val="000000" w:themeColor="text1"/>
                              <w:sz w:val="56"/>
                            </w:rPr>
                            <w:t>C</w:t>
                          </w:r>
                        </w:p>
                      </w:txbxContent>
                    </v:textbox>
                  </v:rect>
                  <v:rect id="Rectangle 6" o:spid="_x0000_s1030" style="position:absolute;left:12333;width:6061;height:6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rsidR="004D4505" w:rsidRPr="00E446A1" w:rsidRDefault="004D4505" w:rsidP="004D4505">
                          <w:pPr>
                            <w:jc w:val="center"/>
                            <w:rPr>
                              <w:rFonts w:ascii="Jokerman" w:hAnsi="Jokerman"/>
                              <w:color w:val="000000" w:themeColor="text1"/>
                              <w:sz w:val="56"/>
                            </w:rPr>
                          </w:pPr>
                          <w:r>
                            <w:rPr>
                              <w:rFonts w:ascii="Jokerman" w:hAnsi="Jokerman"/>
                              <w:color w:val="000000" w:themeColor="text1"/>
                              <w:sz w:val="56"/>
                            </w:rPr>
                            <w:t>5</w:t>
                          </w:r>
                        </w:p>
                      </w:txbxContent>
                    </v:textbox>
                  </v:rect>
                </v:group>
                <v:rect id="Rectangle 8" o:spid="_x0000_s1031" style="position:absolute;left:23285;width:6060;height:6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atEwQAAANoAAAAPAAAAZHJzL2Rvd25yZXYueG1sRE/Pa8Iw&#10;FL4P/B/CE3YZmnawIdVYdKMwxi6z4vnZPNvS5qU0Wc321y8HwePH93uTB9OLiUbXWlaQLhMQxJXV&#10;LdcKjmWxWIFwHlljb5kU/JKDfDt72GCm7ZW/aTr4WsQQdhkqaLwfMild1ZBBt7QDceQudjToIxxr&#10;qUe8xnDTy+ckeZUGW44NDQ701lDVHX6MApv+fb7jvuyeppcqFMfzKpzKL6Ue52G3BuEp+Lv45v7Q&#10;CuLWeCXeALn9BwAA//8DAFBLAQItABQABgAIAAAAIQDb4fbL7gAAAIUBAAATAAAAAAAAAAAAAAAA&#10;AAAAAABbQ29udGVudF9UeXBlc10ueG1sUEsBAi0AFAAGAAgAAAAhAFr0LFu/AAAAFQEAAAsAAAAA&#10;AAAAAAAAAAAAHwEAAF9yZWxzLy5yZWxzUEsBAi0AFAAGAAgAAAAhAOQtq0TBAAAA2gAAAA8AAAAA&#10;AAAAAAAAAAAABwIAAGRycy9kb3ducmV2LnhtbFBLBQYAAAAAAwADALcAAAD1AgAAAAA=&#10;" fillcolor="#0070c0" strokecolor="black [3213]" strokeweight="1pt">
                  <v:textbox>
                    <w:txbxContent>
                      <w:p w:rsidR="004D4505" w:rsidRDefault="004D4505" w:rsidP="004D4505">
                        <w:pPr>
                          <w:jc w:val="center"/>
                        </w:pPr>
                      </w:p>
                    </w:txbxContent>
                  </v:textbox>
                </v:rect>
              </v:group>
            </w:pict>
          </mc:Fallback>
        </mc:AlternateContent>
      </w:r>
    </w:p>
    <w:p w:rsidR="004D4505" w:rsidRPr="00832226" w:rsidRDefault="004D4505" w:rsidP="004D4505">
      <w:pPr>
        <w:rPr>
          <w:rFonts w:ascii="Edwardian Script ITC" w:hAnsi="Edwardian Script ITC"/>
          <w:b/>
          <w:sz w:val="40"/>
        </w:rPr>
      </w:pPr>
      <w:r>
        <w:rPr>
          <w:rFonts w:ascii="Edwardian Script ITC" w:hAnsi="Edwardian Script ITC"/>
          <w:b/>
          <w:sz w:val="72"/>
        </w:rPr>
        <w:t>Galehaut</w:t>
      </w:r>
    </w:p>
    <w:p w:rsidR="004D4505" w:rsidRDefault="004D4505" w:rsidP="004D4505">
      <w:pPr>
        <w:rPr>
          <w:rFonts w:ascii="Edwardian Script ITC" w:hAnsi="Edwardian Script ITC"/>
          <w:sz w:val="40"/>
        </w:rPr>
      </w:pPr>
    </w:p>
    <w:p w:rsidR="004D4505" w:rsidRDefault="004D4505" w:rsidP="004D4505">
      <w:pPr>
        <w:rPr>
          <w:rFonts w:ascii="Edwardian Script ITC" w:hAnsi="Edwardian Script ITC"/>
          <w:sz w:val="40"/>
        </w:rPr>
      </w:pPr>
      <w:r>
        <w:rPr>
          <w:noProof/>
        </w:rPr>
        <w:drawing>
          <wp:anchor distT="0" distB="0" distL="114300" distR="114300" simplePos="0" relativeHeight="251660288" behindDoc="1" locked="0" layoutInCell="1" allowOverlap="1">
            <wp:simplePos x="0" y="0"/>
            <wp:positionH relativeFrom="column">
              <wp:posOffset>3850005</wp:posOffset>
            </wp:positionH>
            <wp:positionV relativeFrom="paragraph">
              <wp:posOffset>7620</wp:posOffset>
            </wp:positionV>
            <wp:extent cx="2899410" cy="3609975"/>
            <wp:effectExtent l="0" t="0" r="0" b="9525"/>
            <wp:wrapTight wrapText="bothSides">
              <wp:wrapPolygon edited="0">
                <wp:start x="0" y="0"/>
                <wp:lineTo x="0" y="21543"/>
                <wp:lineTo x="21430" y="21543"/>
                <wp:lineTo x="21430" y="0"/>
                <wp:lineTo x="0" y="0"/>
              </wp:wrapPolygon>
            </wp:wrapTight>
            <wp:docPr id="1"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941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dwardian Script ITC" w:hAnsi="Edwardian Script ITC"/>
          <w:sz w:val="40"/>
        </w:rPr>
        <w:t xml:space="preserve">Vous êtes Galehaut, fils de la Belle Géante, </w:t>
      </w:r>
      <w:r w:rsidRPr="004D4505">
        <w:rPr>
          <w:rFonts w:ascii="Edwardian Script ITC" w:hAnsi="Edwardian Script ITC"/>
          <w:sz w:val="40"/>
        </w:rPr>
        <w:t>reine</w:t>
      </w:r>
      <w:r>
        <w:rPr>
          <w:rFonts w:ascii="Edwardian Script ITC" w:hAnsi="Edwardian Script ITC"/>
          <w:sz w:val="40"/>
        </w:rPr>
        <w:t xml:space="preserve"> des Tuatha Dé Danann, population de géants vivant reclus au sein même de la montagne Irlandaise. A la demande de votre mère, vous avez été recueilli par le roi Arthur, et après maintes épreuves été reconnu comme chevalier de la Table Ronde par votre frère de cœur Lancelot du Lac.</w:t>
      </w:r>
    </w:p>
    <w:p w:rsidR="004D4505" w:rsidRDefault="004D4505" w:rsidP="004D4505">
      <w:pPr>
        <w:rPr>
          <w:rFonts w:ascii="Edwardian Script ITC" w:hAnsi="Edwardian Script ITC"/>
          <w:sz w:val="40"/>
        </w:rPr>
      </w:pPr>
      <w:r>
        <w:rPr>
          <w:rFonts w:ascii="Edwardian Script ITC" w:hAnsi="Edwardian Script ITC"/>
          <w:sz w:val="40"/>
        </w:rPr>
        <w:t xml:space="preserve">Vous êtes un homme jovial, innocent et enjoué, qui se complait parfaitement dans la franche camaraderie et le partage des </w:t>
      </w:r>
      <w:r w:rsidR="00734057">
        <w:rPr>
          <w:rFonts w:ascii="Edwardian Script ITC" w:hAnsi="Edwardian Script ITC"/>
          <w:sz w:val="40"/>
        </w:rPr>
        <w:t>idéaux</w:t>
      </w:r>
      <w:r>
        <w:rPr>
          <w:rFonts w:ascii="Edwardian Script ITC" w:hAnsi="Edwardian Script ITC"/>
          <w:sz w:val="40"/>
        </w:rPr>
        <w:t xml:space="preserve"> liés à la Table Ronde. </w:t>
      </w:r>
      <w:r w:rsidR="00734057">
        <w:rPr>
          <w:rFonts w:ascii="Edwardian Script ITC" w:hAnsi="Edwardian Script ITC"/>
          <w:sz w:val="40"/>
        </w:rPr>
        <w:t>Dû</w:t>
      </w:r>
      <w:r>
        <w:rPr>
          <w:rFonts w:ascii="Edwardian Script ITC" w:hAnsi="Edwardian Script ITC"/>
          <w:sz w:val="40"/>
        </w:rPr>
        <w:t xml:space="preserve"> à votre sang de géant, et malgré la magie de Merlin qui vous donne une taille humaine, vous restez plus grand, plus fort, mais tout aussi vaillant et brave que les meilleurs chevaliers de la Table. </w:t>
      </w:r>
    </w:p>
    <w:p w:rsidR="004D4505" w:rsidRDefault="004D4505" w:rsidP="004D4505">
      <w:pPr>
        <w:rPr>
          <w:rFonts w:ascii="Edwardian Script ITC" w:hAnsi="Edwardian Script ITC" w:cs="Arial"/>
          <w:sz w:val="40"/>
        </w:rPr>
      </w:pPr>
      <w:r>
        <w:rPr>
          <w:rFonts w:ascii="Edwardian Script ITC" w:hAnsi="Edwardian Script ITC"/>
          <w:sz w:val="40"/>
        </w:rPr>
        <w:t xml:space="preserve">Suite à un conflit puéril avec Lancelot sur la beauté de sa mère et de Guenièvre (dont Lancelot est follement amoureux), vous avez duellé et fini par devenir très proches… A tel point que vous avez pris Lancelot sous votre aide quand il s'est agi de sa relation compliquée avec la Reine Guenièvre </w:t>
      </w:r>
      <w:r>
        <w:rPr>
          <w:rFonts w:ascii="Arial" w:hAnsi="Arial" w:cs="Arial"/>
          <w:sz w:val="16"/>
        </w:rPr>
        <w:t>(oups ya le roi :o)</w:t>
      </w:r>
      <w:r>
        <w:rPr>
          <w:rFonts w:ascii="Edwardian Script ITC" w:hAnsi="Edwardian Script ITC" w:cs="Arial"/>
          <w:sz w:val="40"/>
        </w:rPr>
        <w:t xml:space="preserve"> en arrangeant pour lui une semaine 'en amoureux, pendant que le bel époux était au combat (voir miniature plus </w:t>
      </w:r>
      <w:r w:rsidR="00734057">
        <w:rPr>
          <w:rFonts w:ascii="Edwardian Script ITC" w:hAnsi="Edwardian Script ITC" w:cs="Arial"/>
          <w:sz w:val="40"/>
        </w:rPr>
        <w:t>haut) …</w:t>
      </w:r>
      <w:r w:rsidR="00B10416">
        <w:rPr>
          <w:rFonts w:ascii="Edwardian Script ITC" w:hAnsi="Edwardian Script ITC" w:cs="Arial"/>
          <w:sz w:val="40"/>
        </w:rPr>
        <w:t xml:space="preserve"> </w:t>
      </w:r>
    </w:p>
    <w:p w:rsidR="00B10416" w:rsidRDefault="00B10416" w:rsidP="004D4505">
      <w:pPr>
        <w:rPr>
          <w:rFonts w:ascii="Edwardian Script ITC" w:hAnsi="Edwardian Script ITC" w:cs="Arial"/>
          <w:sz w:val="40"/>
        </w:rPr>
      </w:pPr>
      <w:r>
        <w:rPr>
          <w:rFonts w:ascii="Edwardian Script ITC" w:hAnsi="Edwardian Script ITC" w:cs="Arial"/>
          <w:sz w:val="40"/>
        </w:rPr>
        <w:t>Au final il n'</w:t>
      </w:r>
      <w:r w:rsidR="00734057">
        <w:rPr>
          <w:rFonts w:ascii="Edwardian Script ITC" w:hAnsi="Edwardian Script ITC" w:cs="Arial"/>
          <w:sz w:val="40"/>
        </w:rPr>
        <w:t>hésitera</w:t>
      </w:r>
      <w:r>
        <w:rPr>
          <w:rFonts w:ascii="Edwardian Script ITC" w:hAnsi="Edwardian Script ITC" w:cs="Arial"/>
          <w:sz w:val="40"/>
        </w:rPr>
        <w:t xml:space="preserve"> jamais </w:t>
      </w:r>
      <w:r w:rsidR="00734057">
        <w:rPr>
          <w:rFonts w:ascii="Edwardian Script ITC" w:hAnsi="Edwardian Script ITC" w:cs="Arial"/>
          <w:sz w:val="40"/>
        </w:rPr>
        <w:t>à</w:t>
      </w:r>
      <w:r>
        <w:rPr>
          <w:rFonts w:ascii="Edwardian Script ITC" w:hAnsi="Edwardian Script ITC" w:cs="Arial"/>
          <w:sz w:val="40"/>
        </w:rPr>
        <w:t xml:space="preserve"> </w:t>
      </w:r>
      <w:r w:rsidR="00734057">
        <w:rPr>
          <w:rFonts w:ascii="Edwardian Script ITC" w:hAnsi="Edwardian Script ITC" w:cs="Arial"/>
          <w:sz w:val="40"/>
        </w:rPr>
        <w:t>protéger</w:t>
      </w:r>
      <w:r>
        <w:rPr>
          <w:rFonts w:ascii="Edwardian Script ITC" w:hAnsi="Edwardian Script ITC" w:cs="Arial"/>
          <w:sz w:val="40"/>
        </w:rPr>
        <w:t xml:space="preserve"> son ami, sa belle, faisant toujours passer leur bonheur avant le sien…</w:t>
      </w:r>
    </w:p>
    <w:p w:rsidR="00B10416" w:rsidRDefault="00B10416" w:rsidP="004D4505">
      <w:pPr>
        <w:rPr>
          <w:rFonts w:ascii="Edwardian Script ITC" w:hAnsi="Edwardian Script ITC" w:cs="Arial"/>
          <w:sz w:val="40"/>
        </w:rPr>
      </w:pPr>
    </w:p>
    <w:p w:rsidR="00B10416" w:rsidRDefault="00B10416" w:rsidP="004D4505">
      <w:pPr>
        <w:rPr>
          <w:rFonts w:ascii="Edwardian Script ITC" w:hAnsi="Edwardian Script ITC" w:cs="Arial"/>
          <w:sz w:val="40"/>
        </w:rPr>
      </w:pPr>
    </w:p>
    <w:p w:rsidR="00B10416" w:rsidRDefault="00B10416" w:rsidP="004D4505">
      <w:pPr>
        <w:rPr>
          <w:rFonts w:ascii="Edwardian Script ITC" w:hAnsi="Edwardian Script ITC" w:cs="Arial"/>
          <w:sz w:val="40"/>
        </w:rPr>
      </w:pPr>
    </w:p>
    <w:p w:rsidR="00B10416" w:rsidRDefault="00B10416" w:rsidP="004D4505">
      <w:pPr>
        <w:rPr>
          <w:rFonts w:ascii="Edwardian Script ITC" w:hAnsi="Edwardian Script ITC" w:cs="Arial"/>
          <w:sz w:val="40"/>
        </w:rPr>
      </w:pPr>
    </w:p>
    <w:p w:rsidR="00B10416" w:rsidRDefault="00B10416" w:rsidP="00B10416">
      <w:pPr>
        <w:rPr>
          <w:rFonts w:ascii="Arial" w:hAnsi="Arial" w:cs="Arial"/>
          <w:b/>
          <w:sz w:val="44"/>
        </w:rPr>
      </w:pPr>
      <w:r w:rsidRPr="009D5498">
        <w:rPr>
          <w:rFonts w:ascii="Arial" w:hAnsi="Arial" w:cs="Arial"/>
          <w:b/>
          <w:sz w:val="44"/>
        </w:rPr>
        <w:lastRenderedPageBreak/>
        <w:t>Objectifs</w:t>
      </w:r>
      <w:r>
        <w:rPr>
          <w:rFonts w:ascii="Arial" w:hAnsi="Arial" w:cs="Arial"/>
          <w:b/>
          <w:sz w:val="44"/>
        </w:rPr>
        <w:t xml:space="preserve"> : </w:t>
      </w:r>
    </w:p>
    <w:p w:rsidR="00B10416" w:rsidRDefault="00B10416" w:rsidP="00B10416">
      <w:pPr>
        <w:rPr>
          <w:rFonts w:ascii="Arial" w:hAnsi="Arial" w:cs="Arial"/>
          <w:sz w:val="44"/>
        </w:rPr>
      </w:pPr>
    </w:p>
    <w:p w:rsidR="00B10416" w:rsidRDefault="00B10416" w:rsidP="00B10416">
      <w:pPr>
        <w:rPr>
          <w:rFonts w:ascii="Arial" w:hAnsi="Arial" w:cs="Arial"/>
          <w:sz w:val="44"/>
        </w:rPr>
      </w:pPr>
      <w:r>
        <w:rPr>
          <w:rFonts w:ascii="Arial" w:hAnsi="Arial" w:cs="Arial"/>
          <w:sz w:val="44"/>
        </w:rPr>
        <w:t xml:space="preserve">* </w:t>
      </w:r>
      <w:r w:rsidR="00734057">
        <w:rPr>
          <w:rFonts w:ascii="Arial" w:hAnsi="Arial" w:cs="Arial"/>
          <w:sz w:val="44"/>
        </w:rPr>
        <w:t>Le roi Arthur ne doit pas savoir que Guenièvre le trompe avec Lancelot (10 points si c'est le cas), s'il l'apprend, Galehaut devra tuer le roi Arthur (10 points)</w:t>
      </w:r>
      <w:bookmarkStart w:id="0" w:name="_GoBack"/>
      <w:bookmarkEnd w:id="0"/>
    </w:p>
    <w:p w:rsidR="00B10416" w:rsidRDefault="00B10416" w:rsidP="00B10416">
      <w:pPr>
        <w:rPr>
          <w:rFonts w:ascii="Arial" w:hAnsi="Arial" w:cs="Arial"/>
          <w:sz w:val="44"/>
        </w:rPr>
      </w:pPr>
      <w:r>
        <w:rPr>
          <w:rFonts w:ascii="Arial" w:hAnsi="Arial" w:cs="Arial"/>
          <w:sz w:val="44"/>
        </w:rPr>
        <w:t xml:space="preserve">* Guenièvre et Lancelot survivent </w:t>
      </w:r>
      <w:r w:rsidRPr="00B10416">
        <w:rPr>
          <w:rFonts w:ascii="Arial" w:hAnsi="Arial" w:cs="Arial"/>
          <w:sz w:val="44"/>
        </w:rPr>
        <w:sym w:font="Wingdings" w:char="F0E0"/>
      </w:r>
      <w:r>
        <w:rPr>
          <w:rFonts w:ascii="Arial" w:hAnsi="Arial" w:cs="Arial"/>
          <w:sz w:val="44"/>
        </w:rPr>
        <w:t xml:space="preserve"> 5 points</w:t>
      </w:r>
    </w:p>
    <w:p w:rsidR="00B10416" w:rsidRDefault="00B10416" w:rsidP="00B10416">
      <w:pPr>
        <w:rPr>
          <w:rFonts w:ascii="Arial" w:hAnsi="Arial" w:cs="Arial"/>
          <w:sz w:val="44"/>
        </w:rPr>
      </w:pPr>
    </w:p>
    <w:p w:rsidR="00B10416" w:rsidRDefault="00B10416" w:rsidP="00B10416">
      <w:pPr>
        <w:rPr>
          <w:rFonts w:ascii="Arial" w:hAnsi="Arial" w:cs="Arial"/>
          <w:b/>
          <w:sz w:val="44"/>
        </w:rPr>
      </w:pPr>
      <w:r>
        <w:rPr>
          <w:rFonts w:ascii="Arial" w:hAnsi="Arial" w:cs="Arial"/>
          <w:b/>
          <w:sz w:val="44"/>
        </w:rPr>
        <w:t>P</w:t>
      </w:r>
      <w:r w:rsidRPr="009D5498">
        <w:rPr>
          <w:rFonts w:ascii="Arial" w:hAnsi="Arial" w:cs="Arial"/>
          <w:b/>
          <w:sz w:val="44"/>
        </w:rPr>
        <w:t>ouvoir :</w:t>
      </w:r>
    </w:p>
    <w:p w:rsidR="00711F37" w:rsidRDefault="00711F37" w:rsidP="004D4505">
      <w:pPr>
        <w:rPr>
          <w:rFonts w:ascii="Arial" w:hAnsi="Arial" w:cs="Arial"/>
          <w:sz w:val="44"/>
        </w:rPr>
      </w:pPr>
    </w:p>
    <w:p w:rsidR="00B10416" w:rsidRDefault="00B10416" w:rsidP="00F4068C">
      <w:r>
        <w:rPr>
          <w:rFonts w:ascii="Arial" w:hAnsi="Arial" w:cs="Arial"/>
          <w:sz w:val="44"/>
        </w:rPr>
        <w:t xml:space="preserve">Pouvoir </w:t>
      </w:r>
      <w:r w:rsidR="00DB1DE7">
        <w:rPr>
          <w:rFonts w:ascii="Arial" w:hAnsi="Arial" w:cs="Arial"/>
          <w:sz w:val="44"/>
        </w:rPr>
        <w:t>continu</w:t>
      </w:r>
      <w:r>
        <w:rPr>
          <w:rFonts w:ascii="Arial" w:hAnsi="Arial" w:cs="Arial"/>
          <w:sz w:val="44"/>
        </w:rPr>
        <w:t xml:space="preserve"> : Galehaut peut </w:t>
      </w:r>
      <w:r w:rsidR="00734057">
        <w:rPr>
          <w:rFonts w:ascii="Arial" w:hAnsi="Arial" w:cs="Arial"/>
          <w:sz w:val="44"/>
        </w:rPr>
        <w:t>protéger</w:t>
      </w:r>
      <w:r>
        <w:rPr>
          <w:rFonts w:ascii="Arial" w:hAnsi="Arial" w:cs="Arial"/>
          <w:sz w:val="44"/>
        </w:rPr>
        <w:t xml:space="preserve"> de son écu toute personne, il prendra les </w:t>
      </w:r>
      <w:r w:rsidR="00734057">
        <w:rPr>
          <w:rFonts w:ascii="Arial" w:hAnsi="Arial" w:cs="Arial"/>
          <w:sz w:val="44"/>
        </w:rPr>
        <w:t>dégâts</w:t>
      </w:r>
      <w:r>
        <w:rPr>
          <w:rFonts w:ascii="Arial" w:hAnsi="Arial" w:cs="Arial"/>
          <w:sz w:val="44"/>
        </w:rPr>
        <w:t xml:space="preserve"> à la place de ladite personne en cas de </w:t>
      </w:r>
      <w:r w:rsidR="00734057">
        <w:rPr>
          <w:rFonts w:ascii="Arial" w:hAnsi="Arial" w:cs="Arial"/>
          <w:sz w:val="44"/>
        </w:rPr>
        <w:t>dégâts</w:t>
      </w:r>
      <w:r>
        <w:rPr>
          <w:rFonts w:ascii="Arial" w:hAnsi="Arial" w:cs="Arial"/>
          <w:sz w:val="44"/>
        </w:rPr>
        <w:t xml:space="preserve"> direct et a une chance de les encaisser sans dommages (dé 6 </w:t>
      </w:r>
      <w:r w:rsidRPr="00B10416">
        <w:rPr>
          <w:rFonts w:ascii="Arial" w:hAnsi="Arial" w:cs="Arial"/>
          <w:sz w:val="44"/>
        </w:rPr>
        <w:sym w:font="Wingdings" w:char="F0E0"/>
      </w:r>
      <w:r>
        <w:rPr>
          <w:rFonts w:ascii="Arial" w:hAnsi="Arial" w:cs="Arial"/>
          <w:sz w:val="44"/>
        </w:rPr>
        <w:t xml:space="preserve"> sur un 4, 5 ou 6 les </w:t>
      </w:r>
      <w:r w:rsidR="00734057">
        <w:rPr>
          <w:rFonts w:ascii="Arial" w:hAnsi="Arial" w:cs="Arial"/>
          <w:sz w:val="44"/>
        </w:rPr>
        <w:t>dégâts</w:t>
      </w:r>
      <w:r>
        <w:rPr>
          <w:rFonts w:ascii="Arial" w:hAnsi="Arial" w:cs="Arial"/>
          <w:sz w:val="44"/>
        </w:rPr>
        <w:t xml:space="preserve"> sont évités mais UNIQUEMENT avec le pouvoir, et pas s'il est </w:t>
      </w:r>
      <w:r w:rsidR="00734057">
        <w:rPr>
          <w:rFonts w:ascii="Arial" w:hAnsi="Arial" w:cs="Arial"/>
          <w:sz w:val="44"/>
        </w:rPr>
        <w:t>attaqué</w:t>
      </w:r>
      <w:r>
        <w:rPr>
          <w:rFonts w:ascii="Arial" w:hAnsi="Arial" w:cs="Arial"/>
          <w:sz w:val="44"/>
        </w:rPr>
        <w:t xml:space="preserve"> directement)</w:t>
      </w:r>
      <w:r w:rsidR="00F4068C">
        <w:t xml:space="preserve"> </w:t>
      </w:r>
    </w:p>
    <w:sectPr w:rsidR="00B10416" w:rsidSect="00B10416">
      <w:pgSz w:w="11906" w:h="16838"/>
      <w:pgMar w:top="568" w:right="566"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3E" w:rsidRDefault="006C1A3E" w:rsidP="004D4505">
      <w:pPr>
        <w:spacing w:after="0" w:line="240" w:lineRule="auto"/>
      </w:pPr>
      <w:r>
        <w:separator/>
      </w:r>
    </w:p>
  </w:endnote>
  <w:endnote w:type="continuationSeparator" w:id="0">
    <w:p w:rsidR="006C1A3E" w:rsidRDefault="006C1A3E" w:rsidP="004D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3E" w:rsidRDefault="006C1A3E" w:rsidP="004D4505">
      <w:pPr>
        <w:spacing w:after="0" w:line="240" w:lineRule="auto"/>
      </w:pPr>
      <w:r>
        <w:separator/>
      </w:r>
    </w:p>
  </w:footnote>
  <w:footnote w:type="continuationSeparator" w:id="0">
    <w:p w:rsidR="006C1A3E" w:rsidRDefault="006C1A3E" w:rsidP="004D4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7F"/>
    <w:rsid w:val="000339DC"/>
    <w:rsid w:val="000455D1"/>
    <w:rsid w:val="004D4505"/>
    <w:rsid w:val="00672A75"/>
    <w:rsid w:val="006A3493"/>
    <w:rsid w:val="006C1A3E"/>
    <w:rsid w:val="00711F37"/>
    <w:rsid w:val="00734057"/>
    <w:rsid w:val="0089387F"/>
    <w:rsid w:val="00A235C8"/>
    <w:rsid w:val="00B10416"/>
    <w:rsid w:val="00DB1DE7"/>
    <w:rsid w:val="00E1748F"/>
    <w:rsid w:val="00F4068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61ED7"/>
  <w15:chartTrackingRefBased/>
  <w15:docId w15:val="{FBA69149-903B-4F09-B4F7-851C06FB1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D45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4505"/>
    <w:pPr>
      <w:tabs>
        <w:tab w:val="center" w:pos="4536"/>
        <w:tab w:val="right" w:pos="9072"/>
      </w:tabs>
      <w:spacing w:after="0" w:line="240" w:lineRule="auto"/>
    </w:pPr>
  </w:style>
  <w:style w:type="character" w:customStyle="1" w:styleId="En-tteCar">
    <w:name w:val="En-tête Car"/>
    <w:basedOn w:val="Policepardfaut"/>
    <w:link w:val="En-tte"/>
    <w:uiPriority w:val="99"/>
    <w:rsid w:val="004D4505"/>
  </w:style>
  <w:style w:type="paragraph" w:styleId="Pieddepage">
    <w:name w:val="footer"/>
    <w:basedOn w:val="Normal"/>
    <w:link w:val="PieddepageCar"/>
    <w:uiPriority w:val="99"/>
    <w:unhideWhenUsed/>
    <w:rsid w:val="004D45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rafaelramos@free.fr</dc:creator>
  <cp:keywords/>
  <dc:description/>
  <cp:lastModifiedBy>rafaelramos@free.fr</cp:lastModifiedBy>
  <cp:revision>6</cp:revision>
  <dcterms:created xsi:type="dcterms:W3CDTF">2017-02-05T08:38:00Z</dcterms:created>
  <dcterms:modified xsi:type="dcterms:W3CDTF">2017-02-20T22:28:00Z</dcterms:modified>
</cp:coreProperties>
</file>